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04E76" w14:textId="0F3BEE85" w:rsidR="009E32E4" w:rsidRDefault="0052039B" w:rsidP="00F24D7D">
      <w:pPr>
        <w:tabs>
          <w:tab w:val="left" w:pos="90"/>
        </w:tabs>
        <w:spacing w:before="40"/>
        <w:ind w:left="2940" w:right="3006"/>
        <w:jc w:val="center"/>
        <w:rPr>
          <w:b/>
          <w:sz w:val="36"/>
        </w:rPr>
      </w:pPr>
      <w:r>
        <w:rPr>
          <w:b/>
          <w:sz w:val="36"/>
        </w:rPr>
        <w:t>Y</w:t>
      </w:r>
      <w:r>
        <w:rPr>
          <w:b/>
          <w:sz w:val="36"/>
          <w:lang w:eastAsia="zh-CN"/>
        </w:rPr>
        <w:t>I</w:t>
      </w:r>
      <w:r w:rsidR="00F25862">
        <w:rPr>
          <w:b/>
          <w:sz w:val="36"/>
          <w:lang w:eastAsia="zh-CN"/>
        </w:rPr>
        <w:t xml:space="preserve"> </w:t>
      </w:r>
      <w:r>
        <w:rPr>
          <w:b/>
          <w:sz w:val="36"/>
        </w:rPr>
        <w:t>YIN</w:t>
      </w:r>
    </w:p>
    <w:p w14:paraId="3C6EDEA2" w14:textId="51E5B247" w:rsidR="009E32E4" w:rsidRPr="00EB423D" w:rsidRDefault="00E418C6" w:rsidP="00E418C6">
      <w:pPr>
        <w:pStyle w:val="BodyText"/>
        <w:spacing w:before="81"/>
        <w:ind w:left="2944" w:right="3006"/>
        <w:jc w:val="center"/>
        <w:rPr>
          <w:sz w:val="22"/>
        </w:rPr>
      </w:pPr>
      <w:r>
        <w:rPr>
          <w:sz w:val="22"/>
        </w:rPr>
        <w:t xml:space="preserve">APT.4 </w:t>
      </w:r>
      <w:r w:rsidR="0052039B" w:rsidRPr="00EB423D">
        <w:rPr>
          <w:sz w:val="22"/>
        </w:rPr>
        <w:t xml:space="preserve">239W </w:t>
      </w:r>
      <w:r w:rsidR="0052039B" w:rsidRPr="00FA596A">
        <w:rPr>
          <w:sz w:val="22"/>
        </w:rPr>
        <w:t>105</w:t>
      </w:r>
      <w:r w:rsidR="00FA596A" w:rsidRPr="00FA596A">
        <w:rPr>
          <w:sz w:val="22"/>
          <w:lang w:eastAsia="zh-CN"/>
        </w:rPr>
        <w:t>th</w:t>
      </w:r>
      <w:r w:rsidR="00FA596A">
        <w:rPr>
          <w:sz w:val="22"/>
          <w:lang w:eastAsia="zh-CN"/>
        </w:rPr>
        <w:t xml:space="preserve"> </w:t>
      </w:r>
      <w:r w:rsidR="0052039B" w:rsidRPr="00FA596A">
        <w:rPr>
          <w:rFonts w:hint="eastAsia"/>
          <w:sz w:val="22"/>
          <w:lang w:eastAsia="zh-CN"/>
        </w:rPr>
        <w:t>N</w:t>
      </w:r>
      <w:r w:rsidR="00140790" w:rsidRPr="00FA596A">
        <w:rPr>
          <w:sz w:val="22"/>
        </w:rPr>
        <w:t>ew</w:t>
      </w:r>
      <w:r w:rsidR="0052039B" w:rsidRPr="00EB423D">
        <w:rPr>
          <w:sz w:val="22"/>
        </w:rPr>
        <w:t xml:space="preserve"> Y</w:t>
      </w:r>
      <w:r w:rsidR="00140790">
        <w:rPr>
          <w:sz w:val="22"/>
        </w:rPr>
        <w:t xml:space="preserve">ork, </w:t>
      </w:r>
      <w:r w:rsidR="0052039B" w:rsidRPr="00EB423D">
        <w:rPr>
          <w:sz w:val="22"/>
        </w:rPr>
        <w:t>NY 10025</w:t>
      </w:r>
    </w:p>
    <w:p w14:paraId="652E66AA" w14:textId="29E44C29" w:rsidR="00507EB1" w:rsidRDefault="00E418C6" w:rsidP="00D14FA0">
      <w:pPr>
        <w:ind w:left="2944" w:right="2948"/>
        <w:rPr>
          <w:sz w:val="24"/>
        </w:rPr>
      </w:pPr>
      <w:r>
        <w:rPr>
          <w:sz w:val="24"/>
        </w:rPr>
        <w:t xml:space="preserve">        </w:t>
      </w:r>
      <w:r w:rsidR="00150301">
        <w:rPr>
          <w:sz w:val="24"/>
        </w:rPr>
        <w:t>646</w:t>
      </w:r>
      <w:r>
        <w:rPr>
          <w:sz w:val="24"/>
        </w:rPr>
        <w:t>-</w:t>
      </w:r>
      <w:r w:rsidR="00150301">
        <w:rPr>
          <w:sz w:val="24"/>
        </w:rPr>
        <w:t>402-1589</w:t>
      </w:r>
      <w:r>
        <w:rPr>
          <w:sz w:val="24"/>
        </w:rPr>
        <w:t xml:space="preserve">     </w:t>
      </w:r>
      <w:hyperlink r:id="rId5" w:history="1">
        <w:r w:rsidR="00D14FA0" w:rsidRPr="003A2F90">
          <w:rPr>
            <w:rStyle w:val="Hyperlink"/>
            <w:sz w:val="24"/>
          </w:rPr>
          <w:t>yin.yi@columbia.edu</w:t>
        </w:r>
      </w:hyperlink>
    </w:p>
    <w:p w14:paraId="1FF46E64" w14:textId="77777777" w:rsidR="00D14FA0" w:rsidRPr="00D14FA0" w:rsidRDefault="00D14FA0" w:rsidP="00D14FA0">
      <w:pPr>
        <w:ind w:left="2944" w:right="2948"/>
        <w:rPr>
          <w:sz w:val="24"/>
        </w:rPr>
      </w:pPr>
      <w:bookmarkStart w:id="0" w:name="_GoBack"/>
      <w:bookmarkEnd w:id="0"/>
    </w:p>
    <w:p w14:paraId="2A37ACEF" w14:textId="1836B845" w:rsidR="009E32E4" w:rsidRPr="00507EB1" w:rsidRDefault="006363BB" w:rsidP="00A530EE">
      <w:pPr>
        <w:spacing w:after="60"/>
        <w:ind w:left="130"/>
        <w:rPr>
          <w:b/>
          <w:sz w:val="24"/>
          <w:u w:val="single"/>
        </w:rPr>
      </w:pPr>
      <w:r w:rsidRPr="00507EB1">
        <w:rPr>
          <w:b/>
          <w:sz w:val="24"/>
          <w:u w:val="single"/>
        </w:rPr>
        <w:t>EDUCATION</w:t>
      </w:r>
      <w:r w:rsidR="00507EB1">
        <w:rPr>
          <w:b/>
          <w:sz w:val="24"/>
          <w:u w:val="single"/>
        </w:rPr>
        <w:t xml:space="preserve">                                                                                                                                                    </w:t>
      </w:r>
    </w:p>
    <w:p w14:paraId="472CCBAA" w14:textId="2603BEC6" w:rsidR="009E32E4" w:rsidRPr="00BC11FB" w:rsidRDefault="0052039B" w:rsidP="005F3D11">
      <w:pPr>
        <w:tabs>
          <w:tab w:val="left" w:pos="8845"/>
        </w:tabs>
        <w:spacing w:after="20"/>
        <w:ind w:left="302"/>
        <w:rPr>
          <w:i/>
        </w:rPr>
      </w:pPr>
      <w:r w:rsidRPr="00BC11FB">
        <w:rPr>
          <w:b/>
        </w:rPr>
        <w:t>Columbia</w:t>
      </w:r>
      <w:r w:rsidR="006363BB" w:rsidRPr="00BC11FB">
        <w:rPr>
          <w:b/>
        </w:rPr>
        <w:t xml:space="preserve"> University</w:t>
      </w:r>
      <w:r w:rsidR="006363BB" w:rsidRPr="00BC11FB">
        <w:t>,</w:t>
      </w:r>
      <w:r w:rsidR="006363BB" w:rsidRPr="00BC11FB">
        <w:rPr>
          <w:spacing w:val="-2"/>
        </w:rPr>
        <w:t xml:space="preserve"> </w:t>
      </w:r>
      <w:r w:rsidRPr="00BC11FB">
        <w:t>New York</w:t>
      </w:r>
      <w:r w:rsidR="006363BB" w:rsidRPr="00BC11FB">
        <w:t>,</w:t>
      </w:r>
      <w:r w:rsidR="006363BB" w:rsidRPr="00BC11FB">
        <w:rPr>
          <w:spacing w:val="-4"/>
        </w:rPr>
        <w:t xml:space="preserve"> </w:t>
      </w:r>
      <w:r w:rsidRPr="00BC11FB">
        <w:t>NY</w:t>
      </w:r>
      <w:r w:rsidR="00BC11FB">
        <w:t xml:space="preserve">                                                                                           </w:t>
      </w:r>
      <w:r w:rsidR="006363BB" w:rsidRPr="00BC11FB">
        <w:rPr>
          <w:rFonts w:hint="eastAsia"/>
          <w:i/>
          <w:lang w:eastAsia="zh-CN"/>
        </w:rPr>
        <w:t>E</w:t>
      </w:r>
      <w:r w:rsidR="006363BB" w:rsidRPr="00BC11FB">
        <w:rPr>
          <w:i/>
        </w:rPr>
        <w:t xml:space="preserve">xpected </w:t>
      </w:r>
      <w:r w:rsidR="006C38C9" w:rsidRPr="00BC11FB">
        <w:rPr>
          <w:i/>
        </w:rPr>
        <w:t>Dec</w:t>
      </w:r>
      <w:r w:rsidR="006363BB" w:rsidRPr="00BC11FB">
        <w:rPr>
          <w:i/>
          <w:spacing w:val="-5"/>
        </w:rPr>
        <w:t xml:space="preserve"> </w:t>
      </w:r>
      <w:r w:rsidRPr="00BC11FB">
        <w:rPr>
          <w:i/>
        </w:rPr>
        <w:t>2</w:t>
      </w:r>
      <w:r w:rsidR="00150301" w:rsidRPr="00BC11FB">
        <w:rPr>
          <w:i/>
        </w:rPr>
        <w:t>0</w:t>
      </w:r>
      <w:r w:rsidR="006C38C9" w:rsidRPr="00BC11FB">
        <w:rPr>
          <w:i/>
        </w:rPr>
        <w:t>19</w:t>
      </w:r>
    </w:p>
    <w:p w14:paraId="4EFDC792" w14:textId="178C56E9" w:rsidR="00AC286F" w:rsidRPr="00BC11FB" w:rsidRDefault="00DE60C8" w:rsidP="005F3D11">
      <w:pPr>
        <w:pStyle w:val="BodyText"/>
        <w:spacing w:after="20"/>
        <w:ind w:left="302"/>
        <w:rPr>
          <w:sz w:val="22"/>
        </w:rPr>
      </w:pPr>
      <w:r w:rsidRPr="00BC11FB">
        <w:rPr>
          <w:sz w:val="22"/>
        </w:rPr>
        <w:t>M</w:t>
      </w:r>
      <w:r w:rsidR="00D21AE7">
        <w:rPr>
          <w:sz w:val="22"/>
        </w:rPr>
        <w:t>.</w:t>
      </w:r>
      <w:r w:rsidRPr="00BC11FB">
        <w:rPr>
          <w:sz w:val="22"/>
        </w:rPr>
        <w:t>A</w:t>
      </w:r>
      <w:r w:rsidR="00D21AE7">
        <w:rPr>
          <w:sz w:val="22"/>
        </w:rPr>
        <w:t xml:space="preserve">. </w:t>
      </w:r>
      <w:r w:rsidR="006363BB" w:rsidRPr="00BC11FB">
        <w:rPr>
          <w:sz w:val="22"/>
        </w:rPr>
        <w:t xml:space="preserve">in </w:t>
      </w:r>
      <w:r w:rsidR="0052039B" w:rsidRPr="00BC11FB">
        <w:rPr>
          <w:sz w:val="22"/>
        </w:rPr>
        <w:t>Quantitative Methods in the Social Sciences</w:t>
      </w:r>
      <w:r w:rsidR="003A7FD5" w:rsidRPr="00BC11FB">
        <w:rPr>
          <w:sz w:val="22"/>
        </w:rPr>
        <w:t xml:space="preserve">, </w:t>
      </w:r>
      <w:r w:rsidR="00AC286F" w:rsidRPr="00BC11FB">
        <w:rPr>
          <w:sz w:val="22"/>
        </w:rPr>
        <w:t>Cumulative GPA: 4.0</w:t>
      </w:r>
    </w:p>
    <w:p w14:paraId="357468FF" w14:textId="75B0D586" w:rsidR="005F3D11" w:rsidRPr="00BC11FB" w:rsidRDefault="0052039B" w:rsidP="005F3D11">
      <w:pPr>
        <w:pStyle w:val="BodyText"/>
        <w:spacing w:after="120"/>
        <w:ind w:left="302"/>
        <w:rPr>
          <w:sz w:val="22"/>
        </w:rPr>
      </w:pPr>
      <w:r w:rsidRPr="00BC11FB">
        <w:rPr>
          <w:sz w:val="22"/>
        </w:rPr>
        <w:t>C</w:t>
      </w:r>
      <w:r w:rsidR="006363BB" w:rsidRPr="00BC11FB">
        <w:rPr>
          <w:sz w:val="22"/>
        </w:rPr>
        <w:t xml:space="preserve">oursework: </w:t>
      </w:r>
      <w:r w:rsidR="003A7FD5" w:rsidRPr="00BC11FB">
        <w:rPr>
          <w:sz w:val="22"/>
        </w:rPr>
        <w:t xml:space="preserve">Applied </w:t>
      </w:r>
      <w:r w:rsidRPr="00BC11FB">
        <w:rPr>
          <w:sz w:val="22"/>
        </w:rPr>
        <w:t xml:space="preserve">Machine Learning, </w:t>
      </w:r>
      <w:r w:rsidR="00945A10" w:rsidRPr="00BC11FB">
        <w:rPr>
          <w:sz w:val="22"/>
        </w:rPr>
        <w:t xml:space="preserve">Natural Language Processing, </w:t>
      </w:r>
      <w:r w:rsidR="00001EE0" w:rsidRPr="00BC11FB">
        <w:rPr>
          <w:sz w:val="22"/>
        </w:rPr>
        <w:t>Social Network Analysis</w:t>
      </w:r>
      <w:r w:rsidR="003A7FD5" w:rsidRPr="00BC11FB">
        <w:rPr>
          <w:sz w:val="22"/>
        </w:rPr>
        <w:t xml:space="preserve">, </w:t>
      </w:r>
      <w:r w:rsidR="003A7FD5" w:rsidRPr="00BC11FB">
        <w:rPr>
          <w:sz w:val="22"/>
        </w:rPr>
        <w:tab/>
      </w:r>
      <w:r w:rsidR="003A7FD5" w:rsidRPr="00BC11FB">
        <w:rPr>
          <w:sz w:val="22"/>
        </w:rPr>
        <w:tab/>
      </w:r>
      <w:r w:rsidR="003A7FD5" w:rsidRPr="00BC11FB">
        <w:rPr>
          <w:sz w:val="22"/>
        </w:rPr>
        <w:tab/>
        <w:t xml:space="preserve">   </w:t>
      </w:r>
      <w:r w:rsidR="008B7F4B">
        <w:rPr>
          <w:sz w:val="22"/>
        </w:rPr>
        <w:t xml:space="preserve">           </w:t>
      </w:r>
      <w:r w:rsidR="003A7FD5" w:rsidRPr="00BC11FB">
        <w:rPr>
          <w:sz w:val="22"/>
        </w:rPr>
        <w:t>Data Visualization, Modern Data Structure</w:t>
      </w:r>
    </w:p>
    <w:p w14:paraId="4727BE94" w14:textId="3E3C0B1E" w:rsidR="009E32E4" w:rsidRPr="00BC11FB" w:rsidRDefault="006363BB" w:rsidP="0096473D">
      <w:pPr>
        <w:tabs>
          <w:tab w:val="left" w:pos="8125"/>
        </w:tabs>
        <w:spacing w:after="20"/>
        <w:ind w:left="306"/>
        <w:rPr>
          <w:i/>
        </w:rPr>
      </w:pPr>
      <w:r w:rsidRPr="00BC11FB">
        <w:rPr>
          <w:b/>
        </w:rPr>
        <w:t xml:space="preserve">The </w:t>
      </w:r>
      <w:r w:rsidR="0052039B" w:rsidRPr="00BC11FB">
        <w:rPr>
          <w:b/>
        </w:rPr>
        <w:t xml:space="preserve">Ocean </w:t>
      </w:r>
      <w:r w:rsidRPr="00BC11FB">
        <w:rPr>
          <w:b/>
        </w:rPr>
        <w:t>University</w:t>
      </w:r>
      <w:r w:rsidR="0052039B" w:rsidRPr="00BC11FB">
        <w:rPr>
          <w:b/>
        </w:rPr>
        <w:t xml:space="preserve"> of China</w:t>
      </w:r>
      <w:r w:rsidRPr="00BC11FB">
        <w:t>,</w:t>
      </w:r>
      <w:r w:rsidRPr="00BC11FB">
        <w:rPr>
          <w:spacing w:val="1"/>
        </w:rPr>
        <w:t xml:space="preserve"> </w:t>
      </w:r>
      <w:r w:rsidR="0052039B" w:rsidRPr="00BC11FB">
        <w:t>Tsingtao</w:t>
      </w:r>
      <w:r w:rsidRPr="00BC11FB">
        <w:t>,</w:t>
      </w:r>
      <w:r w:rsidRPr="00BC11FB">
        <w:rPr>
          <w:spacing w:val="3"/>
        </w:rPr>
        <w:t xml:space="preserve"> </w:t>
      </w:r>
      <w:r w:rsidR="0052039B" w:rsidRPr="00BC11FB">
        <w:t>Chi</w:t>
      </w:r>
      <w:r w:rsidR="00150301" w:rsidRPr="00BC11FB">
        <w:t>na</w:t>
      </w:r>
      <w:r w:rsidR="00BC11FB">
        <w:tab/>
      </w:r>
      <w:r w:rsidR="00BC11FB">
        <w:tab/>
      </w:r>
      <w:r w:rsidR="00BC11FB">
        <w:tab/>
        <w:t xml:space="preserve">   </w:t>
      </w:r>
      <w:r w:rsidR="00274A38">
        <w:t xml:space="preserve"> </w:t>
      </w:r>
      <w:r w:rsidRPr="00BC11FB">
        <w:rPr>
          <w:i/>
        </w:rPr>
        <w:t>Ju</w:t>
      </w:r>
      <w:r w:rsidR="0052039B" w:rsidRPr="00BC11FB">
        <w:rPr>
          <w:i/>
        </w:rPr>
        <w:t>ly</w:t>
      </w:r>
      <w:r w:rsidRPr="00BC11FB">
        <w:rPr>
          <w:i/>
          <w:spacing w:val="-9"/>
        </w:rPr>
        <w:t xml:space="preserve"> </w:t>
      </w:r>
      <w:r w:rsidR="0052039B" w:rsidRPr="00BC11FB">
        <w:rPr>
          <w:i/>
        </w:rPr>
        <w:t>2017</w:t>
      </w:r>
    </w:p>
    <w:p w14:paraId="23199132" w14:textId="58279E58" w:rsidR="009E32E4" w:rsidRPr="00BC11FB" w:rsidRDefault="006363BB" w:rsidP="0096473D">
      <w:pPr>
        <w:pStyle w:val="BodyText"/>
        <w:spacing w:after="20"/>
        <w:ind w:left="306"/>
        <w:rPr>
          <w:sz w:val="22"/>
        </w:rPr>
      </w:pPr>
      <w:r w:rsidRPr="00BC11FB">
        <w:rPr>
          <w:sz w:val="22"/>
        </w:rPr>
        <w:t>B.A</w:t>
      </w:r>
      <w:r w:rsidR="00381BBD">
        <w:rPr>
          <w:sz w:val="22"/>
        </w:rPr>
        <w:t>.</w:t>
      </w:r>
      <w:r w:rsidRPr="00BC11FB">
        <w:rPr>
          <w:sz w:val="22"/>
        </w:rPr>
        <w:t xml:space="preserve"> in </w:t>
      </w:r>
      <w:r w:rsidR="0052039B" w:rsidRPr="00BC11FB">
        <w:rPr>
          <w:sz w:val="22"/>
        </w:rPr>
        <w:t>Journalism and Communication, top 3</w:t>
      </w:r>
      <w:r w:rsidRPr="00BC11FB">
        <w:rPr>
          <w:sz w:val="22"/>
        </w:rPr>
        <w:t>%</w:t>
      </w:r>
      <w:r w:rsidR="001B3413" w:rsidRPr="00BC11FB">
        <w:rPr>
          <w:sz w:val="22"/>
        </w:rPr>
        <w:t xml:space="preserve">, </w:t>
      </w:r>
      <w:r w:rsidR="0052039B" w:rsidRPr="00BC11FB">
        <w:rPr>
          <w:sz w:val="22"/>
        </w:rPr>
        <w:t>Cumulative GPA: 3.7</w:t>
      </w:r>
    </w:p>
    <w:p w14:paraId="1A30CA50" w14:textId="77777777" w:rsidR="0096473D" w:rsidRPr="00BC11FB" w:rsidRDefault="006363BB" w:rsidP="0096473D">
      <w:pPr>
        <w:pStyle w:val="BodyText"/>
        <w:spacing w:after="20"/>
        <w:ind w:left="306" w:right="1685"/>
        <w:rPr>
          <w:sz w:val="22"/>
        </w:rPr>
      </w:pPr>
      <w:r w:rsidRPr="00BC11FB">
        <w:rPr>
          <w:sz w:val="22"/>
        </w:rPr>
        <w:t>Honors:</w:t>
      </w:r>
      <w:r w:rsidR="00621FFA" w:rsidRPr="00BC11FB">
        <w:rPr>
          <w:sz w:val="22"/>
        </w:rPr>
        <w:t xml:space="preserve"> National Scholarship-</w:t>
      </w:r>
      <w:r w:rsidR="0052039B" w:rsidRPr="00BC11FB">
        <w:rPr>
          <w:sz w:val="22"/>
        </w:rPr>
        <w:t xml:space="preserve"> 201</w:t>
      </w:r>
      <w:r w:rsidR="00621FFA" w:rsidRPr="00BC11FB">
        <w:rPr>
          <w:sz w:val="22"/>
        </w:rPr>
        <w:t>4</w:t>
      </w:r>
      <w:r w:rsidRPr="00BC11FB">
        <w:rPr>
          <w:sz w:val="22"/>
        </w:rPr>
        <w:t xml:space="preserve">, </w:t>
      </w:r>
      <w:r w:rsidR="0096473D" w:rsidRPr="00BC11FB">
        <w:rPr>
          <w:sz w:val="22"/>
        </w:rPr>
        <w:t>Outstanding Thesis- 2017</w:t>
      </w:r>
    </w:p>
    <w:p w14:paraId="1A4F52A6" w14:textId="37B7DABC" w:rsidR="00621FFA" w:rsidRPr="00BC11FB" w:rsidRDefault="00D65DCC" w:rsidP="0096473D">
      <w:pPr>
        <w:pStyle w:val="BodyText"/>
        <w:spacing w:after="20"/>
        <w:ind w:left="1026" w:right="1685"/>
        <w:rPr>
          <w:sz w:val="22"/>
        </w:rPr>
      </w:pPr>
      <w:r>
        <w:rPr>
          <w:sz w:val="22"/>
        </w:rPr>
        <w:t xml:space="preserve"> </w:t>
      </w:r>
      <w:r w:rsidR="00621FFA" w:rsidRPr="00BC11FB">
        <w:rPr>
          <w:sz w:val="22"/>
        </w:rPr>
        <w:t>Study Abroad- 2015 (Columbia University</w:t>
      </w:r>
      <w:r w:rsidR="006363BB" w:rsidRPr="00BC11FB">
        <w:rPr>
          <w:sz w:val="22"/>
        </w:rPr>
        <w:t>)</w:t>
      </w:r>
    </w:p>
    <w:p w14:paraId="4A0748A6" w14:textId="50B9862D" w:rsidR="00507EB1" w:rsidRDefault="00150301" w:rsidP="00507EB1">
      <w:pPr>
        <w:pStyle w:val="BodyText"/>
        <w:spacing w:after="20"/>
        <w:ind w:left="306" w:right="1685"/>
        <w:rPr>
          <w:sz w:val="22"/>
        </w:rPr>
      </w:pPr>
      <w:r w:rsidRPr="00BC11FB">
        <w:rPr>
          <w:sz w:val="22"/>
        </w:rPr>
        <w:t>Coursework</w:t>
      </w:r>
      <w:r w:rsidR="006363BB" w:rsidRPr="00BC11FB">
        <w:rPr>
          <w:sz w:val="22"/>
        </w:rPr>
        <w:t>:</w:t>
      </w:r>
      <w:r w:rsidR="00621FFA" w:rsidRPr="00BC11FB">
        <w:rPr>
          <w:sz w:val="22"/>
        </w:rPr>
        <w:t xml:space="preserve"> Brand Communication, </w:t>
      </w:r>
      <w:r w:rsidR="0096473D" w:rsidRPr="00BC11FB">
        <w:rPr>
          <w:sz w:val="22"/>
        </w:rPr>
        <w:t xml:space="preserve">Sample </w:t>
      </w:r>
      <w:r w:rsidR="00621FFA" w:rsidRPr="00BC11FB">
        <w:rPr>
          <w:sz w:val="22"/>
        </w:rPr>
        <w:t>Surveys</w:t>
      </w:r>
      <w:r w:rsidRPr="00BC11FB">
        <w:rPr>
          <w:sz w:val="22"/>
        </w:rPr>
        <w:t xml:space="preserve"> Analysis</w:t>
      </w:r>
      <w:r w:rsidR="00621FFA" w:rsidRPr="00BC11FB">
        <w:rPr>
          <w:sz w:val="22"/>
        </w:rPr>
        <w:t>, Experiment</w:t>
      </w:r>
      <w:r w:rsidRPr="00BC11FB">
        <w:rPr>
          <w:sz w:val="22"/>
        </w:rPr>
        <w:t xml:space="preserve"> Design</w:t>
      </w:r>
    </w:p>
    <w:p w14:paraId="785D3ED7" w14:textId="77777777" w:rsidR="00507EB1" w:rsidRPr="00507EB1" w:rsidRDefault="00507EB1" w:rsidP="00507EB1">
      <w:pPr>
        <w:pStyle w:val="BodyText"/>
        <w:spacing w:after="20"/>
        <w:ind w:left="306" w:right="1685"/>
        <w:rPr>
          <w:sz w:val="22"/>
        </w:rPr>
      </w:pPr>
    </w:p>
    <w:p w14:paraId="582374ED" w14:textId="7F592D17" w:rsidR="008E3EC7" w:rsidRPr="00507EB1" w:rsidRDefault="006363BB" w:rsidP="00A530EE">
      <w:pPr>
        <w:spacing w:after="60"/>
        <w:ind w:left="130"/>
        <w:rPr>
          <w:b/>
          <w:sz w:val="24"/>
          <w:u w:val="single"/>
        </w:rPr>
      </w:pPr>
      <w:r w:rsidRPr="00507EB1">
        <w:rPr>
          <w:b/>
          <w:sz w:val="24"/>
          <w:u w:val="single"/>
        </w:rPr>
        <w:t>WORK EXPERIENCE</w:t>
      </w:r>
      <w:r w:rsidR="00507EB1">
        <w:rPr>
          <w:b/>
          <w:sz w:val="24"/>
          <w:u w:val="single"/>
        </w:rPr>
        <w:t xml:space="preserve">                                                                                                                                    </w:t>
      </w:r>
    </w:p>
    <w:p w14:paraId="0A7DC1AA" w14:textId="0D2F2657" w:rsidR="00150301" w:rsidRPr="00BC11FB" w:rsidRDefault="00150301" w:rsidP="00C778E5">
      <w:pPr>
        <w:tabs>
          <w:tab w:val="left" w:pos="8495"/>
        </w:tabs>
        <w:spacing w:after="80"/>
        <w:ind w:left="302"/>
        <w:rPr>
          <w:i/>
        </w:rPr>
      </w:pPr>
      <w:r w:rsidRPr="00BC11FB">
        <w:rPr>
          <w:b/>
        </w:rPr>
        <w:t>Institute for Social and Economic Research and Policy, Co</w:t>
      </w:r>
      <w:r w:rsidR="0020116A" w:rsidRPr="00BC11FB">
        <w:rPr>
          <w:b/>
        </w:rPr>
        <w:t>lum</w:t>
      </w:r>
      <w:r w:rsidRPr="00BC11FB">
        <w:rPr>
          <w:b/>
        </w:rPr>
        <w:t>bia University</w:t>
      </w:r>
      <w:r w:rsidR="00C26FF8" w:rsidRPr="00BC11FB">
        <w:rPr>
          <w:i/>
        </w:rPr>
        <w:t xml:space="preserve"> </w:t>
      </w:r>
      <w:r w:rsidRPr="00BC11FB">
        <w:rPr>
          <w:b/>
        </w:rPr>
        <w:tab/>
        <w:t xml:space="preserve"> </w:t>
      </w:r>
      <w:r w:rsidR="006C38C9" w:rsidRPr="00BC11FB">
        <w:rPr>
          <w:b/>
        </w:rPr>
        <w:t xml:space="preserve">        </w:t>
      </w:r>
      <w:r w:rsidR="00BC11FB">
        <w:rPr>
          <w:b/>
        </w:rPr>
        <w:t xml:space="preserve"> </w:t>
      </w:r>
      <w:r w:rsidR="006C38C9" w:rsidRPr="00BC11FB">
        <w:t>New York, NY</w:t>
      </w:r>
    </w:p>
    <w:p w14:paraId="157B4045" w14:textId="16887CF9" w:rsidR="00150301" w:rsidRPr="00BC11FB" w:rsidRDefault="00150301" w:rsidP="00274A38">
      <w:pPr>
        <w:spacing w:after="80"/>
        <w:ind w:left="302"/>
        <w:rPr>
          <w:i/>
        </w:rPr>
      </w:pPr>
      <w:r w:rsidRPr="00BC11FB">
        <w:rPr>
          <w:i/>
        </w:rPr>
        <w:t xml:space="preserve">Research Assistant </w:t>
      </w:r>
      <w:r w:rsidR="0020116A" w:rsidRPr="00BC11FB">
        <w:rPr>
          <w:i/>
        </w:rPr>
        <w:t>(Supervisor: Dr.</w:t>
      </w:r>
      <w:r w:rsidR="00627ECA" w:rsidRPr="00BC11FB">
        <w:rPr>
          <w:i/>
        </w:rPr>
        <w:t xml:space="preserve"> </w:t>
      </w:r>
      <w:r w:rsidR="0020116A" w:rsidRPr="00BC11FB">
        <w:rPr>
          <w:i/>
        </w:rPr>
        <w:t>Donald</w:t>
      </w:r>
      <w:r w:rsidR="00627ECA" w:rsidRPr="00BC11FB">
        <w:rPr>
          <w:i/>
        </w:rPr>
        <w:t xml:space="preserve"> P.</w:t>
      </w:r>
      <w:r w:rsidR="006C38C9" w:rsidRPr="00BC11FB">
        <w:rPr>
          <w:i/>
        </w:rPr>
        <w:t xml:space="preserve"> </w:t>
      </w:r>
      <w:proofErr w:type="gramStart"/>
      <w:r w:rsidR="0020116A" w:rsidRPr="00BC11FB">
        <w:rPr>
          <w:i/>
        </w:rPr>
        <w:t>Green)</w:t>
      </w:r>
      <w:r w:rsidR="006C38C9" w:rsidRPr="00BC11FB">
        <w:rPr>
          <w:i/>
        </w:rPr>
        <w:t xml:space="preserve">   </w:t>
      </w:r>
      <w:proofErr w:type="gramEnd"/>
      <w:r w:rsidR="006C38C9" w:rsidRPr="00BC11FB">
        <w:rPr>
          <w:i/>
        </w:rPr>
        <w:t xml:space="preserve">                                                </w:t>
      </w:r>
      <w:r w:rsidR="00BC11FB">
        <w:rPr>
          <w:i/>
        </w:rPr>
        <w:t xml:space="preserve">             </w:t>
      </w:r>
      <w:r w:rsidR="006C38C9" w:rsidRPr="00BC11FB">
        <w:rPr>
          <w:i/>
        </w:rPr>
        <w:t>Feb 2019 – Present</w:t>
      </w:r>
    </w:p>
    <w:p w14:paraId="624CE204" w14:textId="09E6F0DF" w:rsidR="006C38C9" w:rsidRPr="00BC11FB" w:rsidRDefault="006C38C9" w:rsidP="00BC11FB">
      <w:pPr>
        <w:pStyle w:val="ListParagraph"/>
        <w:numPr>
          <w:ilvl w:val="0"/>
          <w:numId w:val="1"/>
        </w:numPr>
        <w:tabs>
          <w:tab w:val="left" w:pos="484"/>
        </w:tabs>
        <w:spacing w:after="40"/>
        <w:ind w:left="475" w:right="150" w:hanging="173"/>
      </w:pPr>
      <w:r w:rsidRPr="00BC11FB">
        <w:t>Implement randomization inference using Stata to obtain exact p-</w:t>
      </w:r>
      <w:proofErr w:type="gramStart"/>
      <w:r w:rsidRPr="00BC11FB">
        <w:t>values, and</w:t>
      </w:r>
      <w:proofErr w:type="gramEnd"/>
      <w:r w:rsidRPr="00BC11FB">
        <w:t xml:space="preserve"> re-evaluated over 20 published works in political science and economics that rel</w:t>
      </w:r>
      <w:r w:rsidR="0045396C">
        <w:t>y</w:t>
      </w:r>
      <w:r w:rsidRPr="00BC11FB">
        <w:t xml:space="preserve"> on approximations</w:t>
      </w:r>
      <w:r w:rsidR="0094558E">
        <w:t>.</w:t>
      </w:r>
    </w:p>
    <w:p w14:paraId="1C6D0743" w14:textId="1865419A" w:rsidR="009F6B0A" w:rsidRPr="00BC11FB" w:rsidRDefault="0020116A" w:rsidP="00BC11FB">
      <w:pPr>
        <w:pStyle w:val="ListParagraph"/>
        <w:numPr>
          <w:ilvl w:val="0"/>
          <w:numId w:val="1"/>
        </w:numPr>
        <w:tabs>
          <w:tab w:val="left" w:pos="484"/>
        </w:tabs>
        <w:spacing w:after="80"/>
        <w:ind w:left="475" w:right="150" w:hanging="173"/>
      </w:pPr>
      <w:r w:rsidRPr="00BC11FB">
        <w:t xml:space="preserve">Convert examples and solutions in the textbook </w:t>
      </w:r>
      <w:r w:rsidRPr="00BC11FB">
        <w:rPr>
          <w:i/>
        </w:rPr>
        <w:t xml:space="preserve">Field Experiments: Design, Analysis, and Interpretation </w:t>
      </w:r>
      <w:r w:rsidRPr="00BC11FB">
        <w:t>written in R code to Stata code, and produce validated output used for the updated edition of the textbook</w:t>
      </w:r>
      <w:r w:rsidR="0094558E">
        <w:t>.</w:t>
      </w:r>
    </w:p>
    <w:p w14:paraId="402D6014" w14:textId="47CCD88E" w:rsidR="00627ECA" w:rsidRPr="00BC11FB" w:rsidRDefault="00627ECA" w:rsidP="00274A38">
      <w:pPr>
        <w:spacing w:after="80"/>
        <w:ind w:left="302"/>
        <w:rPr>
          <w:i/>
        </w:rPr>
      </w:pPr>
      <w:r w:rsidRPr="00BC11FB">
        <w:rPr>
          <w:i/>
        </w:rPr>
        <w:t>Research Assistant (Supervisor: Dr. Amy E.</w:t>
      </w:r>
      <w:r w:rsidR="00A544F1" w:rsidRPr="00BC11FB">
        <w:rPr>
          <w:i/>
        </w:rPr>
        <w:t xml:space="preserve"> </w:t>
      </w:r>
      <w:proofErr w:type="spellStart"/>
      <w:proofErr w:type="gramStart"/>
      <w:r w:rsidRPr="00BC11FB">
        <w:rPr>
          <w:i/>
        </w:rPr>
        <w:t>Semet</w:t>
      </w:r>
      <w:proofErr w:type="spellEnd"/>
      <w:r w:rsidRPr="00BC11FB">
        <w:rPr>
          <w:i/>
        </w:rPr>
        <w:t>)</w:t>
      </w:r>
      <w:r w:rsidR="006C38C9" w:rsidRPr="00BC11FB">
        <w:rPr>
          <w:i/>
        </w:rPr>
        <w:t xml:space="preserve">   </w:t>
      </w:r>
      <w:proofErr w:type="gramEnd"/>
      <w:r w:rsidR="006C38C9" w:rsidRPr="00BC11FB">
        <w:rPr>
          <w:i/>
        </w:rPr>
        <w:t xml:space="preserve">                                                      </w:t>
      </w:r>
      <w:r w:rsidR="00BC11FB">
        <w:rPr>
          <w:i/>
        </w:rPr>
        <w:t xml:space="preserve">             </w:t>
      </w:r>
      <w:r w:rsidR="006C38C9" w:rsidRPr="00BC11FB">
        <w:rPr>
          <w:i/>
        </w:rPr>
        <w:t>Feb 2019 – Present</w:t>
      </w:r>
    </w:p>
    <w:p w14:paraId="22EB647D" w14:textId="4EDD3C75" w:rsidR="00627ECA" w:rsidRPr="00BC11FB" w:rsidRDefault="00627ECA" w:rsidP="005F3D11">
      <w:pPr>
        <w:pStyle w:val="ListParagraph"/>
        <w:numPr>
          <w:ilvl w:val="0"/>
          <w:numId w:val="1"/>
        </w:numPr>
        <w:tabs>
          <w:tab w:val="left" w:pos="484"/>
        </w:tabs>
        <w:spacing w:after="200"/>
        <w:ind w:left="475" w:hanging="173"/>
      </w:pPr>
      <w:r w:rsidRPr="00BC11FB">
        <w:t xml:space="preserve">Analyze </w:t>
      </w:r>
      <w:r w:rsidR="006C38C9" w:rsidRPr="00BC11FB">
        <w:t xml:space="preserve">legal </w:t>
      </w:r>
      <w:r w:rsidRPr="00BC11FB">
        <w:t xml:space="preserve">text using Python, </w:t>
      </w:r>
      <w:r w:rsidR="00A544F1" w:rsidRPr="00BC11FB">
        <w:t xml:space="preserve">extract titles, authors and decisions from </w:t>
      </w:r>
      <w:r w:rsidR="006C38C9" w:rsidRPr="00BC11FB">
        <w:t xml:space="preserve">judicial </w:t>
      </w:r>
      <w:r w:rsidR="00A544F1" w:rsidRPr="00BC11FB">
        <w:t xml:space="preserve">court cases, </w:t>
      </w:r>
      <w:r w:rsidR="00FD6000" w:rsidRPr="00BC11FB">
        <w:rPr>
          <w:lang w:eastAsia="zh-CN"/>
        </w:rPr>
        <w:t>predict authorship via inverse document frequency (</w:t>
      </w:r>
      <w:proofErr w:type="spellStart"/>
      <w:r w:rsidR="00FD6000" w:rsidRPr="00BC11FB">
        <w:rPr>
          <w:lang w:eastAsia="zh-CN"/>
        </w:rPr>
        <w:t>ti-idf</w:t>
      </w:r>
      <w:proofErr w:type="spellEnd"/>
      <w:r w:rsidR="00FD6000" w:rsidRPr="00BC11FB">
        <w:rPr>
          <w:lang w:eastAsia="zh-CN"/>
        </w:rPr>
        <w:t>), and visualize text analysis result using R</w:t>
      </w:r>
      <w:r w:rsidR="0094558E">
        <w:rPr>
          <w:lang w:eastAsia="zh-CN"/>
        </w:rPr>
        <w:t>.</w:t>
      </w:r>
    </w:p>
    <w:p w14:paraId="5F82D2C1" w14:textId="69873221" w:rsidR="009E32E4" w:rsidRPr="00BC11FB" w:rsidRDefault="00DE60C8" w:rsidP="00ED0FBC">
      <w:pPr>
        <w:tabs>
          <w:tab w:val="left" w:pos="8495"/>
        </w:tabs>
        <w:spacing w:after="80"/>
        <w:ind w:left="302"/>
      </w:pPr>
      <w:r w:rsidRPr="00BC11FB">
        <w:rPr>
          <w:b/>
        </w:rPr>
        <w:t xml:space="preserve">Kantar Media </w:t>
      </w:r>
      <w:proofErr w:type="gramStart"/>
      <w:r w:rsidRPr="00BC11FB">
        <w:rPr>
          <w:b/>
        </w:rPr>
        <w:t>CIC</w:t>
      </w:r>
      <w:r w:rsidR="00EB423D" w:rsidRPr="00BC11FB">
        <w:rPr>
          <w:b/>
        </w:rPr>
        <w:t xml:space="preserve"> </w:t>
      </w:r>
      <w:r w:rsidR="006C38C9" w:rsidRPr="00BC11FB">
        <w:rPr>
          <w:i/>
        </w:rPr>
        <w:t xml:space="preserve"> </w:t>
      </w:r>
      <w:r w:rsidR="006C38C9" w:rsidRPr="00BC11FB">
        <w:tab/>
      </w:r>
      <w:proofErr w:type="gramEnd"/>
      <w:r w:rsidR="006C38C9" w:rsidRPr="00BC11FB">
        <w:t xml:space="preserve">        Shanghai, China</w:t>
      </w:r>
    </w:p>
    <w:p w14:paraId="38DC2409" w14:textId="54520499" w:rsidR="009E32E4" w:rsidRPr="00BC11FB" w:rsidRDefault="009F6B0A" w:rsidP="00274A38">
      <w:pPr>
        <w:spacing w:after="80"/>
        <w:ind w:left="302"/>
        <w:rPr>
          <w:i/>
        </w:rPr>
      </w:pPr>
      <w:r w:rsidRPr="00BC11FB">
        <w:rPr>
          <w:i/>
        </w:rPr>
        <w:t>Summer Analyst</w:t>
      </w:r>
      <w:r w:rsidR="006C38C9" w:rsidRPr="00BC11FB">
        <w:rPr>
          <w:i/>
        </w:rPr>
        <w:t xml:space="preserve">                                                                                                             </w:t>
      </w:r>
      <w:r w:rsidR="00BC11FB">
        <w:rPr>
          <w:i/>
        </w:rPr>
        <w:t xml:space="preserve">             </w:t>
      </w:r>
      <w:r w:rsidR="006C38C9" w:rsidRPr="00BC11FB">
        <w:rPr>
          <w:i/>
        </w:rPr>
        <w:t>May 2018 – Aug</w:t>
      </w:r>
      <w:r w:rsidR="006C38C9" w:rsidRPr="00BC11FB">
        <w:rPr>
          <w:i/>
          <w:spacing w:val="-5"/>
        </w:rPr>
        <w:t xml:space="preserve"> </w:t>
      </w:r>
      <w:r w:rsidR="006C38C9" w:rsidRPr="00BC11FB">
        <w:rPr>
          <w:i/>
        </w:rPr>
        <w:t>2018</w:t>
      </w:r>
    </w:p>
    <w:p w14:paraId="580DCA39" w14:textId="614F8589" w:rsidR="002D74DB" w:rsidRPr="00BC11FB" w:rsidRDefault="002D74DB" w:rsidP="00BC11FB">
      <w:pPr>
        <w:pStyle w:val="ListParagraph"/>
        <w:numPr>
          <w:ilvl w:val="0"/>
          <w:numId w:val="1"/>
        </w:numPr>
        <w:tabs>
          <w:tab w:val="left" w:pos="484"/>
        </w:tabs>
        <w:spacing w:after="60"/>
        <w:ind w:left="475" w:right="240" w:hanging="173"/>
        <w:rPr>
          <w:lang w:eastAsia="zh-CN"/>
        </w:rPr>
      </w:pPr>
      <w:r w:rsidRPr="00BC11FB">
        <w:t>C</w:t>
      </w:r>
      <w:r w:rsidR="00D017E8">
        <w:rPr>
          <w:rFonts w:hint="eastAsia"/>
          <w:lang w:eastAsia="zh-CN"/>
        </w:rPr>
        <w:t>ompile</w:t>
      </w:r>
      <w:r w:rsidR="005F3508">
        <w:rPr>
          <w:lang w:eastAsia="zh-CN"/>
        </w:rPr>
        <w:t>d</w:t>
      </w:r>
      <w:r w:rsidRPr="00BC11FB">
        <w:rPr>
          <w:lang w:eastAsia="zh-CN"/>
        </w:rPr>
        <w:t xml:space="preserve"> Chinese social networking market </w:t>
      </w:r>
      <w:r w:rsidR="00D017E8">
        <w:rPr>
          <w:lang w:eastAsia="zh-CN"/>
        </w:rPr>
        <w:t>statistics</w:t>
      </w:r>
      <w:r w:rsidRPr="00BC11FB">
        <w:rPr>
          <w:lang w:eastAsia="zh-CN"/>
        </w:rPr>
        <w:t>, buil</w:t>
      </w:r>
      <w:r w:rsidR="00BC11FB">
        <w:rPr>
          <w:lang w:eastAsia="zh-CN"/>
        </w:rPr>
        <w:t>t</w:t>
      </w:r>
      <w:r w:rsidRPr="00BC11FB">
        <w:rPr>
          <w:lang w:eastAsia="zh-CN"/>
        </w:rPr>
        <w:t xml:space="preserve"> behavior model to explain user preference</w:t>
      </w:r>
      <w:r w:rsidR="005F3508">
        <w:rPr>
          <w:lang w:eastAsia="zh-CN"/>
        </w:rPr>
        <w:t xml:space="preserve"> transformation</w:t>
      </w:r>
      <w:r w:rsidRPr="00BC11FB">
        <w:rPr>
          <w:lang w:eastAsia="zh-CN"/>
        </w:rPr>
        <w:t xml:space="preserve">, </w:t>
      </w:r>
      <w:r w:rsidR="00BC11FB">
        <w:rPr>
          <w:lang w:eastAsia="zh-CN"/>
        </w:rPr>
        <w:t xml:space="preserve">and </w:t>
      </w:r>
      <w:r w:rsidR="004653CE">
        <w:rPr>
          <w:lang w:eastAsia="zh-CN"/>
        </w:rPr>
        <w:t>pinpointed the potential and risks of Artificial Intelligence in Social Media</w:t>
      </w:r>
      <w:r w:rsidRPr="00BC11FB">
        <w:rPr>
          <w:lang w:eastAsia="zh-CN"/>
        </w:rPr>
        <w:t xml:space="preserve">, </w:t>
      </w:r>
      <w:r w:rsidRPr="00BC11FB">
        <w:t xml:space="preserve">which was published </w:t>
      </w:r>
      <w:r w:rsidRPr="00BC11FB">
        <w:rPr>
          <w:rFonts w:hint="eastAsia"/>
          <w:lang w:eastAsia="zh-CN"/>
        </w:rPr>
        <w:t>o</w:t>
      </w:r>
      <w:r w:rsidRPr="00BC11FB">
        <w:t xml:space="preserve">n the Kantar Media’s annual report </w:t>
      </w:r>
      <w:r w:rsidRPr="00BC11FB">
        <w:rPr>
          <w:i/>
        </w:rPr>
        <w:t>China Social Media Landscape 2018</w:t>
      </w:r>
      <w:r w:rsidRPr="00BC11FB">
        <w:rPr>
          <w:lang w:eastAsia="zh-CN"/>
        </w:rPr>
        <w:t>.</w:t>
      </w:r>
    </w:p>
    <w:p w14:paraId="39C0209D" w14:textId="0879CD9F" w:rsidR="00443BF6" w:rsidRPr="00BC11FB" w:rsidRDefault="00443BF6" w:rsidP="00BC11FB">
      <w:pPr>
        <w:pStyle w:val="ListParagraph"/>
        <w:numPr>
          <w:ilvl w:val="0"/>
          <w:numId w:val="1"/>
        </w:numPr>
        <w:tabs>
          <w:tab w:val="left" w:pos="484"/>
        </w:tabs>
        <w:spacing w:after="60"/>
        <w:ind w:left="475" w:right="240" w:hanging="173"/>
      </w:pPr>
      <w:r w:rsidRPr="00BC11FB">
        <w:t xml:space="preserve">Analyzed </w:t>
      </w:r>
      <w:r w:rsidR="006C38C9" w:rsidRPr="00BC11FB">
        <w:t>the</w:t>
      </w:r>
      <w:r w:rsidRPr="00BC11FB">
        <w:t xml:space="preserve"> </w:t>
      </w:r>
      <w:r w:rsidR="006C38C9" w:rsidRPr="00BC11FB">
        <w:t xml:space="preserve">Kantar Media </w:t>
      </w:r>
      <w:r w:rsidRPr="00BC11FB">
        <w:t xml:space="preserve">global consumer survey </w:t>
      </w:r>
      <w:r w:rsidR="00733435" w:rsidRPr="00BC11FB">
        <w:t>involving over 5,000 respondents</w:t>
      </w:r>
      <w:r w:rsidRPr="00BC11FB">
        <w:t xml:space="preserve"> using SPSS,</w:t>
      </w:r>
      <w:r w:rsidR="00513509" w:rsidRPr="00BC11FB">
        <w:t xml:space="preserve"> compare</w:t>
      </w:r>
      <w:r w:rsidR="00BC11FB">
        <w:t>d</w:t>
      </w:r>
      <w:r w:rsidR="00513509" w:rsidRPr="00BC11FB">
        <w:t xml:space="preserve"> advertise preference between internet user, newspaper reader, magazine reader and radio listener, highlight</w:t>
      </w:r>
      <w:r w:rsidR="00BC11FB">
        <w:t>ed</w:t>
      </w:r>
      <w:r w:rsidR="00513509" w:rsidRPr="00BC11FB">
        <w:t xml:space="preserve"> the distinct advertise block behavior among Chinese users, which </w:t>
      </w:r>
      <w:r w:rsidR="001C47B2" w:rsidRPr="00BC11FB">
        <w:t xml:space="preserve">was presented in </w:t>
      </w:r>
      <w:r w:rsidRPr="00BC11FB">
        <w:t xml:space="preserve">the Roadshow </w:t>
      </w:r>
      <w:r w:rsidRPr="00BC11FB">
        <w:rPr>
          <w:i/>
        </w:rPr>
        <w:t>Dimension 2018</w:t>
      </w:r>
      <w:r w:rsidR="00733435" w:rsidRPr="00BC11FB">
        <w:t>.</w:t>
      </w:r>
    </w:p>
    <w:p w14:paraId="7FEE995C" w14:textId="782525E6" w:rsidR="00734F14" w:rsidRPr="00BC11FB" w:rsidRDefault="00443BF6" w:rsidP="00BC11FB">
      <w:pPr>
        <w:pStyle w:val="ListParagraph"/>
        <w:numPr>
          <w:ilvl w:val="0"/>
          <w:numId w:val="1"/>
        </w:numPr>
        <w:tabs>
          <w:tab w:val="left" w:pos="484"/>
        </w:tabs>
        <w:spacing w:after="200"/>
        <w:ind w:left="475" w:right="240" w:hanging="173"/>
      </w:pPr>
      <w:r w:rsidRPr="00BC11FB">
        <w:t xml:space="preserve">Organized </w:t>
      </w:r>
      <w:r w:rsidR="00BC11FB">
        <w:t xml:space="preserve">the </w:t>
      </w:r>
      <w:r w:rsidRPr="00BC11FB">
        <w:t xml:space="preserve">current </w:t>
      </w:r>
      <w:r w:rsidR="00BC11FB">
        <w:t xml:space="preserve">company </w:t>
      </w:r>
      <w:r w:rsidRPr="00BC11FB">
        <w:t xml:space="preserve">internal sharing knowledge into a tree </w:t>
      </w:r>
      <w:proofErr w:type="gramStart"/>
      <w:r w:rsidRPr="00BC11FB">
        <w:t>structure,</w:t>
      </w:r>
      <w:r w:rsidR="00BC11FB">
        <w:t xml:space="preserve"> and</w:t>
      </w:r>
      <w:proofErr w:type="gramEnd"/>
      <w:r w:rsidR="00BC11FB">
        <w:t xml:space="preserve"> </w:t>
      </w:r>
      <w:r w:rsidRPr="00BC11FB">
        <w:t>conduct</w:t>
      </w:r>
      <w:r w:rsidR="00BC11FB">
        <w:t>ed</w:t>
      </w:r>
      <w:r w:rsidRPr="00BC11FB">
        <w:t xml:space="preserve"> research on enterprise knowledge management solutions over LAN network, FTP, enterprise social network services</w:t>
      </w:r>
      <w:r w:rsidR="00513509" w:rsidRPr="00BC11FB">
        <w:t xml:space="preserve">, </w:t>
      </w:r>
      <w:r w:rsidR="00C778E5" w:rsidRPr="00BC11FB">
        <w:t xml:space="preserve">which </w:t>
      </w:r>
      <w:r w:rsidR="00513509" w:rsidRPr="00BC11FB">
        <w:t xml:space="preserve">helped the manager decide to use Microsoft SharePoint as internal knowledge </w:t>
      </w:r>
      <w:r w:rsidR="00C778E5" w:rsidRPr="00BC11FB">
        <w:t>sharing and archiving tool.</w:t>
      </w:r>
    </w:p>
    <w:p w14:paraId="0C822845" w14:textId="1FF3C899" w:rsidR="00ED0FBC" w:rsidRDefault="00DE60C8" w:rsidP="00ED0FBC">
      <w:pPr>
        <w:tabs>
          <w:tab w:val="left" w:pos="8226"/>
        </w:tabs>
        <w:spacing w:after="80"/>
        <w:ind w:left="302" w:right="216"/>
        <w:rPr>
          <w:lang w:eastAsia="zh-CN"/>
        </w:rPr>
      </w:pPr>
      <w:r w:rsidRPr="00BC11FB">
        <w:rPr>
          <w:b/>
        </w:rPr>
        <w:t xml:space="preserve">International Growth Center </w:t>
      </w:r>
      <w:r w:rsidR="006363BB" w:rsidRPr="00BC11FB">
        <w:rPr>
          <w:b/>
        </w:rPr>
        <w:tab/>
      </w:r>
      <w:r w:rsidR="005666A1" w:rsidRPr="00BC11FB">
        <w:rPr>
          <w:b/>
        </w:rPr>
        <w:t xml:space="preserve"> </w:t>
      </w:r>
      <w:r w:rsidR="0021162E" w:rsidRPr="00BC11FB">
        <w:rPr>
          <w:b/>
        </w:rPr>
        <w:t xml:space="preserve"> </w:t>
      </w:r>
      <w:r w:rsidR="00CB43AF" w:rsidRPr="00BC11FB">
        <w:rPr>
          <w:b/>
        </w:rPr>
        <w:t xml:space="preserve"> </w:t>
      </w:r>
      <w:r w:rsidR="00C778E5" w:rsidRPr="00BC11FB">
        <w:rPr>
          <w:b/>
        </w:rPr>
        <w:t xml:space="preserve">    </w:t>
      </w:r>
      <w:r w:rsidR="00907FB0">
        <w:rPr>
          <w:b/>
        </w:rPr>
        <w:t xml:space="preserve"> </w:t>
      </w:r>
      <w:r w:rsidR="00274A38">
        <w:rPr>
          <w:b/>
        </w:rPr>
        <w:t xml:space="preserve"> </w:t>
      </w:r>
      <w:r w:rsidR="00C778E5" w:rsidRPr="00BC11FB">
        <w:t>Y</w:t>
      </w:r>
      <w:r w:rsidR="00C778E5" w:rsidRPr="00BC11FB">
        <w:rPr>
          <w:rFonts w:hint="eastAsia"/>
          <w:lang w:eastAsia="zh-CN"/>
        </w:rPr>
        <w:t>a</w:t>
      </w:r>
      <w:r w:rsidR="00C778E5" w:rsidRPr="00BC11FB">
        <w:rPr>
          <w:lang w:eastAsia="zh-CN"/>
        </w:rPr>
        <w:t>ngon, Myanmar</w:t>
      </w:r>
    </w:p>
    <w:p w14:paraId="5A36D40F" w14:textId="6663581E" w:rsidR="003A678F" w:rsidRPr="00BC11FB" w:rsidRDefault="006363BB" w:rsidP="00ED0FBC">
      <w:pPr>
        <w:tabs>
          <w:tab w:val="left" w:pos="8226"/>
        </w:tabs>
        <w:spacing w:after="80"/>
        <w:ind w:left="302" w:right="216"/>
        <w:rPr>
          <w:i/>
          <w:lang w:eastAsia="zh-CN"/>
        </w:rPr>
      </w:pPr>
      <w:r w:rsidRPr="00BC11FB">
        <w:rPr>
          <w:i/>
        </w:rPr>
        <w:t>Research</w:t>
      </w:r>
      <w:r w:rsidRPr="00BC11FB">
        <w:rPr>
          <w:i/>
          <w:spacing w:val="-5"/>
        </w:rPr>
        <w:t xml:space="preserve"> </w:t>
      </w:r>
      <w:r w:rsidRPr="00BC11FB">
        <w:rPr>
          <w:i/>
        </w:rPr>
        <w:t>Assistant</w:t>
      </w:r>
      <w:r w:rsidR="00DE60C8" w:rsidRPr="00BC11FB">
        <w:rPr>
          <w:i/>
        </w:rPr>
        <w:t xml:space="preserve"> </w:t>
      </w:r>
      <w:r w:rsidR="00C778E5" w:rsidRPr="00BC11FB">
        <w:rPr>
          <w:i/>
        </w:rPr>
        <w:tab/>
        <w:t xml:space="preserve">   </w:t>
      </w:r>
      <w:r w:rsidR="00907FB0">
        <w:rPr>
          <w:i/>
        </w:rPr>
        <w:t xml:space="preserve"> </w:t>
      </w:r>
      <w:r w:rsidR="00274A38">
        <w:rPr>
          <w:i/>
        </w:rPr>
        <w:t xml:space="preserve"> </w:t>
      </w:r>
      <w:r w:rsidR="00907FB0">
        <w:rPr>
          <w:i/>
        </w:rPr>
        <w:t xml:space="preserve"> </w:t>
      </w:r>
      <w:r w:rsidR="00C778E5" w:rsidRPr="00BC11FB">
        <w:rPr>
          <w:i/>
        </w:rPr>
        <w:t>Oct 2017 –</w:t>
      </w:r>
      <w:r w:rsidR="00C778E5" w:rsidRPr="00BC11FB">
        <w:rPr>
          <w:i/>
          <w:spacing w:val="-4"/>
        </w:rPr>
        <w:t xml:space="preserve"> </w:t>
      </w:r>
      <w:r w:rsidR="00C778E5" w:rsidRPr="00BC11FB">
        <w:rPr>
          <w:i/>
        </w:rPr>
        <w:t>Apr</w:t>
      </w:r>
      <w:r w:rsidR="00C778E5" w:rsidRPr="00BC11FB">
        <w:rPr>
          <w:i/>
          <w:spacing w:val="-1"/>
        </w:rPr>
        <w:t xml:space="preserve"> </w:t>
      </w:r>
      <w:r w:rsidR="00C778E5" w:rsidRPr="00BC11FB">
        <w:rPr>
          <w:i/>
        </w:rPr>
        <w:t>2018</w:t>
      </w:r>
    </w:p>
    <w:p w14:paraId="05C4FB22" w14:textId="6264BF09" w:rsidR="009E32E4" w:rsidRPr="00BC11FB" w:rsidRDefault="00C26FF8" w:rsidP="00907FB0">
      <w:pPr>
        <w:pStyle w:val="ListParagraph"/>
        <w:numPr>
          <w:ilvl w:val="0"/>
          <w:numId w:val="1"/>
        </w:numPr>
        <w:tabs>
          <w:tab w:val="left" w:pos="484"/>
        </w:tabs>
        <w:ind w:left="484" w:right="240"/>
      </w:pPr>
      <w:r w:rsidRPr="00BC11FB">
        <w:t>Cleaned</w:t>
      </w:r>
      <w:r w:rsidR="00DE60C8" w:rsidRPr="00BC11FB">
        <w:rPr>
          <w:lang w:eastAsia="zh-CN"/>
        </w:rPr>
        <w:t xml:space="preserve"> data</w:t>
      </w:r>
      <w:r w:rsidRPr="00BC11FB">
        <w:rPr>
          <w:lang w:eastAsia="zh-CN"/>
        </w:rPr>
        <w:t>, checked covariates balance, built difference-in-difference</w:t>
      </w:r>
      <w:r w:rsidR="00DE60C8" w:rsidRPr="00BC11FB">
        <w:rPr>
          <w:lang w:eastAsia="zh-CN"/>
        </w:rPr>
        <w:t xml:space="preserve"> </w:t>
      </w:r>
      <w:r w:rsidRPr="00BC11FB">
        <w:rPr>
          <w:lang w:eastAsia="zh-CN"/>
        </w:rPr>
        <w:t>model, conduct</w:t>
      </w:r>
      <w:r w:rsidR="00BC11FB">
        <w:rPr>
          <w:lang w:eastAsia="zh-CN"/>
        </w:rPr>
        <w:t>ed</w:t>
      </w:r>
      <w:r w:rsidRPr="00BC11FB">
        <w:rPr>
          <w:lang w:eastAsia="zh-CN"/>
        </w:rPr>
        <w:t xml:space="preserve"> sub-group analysis, and visualized results using R for the pilot </w:t>
      </w:r>
      <w:r w:rsidR="00733435" w:rsidRPr="00BC11FB">
        <w:rPr>
          <w:lang w:eastAsia="zh-CN"/>
        </w:rPr>
        <w:t>survey experiment</w:t>
      </w:r>
      <w:r w:rsidRPr="00BC11FB">
        <w:rPr>
          <w:lang w:eastAsia="zh-CN"/>
        </w:rPr>
        <w:t xml:space="preserve"> </w:t>
      </w:r>
      <w:r w:rsidR="00733435" w:rsidRPr="00BC11FB">
        <w:rPr>
          <w:lang w:eastAsia="zh-CN"/>
        </w:rPr>
        <w:t>involving 952 subjects</w:t>
      </w:r>
      <w:r w:rsidR="00C778E5" w:rsidRPr="00BC11FB">
        <w:rPr>
          <w:lang w:eastAsia="zh-CN"/>
        </w:rPr>
        <w:t xml:space="preserve">, which </w:t>
      </w:r>
      <w:r w:rsidR="0094558E">
        <w:rPr>
          <w:lang w:eastAsia="zh-CN"/>
        </w:rPr>
        <w:t xml:space="preserve">was </w:t>
      </w:r>
      <w:r w:rsidR="0094558E" w:rsidRPr="0094558E">
        <w:rPr>
          <w:lang w:eastAsia="zh-CN"/>
        </w:rPr>
        <w:t>presented in Quantitative China Studies Seminar (QCSS)</w:t>
      </w:r>
      <w:r w:rsidR="0094558E">
        <w:rPr>
          <w:lang w:eastAsia="zh-CN"/>
        </w:rPr>
        <w:t xml:space="preserve"> in New York City.</w:t>
      </w:r>
    </w:p>
    <w:p w14:paraId="67032774" w14:textId="0C89DD19" w:rsidR="00274A38" w:rsidRPr="00BC11FB" w:rsidRDefault="00C26FF8" w:rsidP="00274A38">
      <w:pPr>
        <w:pStyle w:val="ListParagraph"/>
        <w:numPr>
          <w:ilvl w:val="0"/>
          <w:numId w:val="1"/>
        </w:numPr>
        <w:tabs>
          <w:tab w:val="left" w:pos="484"/>
        </w:tabs>
        <w:ind w:left="484" w:right="240"/>
        <w:rPr>
          <w:lang w:eastAsia="zh-CN"/>
        </w:rPr>
      </w:pPr>
      <w:r w:rsidRPr="00BC11FB">
        <w:rPr>
          <w:lang w:eastAsia="zh-CN"/>
        </w:rPr>
        <w:t xml:space="preserve">Analyzed full-scale experiment </w:t>
      </w:r>
      <w:r w:rsidR="00733435" w:rsidRPr="00BC11FB">
        <w:rPr>
          <w:lang w:eastAsia="zh-CN"/>
        </w:rPr>
        <w:t>involving 1910 subjects</w:t>
      </w:r>
      <w:r w:rsidR="00C778E5" w:rsidRPr="00BC11FB">
        <w:rPr>
          <w:lang w:eastAsia="zh-CN"/>
        </w:rPr>
        <w:t xml:space="preserve">, </w:t>
      </w:r>
      <w:r w:rsidR="0094558E">
        <w:rPr>
          <w:lang w:eastAsia="zh-CN"/>
        </w:rPr>
        <w:t xml:space="preserve">included in the </w:t>
      </w:r>
      <w:r w:rsidR="0094558E" w:rsidRPr="0094558E">
        <w:rPr>
          <w:lang w:eastAsia="zh-CN"/>
        </w:rPr>
        <w:t xml:space="preserve">International Growth Center </w:t>
      </w:r>
      <w:r w:rsidR="0094558E">
        <w:rPr>
          <w:lang w:eastAsia="zh-CN"/>
        </w:rPr>
        <w:t>policy brief</w:t>
      </w:r>
      <w:r w:rsidR="0094558E" w:rsidRPr="0094558E">
        <w:rPr>
          <w:lang w:eastAsia="zh-CN"/>
        </w:rPr>
        <w:t>,</w:t>
      </w:r>
      <w:r w:rsidR="0094558E">
        <w:rPr>
          <w:lang w:eastAsia="zh-CN"/>
        </w:rPr>
        <w:t xml:space="preserve"> </w:t>
      </w:r>
      <w:r w:rsidR="0094558E" w:rsidRPr="0094558E">
        <w:rPr>
          <w:lang w:eastAsia="zh-CN"/>
        </w:rPr>
        <w:t xml:space="preserve">and </w:t>
      </w:r>
      <w:r w:rsidR="0094558E">
        <w:rPr>
          <w:lang w:eastAsia="zh-CN"/>
        </w:rPr>
        <w:t>p</w:t>
      </w:r>
      <w:r w:rsidRPr="00BC11FB">
        <w:rPr>
          <w:lang w:eastAsia="zh-CN"/>
        </w:rPr>
        <w:t xml:space="preserve">roduced </w:t>
      </w:r>
      <w:r w:rsidR="00907FB0">
        <w:rPr>
          <w:lang w:eastAsia="zh-CN"/>
        </w:rPr>
        <w:t xml:space="preserve">illustrations, </w:t>
      </w:r>
      <w:r w:rsidR="0094558E">
        <w:rPr>
          <w:lang w:eastAsia="zh-CN"/>
        </w:rPr>
        <w:t>presented in the regional study filed research seminar in Shanghai</w:t>
      </w:r>
      <w:r w:rsidR="00B66F6E" w:rsidRPr="00BC11FB">
        <w:rPr>
          <w:lang w:eastAsia="zh-CN"/>
        </w:rPr>
        <w:t>.</w:t>
      </w:r>
    </w:p>
    <w:p w14:paraId="7F0D8938" w14:textId="2C40BDC9" w:rsidR="00274A38" w:rsidRPr="00BC11FB" w:rsidRDefault="00274A38" w:rsidP="00274A38">
      <w:pPr>
        <w:pStyle w:val="BodyText"/>
        <w:ind w:firstLine="130"/>
      </w:pPr>
    </w:p>
    <w:p w14:paraId="5E391E04" w14:textId="109B7DE6" w:rsidR="009E32E4" w:rsidRPr="00507EB1" w:rsidRDefault="006363BB" w:rsidP="00A05555">
      <w:pPr>
        <w:spacing w:after="60"/>
        <w:ind w:left="130"/>
        <w:rPr>
          <w:b/>
          <w:sz w:val="24"/>
          <w:u w:val="single"/>
        </w:rPr>
      </w:pPr>
      <w:r w:rsidRPr="00507EB1">
        <w:rPr>
          <w:b/>
          <w:sz w:val="24"/>
          <w:u w:val="single"/>
        </w:rPr>
        <w:t>SKILLS</w:t>
      </w:r>
      <w:r w:rsidR="00507EB1">
        <w:rPr>
          <w:b/>
          <w:sz w:val="24"/>
          <w:u w:val="single"/>
        </w:rPr>
        <w:t xml:space="preserve">                                                                                                                                                             </w:t>
      </w:r>
    </w:p>
    <w:p w14:paraId="7ACE2D15" w14:textId="31449B5C" w:rsidR="009E32E4" w:rsidRPr="00BC11FB" w:rsidRDefault="006363BB" w:rsidP="00F24D7D">
      <w:pPr>
        <w:pStyle w:val="BodyText"/>
        <w:spacing w:after="60"/>
        <w:ind w:left="302"/>
        <w:rPr>
          <w:sz w:val="22"/>
        </w:rPr>
      </w:pPr>
      <w:r w:rsidRPr="00BC11FB">
        <w:rPr>
          <w:i/>
          <w:sz w:val="22"/>
        </w:rPr>
        <w:t>Language</w:t>
      </w:r>
      <w:r w:rsidRPr="00BC11FB">
        <w:rPr>
          <w:sz w:val="22"/>
        </w:rPr>
        <w:t>: Mandarin</w:t>
      </w:r>
      <w:r w:rsidR="00871DB7" w:rsidRPr="00BC11FB">
        <w:rPr>
          <w:sz w:val="22"/>
        </w:rPr>
        <w:t xml:space="preserve"> (Native)</w:t>
      </w:r>
      <w:r w:rsidR="00CD02C4">
        <w:rPr>
          <w:sz w:val="22"/>
        </w:rPr>
        <w:t>, Japanese (Basic)</w:t>
      </w:r>
    </w:p>
    <w:p w14:paraId="1A2BCD14" w14:textId="652F43C8" w:rsidR="00EB423D" w:rsidRPr="00BC11FB" w:rsidRDefault="00D970D3" w:rsidP="004A3F8D">
      <w:pPr>
        <w:pStyle w:val="BodyText"/>
        <w:spacing w:after="60"/>
        <w:ind w:left="302" w:right="150"/>
        <w:rPr>
          <w:sz w:val="22"/>
        </w:rPr>
      </w:pPr>
      <w:r w:rsidRPr="00BC11FB">
        <w:rPr>
          <w:i/>
          <w:sz w:val="22"/>
        </w:rPr>
        <w:t>Program</w:t>
      </w:r>
      <w:r w:rsidR="00CD0AE4" w:rsidRPr="00BC11FB">
        <w:rPr>
          <w:i/>
          <w:sz w:val="22"/>
        </w:rPr>
        <w:t>m</w:t>
      </w:r>
      <w:r w:rsidRPr="00BC11FB">
        <w:rPr>
          <w:i/>
          <w:sz w:val="22"/>
        </w:rPr>
        <w:t>ing</w:t>
      </w:r>
      <w:r w:rsidR="006363BB" w:rsidRPr="00BC11FB">
        <w:rPr>
          <w:sz w:val="22"/>
        </w:rPr>
        <w:t xml:space="preserve">: </w:t>
      </w:r>
      <w:r w:rsidRPr="00BC11FB">
        <w:rPr>
          <w:sz w:val="22"/>
        </w:rPr>
        <w:t>Fluent in R, Python</w:t>
      </w:r>
      <w:r w:rsidR="009616FE" w:rsidRPr="00BC11FB">
        <w:rPr>
          <w:sz w:val="22"/>
        </w:rPr>
        <w:t>,</w:t>
      </w:r>
      <w:r w:rsidR="00871DB7" w:rsidRPr="00BC11FB">
        <w:rPr>
          <w:sz w:val="22"/>
        </w:rPr>
        <w:t xml:space="preserve"> </w:t>
      </w:r>
      <w:r w:rsidR="009616FE" w:rsidRPr="00BC11FB">
        <w:rPr>
          <w:sz w:val="22"/>
        </w:rPr>
        <w:t>Stata</w:t>
      </w:r>
      <w:r w:rsidR="00871DB7" w:rsidRPr="00BC11FB">
        <w:rPr>
          <w:sz w:val="22"/>
        </w:rPr>
        <w:t>; Basic in SQL and SPSS</w:t>
      </w:r>
    </w:p>
    <w:sectPr w:rsidR="00EB423D" w:rsidRPr="00BC11FB" w:rsidSect="002D5008">
      <w:type w:val="continuous"/>
      <w:pgSz w:w="12240" w:h="15840"/>
      <w:pgMar w:top="941" w:right="820" w:bottom="1012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A41AD"/>
    <w:multiLevelType w:val="multilevel"/>
    <w:tmpl w:val="781A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869AA"/>
    <w:multiLevelType w:val="hybridMultilevel"/>
    <w:tmpl w:val="CC880C14"/>
    <w:lvl w:ilvl="0" w:tplc="A9BC2D7C">
      <w:start w:val="1"/>
      <w:numFmt w:val="bullet"/>
      <w:lvlText w:val="•"/>
      <w:lvlJc w:val="left"/>
      <w:pPr>
        <w:ind w:left="483" w:hanging="178"/>
      </w:pPr>
      <w:rPr>
        <w:rFonts w:ascii="Times New Roman" w:eastAsia="Times New Roman" w:hAnsi="Times New Roman" w:cs="Times New Roman" w:hint="default"/>
        <w:w w:val="130"/>
        <w:sz w:val="20"/>
        <w:szCs w:val="20"/>
      </w:rPr>
    </w:lvl>
    <w:lvl w:ilvl="1" w:tplc="6C06A812">
      <w:start w:val="1"/>
      <w:numFmt w:val="bullet"/>
      <w:lvlText w:val="•"/>
      <w:lvlJc w:val="left"/>
      <w:pPr>
        <w:ind w:left="1500" w:hanging="178"/>
      </w:pPr>
      <w:rPr>
        <w:rFonts w:hint="default"/>
      </w:rPr>
    </w:lvl>
    <w:lvl w:ilvl="2" w:tplc="5CE2CA0C">
      <w:start w:val="1"/>
      <w:numFmt w:val="bullet"/>
      <w:lvlText w:val="•"/>
      <w:lvlJc w:val="left"/>
      <w:pPr>
        <w:ind w:left="2520" w:hanging="178"/>
      </w:pPr>
      <w:rPr>
        <w:rFonts w:hint="default"/>
      </w:rPr>
    </w:lvl>
    <w:lvl w:ilvl="3" w:tplc="ED824104">
      <w:start w:val="1"/>
      <w:numFmt w:val="bullet"/>
      <w:lvlText w:val="•"/>
      <w:lvlJc w:val="left"/>
      <w:pPr>
        <w:ind w:left="3540" w:hanging="178"/>
      </w:pPr>
      <w:rPr>
        <w:rFonts w:hint="default"/>
      </w:rPr>
    </w:lvl>
    <w:lvl w:ilvl="4" w:tplc="A8A076CC">
      <w:start w:val="1"/>
      <w:numFmt w:val="bullet"/>
      <w:lvlText w:val="•"/>
      <w:lvlJc w:val="left"/>
      <w:pPr>
        <w:ind w:left="4560" w:hanging="178"/>
      </w:pPr>
      <w:rPr>
        <w:rFonts w:hint="default"/>
      </w:rPr>
    </w:lvl>
    <w:lvl w:ilvl="5" w:tplc="F5041ADC">
      <w:start w:val="1"/>
      <w:numFmt w:val="bullet"/>
      <w:lvlText w:val="•"/>
      <w:lvlJc w:val="left"/>
      <w:pPr>
        <w:ind w:left="5580" w:hanging="178"/>
      </w:pPr>
      <w:rPr>
        <w:rFonts w:hint="default"/>
      </w:rPr>
    </w:lvl>
    <w:lvl w:ilvl="6" w:tplc="CC403A04">
      <w:start w:val="1"/>
      <w:numFmt w:val="bullet"/>
      <w:lvlText w:val="•"/>
      <w:lvlJc w:val="left"/>
      <w:pPr>
        <w:ind w:left="6600" w:hanging="178"/>
      </w:pPr>
      <w:rPr>
        <w:rFonts w:hint="default"/>
      </w:rPr>
    </w:lvl>
    <w:lvl w:ilvl="7" w:tplc="0338B77E">
      <w:start w:val="1"/>
      <w:numFmt w:val="bullet"/>
      <w:lvlText w:val="•"/>
      <w:lvlJc w:val="left"/>
      <w:pPr>
        <w:ind w:left="7620" w:hanging="178"/>
      </w:pPr>
      <w:rPr>
        <w:rFonts w:hint="default"/>
      </w:rPr>
    </w:lvl>
    <w:lvl w:ilvl="8" w:tplc="FF44606C">
      <w:start w:val="1"/>
      <w:numFmt w:val="bullet"/>
      <w:lvlText w:val="•"/>
      <w:lvlJc w:val="left"/>
      <w:pPr>
        <w:ind w:left="8640" w:hanging="17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E4"/>
    <w:rsid w:val="00001EE0"/>
    <w:rsid w:val="00026FC0"/>
    <w:rsid w:val="000A2FFD"/>
    <w:rsid w:val="000A4E37"/>
    <w:rsid w:val="00140790"/>
    <w:rsid w:val="00150301"/>
    <w:rsid w:val="001A62B8"/>
    <w:rsid w:val="001B3413"/>
    <w:rsid w:val="001C47B2"/>
    <w:rsid w:val="001C7E94"/>
    <w:rsid w:val="0020116A"/>
    <w:rsid w:val="0021162E"/>
    <w:rsid w:val="00274A38"/>
    <w:rsid w:val="002A521E"/>
    <w:rsid w:val="002D5008"/>
    <w:rsid w:val="002D74DB"/>
    <w:rsid w:val="0030483A"/>
    <w:rsid w:val="003667B0"/>
    <w:rsid w:val="00381BBD"/>
    <w:rsid w:val="003A678F"/>
    <w:rsid w:val="003A7FD5"/>
    <w:rsid w:val="003D6159"/>
    <w:rsid w:val="003F68CB"/>
    <w:rsid w:val="00443BF6"/>
    <w:rsid w:val="00446A1D"/>
    <w:rsid w:val="0045396C"/>
    <w:rsid w:val="004653CE"/>
    <w:rsid w:val="004A3F8D"/>
    <w:rsid w:val="00507EB1"/>
    <w:rsid w:val="00513509"/>
    <w:rsid w:val="0052039B"/>
    <w:rsid w:val="005666A1"/>
    <w:rsid w:val="00597D2A"/>
    <w:rsid w:val="005F3508"/>
    <w:rsid w:val="005F3D11"/>
    <w:rsid w:val="00621FFA"/>
    <w:rsid w:val="00627ECA"/>
    <w:rsid w:val="006363BB"/>
    <w:rsid w:val="006A7872"/>
    <w:rsid w:val="006B04EA"/>
    <w:rsid w:val="006C38C9"/>
    <w:rsid w:val="00733435"/>
    <w:rsid w:val="00734F14"/>
    <w:rsid w:val="00811746"/>
    <w:rsid w:val="00871DB7"/>
    <w:rsid w:val="0087741F"/>
    <w:rsid w:val="008B7F4B"/>
    <w:rsid w:val="008E3EC7"/>
    <w:rsid w:val="00907FB0"/>
    <w:rsid w:val="00932349"/>
    <w:rsid w:val="0094558E"/>
    <w:rsid w:val="00945A10"/>
    <w:rsid w:val="009616FE"/>
    <w:rsid w:val="0096473D"/>
    <w:rsid w:val="009B0F3D"/>
    <w:rsid w:val="009E32E4"/>
    <w:rsid w:val="009F6B0A"/>
    <w:rsid w:val="00A05555"/>
    <w:rsid w:val="00A41D4B"/>
    <w:rsid w:val="00A530EE"/>
    <w:rsid w:val="00A544F1"/>
    <w:rsid w:val="00AC286F"/>
    <w:rsid w:val="00B66F6E"/>
    <w:rsid w:val="00B8544A"/>
    <w:rsid w:val="00BC11FB"/>
    <w:rsid w:val="00C26FF8"/>
    <w:rsid w:val="00C778E5"/>
    <w:rsid w:val="00C96CE1"/>
    <w:rsid w:val="00CB43AF"/>
    <w:rsid w:val="00CD02C4"/>
    <w:rsid w:val="00CD0AE4"/>
    <w:rsid w:val="00D017E8"/>
    <w:rsid w:val="00D04859"/>
    <w:rsid w:val="00D14FA0"/>
    <w:rsid w:val="00D21AE7"/>
    <w:rsid w:val="00D65DCC"/>
    <w:rsid w:val="00D721C8"/>
    <w:rsid w:val="00D970D3"/>
    <w:rsid w:val="00DB5714"/>
    <w:rsid w:val="00DE0001"/>
    <w:rsid w:val="00DE60C8"/>
    <w:rsid w:val="00E418C6"/>
    <w:rsid w:val="00E4716A"/>
    <w:rsid w:val="00EB423D"/>
    <w:rsid w:val="00EB4952"/>
    <w:rsid w:val="00ED0FBC"/>
    <w:rsid w:val="00EE6623"/>
    <w:rsid w:val="00F24D7D"/>
    <w:rsid w:val="00F25862"/>
    <w:rsid w:val="00F47D81"/>
    <w:rsid w:val="00FA596A"/>
    <w:rsid w:val="00FD1614"/>
    <w:rsid w:val="00FD6000"/>
    <w:rsid w:val="00F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F641"/>
  <w15:docId w15:val="{0A2D3258-BBC2-1044-ABB3-9B53C535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483" w:hanging="177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05555"/>
    <w:pPr>
      <w:widowControl/>
      <w:spacing w:before="100" w:beforeAutospacing="1" w:after="10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2116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62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5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8E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774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in.yi@columb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433</Words>
  <Characters>2742</Characters>
  <Application>Microsoft Office Word</Application>
  <DocSecurity>0</DocSecurity>
  <Lines>47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Xu Da Tan</vt:lpstr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Xu Da Tan</dc:title>
  <cp:lastModifiedBy>Yi Yin</cp:lastModifiedBy>
  <cp:revision>11</cp:revision>
  <cp:lastPrinted>2019-02-21T18:13:00Z</cp:lastPrinted>
  <dcterms:created xsi:type="dcterms:W3CDTF">2019-02-28T22:13:00Z</dcterms:created>
  <dcterms:modified xsi:type="dcterms:W3CDTF">2019-03-01T16:14:00Z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2006-09-14T00:00:00Z</vt:filetime>
  </property>
  <property fmtid="{D5CDD505-2E9C-101B-9397-08002B2CF9AE}" pid="3" name="Creator">
    <vt:lpwstr>PDF reDirect v2</vt:lpwstr>
  </property>
  <property fmtid="{D5CDD505-2E9C-101B-9397-08002B2CF9AE}" pid="4" name="LastSaved">
    <vt:filetime>2018-08-21T00:00:00Z</vt:filetime>
  </property>
</Properties>
</file>