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FAB3" w14:textId="77777777" w:rsidR="00992169" w:rsidRPr="009D7CE1" w:rsidRDefault="00992169" w:rsidP="00992169">
      <w:pPr>
        <w:spacing w:line="60" w:lineRule="auto"/>
        <w:jc w:val="center"/>
        <w:rPr>
          <w:rFonts w:ascii="Times New Roman" w:eastAsia="標楷體" w:hAnsi="Times New Roman" w:cs="Times New Roman"/>
          <w:kern w:val="0"/>
          <w:sz w:val="28"/>
          <w:szCs w:val="24"/>
        </w:rPr>
      </w:pPr>
      <w:r w:rsidRPr="009D7CE1">
        <w:rPr>
          <w:rFonts w:ascii="Times New Roman" w:eastAsia="標楷體" w:hAnsi="Times New Roman" w:cs="Times New Roman"/>
          <w:sz w:val="28"/>
        </w:rPr>
        <w:t>202</w:t>
      </w:r>
      <w:r w:rsidR="00D621A9" w:rsidRPr="009D7CE1">
        <w:rPr>
          <w:rFonts w:ascii="Times New Roman" w:eastAsia="標楷體" w:hAnsi="Times New Roman" w:cs="Times New Roman"/>
          <w:sz w:val="28"/>
        </w:rPr>
        <w:t>3</w:t>
      </w:r>
      <w:r w:rsidR="007F6DD8" w:rsidRPr="009D7CE1">
        <w:rPr>
          <w:rFonts w:ascii="Times New Roman" w:eastAsia="標楷體" w:hAnsi="Times New Roman" w:cs="Times New Roman"/>
          <w:sz w:val="28"/>
        </w:rPr>
        <w:t xml:space="preserve"> Digital IC Design Homework </w:t>
      </w:r>
      <w:r w:rsidR="002C33A1" w:rsidRPr="009D7CE1">
        <w:rPr>
          <w:rFonts w:ascii="Times New Roman" w:eastAsia="標楷體" w:hAnsi="Times New Roman" w:cs="Times New Roman"/>
          <w:sz w:val="28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6"/>
        <w:gridCol w:w="650"/>
        <w:gridCol w:w="1574"/>
        <w:gridCol w:w="442"/>
        <w:gridCol w:w="2355"/>
        <w:gridCol w:w="1889"/>
      </w:tblGrid>
      <w:tr w:rsidR="00C0452B" w:rsidRPr="009D7CE1" w14:paraId="3CC2D74F" w14:textId="77777777" w:rsidTr="00143359">
        <w:tc>
          <w:tcPr>
            <w:tcW w:w="1413" w:type="dxa"/>
          </w:tcPr>
          <w:p w14:paraId="30698443" w14:textId="77777777" w:rsidR="00992169" w:rsidRPr="009D7CE1" w:rsidRDefault="00992169" w:rsidP="00143359">
            <w:pPr>
              <w:rPr>
                <w:rFonts w:ascii="Times New Roman" w:eastAsia="標楷體" w:hAnsi="Times New Roman" w:cs="Times New Roman"/>
              </w:rPr>
            </w:pPr>
            <w:r w:rsidRPr="009D7CE1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5B03D302" w14:textId="77777777" w:rsidR="00992169" w:rsidRPr="009D7CE1" w:rsidRDefault="009D7CE1" w:rsidP="00143359">
            <w:pPr>
              <w:rPr>
                <w:rFonts w:ascii="Times New Roman" w:eastAsia="標楷體" w:hAnsi="Times New Roman" w:cs="Times New Roman"/>
              </w:rPr>
            </w:pPr>
            <w:r w:rsidRPr="009D7CE1">
              <w:rPr>
                <w:rFonts w:ascii="Times New Roman" w:eastAsia="標楷體" w:hAnsi="Times New Roman" w:cs="Times New Roman"/>
              </w:rPr>
              <w:t>林宜謙</w:t>
            </w:r>
          </w:p>
        </w:tc>
      </w:tr>
      <w:tr w:rsidR="00C0452B" w:rsidRPr="009D7CE1" w14:paraId="1DD841CB" w14:textId="77777777" w:rsidTr="00143359">
        <w:tc>
          <w:tcPr>
            <w:tcW w:w="1413" w:type="dxa"/>
          </w:tcPr>
          <w:p w14:paraId="19CAB48A" w14:textId="77777777" w:rsidR="00992169" w:rsidRPr="009D7CE1" w:rsidRDefault="00992169" w:rsidP="00143359">
            <w:pPr>
              <w:rPr>
                <w:rFonts w:ascii="Times New Roman" w:eastAsia="標楷體" w:hAnsi="Times New Roman" w:cs="Times New Roman"/>
              </w:rPr>
            </w:pPr>
            <w:r w:rsidRPr="009D7CE1">
              <w:rPr>
                <w:rFonts w:ascii="Times New Roman" w:eastAsia="標楷體" w:hAnsi="Times New Roman" w:cs="Times New Roman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107CC683" w14:textId="77777777" w:rsidR="00992169" w:rsidRPr="009D7CE1" w:rsidRDefault="009D7CE1" w:rsidP="00143359">
            <w:pPr>
              <w:rPr>
                <w:rFonts w:ascii="Times New Roman" w:eastAsia="標楷體" w:hAnsi="Times New Roman" w:cs="Times New Roman"/>
              </w:rPr>
            </w:pPr>
            <w:r w:rsidRPr="009D7CE1">
              <w:rPr>
                <w:rFonts w:ascii="Times New Roman" w:eastAsia="標楷體" w:hAnsi="Times New Roman" w:cs="Times New Roman"/>
              </w:rPr>
              <w:t>N16100250</w:t>
            </w:r>
          </w:p>
        </w:tc>
      </w:tr>
      <w:tr w:rsidR="00992169" w:rsidRPr="009D7CE1" w14:paraId="7A26BA14" w14:textId="77777777" w:rsidTr="00143359">
        <w:tc>
          <w:tcPr>
            <w:tcW w:w="8296" w:type="dxa"/>
            <w:gridSpan w:val="6"/>
          </w:tcPr>
          <w:p w14:paraId="0C60D70D" w14:textId="77777777" w:rsidR="00992169" w:rsidRPr="009D7CE1" w:rsidRDefault="00992169" w:rsidP="0014335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D7CE1">
              <w:rPr>
                <w:rFonts w:ascii="Times New Roman" w:eastAsia="標楷體" w:hAnsi="Times New Roman" w:cs="Times New Roman"/>
                <w:b/>
              </w:rPr>
              <w:t>Simulation Result</w:t>
            </w:r>
          </w:p>
        </w:tc>
      </w:tr>
      <w:tr w:rsidR="00C0452B" w:rsidRPr="009D7CE1" w14:paraId="5221C14F" w14:textId="77777777" w:rsidTr="003868E4">
        <w:tc>
          <w:tcPr>
            <w:tcW w:w="2074" w:type="dxa"/>
            <w:gridSpan w:val="2"/>
            <w:vAlign w:val="center"/>
          </w:tcPr>
          <w:p w14:paraId="3ABD7F7C" w14:textId="77777777" w:rsidR="003868E4" w:rsidRPr="009D7CE1" w:rsidRDefault="003868E4" w:rsidP="003868E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7CE1">
              <w:rPr>
                <w:rFonts w:ascii="Times New Roman" w:eastAsia="標楷體" w:hAnsi="Times New Roman" w:cs="Times New Roman"/>
              </w:rPr>
              <w:t>Functional 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12D09962" w14:textId="39DF7087" w:rsidR="003868E4" w:rsidRPr="009D7CE1" w:rsidRDefault="009D7CE1" w:rsidP="003868E4">
            <w:pPr>
              <w:jc w:val="center"/>
              <w:rPr>
                <w:rFonts w:ascii="Times New Roman" w:eastAsia="標楷體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 w:rsidRPr="009D7CE1">
              <w:rPr>
                <w:rFonts w:ascii="Times New Roman" w:eastAsia="標楷體" w:hAnsi="Times New Roman" w:cs="Times New Roman"/>
                <w:color w:val="FF0000"/>
              </w:rPr>
              <w:t>100</w:t>
            </w:r>
          </w:p>
        </w:tc>
        <w:tc>
          <w:tcPr>
            <w:tcW w:w="2074" w:type="dxa"/>
            <w:vAlign w:val="center"/>
          </w:tcPr>
          <w:p w14:paraId="6798F634" w14:textId="77777777" w:rsidR="003868E4" w:rsidRPr="009D7CE1" w:rsidRDefault="003868E4" w:rsidP="003868E4">
            <w:pPr>
              <w:jc w:val="center"/>
              <w:rPr>
                <w:rFonts w:ascii="Times New Roman" w:eastAsia="標楷體" w:hAnsi="Times New Roman" w:cs="Times New Roman"/>
                <w:color w:val="BFBFBF" w:themeColor="background1" w:themeShade="BF"/>
              </w:rPr>
            </w:pPr>
            <w:r w:rsidRPr="009D7CE1">
              <w:rPr>
                <w:rFonts w:ascii="Times New Roman" w:eastAsia="標楷體" w:hAnsi="Times New Roman" w:cs="Times New Roman"/>
              </w:rPr>
              <w:t>Gate-level 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722A0C2B" w14:textId="454DD0D2" w:rsidR="003868E4" w:rsidRPr="009D7CE1" w:rsidRDefault="009D7CE1" w:rsidP="003868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9D7CE1">
              <w:rPr>
                <w:rFonts w:ascii="Times New Roman" w:eastAsia="標楷體" w:hAnsi="Times New Roman" w:cs="Times New Roman"/>
                <w:color w:val="FF0000"/>
              </w:rPr>
              <w:t>100</w:t>
            </w:r>
          </w:p>
        </w:tc>
      </w:tr>
      <w:tr w:rsidR="00C0452B" w:rsidRPr="009D7CE1" w14:paraId="3BC3C702" w14:textId="77777777" w:rsidTr="00143359">
        <w:trPr>
          <w:trHeight w:val="3022"/>
        </w:trPr>
        <w:tc>
          <w:tcPr>
            <w:tcW w:w="4148" w:type="dxa"/>
            <w:gridSpan w:val="4"/>
          </w:tcPr>
          <w:p w14:paraId="7401DEEB" w14:textId="634018A2" w:rsidR="00992169" w:rsidRPr="009D7CE1" w:rsidRDefault="00B0063E" w:rsidP="0014335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0063E">
              <w:rPr>
                <w:rFonts w:ascii="Times New Roman" w:eastAsia="標楷體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2CFDF6AA" wp14:editId="18D009F8">
                  <wp:extent cx="2484849" cy="1294791"/>
                  <wp:effectExtent l="0" t="0" r="0" b="635"/>
                  <wp:docPr id="487123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123680" name=""/>
                          <pic:cNvPicPr/>
                        </pic:nvPicPr>
                        <pic:blipFill rotWithShape="1">
                          <a:blip r:embed="rId7"/>
                          <a:srcRect r="9335"/>
                          <a:stretch/>
                        </pic:blipFill>
                        <pic:spPr bwMode="auto">
                          <a:xfrm>
                            <a:off x="0" y="0"/>
                            <a:ext cx="2494688" cy="1299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06D1DACE" w14:textId="72B9594E" w:rsidR="00992169" w:rsidRPr="009D7CE1" w:rsidRDefault="00BE044E" w:rsidP="0014335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E044E">
              <w:rPr>
                <w:rFonts w:ascii="Times New Roman" w:eastAsia="標楷體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4BA3EE29" wp14:editId="44F21E6D">
                  <wp:extent cx="2617271" cy="1360627"/>
                  <wp:effectExtent l="0" t="0" r="0" b="0"/>
                  <wp:docPr id="7142465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2465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441" cy="1371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RPr="009D7CE1" w14:paraId="540FA3C0" w14:textId="77777777" w:rsidTr="00143359">
        <w:tc>
          <w:tcPr>
            <w:tcW w:w="8296" w:type="dxa"/>
            <w:gridSpan w:val="6"/>
          </w:tcPr>
          <w:p w14:paraId="60B67E14" w14:textId="77777777" w:rsidR="00992169" w:rsidRPr="009D7CE1" w:rsidRDefault="00992169" w:rsidP="00143359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</w:rPr>
            </w:pPr>
            <w:r w:rsidRPr="009D7CE1">
              <w:rPr>
                <w:rFonts w:ascii="Times New Roman" w:eastAsia="標楷體" w:hAnsi="Times New Roman" w:cs="Times New Roman"/>
                <w:b/>
              </w:rPr>
              <w:t>Synthesis Result</w:t>
            </w:r>
          </w:p>
        </w:tc>
      </w:tr>
      <w:tr w:rsidR="00C0452B" w:rsidRPr="009D7CE1" w14:paraId="6284DBC6" w14:textId="77777777" w:rsidTr="003868E4">
        <w:tc>
          <w:tcPr>
            <w:tcW w:w="3681" w:type="dxa"/>
            <w:gridSpan w:val="3"/>
          </w:tcPr>
          <w:p w14:paraId="7709D876" w14:textId="77777777" w:rsidR="00992169" w:rsidRPr="009D7CE1" w:rsidRDefault="00992169" w:rsidP="0014335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D7CE1">
              <w:rPr>
                <w:rFonts w:ascii="Times New Roman" w:eastAsia="標楷體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4FC20D4B" w14:textId="44605950" w:rsidR="00992169" w:rsidRPr="009D7CE1" w:rsidRDefault="00B0063E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 w:rsidR="003E31EB">
              <w:rPr>
                <w:rFonts w:ascii="Times New Roman" w:eastAsia="標楷體" w:hAnsi="Times New Roman" w:cs="Times New Roman" w:hint="eastAsia"/>
              </w:rPr>
              <w:t>3</w:t>
            </w:r>
            <w:r w:rsidR="005863A1"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C0452B" w:rsidRPr="009D7CE1" w14:paraId="11F95BAA" w14:textId="77777777" w:rsidTr="003868E4">
        <w:tc>
          <w:tcPr>
            <w:tcW w:w="3681" w:type="dxa"/>
            <w:gridSpan w:val="3"/>
          </w:tcPr>
          <w:p w14:paraId="1DF0197E" w14:textId="77777777" w:rsidR="00992169" w:rsidRPr="009D7CE1" w:rsidRDefault="00992169" w:rsidP="0014335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D7CE1">
              <w:rPr>
                <w:rFonts w:ascii="Times New Roman" w:eastAsia="標楷體" w:hAnsi="Times New Roman" w:cs="Times New Roman"/>
                <w:color w:val="000000" w:themeColor="text1"/>
              </w:rPr>
              <w:t>Total memory bit</w:t>
            </w:r>
            <w:r w:rsidR="003868E4" w:rsidRPr="009D7CE1">
              <w:rPr>
                <w:rFonts w:ascii="Times New Roman" w:eastAsia="標楷體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1F0EB318" w14:textId="77777777" w:rsidR="00992169" w:rsidRPr="009D7CE1" w:rsidRDefault="009D7CE1" w:rsidP="00143359">
            <w:pPr>
              <w:rPr>
                <w:rFonts w:ascii="Times New Roman" w:eastAsia="標楷體" w:hAnsi="Times New Roman" w:cs="Times New Roman"/>
              </w:rPr>
            </w:pPr>
            <w:r w:rsidRPr="009D7CE1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C0452B" w:rsidRPr="009D7CE1" w14:paraId="57F0527D" w14:textId="77777777" w:rsidTr="003868E4">
        <w:tc>
          <w:tcPr>
            <w:tcW w:w="3681" w:type="dxa"/>
            <w:gridSpan w:val="3"/>
          </w:tcPr>
          <w:p w14:paraId="263E4839" w14:textId="77777777" w:rsidR="00992169" w:rsidRPr="009D7CE1" w:rsidRDefault="00992169" w:rsidP="0014335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D7CE1">
              <w:rPr>
                <w:rFonts w:ascii="Times New Roman" w:eastAsia="標楷體" w:hAnsi="Times New Roman" w:cs="Times New Roman"/>
                <w:color w:val="000000" w:themeColor="text1"/>
              </w:rPr>
              <w:t>Embedded multiplier 9-bit element</w:t>
            </w:r>
            <w:r w:rsidR="003868E4" w:rsidRPr="009D7CE1">
              <w:rPr>
                <w:rFonts w:ascii="Times New Roman" w:eastAsia="標楷體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3E6586C7" w14:textId="77777777" w:rsidR="00992169" w:rsidRPr="009D7CE1" w:rsidRDefault="009D7CE1" w:rsidP="00143359">
            <w:pPr>
              <w:rPr>
                <w:rFonts w:ascii="Times New Roman" w:eastAsia="標楷體" w:hAnsi="Times New Roman" w:cs="Times New Roman"/>
              </w:rPr>
            </w:pPr>
            <w:r w:rsidRPr="009D7CE1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C0452B" w:rsidRPr="009D7CE1" w14:paraId="65E79994" w14:textId="77777777" w:rsidTr="003868E4">
        <w:tc>
          <w:tcPr>
            <w:tcW w:w="3681" w:type="dxa"/>
            <w:gridSpan w:val="3"/>
          </w:tcPr>
          <w:p w14:paraId="39996937" w14:textId="77777777" w:rsidR="00D31D48" w:rsidRPr="009D7CE1" w:rsidRDefault="00474752" w:rsidP="0014335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D7CE1">
              <w:rPr>
                <w:rFonts w:ascii="Times New Roman" w:eastAsia="標楷體" w:hAnsi="Times New Roman" w:cs="Times New Roman"/>
                <w:color w:val="000000" w:themeColor="text1"/>
              </w:rPr>
              <w:t>Total cycle</w:t>
            </w:r>
            <w:r w:rsidR="003868E4" w:rsidRPr="009D7CE1">
              <w:rPr>
                <w:rFonts w:ascii="Times New Roman" w:eastAsia="標楷體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4D663AB9" w14:textId="1186A6E8" w:rsidR="00D31D48" w:rsidRPr="009D7CE1" w:rsidRDefault="009D7CE1" w:rsidP="00143359">
            <w:pPr>
              <w:rPr>
                <w:rFonts w:ascii="Times New Roman" w:eastAsia="標楷體" w:hAnsi="Times New Roman" w:cs="Times New Roman"/>
              </w:rPr>
            </w:pPr>
            <w:r w:rsidRPr="009D7CE1">
              <w:rPr>
                <w:rFonts w:ascii="Times New Roman" w:eastAsia="標楷體" w:hAnsi="Times New Roman" w:cs="Times New Roman"/>
              </w:rPr>
              <w:t>4608</w:t>
            </w:r>
            <w:r w:rsidR="00C0452B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992169" w:rsidRPr="009D7CE1" w14:paraId="556DB606" w14:textId="77777777" w:rsidTr="00143359">
        <w:trPr>
          <w:trHeight w:val="3204"/>
        </w:trPr>
        <w:tc>
          <w:tcPr>
            <w:tcW w:w="8296" w:type="dxa"/>
            <w:gridSpan w:val="6"/>
          </w:tcPr>
          <w:p w14:paraId="00FBC2D2" w14:textId="41510106" w:rsidR="00992169" w:rsidRPr="009D7CE1" w:rsidRDefault="000021F3" w:rsidP="00B0063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021F3">
              <w:rPr>
                <w:rFonts w:ascii="Times New Roman" w:eastAsia="標楷體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5BA10B42" wp14:editId="76E2861B">
                  <wp:extent cx="4922017" cy="3972154"/>
                  <wp:effectExtent l="0" t="0" r="0" b="9525"/>
                  <wp:docPr id="4948122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8122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896" cy="3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RPr="009D7CE1" w14:paraId="57393580" w14:textId="77777777" w:rsidTr="00143359">
        <w:trPr>
          <w:trHeight w:val="131"/>
        </w:trPr>
        <w:tc>
          <w:tcPr>
            <w:tcW w:w="8296" w:type="dxa"/>
            <w:gridSpan w:val="6"/>
          </w:tcPr>
          <w:p w14:paraId="6CECE5CF" w14:textId="77777777" w:rsidR="00992169" w:rsidRPr="009D7CE1" w:rsidRDefault="00992169" w:rsidP="00143359">
            <w:pPr>
              <w:tabs>
                <w:tab w:val="left" w:pos="2130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9D7CE1">
              <w:rPr>
                <w:rFonts w:ascii="Times New Roman" w:eastAsia="標楷體" w:hAnsi="Times New Roman" w:cs="Times New Roman"/>
                <w:b/>
              </w:rPr>
              <w:lastRenderedPageBreak/>
              <w:t>Description of your design</w:t>
            </w:r>
          </w:p>
        </w:tc>
      </w:tr>
      <w:tr w:rsidR="00992169" w:rsidRPr="009D7CE1" w14:paraId="4279BBC4" w14:textId="77777777" w:rsidTr="00143359">
        <w:trPr>
          <w:trHeight w:val="2730"/>
        </w:trPr>
        <w:tc>
          <w:tcPr>
            <w:tcW w:w="8296" w:type="dxa"/>
            <w:gridSpan w:val="6"/>
          </w:tcPr>
          <w:p w14:paraId="48C660B7" w14:textId="3A496C2D" w:rsidR="00992169" w:rsidRDefault="009D7CE1" w:rsidP="00143359">
            <w:pPr>
              <w:rPr>
                <w:rFonts w:ascii="Times New Roman" w:eastAsia="標楷體" w:hAnsi="Times New Roman" w:cs="Times New Roman"/>
              </w:rPr>
            </w:pPr>
            <w:r w:rsidRPr="009D7CE1">
              <w:rPr>
                <w:rFonts w:ascii="Times New Roman" w:eastAsia="標楷體" w:hAnsi="Times New Roman" w:cs="Times New Roman"/>
              </w:rPr>
              <w:t>程式流程</w:t>
            </w:r>
            <w:r>
              <w:rPr>
                <w:rFonts w:ascii="Times New Roman" w:eastAsia="標楷體" w:hAnsi="Times New Roman" w:cs="Times New Roman" w:hint="eastAsia"/>
              </w:rPr>
              <w:t>說明</w:t>
            </w:r>
            <w:r w:rsidR="002B08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9D7CE1">
              <w:rPr>
                <w:rFonts w:ascii="Times New Roman" w:eastAsia="標楷體" w:hAnsi="Times New Roman" w:cs="Times New Roman"/>
              </w:rPr>
              <w:t>:</w:t>
            </w:r>
          </w:p>
          <w:p w14:paraId="7D7937ED" w14:textId="11201EBC" w:rsidR="009D7CE1" w:rsidRDefault="009D7CE1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設計的思路主要是將每一個畫素</w:t>
            </w:r>
            <w:r>
              <w:rPr>
                <w:rFonts w:ascii="Times New Roman" w:eastAsia="標楷體" w:hAnsi="Times New Roman" w:cs="Times New Roman" w:hint="eastAsia"/>
              </w:rPr>
              <w:t>(pixel)</w:t>
            </w:r>
            <w:r w:rsidR="00EC3AC6">
              <w:rPr>
                <w:rFonts w:ascii="Times New Roman" w:eastAsia="標楷體" w:hAnsi="Times New Roman" w:cs="Times New Roman" w:hint="eastAsia"/>
              </w:rPr>
              <w:t>對應</w:t>
            </w:r>
            <w:r w:rsidR="00EC3AC6">
              <w:rPr>
                <w:rFonts w:ascii="Times New Roman" w:eastAsia="標楷體" w:hAnsi="Times New Roman" w:cs="Times New Roman" w:hint="eastAsia"/>
              </w:rPr>
              <w:t>9</w:t>
            </w:r>
            <w:r w:rsidR="00EC3AC6">
              <w:rPr>
                <w:rFonts w:ascii="Times New Roman" w:eastAsia="標楷體" w:hAnsi="Times New Roman" w:cs="Times New Roman" w:hint="eastAsia"/>
              </w:rPr>
              <w:t>次的</w:t>
            </w:r>
            <w:r w:rsidR="00EC3AC6">
              <w:rPr>
                <w:rFonts w:ascii="Times New Roman" w:eastAsia="標楷體" w:hAnsi="Times New Roman" w:cs="Times New Roman" w:hint="eastAsia"/>
              </w:rPr>
              <w:t>kern</w:t>
            </w:r>
            <w:r w:rsidR="00EC3AC6">
              <w:rPr>
                <w:rFonts w:ascii="Times New Roman" w:eastAsia="標楷體" w:hAnsi="Times New Roman" w:cs="Times New Roman"/>
              </w:rPr>
              <w:t>el filter</w:t>
            </w:r>
            <w:r w:rsidR="00EC3AC6">
              <w:rPr>
                <w:rFonts w:ascii="Times New Roman" w:eastAsia="標楷體" w:hAnsi="Times New Roman" w:cs="Times New Roman" w:hint="eastAsia"/>
              </w:rPr>
              <w:t>的計算，而每讀取一次</w:t>
            </w:r>
            <w:proofErr w:type="gramStart"/>
            <w:r w:rsidR="00EC3AC6">
              <w:rPr>
                <w:rFonts w:ascii="Times New Roman" w:eastAsia="標楷體" w:hAnsi="Times New Roman" w:cs="Times New Roman" w:hint="eastAsia"/>
              </w:rPr>
              <w:t>畫素值就</w:t>
            </w:r>
            <w:proofErr w:type="gramEnd"/>
            <w:r w:rsidR="00EC3AC6">
              <w:rPr>
                <w:rFonts w:ascii="Times New Roman" w:eastAsia="標楷體" w:hAnsi="Times New Roman" w:cs="Times New Roman" w:hint="eastAsia"/>
              </w:rPr>
              <w:t>更新一次圖片的位址，而為減少</w:t>
            </w:r>
            <w:r w:rsidR="00EC3AC6">
              <w:rPr>
                <w:rFonts w:ascii="Times New Roman" w:eastAsia="標楷體" w:hAnsi="Times New Roman" w:cs="Times New Roman" w:hint="eastAsia"/>
              </w:rPr>
              <w:t>cycle</w:t>
            </w:r>
            <w:r w:rsidR="00EC3AC6">
              <w:rPr>
                <w:rFonts w:ascii="Times New Roman" w:eastAsia="標楷體" w:hAnsi="Times New Roman" w:cs="Times New Roman" w:hint="eastAsia"/>
              </w:rPr>
              <w:t>數給入新的位址並同時計算由舊的位址得出的值</w:t>
            </w:r>
            <w:proofErr w:type="gramStart"/>
            <w:r w:rsidR="00EC3AC6">
              <w:rPr>
                <w:rFonts w:ascii="Times New Roman" w:eastAsia="標楷體" w:hAnsi="Times New Roman" w:cs="Times New Roman" w:hint="eastAsia"/>
              </w:rPr>
              <w:t>進行卷積計算</w:t>
            </w:r>
            <w:proofErr w:type="gramEnd"/>
            <w:r w:rsidR="00EC3AC6">
              <w:rPr>
                <w:rFonts w:ascii="Times New Roman" w:eastAsia="標楷體" w:hAnsi="Times New Roman" w:cs="Times New Roman" w:hint="eastAsia"/>
              </w:rPr>
              <w:t>，每</w:t>
            </w:r>
            <w:r w:rsidR="00EC3AC6">
              <w:rPr>
                <w:rFonts w:ascii="Times New Roman" w:eastAsia="標楷體" w:hAnsi="Times New Roman" w:cs="Times New Roman" w:hint="eastAsia"/>
              </w:rPr>
              <w:t>9</w:t>
            </w:r>
            <w:r w:rsidR="00EC3AC6">
              <w:rPr>
                <w:rFonts w:ascii="Times New Roman" w:eastAsia="標楷體" w:hAnsi="Times New Roman" w:cs="Times New Roman" w:hint="eastAsia"/>
              </w:rPr>
              <w:t>次計算後就寫回到</w:t>
            </w:r>
            <w:r w:rsidR="00EC3AC6">
              <w:rPr>
                <w:rFonts w:ascii="Times New Roman" w:eastAsia="標楷體" w:hAnsi="Times New Roman" w:cs="Times New Roman" w:hint="eastAsia"/>
              </w:rPr>
              <w:t>Layer</w:t>
            </w:r>
            <w:r w:rsidR="00EC3AC6">
              <w:rPr>
                <w:rFonts w:ascii="Times New Roman" w:eastAsia="標楷體" w:hAnsi="Times New Roman" w:cs="Times New Roman"/>
              </w:rPr>
              <w:t>0</w:t>
            </w:r>
            <w:r w:rsidR="00EC3AC6">
              <w:rPr>
                <w:rFonts w:ascii="Times New Roman" w:eastAsia="標楷體" w:hAnsi="Times New Roman" w:cs="Times New Roman" w:hint="eastAsia"/>
              </w:rPr>
              <w:t>的記憶體中，</w:t>
            </w:r>
            <w:r w:rsidR="003E31EB">
              <w:rPr>
                <w:rFonts w:ascii="Times New Roman" w:eastAsia="標楷體" w:hAnsi="Times New Roman" w:cs="Times New Roman" w:hint="eastAsia"/>
              </w:rPr>
              <w:t>並比較計算</w:t>
            </w:r>
            <w:proofErr w:type="gramStart"/>
            <w:r w:rsidR="003E31EB">
              <w:rPr>
                <w:rFonts w:ascii="Times New Roman" w:eastAsia="標楷體" w:hAnsi="Times New Roman" w:cs="Times New Roman" w:hint="eastAsia"/>
              </w:rPr>
              <w:t>的值取較</w:t>
            </w:r>
            <w:proofErr w:type="gramEnd"/>
            <w:r w:rsidR="003E31EB">
              <w:rPr>
                <w:rFonts w:ascii="Times New Roman" w:eastAsia="標楷體" w:hAnsi="Times New Roman" w:cs="Times New Roman" w:hint="eastAsia"/>
              </w:rPr>
              <w:t>大的值</w:t>
            </w:r>
            <w:r w:rsidR="00EC3AC6">
              <w:rPr>
                <w:rFonts w:ascii="Times New Roman" w:eastAsia="標楷體" w:hAnsi="Times New Roman" w:cs="Times New Roman" w:hint="eastAsia"/>
              </w:rPr>
              <w:t>，在每做完</w:t>
            </w:r>
            <w:r w:rsidR="00EC3AC6">
              <w:rPr>
                <w:rFonts w:ascii="Times New Roman" w:eastAsia="標楷體" w:hAnsi="Times New Roman" w:cs="Times New Roman" w:hint="eastAsia"/>
              </w:rPr>
              <w:t>4</w:t>
            </w:r>
            <w:r w:rsidR="00EC3AC6">
              <w:rPr>
                <w:rFonts w:ascii="Times New Roman" w:eastAsia="標楷體" w:hAnsi="Times New Roman" w:cs="Times New Roman" w:hint="eastAsia"/>
              </w:rPr>
              <w:t>次的</w:t>
            </w:r>
            <w:r w:rsidR="00A91830">
              <w:rPr>
                <w:rFonts w:ascii="Times New Roman" w:eastAsia="標楷體" w:hAnsi="Times New Roman" w:cs="Times New Roman" w:hint="eastAsia"/>
              </w:rPr>
              <w:t>l</w:t>
            </w:r>
            <w:r w:rsidR="00EC3AC6">
              <w:rPr>
                <w:rFonts w:ascii="Times New Roman" w:eastAsia="標楷體" w:hAnsi="Times New Roman" w:cs="Times New Roman"/>
              </w:rPr>
              <w:t>ayer0</w:t>
            </w:r>
            <w:r w:rsidR="00EC3AC6">
              <w:rPr>
                <w:rFonts w:ascii="Times New Roman" w:eastAsia="標楷體" w:hAnsi="Times New Roman" w:cs="Times New Roman" w:hint="eastAsia"/>
              </w:rPr>
              <w:t>寫回後，將陣列中最大值取整數並寫回</w:t>
            </w:r>
            <w:r w:rsidR="00A91830">
              <w:rPr>
                <w:rFonts w:ascii="Times New Roman" w:eastAsia="標楷體" w:hAnsi="Times New Roman" w:cs="Times New Roman" w:hint="eastAsia"/>
              </w:rPr>
              <w:t>l</w:t>
            </w:r>
            <w:r w:rsidR="00EC3AC6">
              <w:rPr>
                <w:rFonts w:ascii="Times New Roman" w:eastAsia="標楷體" w:hAnsi="Times New Roman" w:cs="Times New Roman"/>
              </w:rPr>
              <w:t>ayer1</w:t>
            </w:r>
            <w:r w:rsidR="00EC3AC6">
              <w:rPr>
                <w:rFonts w:ascii="Times New Roman" w:eastAsia="標楷體" w:hAnsi="Times New Roman" w:cs="Times New Roman" w:hint="eastAsia"/>
              </w:rPr>
              <w:t>的記憶體中，每</w:t>
            </w:r>
            <w:r w:rsidR="00EC3AC6">
              <w:rPr>
                <w:rFonts w:ascii="Times New Roman" w:eastAsia="標楷體" w:hAnsi="Times New Roman" w:cs="Times New Roman" w:hint="eastAsia"/>
              </w:rPr>
              <w:t>4</w:t>
            </w:r>
            <w:r w:rsidR="00EC3AC6">
              <w:rPr>
                <w:rFonts w:ascii="Times New Roman" w:eastAsia="標楷體" w:hAnsi="Times New Roman" w:cs="Times New Roman" w:hint="eastAsia"/>
              </w:rPr>
              <w:t>個原圖的</w:t>
            </w:r>
            <w:proofErr w:type="gramStart"/>
            <w:r w:rsidR="00EC3AC6">
              <w:rPr>
                <w:rFonts w:ascii="Times New Roman" w:eastAsia="標楷體" w:hAnsi="Times New Roman" w:cs="Times New Roman" w:hint="eastAsia"/>
              </w:rPr>
              <w:t>畫素做一次</w:t>
            </w:r>
            <w:proofErr w:type="gramEnd"/>
            <w:r w:rsidR="00EC3AC6">
              <w:rPr>
                <w:rFonts w:ascii="Times New Roman" w:eastAsia="標楷體" w:hAnsi="Times New Roman" w:cs="Times New Roman" w:hint="eastAsia"/>
              </w:rPr>
              <w:t>這樣的流程直到所有畫素完成計算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r w:rsidR="00EC3AC6">
              <w:rPr>
                <w:rFonts w:ascii="Times New Roman" w:eastAsia="標楷體" w:hAnsi="Times New Roman" w:cs="Times New Roman" w:hint="eastAsia"/>
              </w:rPr>
              <w:t>而</w:t>
            </w:r>
            <w:r>
              <w:rPr>
                <w:rFonts w:ascii="Times New Roman" w:eastAsia="標楷體" w:hAnsi="Times New Roman" w:cs="Times New Roman" w:hint="eastAsia"/>
              </w:rPr>
              <w:t>根據設計的流程可總共分成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 w:hint="eastAsia"/>
              </w:rPr>
              <w:t>個狀態，分別為</w:t>
            </w:r>
            <w:r w:rsidR="005B6564"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</w:p>
          <w:p w14:paraId="74EC3CBA" w14:textId="77777777" w:rsidR="00A91830" w:rsidRDefault="00A91830" w:rsidP="00143359">
            <w:pPr>
              <w:rPr>
                <w:rFonts w:ascii="Times New Roman" w:eastAsia="標楷體" w:hAnsi="Times New Roman" w:cs="Times New Roman"/>
              </w:rPr>
            </w:pPr>
          </w:p>
          <w:p w14:paraId="2E636B12" w14:textId="77777777" w:rsidR="009D7CE1" w:rsidRDefault="009D7CE1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CHECK_IMG_RD : </w:t>
            </w:r>
            <w:r>
              <w:rPr>
                <w:rFonts w:ascii="Times New Roman" w:eastAsia="標楷體" w:hAnsi="Times New Roman" w:cs="Times New Roman" w:hint="eastAsia"/>
              </w:rPr>
              <w:t>確認圖片是否完成載入</w:t>
            </w:r>
            <w:r w:rsidR="00EC3AC6">
              <w:rPr>
                <w:rFonts w:ascii="Times New Roman" w:eastAsia="標楷體" w:hAnsi="Times New Roman" w:cs="Times New Roman" w:hint="eastAsia"/>
              </w:rPr>
              <w:t>到</w:t>
            </w:r>
            <w:r>
              <w:rPr>
                <w:rFonts w:ascii="Times New Roman" w:eastAsia="標楷體" w:hAnsi="Times New Roman" w:cs="Times New Roman" w:hint="eastAsia"/>
              </w:rPr>
              <w:t>tb</w:t>
            </w:r>
            <w:r w:rsidR="00EC3AC6">
              <w:rPr>
                <w:rFonts w:ascii="Times New Roman" w:eastAsia="標楷體" w:hAnsi="Times New Roman" w:cs="Times New Roman" w:hint="eastAsia"/>
              </w:rPr>
              <w:t>圖片</w:t>
            </w:r>
            <w:r>
              <w:rPr>
                <w:rFonts w:ascii="Times New Roman" w:eastAsia="標楷體" w:hAnsi="Times New Roman" w:cs="Times New Roman" w:hint="eastAsia"/>
              </w:rPr>
              <w:t>的記憶體中</w:t>
            </w:r>
            <w:r w:rsidR="00EC3AC6">
              <w:rPr>
                <w:rFonts w:ascii="Times New Roman" w:eastAsia="標楷體" w:hAnsi="Times New Roman" w:cs="Times New Roman" w:hint="eastAsia"/>
              </w:rPr>
              <w:t>，有的話將</w:t>
            </w:r>
            <w:r w:rsidR="00EC3AC6">
              <w:rPr>
                <w:rFonts w:ascii="Times New Roman" w:eastAsia="標楷體" w:hAnsi="Times New Roman" w:cs="Times New Roman" w:hint="eastAsia"/>
              </w:rPr>
              <w:t>busy</w:t>
            </w:r>
            <w:r w:rsidR="00EC3AC6">
              <w:rPr>
                <w:rFonts w:ascii="Times New Roman" w:eastAsia="標楷體" w:hAnsi="Times New Roman" w:cs="Times New Roman" w:hint="eastAsia"/>
              </w:rPr>
              <w:t>訊號線拉高，開始之後的運算。</w:t>
            </w:r>
          </w:p>
          <w:p w14:paraId="370F61A3" w14:textId="77777777" w:rsidR="00EC3AC6" w:rsidRDefault="00EC3AC6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GET_DATA_FROM_MEM : </w:t>
            </w:r>
            <w:r>
              <w:rPr>
                <w:rFonts w:ascii="Times New Roman" w:eastAsia="標楷體" w:hAnsi="Times New Roman" w:cs="Times New Roman" w:hint="eastAsia"/>
              </w:rPr>
              <w:t>將</w:t>
            </w:r>
            <w:r w:rsidR="009071A4">
              <w:rPr>
                <w:rFonts w:ascii="Times New Roman" w:eastAsia="標楷體" w:hAnsi="Times New Roman" w:cs="Times New Roman" w:hint="eastAsia"/>
              </w:rPr>
              <w:t>中間的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的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畫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素值</w:t>
            </w:r>
            <w:r w:rsidR="009071A4">
              <w:rPr>
                <w:rFonts w:ascii="Times New Roman" w:eastAsia="標楷體" w:hAnsi="Times New Roman" w:cs="Times New Roman" w:hint="eastAsia"/>
              </w:rPr>
              <w:t>位</w:t>
            </w:r>
            <w:proofErr w:type="gramEnd"/>
            <w:r w:rsidR="009071A4">
              <w:rPr>
                <w:rFonts w:ascii="Times New Roman" w:eastAsia="標楷體" w:hAnsi="Times New Roman" w:cs="Times New Roman" w:hint="eastAsia"/>
              </w:rPr>
              <w:t>址</w:t>
            </w:r>
            <w:r>
              <w:rPr>
                <w:rFonts w:ascii="Times New Roman" w:eastAsia="標楷體" w:hAnsi="Times New Roman" w:cs="Times New Roman" w:hint="eastAsia"/>
              </w:rPr>
              <w:t>傳送給</w:t>
            </w:r>
            <w:r>
              <w:rPr>
                <w:rFonts w:ascii="Times New Roman" w:eastAsia="標楷體" w:hAnsi="Times New Roman" w:cs="Times New Roman" w:hint="eastAsia"/>
              </w:rPr>
              <w:t>tb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  <w:p w14:paraId="64218AB8" w14:textId="77777777" w:rsidR="00EC3AC6" w:rsidRDefault="00EC3AC6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CONVOLUTION : </w:t>
            </w:r>
            <w:r w:rsidR="009071A4">
              <w:rPr>
                <w:rFonts w:ascii="Times New Roman" w:eastAsia="標楷體" w:hAnsi="Times New Roman" w:cs="Times New Roman" w:hint="eastAsia"/>
              </w:rPr>
              <w:t>每一個</w:t>
            </w:r>
            <w:proofErr w:type="gramStart"/>
            <w:r w:rsidR="009071A4">
              <w:rPr>
                <w:rFonts w:ascii="Times New Roman" w:eastAsia="標楷體" w:hAnsi="Times New Roman" w:cs="Times New Roman" w:hint="eastAsia"/>
              </w:rPr>
              <w:t>畫素值由</w:t>
            </w:r>
            <w:proofErr w:type="gramEnd"/>
            <w:r w:rsidR="009071A4">
              <w:rPr>
                <w:rFonts w:ascii="Times New Roman" w:eastAsia="標楷體" w:hAnsi="Times New Roman" w:cs="Times New Roman" w:hint="eastAsia"/>
              </w:rPr>
              <w:t>上一個狀態輸入欲讀取的位址後在這一個狀態可以得到中間的</w:t>
            </w:r>
            <w:proofErr w:type="gramStart"/>
            <w:r w:rsidR="009071A4">
              <w:rPr>
                <w:rFonts w:ascii="Times New Roman" w:eastAsia="標楷體" w:hAnsi="Times New Roman" w:cs="Times New Roman" w:hint="eastAsia"/>
              </w:rPr>
              <w:t>畫素值</w:t>
            </w:r>
            <w:proofErr w:type="gramEnd"/>
            <w:r w:rsidR="009071A4">
              <w:rPr>
                <w:rFonts w:ascii="Times New Roman" w:eastAsia="標楷體" w:hAnsi="Times New Roman" w:cs="Times New Roman" w:hint="eastAsia"/>
              </w:rPr>
              <w:t>，根據</w:t>
            </w:r>
            <w:r w:rsidR="009071A4">
              <w:rPr>
                <w:rFonts w:ascii="Times New Roman" w:eastAsia="標楷體" w:hAnsi="Times New Roman" w:cs="Times New Roman" w:hint="eastAsia"/>
              </w:rPr>
              <w:t>fil</w:t>
            </w:r>
            <w:r w:rsidR="009071A4">
              <w:rPr>
                <w:rFonts w:ascii="Times New Roman" w:eastAsia="標楷體" w:hAnsi="Times New Roman" w:cs="Times New Roman"/>
              </w:rPr>
              <w:t>ter</w:t>
            </w:r>
            <w:r w:rsidR="009071A4">
              <w:rPr>
                <w:rFonts w:ascii="Times New Roman" w:eastAsia="標楷體" w:hAnsi="Times New Roman" w:cs="Times New Roman" w:hint="eastAsia"/>
              </w:rPr>
              <w:t>的編號進行</w:t>
            </w:r>
            <w:r w:rsidR="009071A4">
              <w:rPr>
                <w:rFonts w:ascii="Times New Roman" w:eastAsia="標楷體" w:hAnsi="Times New Roman" w:cs="Times New Roman" w:hint="eastAsia"/>
              </w:rPr>
              <w:t>shif</w:t>
            </w:r>
            <w:r w:rsidR="009071A4">
              <w:rPr>
                <w:rFonts w:ascii="Times New Roman" w:eastAsia="標楷體" w:hAnsi="Times New Roman" w:cs="Times New Roman"/>
              </w:rPr>
              <w:t>t</w:t>
            </w:r>
            <w:r w:rsidR="009071A4">
              <w:rPr>
                <w:rFonts w:ascii="Times New Roman" w:eastAsia="標楷體" w:hAnsi="Times New Roman" w:cs="Times New Roman" w:hint="eastAsia"/>
              </w:rPr>
              <w:t>計算，並將每一次的計算值加總，並且更新</w:t>
            </w:r>
            <w:r w:rsidR="009071A4">
              <w:rPr>
                <w:rFonts w:ascii="Times New Roman" w:eastAsia="標楷體" w:hAnsi="Times New Roman" w:cs="Times New Roman" w:hint="eastAsia"/>
              </w:rPr>
              <w:t>filt</w:t>
            </w:r>
            <w:r w:rsidR="009071A4">
              <w:rPr>
                <w:rFonts w:ascii="Times New Roman" w:eastAsia="標楷體" w:hAnsi="Times New Roman" w:cs="Times New Roman"/>
              </w:rPr>
              <w:t>er</w:t>
            </w:r>
            <w:r w:rsidR="009071A4">
              <w:rPr>
                <w:rFonts w:ascii="Times New Roman" w:eastAsia="標楷體" w:hAnsi="Times New Roman" w:cs="Times New Roman" w:hint="eastAsia"/>
              </w:rPr>
              <w:t>的編號更新下一個要讀取的</w:t>
            </w:r>
            <w:proofErr w:type="gramStart"/>
            <w:r w:rsidR="009071A4">
              <w:rPr>
                <w:rFonts w:ascii="Times New Roman" w:eastAsia="標楷體" w:hAnsi="Times New Roman" w:cs="Times New Roman" w:hint="eastAsia"/>
              </w:rPr>
              <w:t>畫素值</w:t>
            </w:r>
            <w:proofErr w:type="gramEnd"/>
            <w:r w:rsidR="009071A4">
              <w:rPr>
                <w:rFonts w:ascii="Times New Roman" w:eastAsia="標楷體" w:hAnsi="Times New Roman" w:cs="Times New Roman" w:hint="eastAsia"/>
              </w:rPr>
              <w:t>。</w:t>
            </w:r>
          </w:p>
          <w:p w14:paraId="75D3B33F" w14:textId="1847BFEE" w:rsidR="009071A4" w:rsidRDefault="009071A4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WRITE_RELU</w:t>
            </w:r>
            <w:r w:rsidR="00347B76">
              <w:rPr>
                <w:rFonts w:ascii="Times New Roman" w:eastAsia="標楷體" w:hAnsi="Times New Roman" w:cs="Times New Roman" w:hint="eastAsia"/>
              </w:rPr>
              <w:t xml:space="preserve">_LAYER0 : </w:t>
            </w:r>
            <w:r w:rsidR="00347B76">
              <w:rPr>
                <w:rFonts w:ascii="Times New Roman" w:eastAsia="標楷體" w:hAnsi="Times New Roman" w:cs="Times New Roman" w:hint="eastAsia"/>
              </w:rPr>
              <w:t>在前一狀態後會得到當前畫</w:t>
            </w:r>
            <w:proofErr w:type="gramStart"/>
            <w:r w:rsidR="00347B76">
              <w:rPr>
                <w:rFonts w:ascii="Times New Roman" w:eastAsia="標楷體" w:hAnsi="Times New Roman" w:cs="Times New Roman" w:hint="eastAsia"/>
              </w:rPr>
              <w:t>素值的卷積值</w:t>
            </w:r>
            <w:proofErr w:type="gramEnd"/>
            <w:r w:rsidR="00347B76">
              <w:rPr>
                <w:rFonts w:ascii="Times New Roman" w:eastAsia="標楷體" w:hAnsi="Times New Roman" w:cs="Times New Roman" w:hint="eastAsia"/>
              </w:rPr>
              <w:t>，並加上</w:t>
            </w:r>
            <w:r w:rsidR="00347B76">
              <w:rPr>
                <w:rFonts w:ascii="Times New Roman" w:eastAsia="標楷體" w:hAnsi="Times New Roman" w:cs="Times New Roman" w:hint="eastAsia"/>
              </w:rPr>
              <w:t>bias</w:t>
            </w:r>
            <w:r w:rsidR="00347B76">
              <w:rPr>
                <w:rFonts w:ascii="Times New Roman" w:eastAsia="標楷體" w:hAnsi="Times New Roman" w:cs="Times New Roman" w:hint="eastAsia"/>
              </w:rPr>
              <w:t>，將寫回的訊號拉高並寫回</w:t>
            </w:r>
            <w:r w:rsidR="00347B76">
              <w:rPr>
                <w:rFonts w:ascii="Times New Roman" w:eastAsia="標楷體" w:hAnsi="Times New Roman" w:cs="Times New Roman" w:hint="eastAsia"/>
              </w:rPr>
              <w:t>lay</w:t>
            </w:r>
            <w:r w:rsidR="00347B76">
              <w:rPr>
                <w:rFonts w:ascii="Times New Roman" w:eastAsia="標楷體" w:hAnsi="Times New Roman" w:cs="Times New Roman"/>
              </w:rPr>
              <w:t>er0</w:t>
            </w:r>
            <w:r w:rsidR="00347B76">
              <w:rPr>
                <w:rFonts w:ascii="Times New Roman" w:eastAsia="標楷體" w:hAnsi="Times New Roman" w:cs="Times New Roman" w:hint="eastAsia"/>
              </w:rPr>
              <w:t>中，而</w:t>
            </w:r>
            <w:proofErr w:type="spellStart"/>
            <w:r w:rsidR="00347B76">
              <w:rPr>
                <w:rFonts w:ascii="Times New Roman" w:eastAsia="標楷體" w:hAnsi="Times New Roman" w:cs="Times New Roman" w:hint="eastAsia"/>
              </w:rPr>
              <w:t>Relu</w:t>
            </w:r>
            <w:proofErr w:type="spellEnd"/>
            <w:r w:rsidR="00347B76">
              <w:rPr>
                <w:rFonts w:ascii="Times New Roman" w:eastAsia="標楷體" w:hAnsi="Times New Roman" w:cs="Times New Roman" w:hint="eastAsia"/>
              </w:rPr>
              <w:t>的判斷方式則是判斷</w:t>
            </w:r>
            <w:r w:rsidR="00347B76">
              <w:rPr>
                <w:rFonts w:ascii="Times New Roman" w:eastAsia="標楷體" w:hAnsi="Times New Roman" w:cs="Times New Roman" w:hint="eastAsia"/>
              </w:rPr>
              <w:t>si</w:t>
            </w:r>
            <w:r w:rsidR="00347B76">
              <w:rPr>
                <w:rFonts w:ascii="Times New Roman" w:eastAsia="標楷體" w:hAnsi="Times New Roman" w:cs="Times New Roman"/>
              </w:rPr>
              <w:t>gn bit</w:t>
            </w:r>
            <w:r w:rsidR="00347B76">
              <w:rPr>
                <w:rFonts w:ascii="Times New Roman" w:eastAsia="標楷體" w:hAnsi="Times New Roman" w:cs="Times New Roman" w:hint="eastAsia"/>
              </w:rPr>
              <w:t>將正數保留，反之為</w:t>
            </w:r>
            <w:r w:rsidR="00347B76">
              <w:rPr>
                <w:rFonts w:ascii="Times New Roman" w:eastAsia="標楷體" w:hAnsi="Times New Roman" w:cs="Times New Roman" w:hint="eastAsia"/>
              </w:rPr>
              <w:t>0</w:t>
            </w:r>
            <w:r w:rsidR="00347B76">
              <w:rPr>
                <w:rFonts w:ascii="Times New Roman" w:eastAsia="標楷體" w:hAnsi="Times New Roman" w:cs="Times New Roman" w:hint="eastAsia"/>
              </w:rPr>
              <w:t>，並且</w:t>
            </w:r>
            <w:proofErr w:type="gramStart"/>
            <w:r w:rsidR="00347B76">
              <w:rPr>
                <w:rFonts w:ascii="Times New Roman" w:eastAsia="標楷體" w:hAnsi="Times New Roman" w:cs="Times New Roman" w:hint="eastAsia"/>
              </w:rPr>
              <w:t>將值暫存與卷積總和</w:t>
            </w:r>
            <w:proofErr w:type="gramEnd"/>
            <w:r w:rsidR="00347B76">
              <w:rPr>
                <w:rFonts w:ascii="Times New Roman" w:eastAsia="標楷體" w:hAnsi="Times New Roman" w:cs="Times New Roman" w:hint="eastAsia"/>
              </w:rPr>
              <w:t>歸</w:t>
            </w:r>
            <w:r w:rsidR="00121FC0">
              <w:rPr>
                <w:rFonts w:ascii="Times New Roman" w:eastAsia="標楷體" w:hAnsi="Times New Roman" w:cs="Times New Roman" w:hint="eastAsia"/>
              </w:rPr>
              <w:t>回</w:t>
            </w:r>
            <w:r w:rsidR="00121FC0">
              <w:rPr>
                <w:rFonts w:ascii="Times New Roman" w:eastAsia="標楷體" w:hAnsi="Times New Roman" w:cs="Times New Roman" w:hint="eastAsia"/>
              </w:rPr>
              <w:t>bias</w:t>
            </w:r>
            <w:r w:rsidR="00347B76">
              <w:rPr>
                <w:rFonts w:ascii="Times New Roman" w:eastAsia="標楷體" w:hAnsi="Times New Roman" w:cs="Times New Roman" w:hint="eastAsia"/>
              </w:rPr>
              <w:t>。</w:t>
            </w:r>
          </w:p>
          <w:p w14:paraId="55906222" w14:textId="0513534F" w:rsidR="00347B76" w:rsidRDefault="00347B76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WRITE</w:t>
            </w:r>
            <w:r w:rsidR="002B085C">
              <w:rPr>
                <w:rFonts w:ascii="Times New Roman" w:eastAsia="標楷體" w:hAnsi="Times New Roman" w:cs="Times New Roman" w:hint="eastAsia"/>
              </w:rPr>
              <w:t xml:space="preserve">_LAYER1 : </w:t>
            </w:r>
            <w:r w:rsidR="002B085C">
              <w:rPr>
                <w:rFonts w:ascii="Times New Roman" w:eastAsia="標楷體" w:hAnsi="Times New Roman" w:cs="Times New Roman" w:hint="eastAsia"/>
              </w:rPr>
              <w:t>當</w:t>
            </w:r>
            <w:r w:rsidR="0038291B">
              <w:rPr>
                <w:rFonts w:ascii="Times New Roman" w:eastAsia="標楷體" w:hAnsi="Times New Roman" w:cs="Times New Roman" w:hint="eastAsia"/>
              </w:rPr>
              <w:t>寫入</w:t>
            </w:r>
            <w:r w:rsidR="0038291B">
              <w:rPr>
                <w:rFonts w:ascii="Times New Roman" w:eastAsia="標楷體" w:hAnsi="Times New Roman" w:cs="Times New Roman" w:hint="eastAsia"/>
              </w:rPr>
              <w:t>layer04</w:t>
            </w:r>
            <w:r w:rsidR="0038291B">
              <w:rPr>
                <w:rFonts w:ascii="Times New Roman" w:eastAsia="標楷體" w:hAnsi="Times New Roman" w:cs="Times New Roman" w:hint="eastAsia"/>
              </w:rPr>
              <w:t>次後</w:t>
            </w:r>
            <w:r w:rsidR="002B085C">
              <w:rPr>
                <w:rFonts w:ascii="Times New Roman" w:eastAsia="標楷體" w:hAnsi="Times New Roman" w:cs="Times New Roman" w:hint="eastAsia"/>
              </w:rPr>
              <w:t>，將最大值</w:t>
            </w:r>
            <w:proofErr w:type="gramStart"/>
            <w:r w:rsidR="002B085C">
              <w:rPr>
                <w:rFonts w:ascii="Times New Roman" w:eastAsia="標楷體" w:hAnsi="Times New Roman" w:cs="Times New Roman" w:hint="eastAsia"/>
              </w:rPr>
              <w:t>取整寫</w:t>
            </w:r>
            <w:proofErr w:type="gramEnd"/>
            <w:r w:rsidR="002B085C">
              <w:rPr>
                <w:rFonts w:ascii="Times New Roman" w:eastAsia="標楷體" w:hAnsi="Times New Roman" w:cs="Times New Roman" w:hint="eastAsia"/>
              </w:rPr>
              <w:t>回</w:t>
            </w:r>
            <w:r w:rsidR="002B085C">
              <w:rPr>
                <w:rFonts w:ascii="Times New Roman" w:eastAsia="標楷體" w:hAnsi="Times New Roman" w:cs="Times New Roman" w:hint="eastAsia"/>
              </w:rPr>
              <w:t>layer1</w:t>
            </w:r>
            <w:r w:rsidR="002B085C">
              <w:rPr>
                <w:rFonts w:ascii="Times New Roman" w:eastAsia="標楷體" w:hAnsi="Times New Roman" w:cs="Times New Roman" w:hint="eastAsia"/>
              </w:rPr>
              <w:t>的記憶體中，而若完成兩列的</w:t>
            </w:r>
            <w:proofErr w:type="gramStart"/>
            <w:r w:rsidR="002B085C">
              <w:rPr>
                <w:rFonts w:ascii="Times New Roman" w:eastAsia="標楷體" w:hAnsi="Times New Roman" w:cs="Times New Roman" w:hint="eastAsia"/>
              </w:rPr>
              <w:t>畫素值計算</w:t>
            </w:r>
            <w:proofErr w:type="gramEnd"/>
            <w:r w:rsidR="002B085C">
              <w:rPr>
                <w:rFonts w:ascii="Times New Roman" w:eastAsia="標楷體" w:hAnsi="Times New Roman" w:cs="Times New Roman" w:hint="eastAsia"/>
              </w:rPr>
              <w:t>，更新中間的</w:t>
            </w:r>
            <w:proofErr w:type="gramStart"/>
            <w:r w:rsidR="002B085C">
              <w:rPr>
                <w:rFonts w:ascii="Times New Roman" w:eastAsia="標楷體" w:hAnsi="Times New Roman" w:cs="Times New Roman" w:hint="eastAsia"/>
              </w:rPr>
              <w:t>畫素值完成</w:t>
            </w:r>
            <w:proofErr w:type="gramEnd"/>
            <w:r w:rsidR="002B085C">
              <w:rPr>
                <w:rFonts w:ascii="Times New Roman" w:eastAsia="標楷體" w:hAnsi="Times New Roman" w:cs="Times New Roman" w:hint="eastAsia"/>
              </w:rPr>
              <w:t>一次</w:t>
            </w:r>
            <w:r w:rsidR="002B085C">
              <w:rPr>
                <w:rFonts w:ascii="Times New Roman" w:eastAsia="標楷體" w:hAnsi="Times New Roman" w:cs="Times New Roman" w:hint="eastAsia"/>
              </w:rPr>
              <w:t>4</w:t>
            </w:r>
            <w:r w:rsidR="002B085C">
              <w:rPr>
                <w:rFonts w:ascii="Times New Roman" w:eastAsia="標楷體" w:hAnsi="Times New Roman" w:cs="Times New Roman" w:hint="eastAsia"/>
              </w:rPr>
              <w:t>個原圖片</w:t>
            </w:r>
            <w:proofErr w:type="gramStart"/>
            <w:r w:rsidR="002B085C">
              <w:rPr>
                <w:rFonts w:ascii="Times New Roman" w:eastAsia="標楷體" w:hAnsi="Times New Roman" w:cs="Times New Roman" w:hint="eastAsia"/>
              </w:rPr>
              <w:t>畫素值的</w:t>
            </w:r>
            <w:proofErr w:type="gramEnd"/>
            <w:r w:rsidR="002B085C">
              <w:rPr>
                <w:rFonts w:ascii="Times New Roman" w:eastAsia="標楷體" w:hAnsi="Times New Roman" w:cs="Times New Roman" w:hint="eastAsia"/>
              </w:rPr>
              <w:t>計算。</w:t>
            </w:r>
          </w:p>
          <w:p w14:paraId="1F11A212" w14:textId="77777777" w:rsidR="002B085C" w:rsidRDefault="002B085C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RESULT : </w:t>
            </w:r>
            <w:r>
              <w:rPr>
                <w:rFonts w:ascii="Times New Roman" w:eastAsia="標楷體" w:hAnsi="Times New Roman" w:cs="Times New Roman" w:hint="eastAsia"/>
              </w:rPr>
              <w:t>若做完所有的計算將</w:t>
            </w: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usy</w:t>
            </w:r>
            <w:r>
              <w:rPr>
                <w:rFonts w:ascii="Times New Roman" w:eastAsia="標楷體" w:hAnsi="Times New Roman" w:cs="Times New Roman" w:hint="eastAsia"/>
              </w:rPr>
              <w:t>訊號拉低，使</w:t>
            </w:r>
            <w:r>
              <w:rPr>
                <w:rFonts w:ascii="Times New Roman" w:eastAsia="標楷體" w:hAnsi="Times New Roman" w:cs="Times New Roman" w:hint="eastAsia"/>
              </w:rPr>
              <w:t>tb</w:t>
            </w:r>
            <w:r>
              <w:rPr>
                <w:rFonts w:ascii="Times New Roman" w:eastAsia="標楷體" w:hAnsi="Times New Roman" w:cs="Times New Roman" w:hint="eastAsia"/>
              </w:rPr>
              <w:t>確認。</w:t>
            </w:r>
          </w:p>
          <w:p w14:paraId="02835FB7" w14:textId="77777777" w:rsidR="002B085C" w:rsidRDefault="002B085C" w:rsidP="00143359">
            <w:pPr>
              <w:rPr>
                <w:rFonts w:ascii="Times New Roman" w:eastAsia="標楷體" w:hAnsi="Times New Roman" w:cs="Times New Roman"/>
              </w:rPr>
            </w:pPr>
          </w:p>
          <w:p w14:paraId="591EFCAD" w14:textId="77777777" w:rsidR="002B085C" w:rsidRDefault="002B085C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變數說明</w:t>
            </w:r>
            <w:r>
              <w:rPr>
                <w:rFonts w:ascii="Times New Roman" w:eastAsia="標楷體" w:hAnsi="Times New Roman" w:cs="Times New Roman" w:hint="eastAsia"/>
              </w:rPr>
              <w:t xml:space="preserve"> :</w:t>
            </w:r>
          </w:p>
          <w:p w14:paraId="1C6E1A2B" w14:textId="3273F232" w:rsidR="00F36649" w:rsidRDefault="00F36649" w:rsidP="00143359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sum</w:t>
            </w:r>
            <w:r>
              <w:rPr>
                <w:rFonts w:ascii="Times New Roman" w:eastAsia="標楷體" w:hAnsi="Times New Roman" w:cs="Times New Roman"/>
              </w:rPr>
              <w:t>_conv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: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卷積計算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的總</w:t>
            </w:r>
            <w:r w:rsidR="0038291B">
              <w:rPr>
                <w:rFonts w:ascii="Times New Roman" w:eastAsia="標楷體" w:hAnsi="Times New Roman" w:cs="Times New Roman" w:hint="eastAsia"/>
              </w:rPr>
              <w:t>和</w:t>
            </w:r>
            <w:r>
              <w:rPr>
                <w:rFonts w:ascii="Times New Roman" w:eastAsia="標楷體" w:hAnsi="Times New Roman" w:cs="Times New Roman" w:hint="eastAsia"/>
              </w:rPr>
              <w:t>值</w:t>
            </w:r>
          </w:p>
          <w:p w14:paraId="0F76C4DC" w14:textId="77777777" w:rsidR="00F36649" w:rsidRDefault="00F36649" w:rsidP="00143359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imag</w:t>
            </w:r>
            <w:r>
              <w:rPr>
                <w:rFonts w:ascii="Times New Roman" w:eastAsia="標楷體" w:hAnsi="Times New Roman" w:cs="Times New Roman"/>
              </w:rPr>
              <w:t>e_mem_idx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: </w:t>
            </w:r>
            <w:r>
              <w:rPr>
                <w:rFonts w:ascii="Times New Roman" w:eastAsia="標楷體" w:hAnsi="Times New Roman" w:cs="Times New Roman" w:hint="eastAsia"/>
              </w:rPr>
              <w:t>輸入至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addr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每一次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需要讀位址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的變數，透過組合電路更新值</w:t>
            </w:r>
          </w:p>
          <w:p w14:paraId="6F277437" w14:textId="77777777" w:rsidR="00F36649" w:rsidRDefault="00F36649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la</w:t>
            </w:r>
            <w:r>
              <w:rPr>
                <w:rFonts w:ascii="Times New Roman" w:eastAsia="標楷體" w:hAnsi="Times New Roman" w:cs="Times New Roman"/>
              </w:rPr>
              <w:t xml:space="preserve">yer1_mem_idx : </w:t>
            </w:r>
            <w:r>
              <w:rPr>
                <w:rFonts w:ascii="Times New Roman" w:eastAsia="標楷體" w:hAnsi="Times New Roman" w:cs="Times New Roman" w:hint="eastAsia"/>
              </w:rPr>
              <w:t>寫回</w:t>
            </w:r>
            <w:r>
              <w:rPr>
                <w:rFonts w:ascii="Times New Roman" w:eastAsia="標楷體" w:hAnsi="Times New Roman" w:cs="Times New Roman" w:hint="eastAsia"/>
              </w:rPr>
              <w:t>la</w:t>
            </w:r>
            <w:r>
              <w:rPr>
                <w:rFonts w:ascii="Times New Roman" w:eastAsia="標楷體" w:hAnsi="Times New Roman" w:cs="Times New Roman"/>
              </w:rPr>
              <w:t>yer1</w:t>
            </w:r>
            <w:r>
              <w:rPr>
                <w:rFonts w:ascii="Times New Roman" w:eastAsia="標楷體" w:hAnsi="Times New Roman" w:cs="Times New Roman" w:hint="eastAsia"/>
              </w:rPr>
              <w:t>位址的變數，每做完一次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max</w:t>
            </w:r>
            <w:r>
              <w:rPr>
                <w:rFonts w:ascii="Times New Roman" w:eastAsia="標楷體" w:hAnsi="Times New Roman" w:cs="Times New Roman"/>
              </w:rPr>
              <w:t>pooling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就更新</w:t>
            </w:r>
            <w:r>
              <w:rPr>
                <w:rFonts w:ascii="Times New Roman" w:eastAsia="標楷體" w:hAnsi="Times New Roman" w:cs="Times New Roman" w:hint="eastAsia"/>
              </w:rPr>
              <w:t>+1</w:t>
            </w:r>
            <w:r>
              <w:rPr>
                <w:rFonts w:ascii="Times New Roman" w:eastAsia="標楷體" w:hAnsi="Times New Roman" w:cs="Times New Roman" w:hint="eastAsia"/>
              </w:rPr>
              <w:t>一次</w:t>
            </w:r>
          </w:p>
          <w:p w14:paraId="4E8BF541" w14:textId="77777777" w:rsidR="00F36649" w:rsidRDefault="00F36649" w:rsidP="00143359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cur</w:t>
            </w:r>
            <w:r>
              <w:rPr>
                <w:rFonts w:ascii="Times New Roman" w:eastAsia="標楷體" w:hAnsi="Times New Roman" w:cs="Times New Roman"/>
              </w:rPr>
              <w:t>rent_pixel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: </w:t>
            </w:r>
            <w:r>
              <w:rPr>
                <w:rFonts w:ascii="Times New Roman" w:eastAsia="標楷體" w:hAnsi="Times New Roman" w:cs="Times New Roman" w:hint="eastAsia"/>
              </w:rPr>
              <w:t>儲存在</w:t>
            </w:r>
            <w:r>
              <w:rPr>
                <w:rFonts w:ascii="Times New Roman" w:eastAsia="標楷體" w:hAnsi="Times New Roman" w:cs="Times New Roman" w:hint="eastAsia"/>
              </w:rPr>
              <w:t>layer0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做卷積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計算中間的位址，</w:t>
            </w:r>
            <w:r>
              <w:rPr>
                <w:rFonts w:ascii="Times New Roman" w:eastAsia="標楷體" w:hAnsi="Times New Roman" w:cs="Times New Roman" w:hint="eastAsia"/>
              </w:rPr>
              <w:t>k</w:t>
            </w:r>
            <w:r>
              <w:rPr>
                <w:rFonts w:ascii="Times New Roman" w:eastAsia="標楷體" w:hAnsi="Times New Roman" w:cs="Times New Roman"/>
              </w:rPr>
              <w:t>ernel filter</w:t>
            </w:r>
            <w:r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padding</w:t>
            </w:r>
            <w:r>
              <w:rPr>
                <w:rFonts w:ascii="Times New Roman" w:eastAsia="標楷體" w:hAnsi="Times New Roman" w:cs="Times New Roman" w:hint="eastAsia"/>
              </w:rPr>
              <w:t>位址方式會以此變數進行計算</w:t>
            </w:r>
          </w:p>
          <w:p w14:paraId="1FA47302" w14:textId="01FEDA71" w:rsidR="00F36649" w:rsidRDefault="00F36649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coun</w:t>
            </w:r>
            <w:r>
              <w:rPr>
                <w:rFonts w:ascii="Times New Roman" w:eastAsia="標楷體" w:hAnsi="Times New Roman" w:cs="Times New Roman"/>
              </w:rPr>
              <w:t xml:space="preserve">ter_for_9 : </w:t>
            </w:r>
            <w:r>
              <w:rPr>
                <w:rFonts w:ascii="Times New Roman" w:eastAsia="標楷體" w:hAnsi="Times New Roman" w:cs="Times New Roman" w:hint="eastAsia"/>
              </w:rPr>
              <w:t>作為</w:t>
            </w:r>
            <w:r>
              <w:rPr>
                <w:rFonts w:ascii="Times New Roman" w:eastAsia="標楷體" w:hAnsi="Times New Roman" w:cs="Times New Roman" w:hint="eastAsia"/>
              </w:rPr>
              <w:t>ke</w:t>
            </w:r>
            <w:r>
              <w:rPr>
                <w:rFonts w:ascii="Times New Roman" w:eastAsia="標楷體" w:hAnsi="Times New Roman" w:cs="Times New Roman"/>
              </w:rPr>
              <w:t>rnel filter</w:t>
            </w:r>
            <w:r>
              <w:rPr>
                <w:rFonts w:ascii="Times New Roman" w:eastAsia="標楷體" w:hAnsi="Times New Roman" w:cs="Times New Roman" w:hint="eastAsia"/>
              </w:rPr>
              <w:t>計算的順序的計數值</w:t>
            </w:r>
          </w:p>
          <w:p w14:paraId="69F8DC6D" w14:textId="20252650" w:rsidR="00F36649" w:rsidRDefault="00F36649" w:rsidP="00F3664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coun</w:t>
            </w:r>
            <w:r>
              <w:rPr>
                <w:rFonts w:ascii="Times New Roman" w:eastAsia="標楷體" w:hAnsi="Times New Roman" w:cs="Times New Roman"/>
              </w:rPr>
              <w:t>ter_for_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 xml:space="preserve"> : </w:t>
            </w:r>
            <w:r>
              <w:rPr>
                <w:rFonts w:ascii="Times New Roman" w:eastAsia="標楷體" w:hAnsi="Times New Roman" w:cs="Times New Roman" w:hint="eastAsia"/>
              </w:rPr>
              <w:t>作為</w:t>
            </w:r>
            <w:r w:rsidR="0038291B">
              <w:rPr>
                <w:rFonts w:ascii="Times New Roman" w:eastAsia="標楷體" w:hAnsi="Times New Roman" w:cs="Times New Roman" w:hint="eastAsia"/>
              </w:rPr>
              <w:t>4</w:t>
            </w:r>
            <w:r w:rsidR="0038291B">
              <w:rPr>
                <w:rFonts w:ascii="Times New Roman" w:eastAsia="標楷體" w:hAnsi="Times New Roman" w:cs="Times New Roman" w:hint="eastAsia"/>
              </w:rPr>
              <w:t>次寫入</w:t>
            </w:r>
            <w:r w:rsidR="0038291B">
              <w:rPr>
                <w:rFonts w:ascii="Times New Roman" w:eastAsia="標楷體" w:hAnsi="Times New Roman" w:cs="Times New Roman" w:hint="eastAsia"/>
              </w:rPr>
              <w:t>layer0</w:t>
            </w:r>
            <w:r>
              <w:rPr>
                <w:rFonts w:ascii="Times New Roman" w:eastAsia="標楷體" w:hAnsi="Times New Roman" w:cs="Times New Roman" w:hint="eastAsia"/>
              </w:rPr>
              <w:t>計數值</w:t>
            </w:r>
          </w:p>
          <w:p w14:paraId="13017847" w14:textId="77777777" w:rsidR="00F36649" w:rsidRDefault="00D17F53" w:rsidP="00143359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fil</w:t>
            </w:r>
            <w:r>
              <w:rPr>
                <w:rFonts w:ascii="Times New Roman" w:eastAsia="標楷體" w:hAnsi="Times New Roman" w:cs="Times New Roman"/>
              </w:rPr>
              <w:t>ter_shift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: </w:t>
            </w:r>
            <w:r>
              <w:rPr>
                <w:rFonts w:ascii="Times New Roman" w:eastAsia="標楷體" w:hAnsi="Times New Roman" w:cs="Times New Roman" w:hint="eastAsia"/>
              </w:rPr>
              <w:t>對應</w:t>
            </w:r>
            <w:r>
              <w:rPr>
                <w:rFonts w:ascii="Times New Roman" w:eastAsia="標楷體" w:hAnsi="Times New Roman" w:cs="Times New Roman" w:hint="eastAsia"/>
              </w:rPr>
              <w:t>ker</w:t>
            </w:r>
            <w:r>
              <w:rPr>
                <w:rFonts w:ascii="Times New Roman" w:eastAsia="標楷體" w:hAnsi="Times New Roman" w:cs="Times New Roman"/>
              </w:rPr>
              <w:t>nel filter</w:t>
            </w:r>
            <w:r>
              <w:rPr>
                <w:rFonts w:ascii="Times New Roman" w:eastAsia="標楷體" w:hAnsi="Times New Roman" w:cs="Times New Roman" w:hint="eastAsia"/>
              </w:rPr>
              <w:t>需要做</w:t>
            </w:r>
            <w:r>
              <w:rPr>
                <w:rFonts w:ascii="Times New Roman" w:eastAsia="標楷體" w:hAnsi="Times New Roman" w:cs="Times New Roman" w:hint="eastAsia"/>
              </w:rPr>
              <w:t>shift</w:t>
            </w:r>
            <w:r>
              <w:rPr>
                <w:rFonts w:ascii="Times New Roman" w:eastAsia="標楷體" w:hAnsi="Times New Roman" w:cs="Times New Roman" w:hint="eastAsia"/>
              </w:rPr>
              <w:t>的次數</w:t>
            </w:r>
          </w:p>
          <w:p w14:paraId="03D84BEE" w14:textId="480BD0D8" w:rsidR="00D17F53" w:rsidRDefault="00D17F53" w:rsidP="00143359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ne</w:t>
            </w:r>
            <w:r>
              <w:rPr>
                <w:rFonts w:ascii="Times New Roman" w:eastAsia="標楷體" w:hAnsi="Times New Roman" w:cs="Times New Roman"/>
              </w:rPr>
              <w:t>xt_mem_offset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: </w:t>
            </w:r>
            <w:r w:rsidR="0038291B">
              <w:rPr>
                <w:rFonts w:ascii="Times New Roman" w:eastAsia="標楷體" w:hAnsi="Times New Roman" w:cs="Times New Roman" w:hint="eastAsia"/>
              </w:rPr>
              <w:t>做完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maxpooling</w:t>
            </w:r>
            <w:proofErr w:type="spellEnd"/>
            <w:r w:rsidR="0038291B">
              <w:rPr>
                <w:rFonts w:ascii="Times New Roman" w:eastAsia="標楷體" w:hAnsi="Times New Roman" w:cs="Times New Roman" w:hint="eastAsia"/>
              </w:rPr>
              <w:t>後</w:t>
            </w:r>
            <w:r>
              <w:rPr>
                <w:rFonts w:ascii="Times New Roman" w:eastAsia="標楷體" w:hAnsi="Times New Roman" w:cs="Times New Roman" w:hint="eastAsia"/>
              </w:rPr>
              <w:t>的下一個位址的移動值</w:t>
            </w:r>
          </w:p>
          <w:p w14:paraId="57BFD391" w14:textId="3B168B63" w:rsidR="00D17F53" w:rsidRDefault="00D17F53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bia</w:t>
            </w:r>
            <w:r>
              <w:rPr>
                <w:rFonts w:ascii="Times New Roman" w:eastAsia="標楷體" w:hAnsi="Times New Roman" w:cs="Times New Roman"/>
              </w:rPr>
              <w:t xml:space="preserve">s :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卷積計算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bias</w:t>
            </w:r>
            <w:r>
              <w:rPr>
                <w:rFonts w:ascii="Times New Roman" w:eastAsia="標楷體" w:hAnsi="Times New Roman" w:cs="Times New Roman" w:hint="eastAsia"/>
              </w:rPr>
              <w:t>值</w:t>
            </w:r>
          </w:p>
          <w:p w14:paraId="26C92107" w14:textId="66AE7C82" w:rsidR="00D17F53" w:rsidRDefault="00D17F53" w:rsidP="00143359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max_data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: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proofErr w:type="gramStart"/>
            <w:r w:rsidR="003E31EB">
              <w:rPr>
                <w:rFonts w:ascii="Times New Roman" w:eastAsia="標楷體" w:hAnsi="Times New Roman" w:cs="Times New Roman" w:hint="eastAsia"/>
              </w:rPr>
              <w:t>卷積值</w:t>
            </w:r>
            <w:proofErr w:type="gramEnd"/>
            <w:r w:rsidR="003E31EB">
              <w:rPr>
                <w:rFonts w:ascii="Times New Roman" w:eastAsia="標楷體" w:hAnsi="Times New Roman" w:cs="Times New Roman" w:hint="eastAsia"/>
              </w:rPr>
              <w:t>最大值</w:t>
            </w:r>
            <w:r>
              <w:rPr>
                <w:rFonts w:ascii="Times New Roman" w:eastAsia="標楷體" w:hAnsi="Times New Roman" w:cs="Times New Roman" w:hint="eastAsia"/>
              </w:rPr>
              <w:t>變數</w:t>
            </w:r>
          </w:p>
          <w:p w14:paraId="35BDDEBA" w14:textId="0E46A06D" w:rsidR="00A91830" w:rsidRDefault="00A91830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p</w:t>
            </w:r>
            <w:r>
              <w:rPr>
                <w:rFonts w:ascii="Times New Roman" w:eastAsia="標楷體" w:hAnsi="Times New Roman" w:cs="Times New Roman"/>
              </w:rPr>
              <w:t xml:space="preserve">adding </w:t>
            </w:r>
            <w:r>
              <w:rPr>
                <w:rFonts w:ascii="Times New Roman" w:eastAsia="標楷體" w:hAnsi="Times New Roman" w:cs="Times New Roman" w:hint="eastAsia"/>
              </w:rPr>
              <w:t>處理</w:t>
            </w:r>
            <w:r>
              <w:rPr>
                <w:rFonts w:ascii="Times New Roman" w:eastAsia="標楷體" w:hAnsi="Times New Roman" w:cs="Times New Roman" w:hint="eastAsia"/>
              </w:rPr>
              <w:t xml:space="preserve"> :</w:t>
            </w:r>
          </w:p>
          <w:p w14:paraId="469C85D1" w14:textId="77777777" w:rsidR="00D17F53" w:rsidRDefault="00D17F53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非最外兩圈的不會有</w:t>
            </w:r>
            <w:r>
              <w:rPr>
                <w:rFonts w:ascii="Times New Roman" w:eastAsia="標楷體" w:hAnsi="Times New Roman" w:cs="Times New Roman" w:hint="eastAsia"/>
              </w:rPr>
              <w:t>padding</w:t>
            </w:r>
            <w:r>
              <w:rPr>
                <w:rFonts w:ascii="Times New Roman" w:eastAsia="標楷體" w:hAnsi="Times New Roman" w:cs="Times New Roman" w:hint="eastAsia"/>
              </w:rPr>
              <w:t>的問題，在最外兩圈會有對應的計算方式，以獲取需要</w:t>
            </w:r>
            <w:r>
              <w:rPr>
                <w:rFonts w:ascii="Times New Roman" w:eastAsia="標楷體" w:hAnsi="Times New Roman" w:cs="Times New Roman" w:hint="eastAsia"/>
              </w:rPr>
              <w:t>padding</w:t>
            </w:r>
            <w:r>
              <w:rPr>
                <w:rFonts w:ascii="Times New Roman" w:eastAsia="標楷體" w:hAnsi="Times New Roman" w:cs="Times New Roman" w:hint="eastAsia"/>
              </w:rPr>
              <w:t>的記憶體位址，</w:t>
            </w:r>
            <w:r>
              <w:rPr>
                <w:rFonts w:ascii="Times New Roman" w:eastAsia="標楷體" w:hAnsi="Times New Roman" w:cs="Times New Roman"/>
              </w:rPr>
              <w:t xml:space="preserve">kernel filter </w:t>
            </w:r>
            <w:r>
              <w:rPr>
                <w:rFonts w:ascii="Times New Roman" w:eastAsia="標楷體" w:hAnsi="Times New Roman" w:cs="Times New Roman" w:hint="eastAsia"/>
              </w:rPr>
              <w:t>pa</w:t>
            </w:r>
            <w:r>
              <w:rPr>
                <w:rFonts w:ascii="Times New Roman" w:eastAsia="標楷體" w:hAnsi="Times New Roman" w:cs="Times New Roman"/>
              </w:rPr>
              <w:t>dding</w:t>
            </w:r>
            <w:r>
              <w:rPr>
                <w:rFonts w:ascii="Times New Roman" w:eastAsia="標楷體" w:hAnsi="Times New Roman" w:cs="Times New Roman" w:hint="eastAsia"/>
              </w:rPr>
              <w:t>問題的組合電路計算方式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</w:p>
          <w:p w14:paraId="03AF27D8" w14:textId="0B138E95" w:rsidR="00D17F53" w:rsidRDefault="00D17F53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首先，</w:t>
            </w:r>
            <w:r>
              <w:rPr>
                <w:rFonts w:ascii="Times New Roman" w:eastAsia="標楷體" w:hAnsi="Times New Roman" w:cs="Times New Roman" w:hint="eastAsia"/>
              </w:rPr>
              <w:t>k</w:t>
            </w:r>
            <w:r>
              <w:rPr>
                <w:rFonts w:ascii="Times New Roman" w:eastAsia="標楷體" w:hAnsi="Times New Roman" w:cs="Times New Roman"/>
              </w:rPr>
              <w:t>ernel</w:t>
            </w:r>
            <w:r>
              <w:rPr>
                <w:rFonts w:ascii="Times New Roman" w:eastAsia="標楷體" w:hAnsi="Times New Roman" w:cs="Times New Roman" w:hint="eastAsia"/>
              </w:rPr>
              <w:t xml:space="preserve"> f</w:t>
            </w:r>
            <w:r>
              <w:rPr>
                <w:rFonts w:ascii="Times New Roman" w:eastAsia="標楷體" w:hAnsi="Times New Roman" w:cs="Times New Roman"/>
              </w:rPr>
              <w:t>ilter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計算順序由中間的值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索引開始至到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  <w:r>
              <w:rPr>
                <w:rFonts w:ascii="Times New Roman" w:eastAsia="標楷體" w:hAnsi="Times New Roman" w:cs="Times New Roman" w:hint="eastAsia"/>
              </w:rPr>
              <w:t>，示意順序為</w:t>
            </w:r>
            <w:r w:rsidR="00357F76">
              <w:rPr>
                <w:rFonts w:ascii="Times New Roman" w:eastAsia="標楷體" w:hAnsi="Times New Roman" w:cs="Times New Roman" w:hint="eastAsia"/>
              </w:rPr>
              <w:t xml:space="preserve"> :</w:t>
            </w:r>
          </w:p>
          <w:p w14:paraId="4EF2ABF0" w14:textId="5CFE8537" w:rsidR="00D17F53" w:rsidRDefault="00D17F53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[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]</w:t>
            </w:r>
            <w:r>
              <w:rPr>
                <w:rFonts w:ascii="Times New Roman" w:eastAsia="標楷體" w:hAnsi="Times New Roman" w:cs="Times New Roman"/>
              </w:rPr>
              <w:t xml:space="preserve"> [7] [2]</w:t>
            </w:r>
          </w:p>
          <w:p w14:paraId="09025A28" w14:textId="26E11537" w:rsidR="00D17F53" w:rsidRDefault="00D17F53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[6] [0] [5]  </w:t>
            </w:r>
            <w:r w:rsidR="00FA44D8">
              <w:rPr>
                <w:rFonts w:ascii="Times New Roman" w:eastAsia="標楷體" w:hAnsi="Times New Roman" w:cs="Times New Roman" w:hint="eastAsia"/>
              </w:rPr>
              <w:t>雖然</w:t>
            </w:r>
            <w:r>
              <w:rPr>
                <w:rFonts w:ascii="Times New Roman" w:eastAsia="標楷體" w:hAnsi="Times New Roman" w:cs="Times New Roman" w:hint="eastAsia"/>
              </w:rPr>
              <w:t>比較不直觀的順序，但合成的時候將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個角落與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個邊計算</w:t>
            </w:r>
          </w:p>
          <w:p w14:paraId="4518FD48" w14:textId="23F7B0CE" w:rsidR="00D17F53" w:rsidRDefault="00D17F53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[3] [8] [4]</w:t>
            </w:r>
            <w:r>
              <w:rPr>
                <w:rFonts w:ascii="Times New Roman" w:eastAsia="標楷體" w:hAnsi="Times New Roman" w:cs="Times New Roman" w:hint="eastAsia"/>
              </w:rPr>
              <w:t xml:space="preserve">  </w:t>
            </w:r>
            <w:r w:rsidR="00FA44D8">
              <w:rPr>
                <w:rFonts w:ascii="Times New Roman" w:eastAsia="標楷體" w:hAnsi="Times New Roman" w:cs="Times New Roman" w:hint="eastAsia"/>
              </w:rPr>
              <w:t>方式</w:t>
            </w:r>
            <w:r>
              <w:rPr>
                <w:rFonts w:ascii="Times New Roman" w:eastAsia="標楷體" w:hAnsi="Times New Roman" w:cs="Times New Roman" w:hint="eastAsia"/>
              </w:rPr>
              <w:t>排在一起的時候會減少成本</w:t>
            </w:r>
          </w:p>
          <w:p w14:paraId="764C3DAF" w14:textId="77777777" w:rsidR="00D17F53" w:rsidRDefault="00D17F53" w:rsidP="00143359">
            <w:pPr>
              <w:rPr>
                <w:rFonts w:ascii="Times New Roman" w:eastAsia="標楷體" w:hAnsi="Times New Roman" w:cs="Times New Roman"/>
              </w:rPr>
            </w:pPr>
          </w:p>
          <w:p w14:paraId="6A17528A" w14:textId="5F8D4C15" w:rsidR="00D17F53" w:rsidRDefault="00F93D57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在處理位址計算時牽涉到</w:t>
            </w:r>
            <w:r>
              <w:rPr>
                <w:rFonts w:ascii="Times New Roman" w:eastAsia="標楷體" w:hAnsi="Times New Roman" w:cs="Times New Roman" w:hint="eastAsia"/>
              </w:rPr>
              <w:t>"</w:t>
            </w:r>
            <w:r>
              <w:rPr>
                <w:rFonts w:ascii="Times New Roman" w:eastAsia="標楷體" w:hAnsi="Times New Roman" w:cs="Times New Roman" w:hint="eastAsia"/>
              </w:rPr>
              <w:t>行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(column)</w:t>
            </w:r>
            <w:r>
              <w:rPr>
                <w:rFonts w:ascii="Times New Roman" w:eastAsia="標楷體" w:hAnsi="Times New Roman" w:cs="Times New Roman" w:hint="eastAsia"/>
              </w:rPr>
              <w:t>的計算的時候，考慮位址的後</w:t>
            </w:r>
            <w:r>
              <w:rPr>
                <w:rFonts w:ascii="Times New Roman" w:eastAsia="標楷體" w:hAnsi="Times New Roman" w:cs="Times New Roman" w:hint="eastAsia"/>
              </w:rPr>
              <w:t>6-</w:t>
            </w:r>
            <w:r>
              <w:rPr>
                <w:rFonts w:ascii="Times New Roman" w:eastAsia="標楷體" w:hAnsi="Times New Roman" w:cs="Times New Roman"/>
              </w:rPr>
              <w:t>bit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反之，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牽涉到</w:t>
            </w:r>
            <w:r>
              <w:rPr>
                <w:rFonts w:ascii="Times New Roman" w:eastAsia="標楷體" w:hAnsi="Times New Roman" w:cs="Times New Roman" w:hint="eastAsia"/>
              </w:rPr>
              <w:t>"</w:t>
            </w:r>
            <w:r>
              <w:rPr>
                <w:rFonts w:ascii="Times New Roman" w:eastAsia="標楷體" w:hAnsi="Times New Roman" w:cs="Times New Roman" w:hint="eastAsia"/>
              </w:rPr>
              <w:t>列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(row)</w:t>
            </w:r>
            <w:r>
              <w:rPr>
                <w:rFonts w:ascii="Times New Roman" w:eastAsia="標楷體" w:hAnsi="Times New Roman" w:cs="Times New Roman" w:hint="eastAsia"/>
              </w:rPr>
              <w:t>的計算的時候，考慮位址的</w:t>
            </w:r>
            <w:r w:rsidR="00DD7F09">
              <w:rPr>
                <w:rFonts w:ascii="Times New Roman" w:eastAsia="標楷體" w:hAnsi="Times New Roman" w:cs="Times New Roman" w:hint="eastAsia"/>
              </w:rPr>
              <w:t>前</w:t>
            </w:r>
            <w:r>
              <w:rPr>
                <w:rFonts w:ascii="Times New Roman" w:eastAsia="標楷體" w:hAnsi="Times New Roman" w:cs="Times New Roman" w:hint="eastAsia"/>
              </w:rPr>
              <w:t>6-</w:t>
            </w:r>
            <w:r>
              <w:rPr>
                <w:rFonts w:ascii="Times New Roman" w:eastAsia="標楷體" w:hAnsi="Times New Roman" w:cs="Times New Roman"/>
              </w:rPr>
              <w:t>bit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  <w:r w:rsidR="00D17F53">
              <w:rPr>
                <w:rFonts w:ascii="Times New Roman" w:eastAsia="標楷體" w:hAnsi="Times New Roman" w:cs="Times New Roman" w:hint="eastAsia"/>
              </w:rPr>
              <w:t>再來組合電路以</w:t>
            </w:r>
            <w:r w:rsidR="00D17F53">
              <w:rPr>
                <w:rFonts w:ascii="Times New Roman" w:eastAsia="標楷體" w:hAnsi="Times New Roman" w:cs="Times New Roman" w:hint="eastAsia"/>
              </w:rPr>
              <w:t>ke</w:t>
            </w:r>
            <w:r w:rsidR="00D17F53">
              <w:rPr>
                <w:rFonts w:ascii="Times New Roman" w:eastAsia="標楷體" w:hAnsi="Times New Roman" w:cs="Times New Roman"/>
              </w:rPr>
              <w:t>rnel filter</w:t>
            </w:r>
            <w:r w:rsidR="00D17F53">
              <w:rPr>
                <w:rFonts w:ascii="Times New Roman" w:eastAsia="標楷體" w:hAnsi="Times New Roman" w:cs="Times New Roman" w:hint="eastAsia"/>
              </w:rPr>
              <w:t>的索引值分成不同的</w:t>
            </w:r>
            <w:r w:rsidR="00D17F53">
              <w:rPr>
                <w:rFonts w:ascii="Times New Roman" w:eastAsia="標楷體" w:hAnsi="Times New Roman" w:cs="Times New Roman" w:hint="eastAsia"/>
              </w:rPr>
              <w:t>case</w:t>
            </w:r>
            <w:r w:rsidR="00D17F53">
              <w:rPr>
                <w:rFonts w:ascii="Times New Roman" w:eastAsia="標楷體" w:hAnsi="Times New Roman" w:cs="Times New Roman" w:hint="eastAsia"/>
              </w:rPr>
              <w:t>計算，先看到</w:t>
            </w:r>
            <w:r w:rsidR="00D17F53">
              <w:rPr>
                <w:rFonts w:ascii="Times New Roman" w:eastAsia="標楷體" w:hAnsi="Times New Roman" w:cs="Times New Roman" w:hint="eastAsia"/>
              </w:rPr>
              <w:t>5678</w:t>
            </w:r>
            <w:r w:rsidR="00D17F53">
              <w:rPr>
                <w:rFonts w:ascii="Times New Roman" w:eastAsia="標楷體" w:hAnsi="Times New Roman" w:cs="Times New Roman" w:hint="eastAsia"/>
              </w:rPr>
              <w:t>的索引，代表的是</w:t>
            </w:r>
            <w:r w:rsidR="00D17F53">
              <w:rPr>
                <w:rFonts w:ascii="Times New Roman" w:eastAsia="標楷體" w:hAnsi="Times New Roman" w:cs="Times New Roman" w:hint="eastAsia"/>
              </w:rPr>
              <w:t>4</w:t>
            </w:r>
            <w:r w:rsidR="00D17F53">
              <w:rPr>
                <w:rFonts w:ascii="Times New Roman" w:eastAsia="標楷體" w:hAnsi="Times New Roman" w:cs="Times New Roman" w:hint="eastAsia"/>
              </w:rPr>
              <w:t>個邊</w:t>
            </w:r>
            <w:r>
              <w:rPr>
                <w:rFonts w:ascii="Times New Roman" w:eastAsia="標楷體" w:hAnsi="Times New Roman" w:cs="Times New Roman" w:hint="eastAsia"/>
              </w:rPr>
              <w:t>，分別探討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</w:p>
          <w:p w14:paraId="23B35428" w14:textId="13456BBC" w:rsidR="00F93D57" w:rsidRDefault="00F93D57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索引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 w:hint="eastAsia"/>
              </w:rPr>
              <w:t>代表右邊那排，以中間的值的位址要</w:t>
            </w:r>
            <w:r>
              <w:rPr>
                <w:rFonts w:ascii="Times New Roman" w:eastAsia="標楷體" w:hAnsi="Times New Roman" w:cs="Times New Roman" w:hint="eastAsia"/>
              </w:rPr>
              <w:t>+2</w:t>
            </w:r>
            <w:r>
              <w:rPr>
                <w:rFonts w:ascii="Times New Roman" w:eastAsia="標楷體" w:hAnsi="Times New Roman" w:cs="Times New Roman" w:hint="eastAsia"/>
              </w:rPr>
              <w:t>，但是最右邊那排的數字</w:t>
            </w:r>
            <w:r>
              <w:rPr>
                <w:rFonts w:ascii="Times New Roman" w:eastAsia="標楷體" w:hAnsi="Times New Roman" w:cs="Times New Roman" w:hint="eastAsia"/>
              </w:rPr>
              <w:t>+0</w:t>
            </w:r>
            <w:r>
              <w:rPr>
                <w:rFonts w:ascii="Times New Roman" w:eastAsia="標楷體" w:hAnsi="Times New Roman" w:cs="Times New Roman" w:hint="eastAsia"/>
              </w:rPr>
              <w:t>，而倒數右邊一排的數字</w:t>
            </w:r>
            <w:r>
              <w:rPr>
                <w:rFonts w:ascii="Times New Roman" w:eastAsia="標楷體" w:hAnsi="Times New Roman" w:cs="Times New Roman" w:hint="eastAsia"/>
              </w:rPr>
              <w:t>+1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r w:rsidR="00EA4A2E">
              <w:rPr>
                <w:rFonts w:ascii="Times New Roman" w:eastAsia="標楷體" w:hAnsi="Times New Roman" w:cs="Times New Roman" w:hint="eastAsia"/>
              </w:rPr>
              <w:t>為</w:t>
            </w:r>
            <w:proofErr w:type="gramStart"/>
            <w:r w:rsidR="00DD7F0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="00B77DC3">
              <w:rPr>
                <w:rFonts w:ascii="Times New Roman" w:eastAsia="標楷體" w:hAnsi="Times New Roman" w:cs="Times New Roman" w:hint="eastAsia"/>
              </w:rPr>
              <w:t>行</w:t>
            </w:r>
            <w:proofErr w:type="gramStart"/>
            <w:r w:rsidR="00DD7F0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="00EA4A2E">
              <w:rPr>
                <w:rFonts w:ascii="Times New Roman" w:eastAsia="標楷體" w:hAnsi="Times New Roman" w:cs="Times New Roman" w:hint="eastAsia"/>
              </w:rPr>
              <w:t>的運算，所以在後</w:t>
            </w:r>
            <w:r w:rsidR="00EA4A2E">
              <w:rPr>
                <w:rFonts w:ascii="Times New Roman" w:eastAsia="標楷體" w:hAnsi="Times New Roman" w:cs="Times New Roman" w:hint="eastAsia"/>
              </w:rPr>
              <w:t>6-bit</w:t>
            </w:r>
            <w:r w:rsidR="00EA4A2E">
              <w:rPr>
                <w:rFonts w:ascii="Times New Roman" w:eastAsia="標楷體" w:hAnsi="Times New Roman" w:cs="Times New Roman" w:hint="eastAsia"/>
              </w:rPr>
              <w:t>要創造出分別三種加法的情況，用</w:t>
            </w:r>
            <w:r w:rsidR="00EA4A2E">
              <w:rPr>
                <w:rFonts w:ascii="Times New Roman" w:eastAsia="標楷體" w:hAnsi="Times New Roman" w:cs="Times New Roman" w:hint="eastAsia"/>
              </w:rPr>
              <w:t>2</w:t>
            </w:r>
            <w:r w:rsidR="00EA4A2E">
              <w:rPr>
                <w:rFonts w:ascii="Times New Roman" w:eastAsia="標楷體" w:hAnsi="Times New Roman" w:cs="Times New Roman" w:hint="eastAsia"/>
              </w:rPr>
              <w:t>個</w:t>
            </w:r>
            <w:r w:rsidR="00EA4A2E">
              <w:rPr>
                <w:rFonts w:ascii="Times New Roman" w:eastAsia="標楷體" w:hAnsi="Times New Roman" w:cs="Times New Roman" w:hint="eastAsia"/>
              </w:rPr>
              <w:t>bit</w:t>
            </w:r>
            <w:r w:rsidR="00EA4A2E">
              <w:rPr>
                <w:rFonts w:ascii="Times New Roman" w:eastAsia="標楷體" w:hAnsi="Times New Roman" w:cs="Times New Roman" w:hint="eastAsia"/>
              </w:rPr>
              <w:t>代表，第一個</w:t>
            </w:r>
            <w:r w:rsidR="00EA4A2E">
              <w:rPr>
                <w:rFonts w:ascii="Times New Roman" w:eastAsia="標楷體" w:hAnsi="Times New Roman" w:cs="Times New Roman" w:hint="eastAsia"/>
              </w:rPr>
              <w:t>bit</w:t>
            </w:r>
            <w:r w:rsidR="00EA4A2E">
              <w:rPr>
                <w:rFonts w:ascii="Times New Roman" w:eastAsia="標楷體" w:hAnsi="Times New Roman" w:cs="Times New Roman" w:hint="eastAsia"/>
              </w:rPr>
              <w:t>的條件為小於</w:t>
            </w:r>
            <w:r w:rsidR="00EA4A2E">
              <w:rPr>
                <w:rFonts w:ascii="Times New Roman" w:eastAsia="標楷體" w:hAnsi="Times New Roman" w:cs="Times New Roman" w:hint="eastAsia"/>
              </w:rPr>
              <w:t>62</w:t>
            </w:r>
            <w:r w:rsidR="00EA4A2E">
              <w:rPr>
                <w:rFonts w:ascii="Times New Roman" w:eastAsia="標楷體" w:hAnsi="Times New Roman" w:cs="Times New Roman" w:hint="eastAsia"/>
              </w:rPr>
              <w:t>，第二</w:t>
            </w:r>
            <w:proofErr w:type="gramStart"/>
            <w:r w:rsidR="00EA4A2E">
              <w:rPr>
                <w:rFonts w:ascii="Times New Roman" w:eastAsia="標楷體" w:hAnsi="Times New Roman" w:cs="Times New Roman" w:hint="eastAsia"/>
              </w:rPr>
              <w:t>個</w:t>
            </w:r>
            <w:proofErr w:type="gramEnd"/>
            <w:r w:rsidR="00EA4A2E">
              <w:rPr>
                <w:rFonts w:ascii="Times New Roman" w:eastAsia="標楷體" w:hAnsi="Times New Roman" w:cs="Times New Roman" w:hint="eastAsia"/>
              </w:rPr>
              <w:t>bit</w:t>
            </w:r>
            <w:r w:rsidR="00EA4A2E">
              <w:rPr>
                <w:rFonts w:ascii="Times New Roman" w:eastAsia="標楷體" w:hAnsi="Times New Roman" w:cs="Times New Roman" w:hint="eastAsia"/>
              </w:rPr>
              <w:t>的條件為等於</w:t>
            </w:r>
            <w:r w:rsidR="00EA4A2E">
              <w:rPr>
                <w:rFonts w:ascii="Times New Roman" w:eastAsia="標楷體" w:hAnsi="Times New Roman" w:cs="Times New Roman" w:hint="eastAsia"/>
              </w:rPr>
              <w:t>62</w:t>
            </w:r>
            <w:r w:rsidR="00EA4A2E">
              <w:rPr>
                <w:rFonts w:ascii="Times New Roman" w:eastAsia="標楷體" w:hAnsi="Times New Roman" w:cs="Times New Roman" w:hint="eastAsia"/>
              </w:rPr>
              <w:t>，所以最右邊那排的數字根據後</w:t>
            </w:r>
            <w:r w:rsidR="00EA4A2E">
              <w:rPr>
                <w:rFonts w:ascii="Times New Roman" w:eastAsia="標楷體" w:hAnsi="Times New Roman" w:cs="Times New Roman" w:hint="eastAsia"/>
              </w:rPr>
              <w:t>6-bit</w:t>
            </w:r>
            <w:r w:rsidR="00EA4A2E">
              <w:rPr>
                <w:rFonts w:ascii="Times New Roman" w:eastAsia="標楷體" w:hAnsi="Times New Roman" w:cs="Times New Roman" w:hint="eastAsia"/>
              </w:rPr>
              <w:t>會得到</w:t>
            </w:r>
            <w:r w:rsidR="00EA4A2E">
              <w:rPr>
                <w:rFonts w:ascii="Times New Roman" w:eastAsia="標楷體" w:hAnsi="Times New Roman" w:cs="Times New Roman" w:hint="eastAsia"/>
              </w:rPr>
              <w:t>2</w:t>
            </w:r>
            <w:proofErr w:type="gramStart"/>
            <w:r w:rsidR="00EA4A2E"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 w:rsidR="00EA4A2E">
              <w:rPr>
                <w:rFonts w:ascii="Times New Roman" w:eastAsia="標楷體" w:hAnsi="Times New Roman" w:cs="Times New Roman"/>
              </w:rPr>
              <w:t>b</w:t>
            </w:r>
            <w:r w:rsidR="00EA4A2E">
              <w:rPr>
                <w:rFonts w:ascii="Times New Roman" w:eastAsia="標楷體" w:hAnsi="Times New Roman" w:cs="Times New Roman" w:hint="eastAsia"/>
              </w:rPr>
              <w:t>0</w:t>
            </w:r>
            <w:r w:rsidR="00EA4A2E">
              <w:rPr>
                <w:rFonts w:ascii="Times New Roman" w:eastAsia="標楷體" w:hAnsi="Times New Roman" w:cs="Times New Roman"/>
              </w:rPr>
              <w:t>0</w:t>
            </w:r>
            <w:r w:rsidR="00EA4A2E">
              <w:rPr>
                <w:rFonts w:ascii="Times New Roman" w:eastAsia="標楷體" w:hAnsi="Times New Roman" w:cs="Times New Roman" w:hint="eastAsia"/>
              </w:rPr>
              <w:t>，倒數右邊一排會得到</w:t>
            </w:r>
            <w:r w:rsidR="00EA4A2E">
              <w:rPr>
                <w:rFonts w:ascii="Times New Roman" w:eastAsia="標楷體" w:hAnsi="Times New Roman" w:cs="Times New Roman" w:hint="eastAsia"/>
              </w:rPr>
              <w:t>2</w:t>
            </w:r>
            <w:proofErr w:type="gramStart"/>
            <w:r w:rsidR="00EA4A2E"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 w:rsidR="00EA4A2E">
              <w:rPr>
                <w:rFonts w:ascii="Times New Roman" w:eastAsia="標楷體" w:hAnsi="Times New Roman" w:cs="Times New Roman"/>
              </w:rPr>
              <w:t>b</w:t>
            </w:r>
            <w:r w:rsidR="00EA4A2E">
              <w:rPr>
                <w:rFonts w:ascii="Times New Roman" w:eastAsia="標楷體" w:hAnsi="Times New Roman" w:cs="Times New Roman" w:hint="eastAsia"/>
              </w:rPr>
              <w:t>0</w:t>
            </w:r>
            <w:r w:rsidR="00EA4A2E">
              <w:rPr>
                <w:rFonts w:ascii="Times New Roman" w:eastAsia="標楷體" w:hAnsi="Times New Roman" w:cs="Times New Roman"/>
              </w:rPr>
              <w:t>1</w:t>
            </w:r>
            <w:r w:rsidR="00EA4A2E">
              <w:rPr>
                <w:rFonts w:ascii="Times New Roman" w:eastAsia="標楷體" w:hAnsi="Times New Roman" w:cs="Times New Roman" w:hint="eastAsia"/>
              </w:rPr>
              <w:t>，非這兩排，也就是不用</w:t>
            </w:r>
            <w:r w:rsidR="00EA4A2E">
              <w:rPr>
                <w:rFonts w:ascii="Times New Roman" w:eastAsia="標楷體" w:hAnsi="Times New Roman" w:cs="Times New Roman" w:hint="eastAsia"/>
              </w:rPr>
              <w:t>padding</w:t>
            </w:r>
            <w:r w:rsidR="00EA4A2E">
              <w:rPr>
                <w:rFonts w:ascii="Times New Roman" w:eastAsia="標楷體" w:hAnsi="Times New Roman" w:cs="Times New Roman" w:hint="eastAsia"/>
              </w:rPr>
              <w:t>的</w:t>
            </w:r>
            <w:proofErr w:type="gramStart"/>
            <w:r w:rsidR="00EA4A2E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="00EA4A2E">
              <w:rPr>
                <w:rFonts w:ascii="Times New Roman" w:eastAsia="標楷體" w:hAnsi="Times New Roman" w:cs="Times New Roman" w:hint="eastAsia"/>
              </w:rPr>
              <w:t>行</w:t>
            </w:r>
            <w:proofErr w:type="gramStart"/>
            <w:r w:rsidR="00EA4A2E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="00EA4A2E">
              <w:rPr>
                <w:rFonts w:ascii="Times New Roman" w:eastAsia="標楷體" w:hAnsi="Times New Roman" w:cs="Times New Roman" w:hint="eastAsia"/>
              </w:rPr>
              <w:t>會得到</w:t>
            </w:r>
            <w:r w:rsidR="00EA4A2E">
              <w:rPr>
                <w:rFonts w:ascii="Times New Roman" w:eastAsia="標楷體" w:hAnsi="Times New Roman" w:cs="Times New Roman" w:hint="eastAsia"/>
              </w:rPr>
              <w:t>2</w:t>
            </w:r>
            <w:proofErr w:type="gramStart"/>
            <w:r w:rsidR="00EA4A2E"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 w:rsidR="00EA4A2E">
              <w:rPr>
                <w:rFonts w:ascii="Times New Roman" w:eastAsia="標楷體" w:hAnsi="Times New Roman" w:cs="Times New Roman"/>
              </w:rPr>
              <w:t>b</w:t>
            </w:r>
            <w:r w:rsidR="00EA4A2E">
              <w:rPr>
                <w:rFonts w:ascii="Times New Roman" w:eastAsia="標楷體" w:hAnsi="Times New Roman" w:cs="Times New Roman" w:hint="eastAsia"/>
              </w:rPr>
              <w:t>10</w:t>
            </w:r>
          </w:p>
          <w:p w14:paraId="31B04B96" w14:textId="77777777" w:rsidR="007C7743" w:rsidRDefault="007C7743" w:rsidP="00143359">
            <w:pPr>
              <w:rPr>
                <w:rFonts w:ascii="Times New Roman" w:eastAsia="標楷體" w:hAnsi="Times New Roman" w:cs="Times New Roman"/>
              </w:rPr>
            </w:pPr>
          </w:p>
          <w:p w14:paraId="750D1EBA" w14:textId="6472EC57" w:rsidR="007C7743" w:rsidRDefault="007C7743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索引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 w:hint="eastAsia"/>
              </w:rPr>
              <w:t>代表左邊那排，以中間的</w:t>
            </w:r>
            <w:r w:rsidR="00DD7F09">
              <w:rPr>
                <w:rFonts w:ascii="Times New Roman" w:eastAsia="標楷體" w:hAnsi="Times New Roman" w:cs="Times New Roman" w:hint="eastAsia"/>
              </w:rPr>
              <w:t>位址</w:t>
            </w:r>
            <w:r>
              <w:rPr>
                <w:rFonts w:ascii="Times New Roman" w:eastAsia="標楷體" w:hAnsi="Times New Roman" w:cs="Times New Roman" w:hint="eastAsia"/>
              </w:rPr>
              <w:t>要</w:t>
            </w:r>
            <w:r>
              <w:rPr>
                <w:rFonts w:ascii="Times New Roman" w:eastAsia="標楷體" w:hAnsi="Times New Roman" w:cs="Times New Roman" w:hint="eastAsia"/>
              </w:rPr>
              <w:t>-2</w:t>
            </w:r>
            <w:r>
              <w:rPr>
                <w:rFonts w:ascii="Times New Roman" w:eastAsia="標楷體" w:hAnsi="Times New Roman" w:cs="Times New Roman" w:hint="eastAsia"/>
              </w:rPr>
              <w:t>，所以同理索引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 w:hint="eastAsia"/>
              </w:rPr>
              <w:t>的思路，也是數字的後</w:t>
            </w:r>
            <w:r>
              <w:rPr>
                <w:rFonts w:ascii="Times New Roman" w:eastAsia="標楷體" w:hAnsi="Times New Roman" w:cs="Times New Roman" w:hint="eastAsia"/>
              </w:rPr>
              <w:t>6-bit</w:t>
            </w:r>
            <w:r>
              <w:rPr>
                <w:rFonts w:ascii="Times New Roman" w:eastAsia="標楷體" w:hAnsi="Times New Roman" w:cs="Times New Roman" w:hint="eastAsia"/>
              </w:rPr>
              <w:t>去判斷出</w:t>
            </w:r>
            <w:r>
              <w:rPr>
                <w:rFonts w:ascii="Times New Roman" w:eastAsia="標楷體" w:hAnsi="Times New Roman" w:cs="Times New Roman" w:hint="eastAsia"/>
              </w:rPr>
              <w:t>2,</w:t>
            </w:r>
            <w:r>
              <w:rPr>
                <w:rFonts w:ascii="Times New Roman" w:eastAsia="標楷體" w:hAnsi="Times New Roman" w:cs="Times New Roman"/>
              </w:rPr>
              <w:t xml:space="preserve"> 1 , 0</w:t>
            </w:r>
            <w:r>
              <w:rPr>
                <w:rFonts w:ascii="Times New Roman" w:eastAsia="標楷體" w:hAnsi="Times New Roman" w:cs="Times New Roman" w:hint="eastAsia"/>
              </w:rPr>
              <w:t>的數字，同樣的第一個</w:t>
            </w:r>
            <w:r>
              <w:rPr>
                <w:rFonts w:ascii="Times New Roman" w:eastAsia="標楷體" w:hAnsi="Times New Roman" w:cs="Times New Roman" w:hint="eastAsia"/>
              </w:rPr>
              <w:t>bit</w:t>
            </w:r>
            <w:r>
              <w:rPr>
                <w:rFonts w:ascii="Times New Roman" w:eastAsia="標楷體" w:hAnsi="Times New Roman" w:cs="Times New Roman" w:hint="eastAsia"/>
              </w:rPr>
              <w:t>條件變為大於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，第二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bit</w:t>
            </w:r>
            <w:r>
              <w:rPr>
                <w:rFonts w:ascii="Times New Roman" w:eastAsia="標楷體" w:hAnsi="Times New Roman" w:cs="Times New Roman" w:hint="eastAsia"/>
              </w:rPr>
              <w:t>條件變為等於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，就可以得到欲求出數字</w:t>
            </w:r>
          </w:p>
          <w:p w14:paraId="1360BAB0" w14:textId="77777777" w:rsidR="007C7743" w:rsidRDefault="007C7743" w:rsidP="00143359">
            <w:pPr>
              <w:rPr>
                <w:rFonts w:ascii="Times New Roman" w:eastAsia="標楷體" w:hAnsi="Times New Roman" w:cs="Times New Roman"/>
              </w:rPr>
            </w:pPr>
          </w:p>
          <w:p w14:paraId="2CB2B8F5" w14:textId="77777777" w:rsidR="007C7743" w:rsidRDefault="007C7743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索引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  <w:r>
              <w:rPr>
                <w:rFonts w:ascii="Times New Roman" w:eastAsia="標楷體" w:hAnsi="Times New Roman" w:cs="Times New Roman" w:hint="eastAsia"/>
              </w:rPr>
              <w:t>代表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上排那排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，以中間的值的位址要</w:t>
            </w:r>
            <w:r>
              <w:rPr>
                <w:rFonts w:ascii="Times New Roman" w:eastAsia="標楷體" w:hAnsi="Times New Roman" w:cs="Times New Roman" w:hint="eastAsia"/>
              </w:rPr>
              <w:t>+128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r w:rsidR="00B77DC3">
              <w:rPr>
                <w:rFonts w:ascii="Times New Roman" w:eastAsia="標楷體" w:hAnsi="Times New Roman" w:cs="Times New Roman" w:hint="eastAsia"/>
              </w:rPr>
              <w:t>但第一列的數字</w:t>
            </w:r>
            <w:r w:rsidR="00B77DC3">
              <w:rPr>
                <w:rFonts w:ascii="Times New Roman" w:eastAsia="標楷體" w:hAnsi="Times New Roman" w:cs="Times New Roman" w:hint="eastAsia"/>
              </w:rPr>
              <w:t>+0</w:t>
            </w:r>
            <w:r w:rsidR="00B77DC3">
              <w:rPr>
                <w:rFonts w:ascii="Times New Roman" w:eastAsia="標楷體" w:hAnsi="Times New Roman" w:cs="Times New Roman" w:hint="eastAsia"/>
              </w:rPr>
              <w:t>，而第二列的數字</w:t>
            </w:r>
            <w:r w:rsidR="00B77DC3">
              <w:rPr>
                <w:rFonts w:ascii="Times New Roman" w:eastAsia="標楷體" w:hAnsi="Times New Roman" w:cs="Times New Roman" w:hint="eastAsia"/>
              </w:rPr>
              <w:t>+64</w:t>
            </w:r>
            <w:r w:rsidR="00B77DC3">
              <w:rPr>
                <w:rFonts w:ascii="Times New Roman" w:eastAsia="標楷體" w:hAnsi="Times New Roman" w:cs="Times New Roman" w:hint="eastAsia"/>
              </w:rPr>
              <w:t>，而</w:t>
            </w:r>
            <w:r w:rsidR="00B77DC3">
              <w:rPr>
                <w:rFonts w:ascii="Times New Roman" w:eastAsia="標楷體" w:hAnsi="Times New Roman" w:cs="Times New Roman" w:hint="eastAsia"/>
              </w:rPr>
              <w:t>0/64/128</w:t>
            </w:r>
            <w:r w:rsidR="00B77DC3">
              <w:rPr>
                <w:rFonts w:ascii="Times New Roman" w:eastAsia="標楷體" w:hAnsi="Times New Roman" w:cs="Times New Roman" w:hint="eastAsia"/>
              </w:rPr>
              <w:t>的數字分別代表前</w:t>
            </w:r>
            <w:r w:rsidR="00B77DC3">
              <w:rPr>
                <w:rFonts w:ascii="Times New Roman" w:eastAsia="標楷體" w:hAnsi="Times New Roman" w:cs="Times New Roman" w:hint="eastAsia"/>
              </w:rPr>
              <w:t>6</w:t>
            </w:r>
            <w:r w:rsidR="00B77DC3">
              <w:rPr>
                <w:rFonts w:ascii="Times New Roman" w:eastAsia="標楷體" w:hAnsi="Times New Roman" w:cs="Times New Roman" w:hint="eastAsia"/>
              </w:rPr>
              <w:t>個</w:t>
            </w:r>
            <w:r w:rsidR="00B77DC3">
              <w:rPr>
                <w:rFonts w:ascii="Times New Roman" w:eastAsia="標楷體" w:hAnsi="Times New Roman" w:cs="Times New Roman" w:hint="eastAsia"/>
              </w:rPr>
              <w:t>bit 0/1/2</w:t>
            </w:r>
            <w:r w:rsidR="00B77DC3">
              <w:rPr>
                <w:rFonts w:ascii="Times New Roman" w:eastAsia="標楷體" w:hAnsi="Times New Roman" w:cs="Times New Roman" w:hint="eastAsia"/>
              </w:rPr>
              <w:t>，所以邏輯上與索引</w:t>
            </w:r>
            <w:r w:rsidR="00B77DC3">
              <w:rPr>
                <w:rFonts w:ascii="Times New Roman" w:eastAsia="標楷體" w:hAnsi="Times New Roman" w:cs="Times New Roman" w:hint="eastAsia"/>
              </w:rPr>
              <w:t>6</w:t>
            </w:r>
            <w:r w:rsidR="00B77DC3">
              <w:rPr>
                <w:rFonts w:ascii="Times New Roman" w:eastAsia="標楷體" w:hAnsi="Times New Roman" w:cs="Times New Roman" w:hint="eastAsia"/>
              </w:rPr>
              <w:t>的方式一樣，只是計算於前</w:t>
            </w:r>
            <w:r w:rsidR="00B77DC3">
              <w:rPr>
                <w:rFonts w:ascii="Times New Roman" w:eastAsia="標楷體" w:hAnsi="Times New Roman" w:cs="Times New Roman" w:hint="eastAsia"/>
              </w:rPr>
              <w:t>6-bit</w:t>
            </w:r>
            <w:r w:rsidR="00B77DC3">
              <w:rPr>
                <w:rFonts w:ascii="Times New Roman" w:eastAsia="標楷體" w:hAnsi="Times New Roman" w:cs="Times New Roman" w:hint="eastAsia"/>
              </w:rPr>
              <w:t>，後</w:t>
            </w:r>
            <w:r w:rsidR="00B77DC3">
              <w:rPr>
                <w:rFonts w:ascii="Times New Roman" w:eastAsia="標楷體" w:hAnsi="Times New Roman" w:cs="Times New Roman" w:hint="eastAsia"/>
              </w:rPr>
              <w:t>6-bit</w:t>
            </w:r>
            <w:r w:rsidR="00B77DC3">
              <w:rPr>
                <w:rFonts w:ascii="Times New Roman" w:eastAsia="標楷體" w:hAnsi="Times New Roman" w:cs="Times New Roman" w:hint="eastAsia"/>
              </w:rPr>
              <w:t>不變，因此索引</w:t>
            </w:r>
            <w:r w:rsidR="00B77DC3">
              <w:rPr>
                <w:rFonts w:ascii="Times New Roman" w:eastAsia="標楷體" w:hAnsi="Times New Roman" w:cs="Times New Roman" w:hint="eastAsia"/>
              </w:rPr>
              <w:t>8</w:t>
            </w:r>
            <w:r w:rsidR="00B77DC3">
              <w:rPr>
                <w:rFonts w:ascii="Times New Roman" w:eastAsia="標楷體" w:hAnsi="Times New Roman" w:cs="Times New Roman" w:hint="eastAsia"/>
              </w:rPr>
              <w:t>也就是最下面兩排的數字也是一樣類似索引</w:t>
            </w:r>
            <w:r w:rsidR="00B77DC3">
              <w:rPr>
                <w:rFonts w:ascii="Times New Roman" w:eastAsia="標楷體" w:hAnsi="Times New Roman" w:cs="Times New Roman" w:hint="eastAsia"/>
              </w:rPr>
              <w:t>5</w:t>
            </w:r>
            <w:r w:rsidR="00B77DC3">
              <w:rPr>
                <w:rFonts w:ascii="Times New Roman" w:eastAsia="標楷體" w:hAnsi="Times New Roman" w:cs="Times New Roman" w:hint="eastAsia"/>
              </w:rPr>
              <w:t>的處理方式，以此類推。</w:t>
            </w:r>
          </w:p>
          <w:p w14:paraId="5F6E5A88" w14:textId="77777777" w:rsidR="00B77DC3" w:rsidRDefault="00B77DC3" w:rsidP="00143359">
            <w:pPr>
              <w:rPr>
                <w:rFonts w:ascii="Times New Roman" w:eastAsia="標楷體" w:hAnsi="Times New Roman" w:cs="Times New Roman"/>
              </w:rPr>
            </w:pPr>
          </w:p>
          <w:p w14:paraId="7ACA0BB4" w14:textId="77777777" w:rsidR="00B77DC3" w:rsidRDefault="00B77DC3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至於索引</w:t>
            </w:r>
            <w:r>
              <w:rPr>
                <w:rFonts w:ascii="Times New Roman" w:eastAsia="標楷體" w:hAnsi="Times New Roman" w:cs="Times New Roman" w:hint="eastAsia"/>
              </w:rPr>
              <w:t>1234</w:t>
            </w:r>
            <w:r>
              <w:rPr>
                <w:rFonts w:ascii="Times New Roman" w:eastAsia="標楷體" w:hAnsi="Times New Roman" w:cs="Times New Roman" w:hint="eastAsia"/>
              </w:rPr>
              <w:t>，也就是代表著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個角落的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個數字的處理方式，</w:t>
            </w:r>
          </w:p>
          <w:p w14:paraId="494F6F8E" w14:textId="3598DA6E" w:rsidR="00B77DC3" w:rsidRDefault="00B77DC3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索引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的數字則為索引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  <w:r>
              <w:rPr>
                <w:rFonts w:ascii="Times New Roman" w:eastAsia="標楷體" w:hAnsi="Times New Roman" w:cs="Times New Roman" w:hint="eastAsia"/>
              </w:rPr>
              <w:t>與索引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 w:hint="eastAsia"/>
              </w:rPr>
              <w:t>的交集，分別處理前</w:t>
            </w:r>
            <w:r>
              <w:rPr>
                <w:rFonts w:ascii="Times New Roman" w:eastAsia="標楷體" w:hAnsi="Times New Roman" w:cs="Times New Roman" w:hint="eastAsia"/>
              </w:rPr>
              <w:t>6-bit</w:t>
            </w:r>
            <w:r>
              <w:rPr>
                <w:rFonts w:ascii="Times New Roman" w:eastAsia="標楷體" w:hAnsi="Times New Roman" w:cs="Times New Roman" w:hint="eastAsia"/>
              </w:rPr>
              <w:t>與後</w:t>
            </w:r>
            <w:r>
              <w:rPr>
                <w:rFonts w:ascii="Times New Roman" w:eastAsia="標楷體" w:hAnsi="Times New Roman" w:cs="Times New Roman" w:hint="eastAsia"/>
              </w:rPr>
              <w:t>6-bit</w:t>
            </w:r>
            <w:r>
              <w:rPr>
                <w:rFonts w:ascii="Times New Roman" w:eastAsia="標楷體" w:hAnsi="Times New Roman" w:cs="Times New Roman" w:hint="eastAsia"/>
              </w:rPr>
              <w:t>，同樣的以此類推，索引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的數字則為索引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  <w:r>
              <w:rPr>
                <w:rFonts w:ascii="Times New Roman" w:eastAsia="標楷體" w:hAnsi="Times New Roman" w:cs="Times New Roman" w:hint="eastAsia"/>
              </w:rPr>
              <w:t>與索引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 w:hint="eastAsia"/>
              </w:rPr>
              <w:t>的交集、索引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的數字則為索引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 w:hint="eastAsia"/>
              </w:rPr>
              <w:t>與索引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  <w:r>
              <w:rPr>
                <w:rFonts w:ascii="Times New Roman" w:eastAsia="標楷體" w:hAnsi="Times New Roman" w:cs="Times New Roman" w:hint="eastAsia"/>
              </w:rPr>
              <w:t>的交集、索引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的數字則為索引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 w:hint="eastAsia"/>
              </w:rPr>
              <w:t>與索引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  <w:r>
              <w:rPr>
                <w:rFonts w:ascii="Times New Roman" w:eastAsia="標楷體" w:hAnsi="Times New Roman" w:cs="Times New Roman" w:hint="eastAsia"/>
              </w:rPr>
              <w:t>的交集</w:t>
            </w:r>
          </w:p>
          <w:p w14:paraId="5CF6DA62" w14:textId="77777777" w:rsidR="000F1EA9" w:rsidRDefault="000F1EA9" w:rsidP="00143359">
            <w:pPr>
              <w:rPr>
                <w:rFonts w:ascii="Times New Roman" w:eastAsia="標楷體" w:hAnsi="Times New Roman" w:cs="Times New Roman"/>
              </w:rPr>
            </w:pPr>
          </w:p>
          <w:p w14:paraId="440922E4" w14:textId="77777777" w:rsidR="005863A1" w:rsidRDefault="005863A1" w:rsidP="00143359">
            <w:pPr>
              <w:rPr>
                <w:rFonts w:ascii="Times New Roman" w:eastAsia="標楷體" w:hAnsi="Times New Roman" w:cs="Times New Roman"/>
              </w:rPr>
            </w:pPr>
          </w:p>
          <w:p w14:paraId="7D88B2BF" w14:textId="77777777" w:rsidR="005863A1" w:rsidRDefault="005863A1" w:rsidP="00143359">
            <w:pPr>
              <w:rPr>
                <w:rFonts w:ascii="Times New Roman" w:eastAsia="標楷體" w:hAnsi="Times New Roman" w:cs="Times New Roman"/>
              </w:rPr>
            </w:pPr>
          </w:p>
          <w:p w14:paraId="6F71E4D8" w14:textId="77777777" w:rsidR="005863A1" w:rsidRDefault="005863A1" w:rsidP="00143359">
            <w:pPr>
              <w:rPr>
                <w:rFonts w:ascii="Times New Roman" w:eastAsia="標楷體" w:hAnsi="Times New Roman" w:cs="Times New Roman"/>
              </w:rPr>
            </w:pPr>
          </w:p>
          <w:p w14:paraId="68A36D0C" w14:textId="77777777" w:rsidR="005863A1" w:rsidRDefault="005863A1" w:rsidP="00143359">
            <w:pPr>
              <w:rPr>
                <w:rFonts w:ascii="Times New Roman" w:eastAsia="標楷體" w:hAnsi="Times New Roman" w:cs="Times New Roman" w:hint="eastAsia"/>
              </w:rPr>
            </w:pPr>
          </w:p>
          <w:p w14:paraId="65A7445F" w14:textId="77777777" w:rsidR="000F1EA9" w:rsidRDefault="000F1EA9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各狀態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state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說明</w:t>
            </w:r>
            <w:r>
              <w:rPr>
                <w:rFonts w:ascii="Times New Roman" w:eastAsia="標楷體" w:hAnsi="Times New Roman" w:cs="Times New Roman" w:hint="eastAsia"/>
              </w:rPr>
              <w:t xml:space="preserve"> :</w:t>
            </w:r>
          </w:p>
          <w:p w14:paraId="799C7235" w14:textId="77777777" w:rsidR="000F1EA9" w:rsidRDefault="000F1EA9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 xml:space="preserve">CHECK_IMG_RD : </w:t>
            </w:r>
            <w:r>
              <w:rPr>
                <w:rFonts w:ascii="Times New Roman" w:eastAsia="標楷體" w:hAnsi="Times New Roman" w:cs="Times New Roman" w:hint="eastAsia"/>
              </w:rPr>
              <w:t>將</w:t>
            </w:r>
            <w:r>
              <w:rPr>
                <w:rFonts w:ascii="Times New Roman" w:eastAsia="標楷體" w:hAnsi="Times New Roman" w:cs="Times New Roman" w:hint="eastAsia"/>
              </w:rPr>
              <w:t>busy</w:t>
            </w:r>
            <w:r>
              <w:rPr>
                <w:rFonts w:ascii="Times New Roman" w:eastAsia="標楷體" w:hAnsi="Times New Roman" w:cs="Times New Roman" w:hint="eastAsia"/>
              </w:rPr>
              <w:t>訊號拉高與</w:t>
            </w:r>
            <w:r>
              <w:rPr>
                <w:rFonts w:ascii="Times New Roman" w:eastAsia="標楷體" w:hAnsi="Times New Roman" w:cs="Times New Roman" w:hint="eastAsia"/>
              </w:rPr>
              <w:t>ready</w:t>
            </w:r>
            <w:r>
              <w:rPr>
                <w:rFonts w:ascii="Times New Roman" w:eastAsia="標楷體" w:hAnsi="Times New Roman" w:cs="Times New Roman" w:hint="eastAsia"/>
              </w:rPr>
              <w:t>訊號一樣</w:t>
            </w:r>
          </w:p>
          <w:p w14:paraId="1544F856" w14:textId="6E1B3B17" w:rsidR="000F1EA9" w:rsidRDefault="000F1EA9" w:rsidP="001433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GET_DATA_FROM_MEM : </w:t>
            </w:r>
            <w:r>
              <w:rPr>
                <w:rFonts w:ascii="Times New Roman" w:eastAsia="標楷體" w:hAnsi="Times New Roman" w:cs="Times New Roman" w:hint="eastAsia"/>
              </w:rPr>
              <w:t>此狀態要輸入中間的畫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素值位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址，作為第一次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的卷積資料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位址輸入，在下一個狀態才會得到資料，將計數器設為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為了觸發上述的組合電路更新</w:t>
            </w:r>
            <w:r w:rsidR="00DD7F09">
              <w:rPr>
                <w:rFonts w:ascii="Times New Roman" w:eastAsia="標楷體" w:hAnsi="Times New Roman" w:cs="Times New Roman" w:hint="eastAsia"/>
              </w:rPr>
              <w:t>第二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要讀取的位址</w:t>
            </w:r>
          </w:p>
          <w:p w14:paraId="148512D3" w14:textId="7E4D3401" w:rsidR="000F1EA9" w:rsidRDefault="000F1EA9" w:rsidP="000F1EA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CONVOLUTION : </w:t>
            </w:r>
            <w:r>
              <w:rPr>
                <w:rFonts w:ascii="Times New Roman" w:eastAsia="標楷體" w:hAnsi="Times New Roman" w:cs="Times New Roman" w:hint="eastAsia"/>
              </w:rPr>
              <w:t>在進入這個狀態的時候，在前一個狀態可以得到前一個位址的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id</w:t>
            </w:r>
            <w:r>
              <w:rPr>
                <w:rFonts w:ascii="Times New Roman" w:eastAsia="標楷體" w:hAnsi="Times New Roman" w:cs="Times New Roman"/>
              </w:rPr>
              <w:t>ata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值，而同時重新輸入至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addr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的時候已經是被更新過的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新的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位址了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，將得到的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idata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資料進行</w:t>
            </w:r>
            <w:r>
              <w:rPr>
                <w:rFonts w:ascii="Times New Roman" w:eastAsia="標楷體" w:hAnsi="Times New Roman" w:cs="Times New Roman" w:hint="eastAsia"/>
              </w:rPr>
              <w:t>sh</w:t>
            </w:r>
            <w:r>
              <w:rPr>
                <w:rFonts w:ascii="Times New Roman" w:eastAsia="標楷體" w:hAnsi="Times New Roman" w:cs="Times New Roman"/>
              </w:rPr>
              <w:t>ift</w:t>
            </w:r>
            <w:r>
              <w:rPr>
                <w:rFonts w:ascii="Times New Roman" w:eastAsia="標楷體" w:hAnsi="Times New Roman" w:cs="Times New Roman" w:hint="eastAsia"/>
              </w:rPr>
              <w:t>，也就是乘法的計算，而觀察欲相乘的數字就會發現，利用右</w:t>
            </w:r>
            <w:r>
              <w:rPr>
                <w:rFonts w:ascii="Times New Roman" w:eastAsia="標楷體" w:hAnsi="Times New Roman" w:cs="Times New Roman" w:hint="eastAsia"/>
              </w:rPr>
              <w:t>shif</w:t>
            </w:r>
            <w:r>
              <w:rPr>
                <w:rFonts w:ascii="Times New Roman" w:eastAsia="標楷體" w:hAnsi="Times New Roman" w:cs="Times New Roman"/>
              </w:rPr>
              <w:t>t</w:t>
            </w:r>
            <w:r>
              <w:rPr>
                <w:rFonts w:ascii="Times New Roman" w:eastAsia="標楷體" w:hAnsi="Times New Roman" w:cs="Times New Roman" w:hint="eastAsia"/>
              </w:rPr>
              <w:t>就可以得到計算的結果，但因為是負數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正數</w:t>
            </w:r>
            <w:r>
              <w:rPr>
                <w:rFonts w:ascii="Times New Roman" w:eastAsia="標楷體" w:hAnsi="Times New Roman" w:cs="Times New Roman" w:hint="eastAsia"/>
              </w:rPr>
              <w:t>*</w:t>
            </w:r>
            <w:r>
              <w:rPr>
                <w:rFonts w:ascii="Times New Roman" w:eastAsia="標楷體" w:hAnsi="Times New Roman" w:cs="Times New Roman" w:hint="eastAsia"/>
              </w:rPr>
              <w:t>負數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，所以在計算的時候</w:t>
            </w:r>
            <w:r w:rsidR="000F07EE">
              <w:rPr>
                <w:rFonts w:ascii="Times New Roman" w:eastAsia="標楷體" w:hAnsi="Times New Roman" w:cs="Times New Roman" w:hint="eastAsia"/>
              </w:rPr>
              <w:t>可以轉換成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hift</w:t>
            </w:r>
            <w:r>
              <w:rPr>
                <w:rFonts w:ascii="Times New Roman" w:eastAsia="標楷體" w:hAnsi="Times New Roman" w:cs="Times New Roman" w:hint="eastAsia"/>
              </w:rPr>
              <w:t>後再做二補數的計算，中間的值則為原值不需要變動，做完一次的計算後再透過更新計數的變數從而更新下一個位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址</w:t>
            </w:r>
            <w:proofErr w:type="gramEnd"/>
          </w:p>
          <w:p w14:paraId="6462BC9C" w14:textId="29258F3C" w:rsidR="000F1EA9" w:rsidRDefault="000F1EA9" w:rsidP="000F1EA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WRITE_RELU_LAYER0 : </w:t>
            </w:r>
            <w:r>
              <w:rPr>
                <w:rFonts w:ascii="Times New Roman" w:eastAsia="標楷體" w:hAnsi="Times New Roman" w:cs="Times New Roman" w:hint="eastAsia"/>
              </w:rPr>
              <w:t>在上一個狀態做完</w:t>
            </w: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 w:hint="eastAsia"/>
              </w:rPr>
              <w:t>次的計算後，將結果寫回</w:t>
            </w:r>
            <w:r>
              <w:rPr>
                <w:rFonts w:ascii="Times New Roman" w:eastAsia="標楷體" w:hAnsi="Times New Roman" w:cs="Times New Roman"/>
              </w:rPr>
              <w:t>layer0</w:t>
            </w:r>
            <w:r>
              <w:rPr>
                <w:rFonts w:ascii="Times New Roman" w:eastAsia="標楷體" w:hAnsi="Times New Roman" w:cs="Times New Roman" w:hint="eastAsia"/>
              </w:rPr>
              <w:t>與</w:t>
            </w:r>
            <w:r w:rsidR="00AD6E64">
              <w:rPr>
                <w:rFonts w:ascii="Times New Roman" w:eastAsia="標楷體" w:hAnsi="Times New Roman" w:cs="Times New Roman" w:hint="eastAsia"/>
              </w:rPr>
              <w:t>並判斷大小確認是否要更新最大值</w:t>
            </w:r>
            <w:r>
              <w:rPr>
                <w:rFonts w:ascii="Times New Roman" w:eastAsia="標楷體" w:hAnsi="Times New Roman" w:cs="Times New Roman" w:hint="eastAsia"/>
              </w:rPr>
              <w:t>，而在這之前要先對計算好的結果做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/>
              </w:rPr>
              <w:t>elu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的計算，也就是取正數，所以只要判斷第一個</w:t>
            </w:r>
            <w:r>
              <w:rPr>
                <w:rFonts w:ascii="Times New Roman" w:eastAsia="標楷體" w:hAnsi="Times New Roman" w:cs="Times New Roman" w:hint="eastAsia"/>
              </w:rPr>
              <w:t>si</w:t>
            </w:r>
            <w:r>
              <w:rPr>
                <w:rFonts w:ascii="Times New Roman" w:eastAsia="標楷體" w:hAnsi="Times New Roman" w:cs="Times New Roman"/>
              </w:rPr>
              <w:t xml:space="preserve">gned </w:t>
            </w:r>
            <w:r>
              <w:rPr>
                <w:rFonts w:ascii="Times New Roman" w:eastAsia="標楷體" w:hAnsi="Times New Roman" w:cs="Times New Roman" w:hint="eastAsia"/>
              </w:rPr>
              <w:t>bit</w:t>
            </w:r>
            <w:r>
              <w:rPr>
                <w:rFonts w:ascii="Times New Roman" w:eastAsia="標楷體" w:hAnsi="Times New Roman" w:cs="Times New Roman" w:hint="eastAsia"/>
              </w:rPr>
              <w:t>就可以分辨出來，再來是下一個中心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畫素位址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的更新，以第一組為例，分別要計算</w:t>
            </w:r>
            <w:r>
              <w:rPr>
                <w:rFonts w:ascii="Times New Roman" w:eastAsia="標楷體" w:hAnsi="Times New Roman" w:cs="Times New Roman" w:hint="eastAsia"/>
              </w:rPr>
              <w:t>0/1/64/65</w:t>
            </w:r>
            <w:r>
              <w:rPr>
                <w:rFonts w:ascii="Times New Roman" w:eastAsia="標楷體" w:hAnsi="Times New Roman" w:cs="Times New Roman" w:hint="eastAsia"/>
              </w:rPr>
              <w:t>的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卷積值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，所以移動值就會是</w:t>
            </w:r>
            <w:r>
              <w:rPr>
                <w:rFonts w:ascii="Times New Roman" w:eastAsia="標楷體" w:hAnsi="Times New Roman" w:cs="Times New Roman" w:hint="eastAsia"/>
              </w:rPr>
              <w:t>+1/+63/+1</w:t>
            </w:r>
            <w:r>
              <w:rPr>
                <w:rFonts w:ascii="Times New Roman" w:eastAsia="標楷體" w:hAnsi="Times New Roman" w:cs="Times New Roman" w:hint="eastAsia"/>
              </w:rPr>
              <w:t>，而要移到下一組的第一個值時，再移動</w:t>
            </w:r>
            <w:r>
              <w:rPr>
                <w:rFonts w:ascii="Times New Roman" w:eastAsia="標楷體" w:hAnsi="Times New Roman" w:cs="Times New Roman" w:hint="eastAsia"/>
              </w:rPr>
              <w:t>-63</w:t>
            </w:r>
          </w:p>
          <w:p w14:paraId="403CCA53" w14:textId="4AAF6FF1" w:rsidR="000F1EA9" w:rsidRDefault="000F1EA9" w:rsidP="000F1EA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WRITE_RELU_LAYER0 : </w:t>
            </w:r>
            <w:r>
              <w:rPr>
                <w:rFonts w:ascii="Times New Roman" w:eastAsia="標楷體" w:hAnsi="Times New Roman" w:cs="Times New Roman" w:hint="eastAsia"/>
              </w:rPr>
              <w:t>當做完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次卷積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計算後就會進行一組的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maxpooling</w:t>
            </w:r>
            <w:proofErr w:type="spellEnd"/>
            <w:proofErr w:type="gramStart"/>
            <w:r>
              <w:rPr>
                <w:rFonts w:ascii="Times New Roman" w:eastAsia="標楷體" w:hAnsi="Times New Roman" w:cs="Times New Roman" w:hint="eastAsia"/>
              </w:rPr>
              <w:t>與取整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，並將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最大值取整並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寫回</w:t>
            </w:r>
            <w:r>
              <w:rPr>
                <w:rFonts w:ascii="Times New Roman" w:eastAsia="標楷體" w:hAnsi="Times New Roman" w:cs="Times New Roman" w:hint="eastAsia"/>
              </w:rPr>
              <w:t>layer1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取整的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計算方式就是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先把後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4-bit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右移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位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直接捨去，若後</w:t>
            </w:r>
            <w:r>
              <w:rPr>
                <w:rFonts w:ascii="Times New Roman" w:eastAsia="標楷體" w:hAnsi="Times New Roman" w:cs="Times New Roman" w:hint="eastAsia"/>
              </w:rPr>
              <w:t>4-bit</w:t>
            </w:r>
            <w:r>
              <w:rPr>
                <w:rFonts w:ascii="Times New Roman" w:eastAsia="標楷體" w:hAnsi="Times New Roman" w:cs="Times New Roman" w:hint="eastAsia"/>
              </w:rPr>
              <w:t>不為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，也就是有任何值的話就會</w:t>
            </w:r>
            <w:r>
              <w:rPr>
                <w:rFonts w:ascii="Times New Roman" w:eastAsia="標楷體" w:hAnsi="Times New Roman" w:cs="Times New Roman" w:hint="eastAsia"/>
              </w:rPr>
              <w:t>+1</w:t>
            </w:r>
            <w:r>
              <w:rPr>
                <w:rFonts w:ascii="Times New Roman" w:eastAsia="標楷體" w:hAnsi="Times New Roman" w:cs="Times New Roman" w:hint="eastAsia"/>
              </w:rPr>
              <w:t>，最後再左移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位完成計算，而中心值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current_pixel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再做完</w:t>
            </w:r>
            <w:r>
              <w:rPr>
                <w:rFonts w:ascii="Times New Roman" w:eastAsia="標楷體" w:hAnsi="Times New Roman" w:cs="Times New Roman" w:hint="eastAsia"/>
              </w:rPr>
              <w:t>32</w:t>
            </w:r>
            <w:r>
              <w:rPr>
                <w:rFonts w:ascii="Times New Roman" w:eastAsia="標楷體" w:hAnsi="Times New Roman" w:cs="Times New Roman" w:hint="eastAsia"/>
              </w:rPr>
              <w:t>次後</w:t>
            </w:r>
            <w:r>
              <w:rPr>
                <w:rFonts w:ascii="Times New Roman" w:eastAsia="標楷體" w:hAnsi="Times New Roman" w:cs="Times New Roman" w:hint="eastAsia"/>
              </w:rPr>
              <w:t>(0~31)</w:t>
            </w:r>
            <w:r>
              <w:rPr>
                <w:rFonts w:ascii="Times New Roman" w:eastAsia="標楷體" w:hAnsi="Times New Roman" w:cs="Times New Roman" w:hint="eastAsia"/>
              </w:rPr>
              <w:t>就要加一次</w:t>
            </w:r>
            <w:r>
              <w:rPr>
                <w:rFonts w:ascii="Times New Roman" w:eastAsia="標楷體" w:hAnsi="Times New Roman" w:cs="Times New Roman" w:hint="eastAsia"/>
              </w:rPr>
              <w:t>128</w:t>
            </w:r>
            <w:r>
              <w:rPr>
                <w:rFonts w:ascii="Times New Roman" w:eastAsia="標楷體" w:hAnsi="Times New Roman" w:cs="Times New Roman" w:hint="eastAsia"/>
              </w:rPr>
              <w:t>，為下兩列的計算移位</w:t>
            </w:r>
          </w:p>
          <w:p w14:paraId="04FB946D" w14:textId="64834AFE" w:rsidR="000F1EA9" w:rsidRPr="00B77DC3" w:rsidRDefault="000F1EA9" w:rsidP="000F1EA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RESULT : </w:t>
            </w:r>
            <w:r>
              <w:rPr>
                <w:rFonts w:ascii="Times New Roman" w:eastAsia="標楷體" w:hAnsi="Times New Roman" w:cs="Times New Roman" w:hint="eastAsia"/>
              </w:rPr>
              <w:t>當圖片都完成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卷積後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，將</w:t>
            </w:r>
            <w:r>
              <w:rPr>
                <w:rFonts w:ascii="Times New Roman" w:eastAsia="標楷體" w:hAnsi="Times New Roman" w:cs="Times New Roman" w:hint="eastAsia"/>
              </w:rPr>
              <w:t>busy</w:t>
            </w:r>
            <w:r>
              <w:rPr>
                <w:rFonts w:ascii="Times New Roman" w:eastAsia="標楷體" w:hAnsi="Times New Roman" w:cs="Times New Roman" w:hint="eastAsia"/>
              </w:rPr>
              <w:t>訊號拉低，使</w:t>
            </w:r>
            <w:r>
              <w:rPr>
                <w:rFonts w:ascii="Times New Roman" w:eastAsia="標楷體" w:hAnsi="Times New Roman" w:cs="Times New Roman" w:hint="eastAsia"/>
              </w:rPr>
              <w:t>tb</w:t>
            </w:r>
            <w:r>
              <w:rPr>
                <w:rFonts w:ascii="Times New Roman" w:eastAsia="標楷體" w:hAnsi="Times New Roman" w:cs="Times New Roman" w:hint="eastAsia"/>
              </w:rPr>
              <w:t>確認</w:t>
            </w:r>
          </w:p>
        </w:tc>
      </w:tr>
    </w:tbl>
    <w:p w14:paraId="53253871" w14:textId="77777777" w:rsidR="002C33A1" w:rsidRPr="000F1EA9" w:rsidRDefault="002C33A1">
      <w:pPr>
        <w:rPr>
          <w:rFonts w:ascii="Times New Roman" w:eastAsia="標楷體" w:hAnsi="Times New Roman" w:cs="Times New Roman"/>
          <w:i/>
          <w:color w:val="FF0000"/>
        </w:rPr>
      </w:pPr>
    </w:p>
    <w:p w14:paraId="55F32755" w14:textId="77777777" w:rsidR="006B4CD6" w:rsidRPr="009D7CE1" w:rsidRDefault="00992169">
      <w:pPr>
        <w:rPr>
          <w:rFonts w:ascii="Times New Roman" w:eastAsia="標楷體" w:hAnsi="Times New Roman" w:cs="Times New Roman"/>
          <w:i/>
          <w:color w:val="FF0000"/>
        </w:rPr>
      </w:pPr>
      <w:r w:rsidRPr="009D7CE1">
        <w:rPr>
          <w:rFonts w:ascii="Times New Roman" w:eastAsia="標楷體" w:hAnsi="Times New Roman" w:cs="Times New Roman"/>
          <w:i/>
          <w:color w:val="FF0000"/>
        </w:rPr>
        <w:t xml:space="preserve">Scoring = </w:t>
      </w:r>
      <w:r w:rsidR="002C33A1" w:rsidRPr="009D7CE1">
        <w:rPr>
          <w:rFonts w:ascii="Times New Roman" w:eastAsia="標楷體" w:hAnsi="Times New Roman" w:cs="Times New Roman"/>
          <w:i/>
          <w:color w:val="FF0000"/>
        </w:rPr>
        <w:t>(</w:t>
      </w:r>
      <w:r w:rsidR="00B54A75" w:rsidRPr="009D7CE1">
        <w:rPr>
          <w:rFonts w:ascii="Times New Roman" w:eastAsia="標楷體" w:hAnsi="Times New Roman" w:cs="Times New Roman"/>
          <w:i/>
          <w:color w:val="FF0000"/>
        </w:rPr>
        <w:t>Total logic elements</w:t>
      </w:r>
      <w:r w:rsidR="003868E4" w:rsidRPr="009D7CE1">
        <w:rPr>
          <w:rFonts w:ascii="Times New Roman" w:eastAsia="標楷體" w:hAnsi="Times New Roman" w:cs="Times New Roman"/>
          <w:i/>
          <w:color w:val="FF0000"/>
        </w:rPr>
        <w:t xml:space="preserve"> + Total memory bits + 9*Embedded multipliers 9-bit elements</w:t>
      </w:r>
      <w:r w:rsidR="002C33A1" w:rsidRPr="009D7CE1">
        <w:rPr>
          <w:rFonts w:ascii="Times New Roman" w:eastAsia="標楷體" w:hAnsi="Times New Roman" w:cs="Times New Roman"/>
          <w:i/>
          <w:color w:val="FF0000"/>
        </w:rPr>
        <w:t>) X</w:t>
      </w:r>
      <w:r w:rsidR="003868E4" w:rsidRPr="009D7CE1">
        <w:rPr>
          <w:rFonts w:ascii="Times New Roman" w:eastAsia="標楷體" w:hAnsi="Times New Roman" w:cs="Times New Roman"/>
          <w:i/>
          <w:color w:val="FF0000"/>
        </w:rPr>
        <w:t xml:space="preserve"> T</w:t>
      </w:r>
      <w:r w:rsidR="00474752" w:rsidRPr="009D7CE1">
        <w:rPr>
          <w:rFonts w:ascii="Times New Roman" w:eastAsia="標楷體" w:hAnsi="Times New Roman" w:cs="Times New Roman"/>
          <w:i/>
          <w:color w:val="FF0000"/>
        </w:rPr>
        <w:t>otal cycle</w:t>
      </w:r>
      <w:r w:rsidR="003868E4" w:rsidRPr="009D7CE1">
        <w:rPr>
          <w:rFonts w:ascii="Times New Roman" w:eastAsia="標楷體" w:hAnsi="Times New Roman" w:cs="Times New Roman"/>
          <w:i/>
          <w:color w:val="FF0000"/>
        </w:rPr>
        <w:t xml:space="preserve"> used</w:t>
      </w:r>
    </w:p>
    <w:p w14:paraId="6C38D160" w14:textId="77777777" w:rsidR="006667E7" w:rsidRDefault="006667E7">
      <w:pPr>
        <w:pBdr>
          <w:bottom w:val="single" w:sz="6" w:space="1" w:color="auto"/>
        </w:pBdr>
        <w:rPr>
          <w:rFonts w:ascii="Times New Roman" w:eastAsia="標楷體" w:hAnsi="Times New Roman" w:cs="Times New Roman"/>
          <w:b/>
          <w:color w:val="FF0000"/>
        </w:rPr>
      </w:pPr>
      <w:r w:rsidRPr="009D7CE1">
        <w:rPr>
          <w:rFonts w:ascii="Times New Roman" w:eastAsia="標楷體" w:hAnsi="Times New Roman" w:cs="Times New Roman"/>
          <w:b/>
          <w:color w:val="FF0000"/>
        </w:rPr>
        <w:t>* Total logic elements must not exceed 100</w:t>
      </w:r>
      <w:r w:rsidR="002C33A1" w:rsidRPr="009D7CE1">
        <w:rPr>
          <w:rFonts w:ascii="Times New Roman" w:eastAsia="標楷體" w:hAnsi="Times New Roman" w:cs="Times New Roman"/>
          <w:b/>
          <w:color w:val="FF0000"/>
        </w:rPr>
        <w:t>0</w:t>
      </w:r>
      <w:r w:rsidRPr="009D7CE1">
        <w:rPr>
          <w:rFonts w:ascii="Times New Roman" w:eastAsia="標楷體" w:hAnsi="Times New Roman" w:cs="Times New Roman"/>
          <w:b/>
          <w:color w:val="FF0000"/>
        </w:rPr>
        <w:t>.</w:t>
      </w:r>
    </w:p>
    <w:p w14:paraId="5AC36954" w14:textId="64FFCB7D" w:rsidR="00143359" w:rsidRPr="00D437E1" w:rsidRDefault="00143359">
      <w:pPr>
        <w:rPr>
          <w:rFonts w:ascii="Times New Roman" w:eastAsia="標楷體" w:hAnsi="Times New Roman" w:cs="Times New Roman"/>
          <w:b/>
        </w:rPr>
      </w:pPr>
      <w:r w:rsidRPr="00D437E1">
        <w:rPr>
          <w:rFonts w:ascii="Times New Roman" w:eastAsia="標楷體" w:hAnsi="Times New Roman" w:cs="Times New Roman"/>
          <w:i/>
        </w:rPr>
        <w:t xml:space="preserve">Scoring </w:t>
      </w:r>
      <w:r w:rsidRPr="00D437E1">
        <w:rPr>
          <w:rFonts w:ascii="Times New Roman" w:eastAsia="標楷體" w:hAnsi="Times New Roman" w:cs="Times New Roman" w:hint="eastAsia"/>
          <w:b/>
        </w:rPr>
        <w:t xml:space="preserve">= </w:t>
      </w:r>
      <w:r w:rsidR="00D437E1" w:rsidRPr="00D437E1">
        <w:rPr>
          <w:rFonts w:ascii="Times New Roman" w:eastAsia="標楷體" w:hAnsi="Times New Roman" w:cs="Times New Roman" w:hint="eastAsia"/>
          <w:b/>
        </w:rPr>
        <w:t>1</w:t>
      </w:r>
      <w:r w:rsidR="00AD6E64">
        <w:rPr>
          <w:rFonts w:ascii="Times New Roman" w:eastAsia="標楷體" w:hAnsi="Times New Roman" w:cs="Times New Roman" w:hint="eastAsia"/>
          <w:b/>
        </w:rPr>
        <w:t>0</w:t>
      </w:r>
      <w:r w:rsidR="005863A1">
        <w:rPr>
          <w:rFonts w:ascii="Times New Roman" w:eastAsia="標楷體" w:hAnsi="Times New Roman" w:cs="Times New Roman" w:hint="eastAsia"/>
          <w:b/>
        </w:rPr>
        <w:t>692184</w:t>
      </w:r>
      <w:r w:rsidR="00D437E1" w:rsidRPr="00D437E1">
        <w:rPr>
          <w:rFonts w:ascii="Times New Roman" w:eastAsia="標楷體" w:hAnsi="Times New Roman" w:cs="Times New Roman" w:hint="eastAsia"/>
          <w:b/>
        </w:rPr>
        <w:t xml:space="preserve"> </w:t>
      </w:r>
      <w:r w:rsidRPr="00D437E1">
        <w:rPr>
          <w:rFonts w:ascii="Times New Roman" w:eastAsia="標楷體" w:hAnsi="Times New Roman" w:cs="Times New Roman" w:hint="eastAsia"/>
          <w:b/>
        </w:rPr>
        <w:t>=</w:t>
      </w:r>
      <w:r w:rsidR="00D437E1" w:rsidRPr="00D437E1">
        <w:rPr>
          <w:rFonts w:ascii="Times New Roman" w:eastAsia="標楷體" w:hAnsi="Times New Roman" w:cs="Times New Roman" w:hint="eastAsia"/>
          <w:b/>
        </w:rPr>
        <w:t xml:space="preserve"> </w:t>
      </w:r>
      <w:r w:rsidRPr="00D437E1">
        <w:rPr>
          <w:rFonts w:ascii="Times New Roman" w:eastAsia="標楷體" w:hAnsi="Times New Roman" w:cs="Times New Roman" w:hint="eastAsia"/>
          <w:b/>
        </w:rPr>
        <w:t>(2</w:t>
      </w:r>
      <w:r w:rsidR="00D46AC4">
        <w:rPr>
          <w:rFonts w:ascii="Times New Roman" w:eastAsia="標楷體" w:hAnsi="Times New Roman" w:cs="Times New Roman" w:hint="eastAsia"/>
          <w:b/>
        </w:rPr>
        <w:t>3</w:t>
      </w:r>
      <w:r w:rsidR="005863A1">
        <w:rPr>
          <w:rFonts w:ascii="Times New Roman" w:eastAsia="標楷體" w:hAnsi="Times New Roman" w:cs="Times New Roman" w:hint="eastAsia"/>
          <w:b/>
        </w:rPr>
        <w:t>2</w:t>
      </w:r>
      <w:r w:rsidRPr="00D437E1">
        <w:rPr>
          <w:rFonts w:ascii="Times New Roman" w:eastAsia="標楷體" w:hAnsi="Times New Roman" w:cs="Times New Roman" w:hint="eastAsia"/>
          <w:b/>
        </w:rPr>
        <w:t xml:space="preserve"> + 0 +9 * 0) * 46087</w:t>
      </w:r>
    </w:p>
    <w:sectPr w:rsidR="00143359" w:rsidRPr="00D43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8E6B6" w14:textId="77777777" w:rsidR="008712CF" w:rsidRDefault="008712CF" w:rsidP="00404F3A">
      <w:r>
        <w:separator/>
      </w:r>
    </w:p>
  </w:endnote>
  <w:endnote w:type="continuationSeparator" w:id="0">
    <w:p w14:paraId="021D4076" w14:textId="77777777" w:rsidR="008712CF" w:rsidRDefault="008712CF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4A635" w14:textId="77777777" w:rsidR="008712CF" w:rsidRDefault="008712CF" w:rsidP="00404F3A">
      <w:r>
        <w:separator/>
      </w:r>
    </w:p>
  </w:footnote>
  <w:footnote w:type="continuationSeparator" w:id="0">
    <w:p w14:paraId="29A4E0D1" w14:textId="77777777" w:rsidR="008712CF" w:rsidRDefault="008712CF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85941900">
    <w:abstractNumId w:val="0"/>
  </w:num>
  <w:num w:numId="2" w16cid:durableId="202967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021F3"/>
    <w:rsid w:val="000F07EE"/>
    <w:rsid w:val="000F1EA9"/>
    <w:rsid w:val="000F4332"/>
    <w:rsid w:val="000F6DE7"/>
    <w:rsid w:val="0011396E"/>
    <w:rsid w:val="00121FC0"/>
    <w:rsid w:val="00143359"/>
    <w:rsid w:val="002A37DC"/>
    <w:rsid w:val="002B085C"/>
    <w:rsid w:val="002C33A1"/>
    <w:rsid w:val="00327F75"/>
    <w:rsid w:val="00347B76"/>
    <w:rsid w:val="00357F76"/>
    <w:rsid w:val="0038291B"/>
    <w:rsid w:val="003868E4"/>
    <w:rsid w:val="003E31EB"/>
    <w:rsid w:val="00404F3A"/>
    <w:rsid w:val="00462D18"/>
    <w:rsid w:val="00474752"/>
    <w:rsid w:val="00585DDC"/>
    <w:rsid w:val="005863A1"/>
    <w:rsid w:val="005B6564"/>
    <w:rsid w:val="006667E7"/>
    <w:rsid w:val="006B4CD6"/>
    <w:rsid w:val="007C7743"/>
    <w:rsid w:val="007F6DD8"/>
    <w:rsid w:val="008712CF"/>
    <w:rsid w:val="0087237F"/>
    <w:rsid w:val="00880921"/>
    <w:rsid w:val="008E5B9C"/>
    <w:rsid w:val="009071A4"/>
    <w:rsid w:val="00992169"/>
    <w:rsid w:val="009D7CE1"/>
    <w:rsid w:val="00A71A89"/>
    <w:rsid w:val="00A91830"/>
    <w:rsid w:val="00AD6E64"/>
    <w:rsid w:val="00B0063E"/>
    <w:rsid w:val="00B05F67"/>
    <w:rsid w:val="00B13032"/>
    <w:rsid w:val="00B54A75"/>
    <w:rsid w:val="00B77DC3"/>
    <w:rsid w:val="00BE044E"/>
    <w:rsid w:val="00C0452B"/>
    <w:rsid w:val="00C94FDE"/>
    <w:rsid w:val="00D17F53"/>
    <w:rsid w:val="00D31D48"/>
    <w:rsid w:val="00D437E1"/>
    <w:rsid w:val="00D46AC4"/>
    <w:rsid w:val="00D621A9"/>
    <w:rsid w:val="00DD7F09"/>
    <w:rsid w:val="00EA4A2E"/>
    <w:rsid w:val="00EC2674"/>
    <w:rsid w:val="00EC3AC6"/>
    <w:rsid w:val="00F36649"/>
    <w:rsid w:val="00F93D57"/>
    <w:rsid w:val="00FA44D8"/>
    <w:rsid w:val="00FD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36ABB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4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林宜謙 LIN YI-CHIAN</cp:lastModifiedBy>
  <cp:revision>35</cp:revision>
  <cp:lastPrinted>2023-05-18T06:11:00Z</cp:lastPrinted>
  <dcterms:created xsi:type="dcterms:W3CDTF">2020-04-20T15:46:00Z</dcterms:created>
  <dcterms:modified xsi:type="dcterms:W3CDTF">2023-05-18T09:36:00Z</dcterms:modified>
</cp:coreProperties>
</file>