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CA15" w14:textId="77777777" w:rsidR="0045729B" w:rsidRDefault="00000000">
      <w:pPr>
        <w:jc w:val="center"/>
        <w:rPr>
          <w:rFonts w:ascii="宋体" w:hAnsi="宋体" w:hint="eastAsia"/>
          <w:b/>
          <w:sz w:val="36"/>
          <w:szCs w:val="44"/>
        </w:rPr>
      </w:pP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61058C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61058C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2DF8593A" w14:textId="17FC1A03" w:rsidR="0045729B" w:rsidRDefault="00000000">
      <w:pPr>
        <w:spacing w:beforeLines="50" w:before="156"/>
        <w:rPr>
          <w:rFonts w:ascii="楷体" w:eastAsia="楷体" w:hAnsi="楷体" w:hint="eastAsia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        </w:t>
      </w:r>
      <w:r>
        <w:rPr>
          <w:rFonts w:ascii="楷体" w:eastAsia="楷体" w:hAnsi="楷体" w:hint="eastAsia"/>
          <w:szCs w:val="28"/>
          <w:u w:val="single"/>
        </w:rPr>
        <w:t>测量金属的杨氏模量实验</w:t>
      </w:r>
      <w:r>
        <w:rPr>
          <w:rFonts w:ascii="楷体" w:eastAsia="楷体" w:hAnsi="楷体"/>
          <w:szCs w:val="28"/>
          <w:u w:val="single"/>
        </w:rPr>
        <w:t xml:space="preserve">                    </w:t>
      </w:r>
      <w:r>
        <w:rPr>
          <w:rFonts w:ascii="楷体" w:eastAsia="楷体" w:hAnsi="楷体" w:hint="eastAsia"/>
          <w:kern w:val="0"/>
          <w:szCs w:val="28"/>
        </w:rPr>
        <w:t>指导教师</w:t>
      </w:r>
      <w:r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61058C">
        <w:rPr>
          <w:rFonts w:ascii="楷体" w:eastAsia="楷体" w:hAnsi="楷体"/>
          <w:sz w:val="36"/>
          <w:szCs w:val="28"/>
          <w:u w:val="single"/>
        </w:rPr>
        <w:t xml:space="preserve">  </w:t>
      </w:r>
      <w:r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甲乙丙丁</w:t>
      </w:r>
      <w:r>
        <w:rPr>
          <w:rFonts w:ascii="楷体" w:eastAsia="楷体" w:hAnsi="楷体"/>
          <w:sz w:val="36"/>
          <w:szCs w:val="28"/>
          <w:u w:val="single"/>
        </w:rPr>
        <w:t xml:space="preserve">    </w:t>
      </w:r>
    </w:p>
    <w:p w14:paraId="2B83D87E" w14:textId="1B024E0B" w:rsidR="0045729B" w:rsidRPr="0061058C" w:rsidRDefault="0061058C">
      <w:pPr>
        <w:rPr>
          <w:rFonts w:ascii="楷体" w:eastAsia="楷体" w:hAnsi="楷体" w:hint="eastAsia"/>
          <w:szCs w:val="28"/>
        </w:rPr>
      </w:pPr>
      <w:r>
        <w:rPr>
          <w:rFonts w:ascii="楷体" w:eastAsia="楷体" w:hAnsi="楷体" w:hint="eastAsia"/>
          <w:kern w:val="0"/>
          <w:szCs w:val="28"/>
        </w:rPr>
        <w:t>姓名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小明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学号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1111K8009111111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专业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XX专业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班级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2608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</w:t>
      </w:r>
      <w:r w:rsidRPr="0061058C">
        <w:rPr>
          <w:rFonts w:ascii="楷体" w:eastAsia="楷体" w:hAnsi="楷体" w:hint="eastAsia"/>
          <w:szCs w:val="28"/>
        </w:rPr>
        <w:t>分组序</w:t>
      </w:r>
      <w:r>
        <w:rPr>
          <w:rFonts w:ascii="楷体" w:eastAsia="楷体" w:hAnsi="楷体" w:hint="eastAsia"/>
          <w:szCs w:val="28"/>
        </w:rPr>
        <w:t>号</w:t>
      </w:r>
      <w:r>
        <w:rPr>
          <w:rFonts w:ascii="楷体" w:eastAsia="楷体" w:hAnsi="楷体" w:hint="eastAsia"/>
          <w:szCs w:val="28"/>
          <w:u w:val="single"/>
        </w:rPr>
        <w:t xml:space="preserve">  4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04 </w:t>
      </w:r>
    </w:p>
    <w:p w14:paraId="7C152C1E" w14:textId="7E5D7ED4" w:rsidR="0045729B" w:rsidRDefault="00000000">
      <w:pPr>
        <w:rPr>
          <w:rFonts w:ascii="楷体" w:eastAsia="楷体" w:hAnsi="楷体" w:hint="eastAsia"/>
          <w:szCs w:val="28"/>
          <w:u w:val="single"/>
        </w:rPr>
      </w:pP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202</w:t>
      </w:r>
      <w:r w:rsidR="0061058C">
        <w:rPr>
          <w:rFonts w:ascii="楷体" w:eastAsia="楷体" w:hAnsi="楷体" w:hint="eastAsia"/>
          <w:szCs w:val="28"/>
          <w:u w:val="single"/>
        </w:rPr>
        <w:t>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日</w:t>
      </w:r>
      <w:r w:rsidR="0061058C">
        <w:rPr>
          <w:rFonts w:ascii="楷体" w:eastAsia="楷体" w:hAnsi="楷体" w:hint="eastAsia"/>
          <w:szCs w:val="28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地点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教</w:t>
      </w:r>
      <w:r w:rsidR="0061058C">
        <w:rPr>
          <w:rFonts w:ascii="楷体" w:eastAsia="楷体" w:hAnsi="楷体" w:hint="eastAsia"/>
          <w:szCs w:val="28"/>
          <w:u w:val="single"/>
        </w:rPr>
        <w:t>XXX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</w:rPr>
        <w:t xml:space="preserve">  是否调课/</w:t>
      </w:r>
      <w:r>
        <w:rPr>
          <w:rFonts w:ascii="楷体" w:eastAsia="楷体" w:hAnsi="楷体"/>
          <w:szCs w:val="28"/>
        </w:rPr>
        <w:t>补课</w:t>
      </w:r>
      <w:r>
        <w:rPr>
          <w:rFonts w:ascii="楷体" w:eastAsia="楷体" w:hAnsi="楷体" w:hint="eastAsia"/>
          <w:szCs w:val="28"/>
          <w:u w:val="single"/>
        </w:rPr>
        <w:t xml:space="preserve">   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</w:rPr>
        <w:t xml:space="preserve">  成</w:t>
      </w:r>
      <w:r>
        <w:rPr>
          <w:rFonts w:ascii="楷体" w:eastAsia="楷体" w:hAnsi="楷体" w:hint="eastAsia"/>
          <w:szCs w:val="28"/>
        </w:rPr>
        <w:t>绩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  <w:u w:val="single"/>
        </w:rPr>
        <w:t xml:space="preserve">    </w:t>
      </w:r>
    </w:p>
    <w:p w14:paraId="534A6CA4" w14:textId="77777777" w:rsidR="0045729B" w:rsidRDefault="00000000">
      <w:pPr>
        <w:pStyle w:val="1"/>
        <w:spacing w:line="240" w:lineRule="auto"/>
      </w:pPr>
      <w:r>
        <w:rPr>
          <w:rFonts w:hint="eastAsia"/>
        </w:rPr>
        <w:t>测定金属的杨</w: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C039" wp14:editId="415AFD49">
                <wp:simplePos x="0" y="0"/>
                <wp:positionH relativeFrom="column">
                  <wp:posOffset>-60325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9525" r="5715" b="13335"/>
                <wp:wrapNone/>
                <wp:docPr id="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4.75pt;margin-top:5.55pt;height:0pt;width:486.75pt;z-index:251666432;mso-width-relative:page;mso-height-relative:page;" filled="f" stroked="t" coordsize="21600,21600" o:gfxdata="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nE57SAAAACAEAAA8AAAAAAAAAAQAgAAAAIgAA&#10;AGRycy9kb3ducmV2LnhtbFBLAQIUABQAAAAIAIdO4kCOFvJv1QEAALQDAAAOAAAAAAAAAAEAIAAA&#10;ACEBAABkcnMvZTJvRG9jLnhtbFBLBQYAAAAABgAGAFkBAABo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氏模量实验</w:t>
      </w:r>
    </w:p>
    <w:p w14:paraId="69369F3A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第一部分：拉伸法测定金属的杨氏模量</w:t>
      </w:r>
    </w:p>
    <w:p w14:paraId="6F875121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35404FC2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学会用</w:t>
      </w: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杨氏模量测量仪测量长度的微小变化量；</w:t>
      </w:r>
    </w:p>
    <w:p w14:paraId="7F40872F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学会测定金属杨氏弹性模量的一种方法；</w:t>
      </w:r>
    </w:p>
    <w:p w14:paraId="698F21BD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学习用逐差法、作图法和最小二乘法处理数据；</w:t>
      </w:r>
    </w:p>
    <w:p w14:paraId="330E3FAE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学会计算各物理量的不确定度，并用不确定度正确表达实验结果。</w:t>
      </w:r>
    </w:p>
    <w:p w14:paraId="44ADBEE4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58811202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杨氏弹性模量测量仪，螺旋测微尺，钢卷尺。</w:t>
      </w:r>
    </w:p>
    <w:p w14:paraId="6A9CC71E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杨氏弹性模量测量仪主要技术指标如下：</w:t>
      </w:r>
    </w:p>
    <w:p w14:paraId="1B8FB56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采用分化板</w:t>
      </w:r>
      <w:r>
        <w:rPr>
          <w:rFonts w:hint="eastAsia"/>
          <w:sz w:val="24"/>
        </w:rPr>
        <w:t>+CCD</w:t>
      </w:r>
      <w:r>
        <w:rPr>
          <w:rFonts w:hint="eastAsia"/>
          <w:sz w:val="24"/>
        </w:rPr>
        <w:t>测量显微镜系统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彩色液晶监视器方案；</w:t>
      </w:r>
    </w:p>
    <w:p w14:paraId="732FBCCF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立柱：不锈钢双柱高约</w:t>
      </w:r>
      <w:r>
        <w:rPr>
          <w:rFonts w:hint="eastAsia"/>
          <w:sz w:val="24"/>
        </w:rPr>
        <w:t>8</w:t>
      </w:r>
      <w:r>
        <w:rPr>
          <w:sz w:val="24"/>
        </w:rPr>
        <w:t>5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；</w:t>
      </w:r>
    </w:p>
    <w:p w14:paraId="096B4378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钼丝：长约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，直径</w:t>
      </w:r>
      <w:r>
        <w:rPr>
          <w:rFonts w:hint="eastAsia"/>
          <w:sz w:val="24"/>
        </w:rPr>
        <w:t>0</w:t>
      </w:r>
      <w:r>
        <w:rPr>
          <w:sz w:val="24"/>
        </w:rPr>
        <w:t>.18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，悬挂位置及长度可调节；</w:t>
      </w:r>
    </w:p>
    <w:p w14:paraId="73080637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监视器：彩色液晶监视器；</w:t>
      </w:r>
    </w:p>
    <w:p w14:paraId="15E371F5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分化板：刻度范围</w:t>
      </w:r>
      <w:r>
        <w:rPr>
          <w:rFonts w:hint="eastAsia"/>
          <w:sz w:val="24"/>
        </w:rPr>
        <w:t>4mm</w:t>
      </w:r>
      <w:r>
        <w:rPr>
          <w:rFonts w:hint="eastAsia"/>
          <w:sz w:val="24"/>
        </w:rPr>
        <w:t>，分度值</w:t>
      </w:r>
      <w:r>
        <w:rPr>
          <w:rFonts w:hint="eastAsia"/>
          <w:sz w:val="24"/>
        </w:rPr>
        <w:t>0</w:t>
      </w:r>
      <w:r>
        <w:rPr>
          <w:sz w:val="24"/>
        </w:rPr>
        <w:t>.05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，设有限位槽，可防止来回摆动，采用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照明。</w:t>
      </w:r>
    </w:p>
    <w:p w14:paraId="51976ECA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测量显微镜系统：放大倍率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倍，内含电子刻度线，可二维调节。</w:t>
      </w:r>
    </w:p>
    <w:p w14:paraId="39820A5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砝码组：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个砝码，</w:t>
      </w:r>
      <w:r>
        <w:rPr>
          <w:rFonts w:hint="eastAsia"/>
          <w:sz w:val="24"/>
        </w:rPr>
        <w:t>2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个和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个；</w:t>
      </w:r>
    </w:p>
    <w:p w14:paraId="4CD43021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底座：可水平调节，设有贮藏格贮存砝码组；</w:t>
      </w:r>
    </w:p>
    <w:p w14:paraId="0347517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rStyle w:val="af4"/>
          <w:color w:val="auto"/>
          <w:sz w:val="24"/>
        </w:rPr>
      </w:pPr>
      <w:r>
        <w:rPr>
          <w:rFonts w:hint="eastAsia"/>
          <w:sz w:val="24"/>
        </w:rPr>
        <w:t>测量相对不确定度：</w:t>
      </w:r>
      <m:oMath>
        <m:r>
          <w:rPr>
            <w:rStyle w:val="af4"/>
            <w:rFonts w:ascii="Cambria Math" w:hAnsi="Cambria Math"/>
            <w:color w:val="auto"/>
          </w:rPr>
          <m:t>&lt;5%</m:t>
        </m:r>
      </m:oMath>
      <w:r>
        <w:rPr>
          <w:rStyle w:val="af4"/>
          <w:rFonts w:hint="eastAsia"/>
          <w:color w:val="auto"/>
        </w:rPr>
        <w:t xml:space="preserve"> </w:t>
      </w:r>
      <w:r>
        <w:rPr>
          <w:rStyle w:val="af4"/>
          <w:rFonts w:hint="eastAsia"/>
          <w:color w:val="auto"/>
        </w:rPr>
        <w:t>。</w:t>
      </w:r>
    </w:p>
    <w:p w14:paraId="620DC04F" w14:textId="77777777" w:rsidR="0045729B" w:rsidRDefault="00000000">
      <w:pPr>
        <w:snapToGrid w:val="0"/>
        <w:spacing w:line="400" w:lineRule="exact"/>
        <w:ind w:left="480"/>
        <w:rPr>
          <w:sz w:val="24"/>
        </w:rPr>
      </w:pPr>
      <w:r>
        <w:rPr>
          <w:rFonts w:hint="eastAsia"/>
          <w:sz w:val="24"/>
        </w:rPr>
        <w:t>螺旋测微器：</w:t>
      </w:r>
    </w:p>
    <w:p w14:paraId="449794BB" w14:textId="77777777" w:rsidR="0045729B" w:rsidRDefault="00000000">
      <w:pPr>
        <w:snapToGrid w:val="0"/>
        <w:spacing w:line="400" w:lineRule="exact"/>
        <w:ind w:left="480" w:firstLine="48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0~2</w:t>
      </w:r>
      <w:r>
        <w:rPr>
          <w:sz w:val="24"/>
        </w:rPr>
        <w:t>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int="eastAsia"/>
          <w:sz w:val="24"/>
        </w:rPr>
        <w:t>0</w:t>
      </w:r>
      <w:r>
        <w:rPr>
          <w:sz w:val="24"/>
        </w:rPr>
        <w:t>.004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0631A85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钢卷尺：</w:t>
      </w:r>
    </w:p>
    <w:p w14:paraId="3A140CB7" w14:textId="77777777" w:rsidR="0045729B" w:rsidRDefault="00000000">
      <w:pPr>
        <w:snapToGrid w:val="0"/>
        <w:spacing w:line="400" w:lineRule="exact"/>
        <w:ind w:firstLine="96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1mm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3m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Ansi="Cambria Math" w:hint="eastAsia"/>
          <w:sz w:val="24"/>
        </w:rPr>
        <w:t>2.0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2E388CAB" w14:textId="7777777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27D2FEDB" w14:textId="2B2AF98F" w:rsidR="0045729B" w:rsidRDefault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02D8E58F" w14:textId="55EB5D83" w:rsidR="00A55866" w:rsidRPr="00A55866" w:rsidRDefault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3AEB4478" w14:textId="77777777" w:rsidR="00A55866" w:rsidRDefault="00A55866" w:rsidP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6EAE76C6" w14:textId="77777777" w:rsidR="00A55866" w:rsidRPr="00A55866" w:rsidRDefault="00A55866" w:rsidP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6D6A959D" w14:textId="77777777" w:rsidR="0045729B" w:rsidRDefault="00000000">
      <w:pPr>
        <w:pStyle w:val="ab"/>
      </w:pPr>
      <w:r>
        <w:rPr>
          <w:rFonts w:hint="eastAsia"/>
        </w:rPr>
        <w:t>四．实验内容</w:t>
      </w:r>
    </w:p>
    <w:p w14:paraId="2CFA955B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仪器调节</w:t>
      </w:r>
    </w:p>
    <w:p w14:paraId="3FF0A396" w14:textId="77777777" w:rsidR="0045729B" w:rsidRDefault="0045729B">
      <w:pPr>
        <w:spacing w:line="400" w:lineRule="exact"/>
        <w:rPr>
          <w:sz w:val="24"/>
        </w:rPr>
      </w:pPr>
    </w:p>
    <w:p w14:paraId="0DC082B8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测量</w:t>
      </w:r>
    </w:p>
    <w:p w14:paraId="591F5D25" w14:textId="77777777" w:rsidR="00BF445A" w:rsidRDefault="00BF445A" w:rsidP="00BF445A">
      <w:pPr>
        <w:spacing w:line="400" w:lineRule="exact"/>
        <w:outlineLvl w:val="2"/>
        <w:rPr>
          <w:rStyle w:val="10"/>
        </w:rPr>
      </w:pPr>
    </w:p>
    <w:p w14:paraId="4F709E1C" w14:textId="42AB9ECA" w:rsidR="005F7B0D" w:rsidRPr="005F7B0D" w:rsidRDefault="00000000" w:rsidP="005F7B0D">
      <w:pPr>
        <w:pStyle w:val="ab"/>
      </w:pPr>
      <w:r>
        <w:rPr>
          <w:rFonts w:hint="eastAsia"/>
        </w:rPr>
        <w:t>五．实验数据处</w:t>
      </w:r>
    </w:p>
    <w:p w14:paraId="5A3EE494" w14:textId="1534C4A8" w:rsidR="0045729B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b w:val="0"/>
          <w:bCs/>
          <w:iCs w:val="0"/>
        </w:rPr>
      </w:pPr>
      <w:r>
        <w:rPr>
          <w:rStyle w:val="10"/>
          <w:rFonts w:hint="eastAsia"/>
        </w:rPr>
        <w:t>钼丝长度</w:t>
      </w:r>
    </w:p>
    <w:p w14:paraId="41645C30" w14:textId="2D583460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钼丝直径</w:t>
      </w:r>
    </w:p>
    <w:p w14:paraId="4231769A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监视器示数</w:t>
      </w:r>
    </w:p>
    <w:p w14:paraId="7E9FD1A0" w14:textId="4506B4FA" w:rsidR="0045729B" w:rsidRDefault="00A55866">
      <w:pPr>
        <w:spacing w:line="400" w:lineRule="exact"/>
        <w:ind w:firstLine="482"/>
        <w:outlineLvl w:val="2"/>
        <w:rPr>
          <w:rStyle w:val="10"/>
          <w:b w:val="0"/>
          <w:bCs/>
        </w:rPr>
      </w:pPr>
      <w:r>
        <w:rPr>
          <w:rStyle w:val="10"/>
          <w:rFonts w:hint="eastAsia"/>
          <w:b w:val="0"/>
          <w:bCs/>
        </w:rPr>
        <w:t>这里是表格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417"/>
        <w:gridCol w:w="1343"/>
        <w:gridCol w:w="1209"/>
        <w:gridCol w:w="1275"/>
        <w:gridCol w:w="1128"/>
      </w:tblGrid>
      <w:tr w:rsidR="0045729B" w14:paraId="01359BE6" w14:textId="77777777">
        <w:trPr>
          <w:trHeight w:val="567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439E59A" w14:textId="4213E9A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C2A3629" w14:textId="40456A8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4036" w:type="dxa"/>
            <w:gridSpan w:val="3"/>
            <w:shd w:val="clear" w:color="auto" w:fill="D9D9D9" w:themeFill="background1" w:themeFillShade="D9"/>
            <w:vAlign w:val="center"/>
          </w:tcPr>
          <w:p w14:paraId="0A6CAE58" w14:textId="71A41EF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 w:val="restart"/>
            <w:shd w:val="clear" w:color="auto" w:fill="D9D9D9" w:themeFill="background1" w:themeFillShade="D9"/>
            <w:vAlign w:val="center"/>
          </w:tcPr>
          <w:p w14:paraId="06692B95" w14:textId="75484C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0BB99CCB" w14:textId="256D830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shd w:val="clear" w:color="auto" w:fill="D9D9D9" w:themeFill="background1" w:themeFillShade="D9"/>
            <w:vAlign w:val="center"/>
          </w:tcPr>
          <w:p w14:paraId="6AC0CAEB" w14:textId="244C7D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B512FAC" w14:textId="77777777">
        <w:trPr>
          <w:trHeight w:val="567"/>
        </w:trPr>
        <w:tc>
          <w:tcPr>
            <w:tcW w:w="846" w:type="dxa"/>
            <w:vMerge/>
            <w:vAlign w:val="center"/>
          </w:tcPr>
          <w:p w14:paraId="00AA8A1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297F7AE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A9AD542" w14:textId="6186693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0F40E4B" w14:textId="7C158B1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6DD5361D" w14:textId="10F758C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/>
            <w:vAlign w:val="center"/>
          </w:tcPr>
          <w:p w14:paraId="2789D70B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6E0B990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4DFAD88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09B6AFB2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49EACA7" w14:textId="1F21684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6527456" w14:textId="2C038C1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1445CFC7" w14:textId="5082264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540B22D" w14:textId="046FCFC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E003A9F" w14:textId="5DA4557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9D5AA2C" w14:textId="426FFF5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74EE2D9A" w14:textId="3D495C8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7058620E" w14:textId="7C7F5E16" w:rsidR="0045729B" w:rsidRDefault="0045729B">
            <w:pPr>
              <w:jc w:val="center"/>
              <w:outlineLvl w:val="2"/>
              <w:rPr>
                <w:rStyle w:val="10"/>
                <w:b w:val="0"/>
                <w:bCs/>
                <w:iCs w:val="0"/>
              </w:rPr>
            </w:pPr>
          </w:p>
        </w:tc>
      </w:tr>
      <w:tr w:rsidR="0045729B" w14:paraId="6B9C5EC9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07EF5D6" w14:textId="2553FF7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1A9F918" w14:textId="6635499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50C5EC34" w14:textId="02788FE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403629A" w14:textId="4998B58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0EA9460" w14:textId="1C06BD4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24AE5F6" w14:textId="4837B42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6E650C52" w14:textId="5FAB430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5968C97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403C65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8ED2E5E" w14:textId="5795AF9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E18B4F8" w14:textId="080C36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4E392B8" w14:textId="128EB6E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698063CC" w14:textId="34A0A96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D8189D5" w14:textId="3F40D10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D91B2D4" w14:textId="74E98FD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09865200" w14:textId="227B72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1047B8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0CB2CB4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FDD6282" w14:textId="0CDFFD9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B18E537" w14:textId="4281E9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51E31D0" w14:textId="085F13A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269F9AB" w14:textId="4728EED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69BC766" w14:textId="349805F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313D6953" w14:textId="38050B8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FE63C1" w14:textId="247F05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945AB5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D56B28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1D7ED826" w14:textId="2AC44D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636ECB8" w14:textId="30B1A99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24240A30" w14:textId="6688FF2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15A7A7E2" w14:textId="3228E94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BE057C6" w14:textId="5E2AFC9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48943C7E" w14:textId="080FB8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 w:val="restart"/>
            <w:tcBorders>
              <w:bottom w:val="nil"/>
              <w:tl2br w:val="single" w:sz="4" w:space="0" w:color="auto"/>
            </w:tcBorders>
            <w:vAlign w:val="center"/>
          </w:tcPr>
          <w:p w14:paraId="79E1876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5C13C41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10D8F2B1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20C78EF" w14:textId="6CD962C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38814CF" w14:textId="12C363D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06931495" w14:textId="404E313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3895844" w14:textId="46E452E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70C1520" w14:textId="0841299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05934019" w14:textId="47D9C40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7D0EBFE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9E4929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49D0ED6E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DE3347C" w14:textId="1056912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40615E20" w14:textId="024446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264CCCF" w14:textId="11A501D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0122394" w14:textId="71B3969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2EB9A56" w14:textId="3E1CCB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38CD093" w14:textId="6AAE5C6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5C2A70A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63302A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63520E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16030" w14:textId="16BAD2E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5443F95D" w14:textId="4548D90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EC23C3A" w14:textId="2A34C3D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0C8D55F0" w14:textId="1F841C0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5269C00" w14:textId="334600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53B6E3C" w14:textId="640BC9B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6400E383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1125122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50E6D84" w14:textId="77777777">
        <w:trPr>
          <w:trHeight w:hRule="exact" w:val="113"/>
        </w:trPr>
        <w:tc>
          <w:tcPr>
            <w:tcW w:w="9628" w:type="dxa"/>
            <w:gridSpan w:val="8"/>
            <w:vAlign w:val="center"/>
          </w:tcPr>
          <w:p w14:paraId="4F3D12FE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60DDBB5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58C5996" w14:textId="3EB3E19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455BA6A" w14:textId="3F97D42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7DD561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3B90AE" w14:textId="0544E87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452A607E" w14:textId="183A07A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 w:val="restart"/>
            <w:tcBorders>
              <w:tl2br w:val="single" w:sz="4" w:space="0" w:color="auto"/>
            </w:tcBorders>
            <w:vAlign w:val="center"/>
          </w:tcPr>
          <w:p w14:paraId="05C490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3F67CAC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69C4C3" w14:textId="2C99299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5AE4ED9" w14:textId="4B4EE4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B13A4C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BA59793" w14:textId="05ACA55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AB4B340" w14:textId="15E1775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/>
            <w:tcBorders>
              <w:tl2br w:val="single" w:sz="4" w:space="0" w:color="auto"/>
            </w:tcBorders>
            <w:vAlign w:val="center"/>
          </w:tcPr>
          <w:p w14:paraId="614D77B6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</w:tbl>
    <w:p w14:paraId="5219C07A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22816" wp14:editId="0DB8A3A5">
                <wp:simplePos x="0" y="0"/>
                <wp:positionH relativeFrom="column">
                  <wp:posOffset>570865</wp:posOffset>
                </wp:positionH>
                <wp:positionV relativeFrom="paragraph">
                  <wp:posOffset>6985</wp:posOffset>
                </wp:positionV>
                <wp:extent cx="4678680" cy="36258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72C5F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钼丝直径测量表</w:t>
                            </w:r>
                          </w:p>
                          <w:p w14:paraId="754E1E09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0E34431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281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44.95pt;margin-top:.55pt;width:368.4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" filled="f" stroked="f" strokeweight=".5pt">
                <v:textbox>
                  <w:txbxContent>
                    <w:p w14:paraId="52572C5F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钼丝直径测量表</w:t>
                      </w:r>
                    </w:p>
                    <w:p w14:paraId="754E1E09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50E34431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7B7C3" w14:textId="77777777" w:rsidR="0045729B" w:rsidRDefault="0045729B">
      <w:pPr>
        <w:outlineLvl w:val="2"/>
        <w:rPr>
          <w:rStyle w:val="10"/>
          <w:rFonts w:hAnsi="Cambria Math"/>
        </w:rPr>
      </w:pPr>
    </w:p>
    <w:p w14:paraId="3A341976" w14:textId="181237B4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最小二乘法、拉伸法处理实验数据</w:t>
      </w:r>
    </w:p>
    <w:p w14:paraId="7BC18FC4" w14:textId="77777777" w:rsidR="0045729B" w:rsidRDefault="0045729B">
      <w:pPr>
        <w:spacing w:line="400" w:lineRule="exact"/>
        <w:outlineLvl w:val="2"/>
        <w:rPr>
          <w:rStyle w:val="10"/>
          <w:b w:val="0"/>
          <w:bCs/>
          <w:iCs w:val="0"/>
        </w:rPr>
      </w:pPr>
    </w:p>
    <w:p w14:paraId="4BB5527B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画图法求杨氏模量</w:t>
      </w:r>
    </w:p>
    <w:p w14:paraId="7127CC53" w14:textId="77777777" w:rsidR="00A55866" w:rsidRDefault="00A55866" w:rsidP="00A55866">
      <w:pPr>
        <w:pStyle w:val="af5"/>
        <w:ind w:firstLine="482"/>
        <w:rPr>
          <w:rStyle w:val="10"/>
        </w:rPr>
      </w:pPr>
    </w:p>
    <w:p w14:paraId="08C46372" w14:textId="6C8056D9" w:rsidR="00A55866" w:rsidRPr="00A55866" w:rsidRDefault="00A55866" w:rsidP="00A55866">
      <w:pPr>
        <w:spacing w:line="400" w:lineRule="exact"/>
        <w:outlineLvl w:val="2"/>
        <w:rPr>
          <w:rStyle w:val="10"/>
          <w:b w:val="0"/>
          <w:bCs/>
        </w:rPr>
      </w:pPr>
      <w:r w:rsidRPr="00A55866">
        <w:rPr>
          <w:rStyle w:val="10"/>
          <w:rFonts w:hint="eastAsia"/>
          <w:b w:val="0"/>
          <w:bCs/>
        </w:rPr>
        <w:t>这里放图片</w:t>
      </w:r>
    </w:p>
    <w:p w14:paraId="16E7726C" w14:textId="00CFF224" w:rsidR="0045729B" w:rsidRDefault="00000000">
      <w:pPr>
        <w:outlineLvl w:val="2"/>
        <w:rPr>
          <w:rStyle w:val="10"/>
          <w:b w:val="0"/>
          <w:bCs/>
          <w:iCs w:val="0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A7A3" wp14:editId="39AE08FC">
                <wp:simplePos x="0" y="0"/>
                <wp:positionH relativeFrom="column">
                  <wp:posOffset>804545</wp:posOffset>
                </wp:positionH>
                <wp:positionV relativeFrom="paragraph">
                  <wp:posOffset>4148455</wp:posOffset>
                </wp:positionV>
                <wp:extent cx="4678680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E86BA" w14:textId="77777777" w:rsidR="0045729B" w:rsidRDefault="00000000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A6A6A6" w:themeColor="background1" w:themeShade="A6"/>
                                <w:szCs w:val="2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bCs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10"/>
                                          <w:rFonts w:ascii="Cambria Math" w:hAnsi="Cambria Math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Style w:val="10"/>
                                  <w:rFonts w:ascii="Cambria Math" w:hAnsi="Cambria Math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10"/>
                                <w:rFonts w:hint="eastAsia"/>
                                <w:b w:val="0"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关系图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A7A3" id="文本框 8" o:spid="_x0000_s1027" type="#_x0000_t202" style="position:absolute;left:0;text-align:left;margin-left:63.35pt;margin-top:326.65pt;width:368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" filled="f" stroked="f" strokeweight=".5pt">
                <v:textbox>
                  <w:txbxContent>
                    <w:p w14:paraId="79BE86BA" w14:textId="77777777" w:rsidR="0045729B" w:rsidRDefault="00000000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1</w:t>
                      </w:r>
                      <w:r>
                        <w:rPr>
                          <w:color w:val="A6A6A6" w:themeColor="background1" w:themeShade="A6"/>
                          <w:szCs w:val="21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bCs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10"/>
                                    <w:rFonts w:ascii="Cambria Math" w:hAnsi="Cambria Math"/>
                                    <w:b w:val="0"/>
                                    <w:bCs/>
                                    <w:i/>
                                    <w:iCs w:val="0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Style w:val="10"/>
                            <w:rFonts w:ascii="Cambria Math" w:hAnsi="Cambria Math"/>
                            <w:color w:val="A6A6A6" w:themeColor="background1" w:themeShade="A6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Style w:val="10"/>
                          <w:rFonts w:hint="eastAsia"/>
                          <w:b w:val="0"/>
                          <w:iCs w:val="0"/>
                          <w:color w:val="A6A6A6" w:themeColor="background1" w:themeShade="A6"/>
                          <w:sz w:val="21"/>
                          <w:szCs w:val="21"/>
                        </w:rPr>
                        <w:t>关系图</w:t>
                      </w:r>
                    </w:p>
                  </w:txbxContent>
                </v:textbox>
              </v:shape>
            </w:pict>
          </mc:Fallback>
        </mc:AlternateContent>
      </w:r>
    </w:p>
    <w:p w14:paraId="481D67D6" w14:textId="77777777" w:rsidR="0045729B" w:rsidRDefault="0045729B">
      <w:pPr>
        <w:spacing w:line="400" w:lineRule="exact"/>
        <w:outlineLvl w:val="2"/>
        <w:rPr>
          <w:bCs/>
          <w:sz w:val="24"/>
        </w:rPr>
      </w:pPr>
    </w:p>
    <w:p w14:paraId="0E99548F" w14:textId="5403BD96" w:rsidR="0045729B" w:rsidRDefault="00000000" w:rsidP="00A55866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  <w:r>
        <w:rPr>
          <w:rFonts w:hint="eastAsia"/>
          <w:bCs/>
          <w:sz w:val="24"/>
        </w:rPr>
        <w:t>如图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可见，</w:t>
      </w:r>
      <w:r w:rsidR="00A55866">
        <w:rPr>
          <w:rFonts w:hint="eastAsia"/>
          <w:bCs/>
          <w:sz w:val="24"/>
        </w:rPr>
        <w:t>巴拉巴拉</w:t>
      </w:r>
    </w:p>
    <w:p w14:paraId="2B4DB4DD" w14:textId="77777777" w:rsidR="0045729B" w:rsidRDefault="0045729B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</w:p>
    <w:p w14:paraId="5F203DA0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逐差法计算杨氏模量</w:t>
      </w:r>
    </w:p>
    <w:p w14:paraId="0EA7AF46" w14:textId="77777777" w:rsidR="0045729B" w:rsidRDefault="0045729B">
      <w:pPr>
        <w:outlineLvl w:val="2"/>
        <w:rPr>
          <w:rStyle w:val="10"/>
          <w:b w:val="0"/>
          <w:bCs/>
          <w:iCs w:val="0"/>
        </w:rPr>
      </w:pPr>
    </w:p>
    <w:p w14:paraId="51FBBA04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钼丝杨氏模量不确定度的计算</w:t>
      </w:r>
    </w:p>
    <w:p w14:paraId="10F0071C" w14:textId="642CD03C" w:rsidR="0045729B" w:rsidRDefault="00000000" w:rsidP="00887960">
      <w:pPr>
        <w:spacing w:line="400" w:lineRule="exact"/>
        <w:outlineLvl w:val="2"/>
        <w:rPr>
          <w:rStyle w:val="10"/>
          <w:b w:val="0"/>
          <w:bCs/>
          <w:iCs w:val="0"/>
        </w:rPr>
      </w:pPr>
      <w:r>
        <w:rPr>
          <w:rStyle w:val="10"/>
          <w:rFonts w:hint="eastAsia"/>
          <w:b w:val="0"/>
          <w:bCs/>
          <w:iCs w:val="0"/>
        </w:rPr>
        <w:t>根据不确定度的传递性，</w:t>
      </w:r>
      <w:r w:rsidR="00887960">
        <w:rPr>
          <w:rStyle w:val="10"/>
          <w:rFonts w:hint="eastAsia"/>
          <w:b w:val="0"/>
          <w:bCs/>
          <w:iCs w:val="0"/>
        </w:rPr>
        <w:t>确定各方法的计算误差</w:t>
      </w:r>
      <w:r w:rsidR="00887960">
        <w:rPr>
          <w:rStyle w:val="10"/>
          <w:b w:val="0"/>
          <w:bCs/>
          <w:iCs w:val="0"/>
        </w:rPr>
        <w:t xml:space="preserve"> </w:t>
      </w:r>
    </w:p>
    <w:p w14:paraId="24CECFA4" w14:textId="77777777" w:rsidR="005F7B0D" w:rsidRDefault="005F7B0D" w:rsidP="005F7B0D">
      <w:pPr>
        <w:pStyle w:val="ab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实验结论</w:t>
      </w:r>
    </w:p>
    <w:p w14:paraId="5F01B4BE" w14:textId="7293A285" w:rsidR="0045729B" w:rsidRPr="005F7B0D" w:rsidRDefault="0045729B">
      <w:pPr>
        <w:spacing w:line="400" w:lineRule="exact"/>
        <w:rPr>
          <w:sz w:val="24"/>
        </w:rPr>
      </w:pPr>
    </w:p>
    <w:p w14:paraId="55DF01C6" w14:textId="57DDC888" w:rsidR="0045729B" w:rsidRDefault="005F7B0D">
      <w:pPr>
        <w:pStyle w:val="ab"/>
      </w:pPr>
      <w:r>
        <w:rPr>
          <w:rFonts w:hint="eastAsia"/>
        </w:rPr>
        <w:t>七．思考题</w:t>
      </w:r>
    </w:p>
    <w:p w14:paraId="7C25A673" w14:textId="31BCC723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思考题一</w:t>
      </w:r>
    </w:p>
    <w:p w14:paraId="038DC59A" w14:textId="699ADEA5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 w:rsidRPr="00834FAA">
        <w:rPr>
          <w:rFonts w:hint="eastAsia"/>
          <w:sz w:val="24"/>
        </w:rPr>
        <w:t>思考题二</w:t>
      </w:r>
    </w:p>
    <w:p w14:paraId="512D20DB" w14:textId="1F97AC5D" w:rsidR="0045729B" w:rsidRP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思考题三</w:t>
      </w:r>
    </w:p>
    <w:tbl>
      <w:tblPr>
        <w:tblStyle w:val="af0"/>
        <w:tblW w:w="9628" w:type="dxa"/>
        <w:jc w:val="center"/>
        <w:tblLook w:val="04A0" w:firstRow="1" w:lastRow="0" w:firstColumn="1" w:lastColumn="0" w:noHBand="0" w:noVBand="1"/>
      </w:tblPr>
      <w:tblGrid>
        <w:gridCol w:w="1537"/>
        <w:gridCol w:w="1071"/>
        <w:gridCol w:w="931"/>
        <w:gridCol w:w="1559"/>
        <w:gridCol w:w="1560"/>
        <w:gridCol w:w="2970"/>
      </w:tblGrid>
      <w:tr w:rsidR="0045729B" w14:paraId="43E6B1BF" w14:textId="77777777">
        <w:trPr>
          <w:trHeight w:val="567"/>
          <w:jc w:val="center"/>
        </w:trPr>
        <w:tc>
          <w:tcPr>
            <w:tcW w:w="1537" w:type="dxa"/>
            <w:shd w:val="clear" w:color="auto" w:fill="BFBFBF" w:themeFill="background1" w:themeFillShade="BF"/>
            <w:vAlign w:val="center"/>
          </w:tcPr>
          <w:p w14:paraId="4B5241F5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14:paraId="2DB92A06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分度值</w:t>
            </w:r>
          </w:p>
        </w:tc>
        <w:tc>
          <w:tcPr>
            <w:tcW w:w="931" w:type="dxa"/>
            <w:shd w:val="clear" w:color="auto" w:fill="BFBFBF" w:themeFill="background1" w:themeFillShade="BF"/>
            <w:vAlign w:val="center"/>
          </w:tcPr>
          <w:p w14:paraId="338DEFB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量程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732EB0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仪器误差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76FE67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被测物品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14:paraId="0AE9BC3A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依据</w:t>
            </w:r>
          </w:p>
        </w:tc>
      </w:tr>
      <w:tr w:rsidR="0045729B" w14:paraId="7F52ABA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43DBA77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钢卷尺</w:t>
            </w:r>
          </w:p>
        </w:tc>
        <w:tc>
          <w:tcPr>
            <w:tcW w:w="1071" w:type="dxa"/>
            <w:vAlign w:val="center"/>
          </w:tcPr>
          <w:p w14:paraId="4F27250C" w14:textId="54C7576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2BC51195" w14:textId="664DE14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2403AE6" w14:textId="5F0BE4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3520651E" w14:textId="176D817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36D40864" w14:textId="2686AB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2F76D6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2190493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螺旋测微器</w:t>
            </w:r>
          </w:p>
        </w:tc>
        <w:tc>
          <w:tcPr>
            <w:tcW w:w="1071" w:type="dxa"/>
            <w:vAlign w:val="center"/>
          </w:tcPr>
          <w:p w14:paraId="375670B8" w14:textId="1E5685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A2F083B" w14:textId="350BBCC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5B7A8D" w14:textId="4448B9C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5795920" w14:textId="22F5A1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2B5CFBAA" w14:textId="7E6FD2C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060E0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1CEEAD8F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电子刻度线</w:t>
            </w:r>
          </w:p>
        </w:tc>
        <w:tc>
          <w:tcPr>
            <w:tcW w:w="1071" w:type="dxa"/>
            <w:vAlign w:val="center"/>
          </w:tcPr>
          <w:p w14:paraId="0B851B2C" w14:textId="4F88038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C7020C2" w14:textId="301277B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4A567AD" w14:textId="0D23C3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8873057" w14:textId="0EBD3EE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155640F1" w14:textId="7855CD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68551063" w14:textId="77777777" w:rsidR="0045729B" w:rsidRDefault="00000000">
      <w:pPr>
        <w:spacing w:line="400" w:lineRule="exact"/>
        <w:rPr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62DCF" wp14:editId="3C084D3E">
                <wp:simplePos x="0" y="0"/>
                <wp:positionH relativeFrom="column">
                  <wp:posOffset>570865</wp:posOffset>
                </wp:positionH>
                <wp:positionV relativeFrom="paragraph">
                  <wp:posOffset>-8890</wp:posOffset>
                </wp:positionV>
                <wp:extent cx="4678680" cy="3625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27036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量具参数表</w:t>
                            </w:r>
                          </w:p>
                          <w:p w14:paraId="5E0799BD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4A1C47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2DCF" id="文本框 70" o:spid="_x0000_s1028" type="#_x0000_t202" style="position:absolute;left:0;text-align:left;margin-left:44.95pt;margin-top:-.7pt;width:368.4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lDBQ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" filled="f" stroked="f" strokeweight=".5pt">
                <v:textbox>
                  <w:txbxContent>
                    <w:p w14:paraId="44327036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量具参数表</w:t>
                      </w:r>
                    </w:p>
                    <w:p w14:paraId="5E0799BD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64A1C47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BDB70D" w14:textId="44536314" w:rsidR="0045729B" w:rsidRDefault="002560CE">
      <w:pPr>
        <w:pStyle w:val="ab"/>
      </w:pPr>
      <w:r>
        <w:rPr>
          <w:rFonts w:hint="eastAsia"/>
        </w:rPr>
        <w:t>八．实验</w:t>
      </w:r>
      <w:r w:rsidR="00834FAA">
        <w:rPr>
          <w:rFonts w:hint="eastAsia"/>
        </w:rPr>
        <w:t>结论</w:t>
      </w:r>
      <w:r>
        <w:rPr>
          <w:rFonts w:hint="eastAsia"/>
        </w:rPr>
        <w:t>与感想</w:t>
      </w:r>
    </w:p>
    <w:p w14:paraId="4565DA27" w14:textId="192DB913" w:rsidR="0045729B" w:rsidRDefault="00000000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本次实验</w:t>
      </w:r>
      <w:r w:rsidR="00834FAA">
        <w:rPr>
          <w:rFonts w:hint="eastAsia"/>
          <w:sz w:val="24"/>
        </w:rPr>
        <w:t>巴拉巴拉</w:t>
      </w:r>
    </w:p>
    <w:p w14:paraId="0D734DB0" w14:textId="77777777" w:rsidR="0045729B" w:rsidRDefault="0045729B" w:rsidP="00B92A55">
      <w:pPr>
        <w:rPr>
          <w:b/>
          <w:bCs/>
          <w:kern w:val="44"/>
          <w:sz w:val="32"/>
          <w:szCs w:val="44"/>
        </w:rPr>
      </w:pPr>
    </w:p>
    <w:p w14:paraId="1B7819E7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第二部分：霍尔位置传感方法测量杨氏模量</w:t>
      </w:r>
    </w:p>
    <w:p w14:paraId="698678E6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66D9026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熟悉霍尔位置传感器的特性；</w:t>
      </w:r>
    </w:p>
    <w:p w14:paraId="2E3EAE2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弯曲法测量黄铜的杨氏模量；</w:t>
      </w:r>
    </w:p>
    <w:p w14:paraId="35AC85A8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在测量黄铜的杨氏模量的同时，对霍尔位置传感器定标；</w:t>
      </w:r>
    </w:p>
    <w:p w14:paraId="3690564C" w14:textId="77777777" w:rsidR="0045729B" w:rsidRDefault="00000000">
      <w:pPr>
        <w:widowControl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用霍尔位置传感器测量可锻铸铁的杨氏模量。</w:t>
      </w:r>
    </w:p>
    <w:p w14:paraId="5A4B7A66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1CA37E4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DYH-1A</w:t>
      </w:r>
      <w:r>
        <w:rPr>
          <w:rFonts w:hint="eastAsia"/>
          <w:sz w:val="24"/>
        </w:rPr>
        <w:t>霍尔位置传感器法杨氏模量测定仪：包括底座固定箱、读数显微镜及调节机构、</w:t>
      </w:r>
      <w:r>
        <w:rPr>
          <w:rFonts w:hint="eastAsia"/>
          <w:sz w:val="24"/>
        </w:rPr>
        <w:t>SS495A</w:t>
      </w:r>
      <w:r>
        <w:rPr>
          <w:rFonts w:hint="eastAsia"/>
          <w:sz w:val="24"/>
        </w:rPr>
        <w:t>型集成霍尔位置传感器、磁体、支架、加力机构以及测试样品。</w:t>
      </w:r>
    </w:p>
    <w:p w14:paraId="472F96B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技术指标：</w:t>
      </w:r>
    </w:p>
    <w:p w14:paraId="07B51A0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JC-10 </w:t>
      </w:r>
      <w:r>
        <w:rPr>
          <w:rFonts w:hint="eastAsia"/>
          <w:sz w:val="24"/>
        </w:rPr>
        <w:t>型读数显微镜</w:t>
      </w:r>
    </w:p>
    <w:p w14:paraId="49B3956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10×</m:t>
        </m:r>
      </m:oMath>
    </w:p>
    <w:p w14:paraId="097809C8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目镜测微鼓轮最小分度值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0.01mm</w:t>
      </w:r>
    </w:p>
    <w:p w14:paraId="5D1C0450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物镜放大率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×</m:t>
        </m:r>
      </m:oMath>
    </w:p>
    <w:p w14:paraId="16DE55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测量范围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0~6mm</m:t>
        </m:r>
      </m:oMath>
    </w:p>
    <w:p w14:paraId="6A92DE94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鼓轮实际读数最小分辨率</w:t>
      </w:r>
      <w:r>
        <w:rPr>
          <w:rFonts w:hint="eastAsia"/>
          <w:szCs w:val="21"/>
        </w:rPr>
        <w:t xml:space="preserve"> 0.01/2 = 0.005mm</w:t>
      </w:r>
    </w:p>
    <w:p w14:paraId="1F71B52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电子秤传感器加力系统</w:t>
      </w:r>
    </w:p>
    <w:p w14:paraId="684037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0~199.9g</w:t>
      </w:r>
      <w:r>
        <w:rPr>
          <w:rFonts w:hint="eastAsia"/>
          <w:szCs w:val="21"/>
        </w:rPr>
        <w:t>连续可调，三位半数显</w:t>
      </w:r>
    </w:p>
    <w:p w14:paraId="02AE118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霍尔电压表</w:t>
      </w:r>
    </w:p>
    <w:p w14:paraId="6AE35C1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0~199.9mV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0.1mV</w:t>
      </w:r>
    </w:p>
    <w:p w14:paraId="2F515F83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0~1.999V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1mV</w:t>
      </w:r>
    </w:p>
    <w:p w14:paraId="5FC9FE21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霍尔位置传感器</w:t>
      </w:r>
    </w:p>
    <w:p w14:paraId="63271426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灵敏度大于</w:t>
      </w:r>
      <w:r>
        <w:rPr>
          <w:rFonts w:hint="eastAsia"/>
          <w:szCs w:val="21"/>
        </w:rPr>
        <w:t>250mV/mm</w:t>
      </w:r>
      <w:r>
        <w:rPr>
          <w:rFonts w:hint="eastAsia"/>
          <w:szCs w:val="21"/>
        </w:rPr>
        <w:t>，线性范围</w:t>
      </w:r>
      <w:r>
        <w:rPr>
          <w:rFonts w:hint="eastAsia"/>
          <w:szCs w:val="21"/>
        </w:rPr>
        <w:t xml:space="preserve"> 0~2mm</w:t>
      </w:r>
    </w:p>
    <w:p w14:paraId="6D3CDFA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螺旋测微器</w:t>
      </w:r>
      <w:r>
        <w:rPr>
          <w:rFonts w:hint="eastAsia"/>
          <w:sz w:val="24"/>
        </w:rPr>
        <w:t xml:space="preserve"> </w:t>
      </w:r>
    </w:p>
    <w:p w14:paraId="535DE2F0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25mm</w:t>
      </w:r>
    </w:p>
    <w:p w14:paraId="53D7EB07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标准钢尺</w:t>
      </w:r>
    </w:p>
    <w:p w14:paraId="1D603D38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30cm</w:t>
      </w:r>
    </w:p>
    <w:p w14:paraId="10194060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游标卡尺</w:t>
      </w:r>
    </w:p>
    <w:p w14:paraId="33C74ABD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0.02mm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20cm</w:t>
      </w:r>
    </w:p>
    <w:p w14:paraId="7F8B0069" w14:textId="14692E3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129BAE7D" w14:textId="7397581A" w:rsidR="0045729B" w:rsidRDefault="00B92A55" w:rsidP="00B92A55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（这里放示意图）</w:t>
      </w:r>
    </w:p>
    <w:p w14:paraId="2B43B819" w14:textId="225ED8F5" w:rsidR="0045729B" w:rsidRDefault="00B92A55">
      <w:pPr>
        <w:spacing w:line="400" w:lineRule="exact"/>
        <w:rPr>
          <w:sz w:val="24"/>
        </w:rPr>
      </w:pPr>
      <w:r>
        <w:rPr>
          <w:rFonts w:hint="eastAsia"/>
          <w:sz w:val="24"/>
        </w:rPr>
        <w:t>分析实验原理</w:t>
      </w:r>
    </w:p>
    <w:p w14:paraId="703CA11D" w14:textId="3C6E003E" w:rsidR="0045729B" w:rsidRDefault="00000000">
      <w:pPr>
        <w:pStyle w:val="ab"/>
      </w:pPr>
      <w:r>
        <w:rPr>
          <w:rFonts w:hint="eastAsia"/>
        </w:rPr>
        <w:t>四．实验</w:t>
      </w:r>
      <w:r w:rsidR="00B92A55">
        <w:rPr>
          <w:rFonts w:hint="eastAsia"/>
        </w:rPr>
        <w:t>步骤</w:t>
      </w:r>
    </w:p>
    <w:p w14:paraId="6368DAA1" w14:textId="48DDC2DD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1. </w:t>
      </w:r>
    </w:p>
    <w:p w14:paraId="7AA11F25" w14:textId="1F53A4D5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2. </w:t>
      </w:r>
    </w:p>
    <w:p w14:paraId="52A19EAC" w14:textId="4B99CD54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3. </w:t>
      </w:r>
    </w:p>
    <w:p w14:paraId="272DC916" w14:textId="57CCB981" w:rsidR="00B92A55" w:rsidRDefault="00000000">
      <w:pPr>
        <w:pStyle w:val="ab"/>
      </w:pPr>
      <w:r>
        <w:rPr>
          <w:rFonts w:hint="eastAsia"/>
        </w:rPr>
        <w:t>五．实验数据处理与</w:t>
      </w:r>
      <w:r w:rsidR="00B92A55">
        <w:rPr>
          <w:rFonts w:hint="eastAsia"/>
        </w:rPr>
        <w:t>分析</w:t>
      </w:r>
    </w:p>
    <w:p w14:paraId="10903CF6" w14:textId="77777777" w:rsidR="0045729B" w:rsidRDefault="00000000">
      <w:pPr>
        <w:spacing w:line="400" w:lineRule="exact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1. </w:t>
      </w:r>
      <w:r>
        <w:rPr>
          <w:b/>
          <w:bCs/>
          <w:iCs/>
          <w:sz w:val="24"/>
        </w:rPr>
        <w:t>黄铜横梁的几何尺寸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885"/>
        <w:gridCol w:w="886"/>
        <w:gridCol w:w="886"/>
        <w:gridCol w:w="886"/>
        <w:gridCol w:w="886"/>
        <w:gridCol w:w="886"/>
        <w:gridCol w:w="886"/>
        <w:gridCol w:w="886"/>
        <w:gridCol w:w="1128"/>
      </w:tblGrid>
      <w:tr w:rsidR="0045729B" w14:paraId="34191C8B" w14:textId="77777777">
        <w:trPr>
          <w:trHeight w:val="567"/>
        </w:trPr>
        <w:tc>
          <w:tcPr>
            <w:tcW w:w="8500" w:type="dxa"/>
            <w:gridSpan w:val="9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7F51D5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730F27" w14:textId="7A92239E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45729B" w14:paraId="02EF54EF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268BE03" w14:textId="1E11425F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74E57CD" w14:textId="0915A2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38B1DBB" w14:textId="40BF61B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B0042A3" w14:textId="7D304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409276E" w14:textId="63A99E7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E3A73FD" w14:textId="4EBA7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13808043" w14:textId="2482F33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43C54B87" w14:textId="536D55D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972EBE1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29A14F7" w14:textId="00AD1378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5C230DCA" w14:textId="1843EB7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7D4E8DB" w14:textId="7708662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DF5F7AB" w14:textId="160FCB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02B3A5A" w14:textId="45D84D0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56A89BA" w14:textId="6044AE1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2332884D" w14:textId="0A43A60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4A3C2BE" w14:textId="172BE6D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D0E648C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8D0166A" w14:textId="6EF10FBA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1F8CE20" w14:textId="7AD5963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0897DC" w14:textId="3B1049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B6C509" w14:textId="00403A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BB1DCB0" w14:textId="0EC03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16C0D80" w14:textId="321FF32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694EBEDD" w14:textId="287BD8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CFD1C8C" w14:textId="6AD92C0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right w:val="single" w:sz="12" w:space="0" w:color="auto"/>
            </w:tcBorders>
            <w:vAlign w:val="center"/>
          </w:tcPr>
          <w:p w14:paraId="653CEECA" w14:textId="7E53A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DA1A39B" w14:textId="0AD090E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5C3436C9" w14:textId="345C1CA1" w:rsidR="0045729B" w:rsidRDefault="0045729B" w:rsidP="00B92A55">
      <w:pPr>
        <w:spacing w:line="400" w:lineRule="exact"/>
        <w:outlineLvl w:val="2"/>
        <w:rPr>
          <w:rStyle w:val="10"/>
          <w:rFonts w:asciiTheme="minorEastAsia" w:eastAsiaTheme="minorEastAsia" w:hAnsiTheme="minorEastAsia" w:hint="eastAsia"/>
          <w:b w:val="0"/>
          <w:bCs/>
          <w:iCs w:val="0"/>
        </w:rPr>
      </w:pPr>
    </w:p>
    <w:p w14:paraId="65F2625F" w14:textId="77777777" w:rsidR="0045729B" w:rsidRDefault="0045729B">
      <w:pPr>
        <w:spacing w:line="400" w:lineRule="exact"/>
        <w:outlineLvl w:val="2"/>
        <w:rPr>
          <w:rStyle w:val="10"/>
          <w:rFonts w:hAnsi="Cambria Math"/>
        </w:rPr>
      </w:pPr>
    </w:p>
    <w:p w14:paraId="16C128A5" w14:textId="4D5FABCC" w:rsidR="0045729B" w:rsidRPr="00B92A55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读数显微镜示数</w:t>
      </w:r>
    </w:p>
    <w:tbl>
      <w:tblPr>
        <w:tblStyle w:val="af0"/>
        <w:tblW w:w="9907" w:type="dxa"/>
        <w:tblLayout w:type="fixed"/>
        <w:tblLook w:val="04A0" w:firstRow="1" w:lastRow="0" w:firstColumn="1" w:lastColumn="0" w:noHBand="0" w:noVBand="1"/>
      </w:tblPr>
      <w:tblGrid>
        <w:gridCol w:w="1217"/>
        <w:gridCol w:w="891"/>
        <w:gridCol w:w="959"/>
        <w:gridCol w:w="914"/>
        <w:gridCol w:w="1034"/>
        <w:gridCol w:w="1034"/>
        <w:gridCol w:w="904"/>
        <w:gridCol w:w="913"/>
        <w:gridCol w:w="1063"/>
        <w:gridCol w:w="978"/>
      </w:tblGrid>
      <w:tr w:rsidR="0045729B" w14:paraId="430C66BE" w14:textId="77777777">
        <w:trPr>
          <w:trHeight w:val="567"/>
        </w:trPr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0B40F32C" w14:textId="4AE508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vAlign w:val="center"/>
          </w:tcPr>
          <w:p w14:paraId="55BD9F6C" w14:textId="4E73C8A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shd w:val="clear" w:color="auto" w:fill="BFBFBF" w:themeFill="background1" w:themeFillShade="BF"/>
            <w:vAlign w:val="center"/>
          </w:tcPr>
          <w:p w14:paraId="6699D42A" w14:textId="29020B2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  <w:vAlign w:val="center"/>
          </w:tcPr>
          <w:p w14:paraId="366D389C" w14:textId="62C1345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17217AFC" w14:textId="01317E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7A77E5DE" w14:textId="2D250B5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shd w:val="clear" w:color="auto" w:fill="BFBFBF" w:themeFill="background1" w:themeFillShade="BF"/>
            <w:vAlign w:val="center"/>
          </w:tcPr>
          <w:p w14:paraId="64BA6B0F" w14:textId="1CB0291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EAA1090" w14:textId="0F14669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D4A56A7" w14:textId="71F6407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EB258C" w14:textId="4CC30DD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D3F0324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DCE5CAA" w14:textId="623399E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00C5D734" w14:textId="6ABCA5D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40DD9984" w14:textId="12553A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0573C91" w14:textId="7B80AC0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7DBB3CEC" w14:textId="417D35A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31D170F" w14:textId="5D6331E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5E0A4E86" w14:textId="7BAAAA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4C734DBC" w14:textId="43324C6C" w:rsidR="0045729B" w:rsidRDefault="0045729B">
            <w:pPr>
              <w:spacing w:line="400" w:lineRule="exact"/>
              <w:ind w:firstLineChars="100" w:firstLine="240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E7A0414" w14:textId="09DB755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9FB6ADA" w14:textId="4F8DB16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68EAA6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5683CAA" w14:textId="2CD9E59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6AEC35A0" w14:textId="549D2D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02D21C3C" w14:textId="4676BF7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5191ECDB" w14:textId="6FDB2D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66387D34" w14:textId="60B3E16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0281719" w14:textId="0C241E8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3D0AE071" w14:textId="056844C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65511807" w14:textId="569AA2E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313C198" w14:textId="01D800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7F6EA7D" w14:textId="70A4EAF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15EDC0D3" w14:textId="77777777">
        <w:trPr>
          <w:trHeight w:val="567"/>
        </w:trPr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2D22D1" w14:textId="489E36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14:paraId="509D7222" w14:textId="5245536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433063C2" w14:textId="3113739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bottom w:val="single" w:sz="12" w:space="0" w:color="auto"/>
            </w:tcBorders>
            <w:vAlign w:val="center"/>
          </w:tcPr>
          <w:p w14:paraId="326FE869" w14:textId="54AAA1F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A33E34F" w14:textId="1CA72E5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3A3F50A" w14:textId="6155338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tcBorders>
              <w:bottom w:val="single" w:sz="12" w:space="0" w:color="auto"/>
            </w:tcBorders>
            <w:vAlign w:val="center"/>
          </w:tcPr>
          <w:p w14:paraId="43FC41F8" w14:textId="1E814C3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tcBorders>
              <w:bottom w:val="single" w:sz="12" w:space="0" w:color="auto"/>
            </w:tcBorders>
            <w:vAlign w:val="center"/>
          </w:tcPr>
          <w:p w14:paraId="3F7BAFEB" w14:textId="4BEEAD7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718A8A2" w14:textId="5465440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0A15A8" w14:textId="3E4ABDE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4C836A6C" w14:textId="77777777">
        <w:trPr>
          <w:trHeight w:val="567"/>
        </w:trPr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0B1C9E" w14:textId="3C47374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top w:val="single" w:sz="12" w:space="0" w:color="auto"/>
            </w:tcBorders>
            <w:vAlign w:val="center"/>
          </w:tcPr>
          <w:p w14:paraId="0E55BB8F" w14:textId="5DC727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14:paraId="0A090E7B" w14:textId="235A64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187D3AA2" w14:textId="796B459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73F2A4D" w14:textId="5AA14F4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6D469074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720B318" w14:textId="78A12F5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2F63AE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8968EBE" w14:textId="0D5242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2EF033C" w14:textId="5D93E20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565C0A6F" w14:textId="50AED0F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2409250F" w14:textId="26EC420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14:paraId="0DDF7709" w14:textId="63DCC13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/>
            <w:tcBorders>
              <w:left w:val="single" w:sz="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50E64BCA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DF67514" w14:textId="1320940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0DE065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1B3FC548" w14:textId="3CA7C7C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880288E" w14:textId="1336E97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67A0C1C6" w14:textId="792ECB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D36C23E" w14:textId="55E2CF1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8C67AEC" w14:textId="55FFEAE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16684A1" w14:textId="010FCB8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64FAE69C" w14:textId="4B4DC1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086DCB83" w14:textId="3E61DC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7251616" w14:textId="043D4A8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4CD3E5B" w14:textId="27D7289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A099E2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0A63D47" w14:textId="4872ADB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489A86F" w14:textId="17AC4F8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000F636C" w14:textId="1AC1CB9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6965E971" w14:textId="1826922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5B991A3" w14:textId="66F9CC7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3B14C573" w14:textId="4501893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26E79F33" w14:textId="2D16212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1ED339E0" w14:textId="4639A906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286011C1" w14:textId="2A63803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0895E89E" w14:textId="0BA7408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45729B" w14:paraId="2B2FAAFE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EE25E76" w14:textId="5D156B1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D4E9ADA" w14:textId="662CBB2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6B9769B2" w14:textId="500B8CFE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2ABEBCF7" w14:textId="7A775BD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72640766" w14:textId="104321E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27CD2B0" w14:textId="12DF015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9AB5C85" w14:textId="77690483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0E08FEBD" w14:textId="073AD77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0A214769" w14:textId="7F129714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9BD388F" w14:textId="727EA1D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5EBF96C2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CC68D" wp14:editId="25A9BFA1">
                <wp:simplePos x="0" y="0"/>
                <wp:positionH relativeFrom="column">
                  <wp:posOffset>646430</wp:posOffset>
                </wp:positionH>
                <wp:positionV relativeFrom="paragraph">
                  <wp:posOffset>56515</wp:posOffset>
                </wp:positionV>
                <wp:extent cx="4678680" cy="36258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35671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400" w:firstLine="294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读数显微镜示数</w:t>
                            </w:r>
                          </w:p>
                          <w:p w14:paraId="3EF80EA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CC68D" id="文本框 67" o:spid="_x0000_s1029" type="#_x0000_t202" style="position:absolute;left:0;text-align:left;margin-left:50.9pt;margin-top:4.45pt;width:368.4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96BA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" filled="f" stroked="f" strokeweight=".5pt">
                <v:textbox>
                  <w:txbxContent>
                    <w:p w14:paraId="35635671" w14:textId="77777777" w:rsidR="0045729B" w:rsidRDefault="00000000">
                      <w:pPr>
                        <w:pStyle w:val="af5"/>
                        <w:spacing w:line="400" w:lineRule="exact"/>
                        <w:ind w:firstLineChars="1400" w:firstLine="294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读数显微镜示数</w:t>
                      </w:r>
                    </w:p>
                    <w:p w14:paraId="3EF80EA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13FB77" w14:textId="77777777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逐差法计算铜片的杨氏模量</w:t>
      </w:r>
    </w:p>
    <w:p w14:paraId="04D74627" w14:textId="77777777" w:rsidR="0045729B" w:rsidRPr="00B92A55" w:rsidRDefault="0045729B">
      <w:pPr>
        <w:ind w:firstLine="482"/>
        <w:rPr>
          <w:rFonts w:hAnsi="Cambria Math"/>
          <w:i/>
          <w:iCs/>
          <w:sz w:val="24"/>
        </w:rPr>
      </w:pPr>
    </w:p>
    <w:p w14:paraId="0C28EC5A" w14:textId="1113B292" w:rsidR="0045729B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计算铜片杨氏模量的不确定度</w:t>
      </w:r>
    </w:p>
    <w:p w14:paraId="59BFBD2B" w14:textId="77777777" w:rsidR="00B92A55" w:rsidRPr="00B92A55" w:rsidRDefault="00B92A55" w:rsidP="00B92A55">
      <w:pPr>
        <w:spacing w:line="400" w:lineRule="exact"/>
        <w:ind w:left="360"/>
        <w:rPr>
          <w:rStyle w:val="10"/>
          <w:bCs/>
          <w:iCs w:val="0"/>
        </w:rPr>
      </w:pPr>
    </w:p>
    <w:p w14:paraId="18FFFCCF" w14:textId="2818C1BA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霍尔位置传感器的灵敏度</w:t>
      </w:r>
      <w:r w:rsidR="00B92A55">
        <w:rPr>
          <w:rFonts w:hint="eastAsia"/>
          <w:b/>
          <w:bCs/>
          <w:sz w:val="24"/>
        </w:rPr>
        <w:t>分析</w:t>
      </w:r>
    </w:p>
    <w:p w14:paraId="3E04D3ED" w14:textId="059F8D8A" w:rsidR="0045729B" w:rsidRPr="00B92A55" w:rsidRDefault="0045729B" w:rsidP="00B92A55">
      <w:pPr>
        <w:spacing w:line="400" w:lineRule="exact"/>
        <w:ind w:left="360"/>
        <w:rPr>
          <w:rStyle w:val="10"/>
          <w:b w:val="0"/>
          <w:bCs/>
          <w:iCs w:val="0"/>
        </w:rPr>
      </w:pPr>
    </w:p>
    <w:p w14:paraId="27426C91" w14:textId="77777777" w:rsidR="00B92A55" w:rsidRPr="00B92A55" w:rsidRDefault="00B92A55" w:rsidP="00B92A55">
      <w:pPr>
        <w:pStyle w:val="ab"/>
      </w:pPr>
      <w:r w:rsidRPr="00B92A55">
        <w:rPr>
          <w:rFonts w:hint="eastAsia"/>
        </w:rPr>
        <w:t>六</w:t>
      </w:r>
      <w:r w:rsidRPr="00B92A55">
        <w:t xml:space="preserve">. </w:t>
      </w:r>
      <w:r w:rsidRPr="00B92A55">
        <w:rPr>
          <w:rFonts w:hint="eastAsia"/>
        </w:rPr>
        <w:t>实验结论</w:t>
      </w:r>
    </w:p>
    <w:p w14:paraId="1FBB17BA" w14:textId="1E7F575F" w:rsidR="0045729B" w:rsidRPr="00B92A55" w:rsidRDefault="00B92A55" w:rsidP="00B92A55">
      <w:pPr>
        <w:pStyle w:val="ab"/>
      </w:pPr>
      <w:r>
        <w:rPr>
          <w:rFonts w:hint="eastAsia"/>
        </w:rPr>
        <w:t>七．思考题</w:t>
      </w:r>
    </w:p>
    <w:p w14:paraId="678A0353" w14:textId="77777777" w:rsidR="0045729B" w:rsidRDefault="0045729B">
      <w:pPr>
        <w:widowControl/>
        <w:jc w:val="left"/>
        <w:rPr>
          <w:rFonts w:ascii="黑体" w:eastAsia="黑体" w:hAnsi="黑体" w:hint="eastAsia"/>
        </w:rPr>
      </w:pPr>
    </w:p>
    <w:p w14:paraId="34AE6F4E" w14:textId="53CB2523" w:rsidR="0045729B" w:rsidRDefault="00B92A55">
      <w:pPr>
        <w:pStyle w:val="ab"/>
      </w:pPr>
      <w:r>
        <w:rPr>
          <w:rFonts w:hint="eastAsia"/>
        </w:rPr>
        <w:t>八．实验讨论与感想</w:t>
      </w:r>
    </w:p>
    <w:p w14:paraId="0A653B6C" w14:textId="77777777" w:rsidR="0045729B" w:rsidRPr="00624C59" w:rsidRDefault="0045729B" w:rsidP="00624C59">
      <w:pPr>
        <w:widowControl/>
        <w:ind w:firstLineChars="175" w:firstLine="420"/>
        <w:jc w:val="left"/>
        <w:rPr>
          <w:sz w:val="24"/>
        </w:rPr>
      </w:pPr>
    </w:p>
    <w:p w14:paraId="68A5674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C785F8B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F63349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1A3E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DE88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5929878D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420F81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66599530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5BD3DA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EF72F04" w14:textId="77777777" w:rsidR="0045729B" w:rsidRPr="00624C59" w:rsidRDefault="0045729B" w:rsidP="00624C59">
      <w:pPr>
        <w:widowControl/>
        <w:jc w:val="left"/>
        <w:rPr>
          <w:sz w:val="24"/>
        </w:rPr>
      </w:pPr>
    </w:p>
    <w:p w14:paraId="0BD36E65" w14:textId="28320353" w:rsidR="0045729B" w:rsidRDefault="00624C59" w:rsidP="00624C59">
      <w:pPr>
        <w:pStyle w:val="ab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</w:p>
    <w:p w14:paraId="67755E57" w14:textId="41F34F0F" w:rsidR="00624C59" w:rsidRDefault="00624C59" w:rsidP="00624C59">
      <w:r>
        <w:rPr>
          <w:rFonts w:hint="eastAsia"/>
        </w:rPr>
        <w:t>这里可以放实验时的原始数据记录表等</w:t>
      </w:r>
      <w:r w:rsidR="00DC7301">
        <w:rPr>
          <w:rFonts w:hint="eastAsia"/>
        </w:rPr>
        <w:t>（图片）</w:t>
      </w:r>
      <w:r>
        <w:rPr>
          <w:rFonts w:hint="eastAsia"/>
        </w:rPr>
        <w:t>。</w:t>
      </w:r>
    </w:p>
    <w:p w14:paraId="6AA03407" w14:textId="77777777" w:rsidR="008C05A3" w:rsidRDefault="008C05A3" w:rsidP="00624C59"/>
    <w:p w14:paraId="4D10B9E3" w14:textId="77777777" w:rsidR="008C05A3" w:rsidRDefault="008C05A3" w:rsidP="00624C59"/>
    <w:p w14:paraId="55500066" w14:textId="77777777" w:rsidR="008C05A3" w:rsidRDefault="008C05A3" w:rsidP="00624C59"/>
    <w:p w14:paraId="2EBEEBCB" w14:textId="77777777" w:rsidR="008C05A3" w:rsidRDefault="008C05A3" w:rsidP="00624C59"/>
    <w:p w14:paraId="616AEC94" w14:textId="77777777" w:rsidR="008C05A3" w:rsidRDefault="008C05A3" w:rsidP="00624C59"/>
    <w:p w14:paraId="5A3BA4E7" w14:textId="77777777" w:rsidR="008C05A3" w:rsidRDefault="008C05A3" w:rsidP="00624C59">
      <w:pPr>
        <w:rPr>
          <w:rFonts w:hint="eastAsia"/>
        </w:rPr>
      </w:pPr>
    </w:p>
    <w:p w14:paraId="32757986" w14:textId="77777777" w:rsidR="008C05A3" w:rsidRPr="00624C59" w:rsidRDefault="008C05A3" w:rsidP="00624C59"/>
    <w:p w14:paraId="69F28261" w14:textId="4DEA1AC2" w:rsidR="0045729B" w:rsidRDefault="0031574F" w:rsidP="0031574F">
      <w:pPr>
        <w:jc w:val="center"/>
        <w:rPr>
          <w:rFonts w:hint="eastAsia"/>
        </w:rPr>
      </w:pPr>
      <w:r>
        <w:br/>
      </w:r>
      <w:r>
        <w:rPr>
          <w:rFonts w:hint="eastAsia"/>
        </w:rPr>
        <w:t>注：此模板是依据</w:t>
      </w:r>
      <w:r>
        <w:rPr>
          <w:rFonts w:hint="eastAsia"/>
        </w:rPr>
        <w:t xml:space="preserve"> 20 </w:t>
      </w:r>
      <w:r>
        <w:rPr>
          <w:rFonts w:hint="eastAsia"/>
        </w:rPr>
        <w:t>级唐学长的实验报告修改而</w:t>
      </w:r>
      <w:r w:rsidR="00CE55B2">
        <w:rPr>
          <w:rFonts w:hint="eastAsia"/>
        </w:rPr>
        <w:t>得</w:t>
      </w:r>
      <w:r w:rsidR="000E66D1">
        <w:br/>
      </w:r>
      <w:r w:rsidR="000E66D1">
        <w:rPr>
          <w:rFonts w:hint="eastAsia"/>
        </w:rPr>
        <w:t xml:space="preserve">Refer to </w:t>
      </w:r>
      <w:hyperlink r:id="rId9" w:history="1">
        <w:r w:rsidR="000E66D1" w:rsidRPr="000E66D1">
          <w:rPr>
            <w:rStyle w:val="af6"/>
          </w:rPr>
          <w:t>https://github.com/YiDingg/LatexNotes</w:t>
        </w:r>
      </w:hyperlink>
      <w:r w:rsidR="000E66D1">
        <w:rPr>
          <w:rFonts w:hint="eastAsia"/>
        </w:rPr>
        <w:t xml:space="preserve"> for more templates and notes.</w:t>
      </w:r>
    </w:p>
    <w:sectPr w:rsidR="00457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EA98B" w14:textId="77777777" w:rsidR="00090DEC" w:rsidRDefault="00090DEC">
      <w:r>
        <w:separator/>
      </w:r>
    </w:p>
  </w:endnote>
  <w:endnote w:type="continuationSeparator" w:id="0">
    <w:p w14:paraId="4D7FDA29" w14:textId="77777777" w:rsidR="00090DEC" w:rsidRDefault="0009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61D6F" w14:textId="77777777" w:rsidR="000E66D1" w:rsidRDefault="000E66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AEBF" w14:textId="77777777" w:rsidR="0045729B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754C914" w14:textId="77777777" w:rsidR="0045729B" w:rsidRDefault="004572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0E08" w14:textId="77777777" w:rsidR="000E66D1" w:rsidRDefault="000E66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E1B4D" w14:textId="77777777" w:rsidR="00090DEC" w:rsidRDefault="00090DEC">
      <w:r>
        <w:separator/>
      </w:r>
    </w:p>
  </w:footnote>
  <w:footnote w:type="continuationSeparator" w:id="0">
    <w:p w14:paraId="552910F5" w14:textId="77777777" w:rsidR="00090DEC" w:rsidRDefault="0009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E4904" w14:textId="77777777" w:rsidR="000E66D1" w:rsidRDefault="000E66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3E155" w14:textId="77777777" w:rsidR="0045729B" w:rsidRDefault="0045729B">
    <w:pPr>
      <w:pStyle w:val="a9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156B" w14:textId="77777777" w:rsidR="000E66D1" w:rsidRDefault="000E66D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D77E"/>
    <w:multiLevelType w:val="singleLevel"/>
    <w:tmpl w:val="076DD7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E66860"/>
    <w:multiLevelType w:val="multilevel"/>
    <w:tmpl w:val="09E668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C14DE"/>
    <w:multiLevelType w:val="multilevel"/>
    <w:tmpl w:val="205C1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331D"/>
    <w:multiLevelType w:val="multilevel"/>
    <w:tmpl w:val="2E26331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1A63B"/>
    <w:multiLevelType w:val="singleLevel"/>
    <w:tmpl w:val="2E81A63B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41BF017F"/>
    <w:multiLevelType w:val="multilevel"/>
    <w:tmpl w:val="41BF0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40BC0"/>
    <w:multiLevelType w:val="multilevel"/>
    <w:tmpl w:val="46740B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B31A15"/>
    <w:multiLevelType w:val="hybridMultilevel"/>
    <w:tmpl w:val="95704D6A"/>
    <w:lvl w:ilvl="0" w:tplc="BFCC9460">
      <w:start w:val="9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941DD2"/>
    <w:multiLevelType w:val="multilevel"/>
    <w:tmpl w:val="69941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C6F9B"/>
    <w:multiLevelType w:val="multilevel"/>
    <w:tmpl w:val="70EC6F9B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8E135"/>
    <w:multiLevelType w:val="singleLevel"/>
    <w:tmpl w:val="71D8E135"/>
    <w:lvl w:ilvl="0">
      <w:start w:val="1"/>
      <w:numFmt w:val="decimal"/>
      <w:suff w:val="nothing"/>
      <w:lvlText w:val="%1）"/>
      <w:lvlJc w:val="left"/>
      <w:pPr>
        <w:ind w:left="-60"/>
      </w:pPr>
    </w:lvl>
  </w:abstractNum>
  <w:abstractNum w:abstractNumId="11" w15:restartNumberingAfterBreak="0">
    <w:nsid w:val="7F3328FF"/>
    <w:multiLevelType w:val="multilevel"/>
    <w:tmpl w:val="7F3328F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062069">
    <w:abstractNumId w:val="3"/>
  </w:num>
  <w:num w:numId="2" w16cid:durableId="1441952153">
    <w:abstractNumId w:val="5"/>
  </w:num>
  <w:num w:numId="3" w16cid:durableId="1785421683">
    <w:abstractNumId w:val="8"/>
  </w:num>
  <w:num w:numId="4" w16cid:durableId="187107257">
    <w:abstractNumId w:val="6"/>
  </w:num>
  <w:num w:numId="5" w16cid:durableId="814756723">
    <w:abstractNumId w:val="10"/>
  </w:num>
  <w:num w:numId="6" w16cid:durableId="1952206370">
    <w:abstractNumId w:val="1"/>
  </w:num>
  <w:num w:numId="7" w16cid:durableId="14506856">
    <w:abstractNumId w:val="9"/>
  </w:num>
  <w:num w:numId="8" w16cid:durableId="708408548">
    <w:abstractNumId w:val="11"/>
  </w:num>
  <w:num w:numId="9" w16cid:durableId="1663897249">
    <w:abstractNumId w:val="0"/>
  </w:num>
  <w:num w:numId="10" w16cid:durableId="863245877">
    <w:abstractNumId w:val="2"/>
  </w:num>
  <w:num w:numId="11" w16cid:durableId="1587498071">
    <w:abstractNumId w:val="4"/>
  </w:num>
  <w:num w:numId="12" w16cid:durableId="495801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0DEC"/>
    <w:rsid w:val="00093B96"/>
    <w:rsid w:val="000A2AF7"/>
    <w:rsid w:val="000E3E12"/>
    <w:rsid w:val="000E66D1"/>
    <w:rsid w:val="000F0B9A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20204B"/>
    <w:rsid w:val="002027E9"/>
    <w:rsid w:val="00217B2C"/>
    <w:rsid w:val="00225B8A"/>
    <w:rsid w:val="00227075"/>
    <w:rsid w:val="00232086"/>
    <w:rsid w:val="0023296C"/>
    <w:rsid w:val="002560CE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574F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5729B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5F7B0D"/>
    <w:rsid w:val="00606817"/>
    <w:rsid w:val="0061058C"/>
    <w:rsid w:val="0061169D"/>
    <w:rsid w:val="00611824"/>
    <w:rsid w:val="006134FF"/>
    <w:rsid w:val="0061354F"/>
    <w:rsid w:val="00624133"/>
    <w:rsid w:val="00624C59"/>
    <w:rsid w:val="006311C4"/>
    <w:rsid w:val="00633E17"/>
    <w:rsid w:val="006343C0"/>
    <w:rsid w:val="006639EB"/>
    <w:rsid w:val="00673159"/>
    <w:rsid w:val="00675484"/>
    <w:rsid w:val="0068663E"/>
    <w:rsid w:val="006911F9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603F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30361"/>
    <w:rsid w:val="00834FAA"/>
    <w:rsid w:val="00842971"/>
    <w:rsid w:val="00850100"/>
    <w:rsid w:val="00851A80"/>
    <w:rsid w:val="00853472"/>
    <w:rsid w:val="008567A8"/>
    <w:rsid w:val="00862E4C"/>
    <w:rsid w:val="0086739A"/>
    <w:rsid w:val="008677B2"/>
    <w:rsid w:val="00887960"/>
    <w:rsid w:val="008A5B0D"/>
    <w:rsid w:val="008B0946"/>
    <w:rsid w:val="008B43FB"/>
    <w:rsid w:val="008B7D71"/>
    <w:rsid w:val="008C05A3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55866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558A"/>
    <w:rsid w:val="00AE7C7B"/>
    <w:rsid w:val="00B0524B"/>
    <w:rsid w:val="00B0617D"/>
    <w:rsid w:val="00B14DAA"/>
    <w:rsid w:val="00B156F7"/>
    <w:rsid w:val="00B16F13"/>
    <w:rsid w:val="00B22BA0"/>
    <w:rsid w:val="00B24713"/>
    <w:rsid w:val="00B255C5"/>
    <w:rsid w:val="00B301EF"/>
    <w:rsid w:val="00B30856"/>
    <w:rsid w:val="00B3600C"/>
    <w:rsid w:val="00B362C5"/>
    <w:rsid w:val="00B42740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2A55"/>
    <w:rsid w:val="00B942B5"/>
    <w:rsid w:val="00BA4EF1"/>
    <w:rsid w:val="00BB107E"/>
    <w:rsid w:val="00BB59F9"/>
    <w:rsid w:val="00BF445A"/>
    <w:rsid w:val="00C02D5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C45BD"/>
    <w:rsid w:val="00CC7ED0"/>
    <w:rsid w:val="00CD40CE"/>
    <w:rsid w:val="00CE2BFB"/>
    <w:rsid w:val="00CE55B2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C7301"/>
    <w:rsid w:val="00DD1870"/>
    <w:rsid w:val="00DD187C"/>
    <w:rsid w:val="00DD24E4"/>
    <w:rsid w:val="00DD5D2E"/>
    <w:rsid w:val="00DD6767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1992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3ED2"/>
    <w:rsid w:val="00FB5B8C"/>
    <w:rsid w:val="00FC429B"/>
    <w:rsid w:val="00FE1E28"/>
    <w:rsid w:val="00FF289A"/>
    <w:rsid w:val="01566E07"/>
    <w:rsid w:val="01F77735"/>
    <w:rsid w:val="02191E33"/>
    <w:rsid w:val="023F66B6"/>
    <w:rsid w:val="037C7496"/>
    <w:rsid w:val="03C63AB9"/>
    <w:rsid w:val="03E050D6"/>
    <w:rsid w:val="0484272A"/>
    <w:rsid w:val="048B14D8"/>
    <w:rsid w:val="04F23B5A"/>
    <w:rsid w:val="05A57057"/>
    <w:rsid w:val="05EA06E6"/>
    <w:rsid w:val="0642797C"/>
    <w:rsid w:val="064F49ED"/>
    <w:rsid w:val="06683BBD"/>
    <w:rsid w:val="07131EBF"/>
    <w:rsid w:val="075524D7"/>
    <w:rsid w:val="075E313A"/>
    <w:rsid w:val="07D9342B"/>
    <w:rsid w:val="0845286C"/>
    <w:rsid w:val="088272FC"/>
    <w:rsid w:val="091837BC"/>
    <w:rsid w:val="09344859"/>
    <w:rsid w:val="097B7125"/>
    <w:rsid w:val="09CF08A0"/>
    <w:rsid w:val="09F32877"/>
    <w:rsid w:val="0A544CC8"/>
    <w:rsid w:val="0AB539B9"/>
    <w:rsid w:val="0AC51838"/>
    <w:rsid w:val="0AD95717"/>
    <w:rsid w:val="0ADF40AC"/>
    <w:rsid w:val="0AFB5144"/>
    <w:rsid w:val="0B0409CB"/>
    <w:rsid w:val="0B12683D"/>
    <w:rsid w:val="0BF861AE"/>
    <w:rsid w:val="0C3628D7"/>
    <w:rsid w:val="0C58239B"/>
    <w:rsid w:val="0C924D4B"/>
    <w:rsid w:val="0CD9002F"/>
    <w:rsid w:val="0E745939"/>
    <w:rsid w:val="0EF54A4F"/>
    <w:rsid w:val="0F25287E"/>
    <w:rsid w:val="0F545135"/>
    <w:rsid w:val="0FAE6C29"/>
    <w:rsid w:val="0FD117A2"/>
    <w:rsid w:val="0FFF1232"/>
    <w:rsid w:val="10335C87"/>
    <w:rsid w:val="10AE6668"/>
    <w:rsid w:val="11056D1C"/>
    <w:rsid w:val="11292E3F"/>
    <w:rsid w:val="116A6D7C"/>
    <w:rsid w:val="116A7687"/>
    <w:rsid w:val="11A902D3"/>
    <w:rsid w:val="12601BA1"/>
    <w:rsid w:val="127D4370"/>
    <w:rsid w:val="132C05F4"/>
    <w:rsid w:val="133574DA"/>
    <w:rsid w:val="137267FA"/>
    <w:rsid w:val="13893C35"/>
    <w:rsid w:val="13CC0FC3"/>
    <w:rsid w:val="1410303C"/>
    <w:rsid w:val="14310F49"/>
    <w:rsid w:val="14451FF6"/>
    <w:rsid w:val="14B41ACA"/>
    <w:rsid w:val="14CD2D3D"/>
    <w:rsid w:val="157533D5"/>
    <w:rsid w:val="15C3644E"/>
    <w:rsid w:val="16436C93"/>
    <w:rsid w:val="16A40FB8"/>
    <w:rsid w:val="16C91A60"/>
    <w:rsid w:val="16E81938"/>
    <w:rsid w:val="17173A55"/>
    <w:rsid w:val="176127D3"/>
    <w:rsid w:val="176D18F5"/>
    <w:rsid w:val="18672039"/>
    <w:rsid w:val="18E03576"/>
    <w:rsid w:val="19086B40"/>
    <w:rsid w:val="19191C06"/>
    <w:rsid w:val="1AAC66D5"/>
    <w:rsid w:val="1AC61FF5"/>
    <w:rsid w:val="1AEB32C4"/>
    <w:rsid w:val="1AFA71C6"/>
    <w:rsid w:val="1B00445F"/>
    <w:rsid w:val="1B216637"/>
    <w:rsid w:val="1BB64BD8"/>
    <w:rsid w:val="1BBE1FA1"/>
    <w:rsid w:val="1C135997"/>
    <w:rsid w:val="1C264F87"/>
    <w:rsid w:val="1C9B22E3"/>
    <w:rsid w:val="1CC60BCB"/>
    <w:rsid w:val="1D547061"/>
    <w:rsid w:val="1DA81D0F"/>
    <w:rsid w:val="1DF17CAE"/>
    <w:rsid w:val="1E2F1874"/>
    <w:rsid w:val="1E2F6BAF"/>
    <w:rsid w:val="1EAB0F03"/>
    <w:rsid w:val="1FE32540"/>
    <w:rsid w:val="1FED2585"/>
    <w:rsid w:val="2000023C"/>
    <w:rsid w:val="20284A23"/>
    <w:rsid w:val="20740CA0"/>
    <w:rsid w:val="213571AA"/>
    <w:rsid w:val="213C0B64"/>
    <w:rsid w:val="21C803E4"/>
    <w:rsid w:val="21E27195"/>
    <w:rsid w:val="22231984"/>
    <w:rsid w:val="2234163C"/>
    <w:rsid w:val="22977A3D"/>
    <w:rsid w:val="22DC7EAE"/>
    <w:rsid w:val="230C0DFC"/>
    <w:rsid w:val="23932947"/>
    <w:rsid w:val="24784ED0"/>
    <w:rsid w:val="2482076E"/>
    <w:rsid w:val="24CA30F8"/>
    <w:rsid w:val="2500177F"/>
    <w:rsid w:val="2561612C"/>
    <w:rsid w:val="25D02FFD"/>
    <w:rsid w:val="26D23572"/>
    <w:rsid w:val="26E40920"/>
    <w:rsid w:val="26F70A5D"/>
    <w:rsid w:val="272775FE"/>
    <w:rsid w:val="274836E5"/>
    <w:rsid w:val="278C4F26"/>
    <w:rsid w:val="27A12443"/>
    <w:rsid w:val="27CB04BB"/>
    <w:rsid w:val="28372DD7"/>
    <w:rsid w:val="28687E65"/>
    <w:rsid w:val="29341145"/>
    <w:rsid w:val="29E10254"/>
    <w:rsid w:val="29FF0355"/>
    <w:rsid w:val="2A1A4844"/>
    <w:rsid w:val="2A59251D"/>
    <w:rsid w:val="2A5D5C8A"/>
    <w:rsid w:val="2AA131BA"/>
    <w:rsid w:val="2AB24C8B"/>
    <w:rsid w:val="2B6D56E2"/>
    <w:rsid w:val="2C862667"/>
    <w:rsid w:val="2CC322AB"/>
    <w:rsid w:val="2CCC5419"/>
    <w:rsid w:val="2D3B78F6"/>
    <w:rsid w:val="2D856DC3"/>
    <w:rsid w:val="2DC21DC5"/>
    <w:rsid w:val="2DEE7822"/>
    <w:rsid w:val="2EB35142"/>
    <w:rsid w:val="2EC036AA"/>
    <w:rsid w:val="2ECB4CA9"/>
    <w:rsid w:val="2F3F6382"/>
    <w:rsid w:val="2F7602B9"/>
    <w:rsid w:val="2F975D2A"/>
    <w:rsid w:val="301C33C0"/>
    <w:rsid w:val="303303FB"/>
    <w:rsid w:val="30A064A6"/>
    <w:rsid w:val="30AD052A"/>
    <w:rsid w:val="31235140"/>
    <w:rsid w:val="32713DBA"/>
    <w:rsid w:val="32A47CEB"/>
    <w:rsid w:val="32F12805"/>
    <w:rsid w:val="33F71111"/>
    <w:rsid w:val="346F594D"/>
    <w:rsid w:val="348222AE"/>
    <w:rsid w:val="35211BEF"/>
    <w:rsid w:val="36247B70"/>
    <w:rsid w:val="373A29CC"/>
    <w:rsid w:val="376D2DA2"/>
    <w:rsid w:val="378B4569"/>
    <w:rsid w:val="37B146EF"/>
    <w:rsid w:val="37E335F2"/>
    <w:rsid w:val="380A4546"/>
    <w:rsid w:val="38CB0400"/>
    <w:rsid w:val="38CD3438"/>
    <w:rsid w:val="398E6CC1"/>
    <w:rsid w:val="39D215E2"/>
    <w:rsid w:val="3A9248CD"/>
    <w:rsid w:val="3B167A46"/>
    <w:rsid w:val="3B2A71FC"/>
    <w:rsid w:val="3C602116"/>
    <w:rsid w:val="3C893634"/>
    <w:rsid w:val="3C8F5568"/>
    <w:rsid w:val="3CED1C79"/>
    <w:rsid w:val="3D365577"/>
    <w:rsid w:val="3D420209"/>
    <w:rsid w:val="3D935590"/>
    <w:rsid w:val="3DB84C2E"/>
    <w:rsid w:val="3DBF7EB0"/>
    <w:rsid w:val="3DD14949"/>
    <w:rsid w:val="3DF437CE"/>
    <w:rsid w:val="3DF77CA5"/>
    <w:rsid w:val="3DFF70E9"/>
    <w:rsid w:val="3E55633E"/>
    <w:rsid w:val="3F3120AB"/>
    <w:rsid w:val="3F621040"/>
    <w:rsid w:val="3F9222BE"/>
    <w:rsid w:val="40077B0C"/>
    <w:rsid w:val="405D772B"/>
    <w:rsid w:val="405F30D1"/>
    <w:rsid w:val="406C6B68"/>
    <w:rsid w:val="40B828CC"/>
    <w:rsid w:val="40F651D2"/>
    <w:rsid w:val="41362456"/>
    <w:rsid w:val="419D4283"/>
    <w:rsid w:val="43AC4C52"/>
    <w:rsid w:val="442C68FE"/>
    <w:rsid w:val="4521341D"/>
    <w:rsid w:val="45533A0C"/>
    <w:rsid w:val="45717F01"/>
    <w:rsid w:val="45CA3DA7"/>
    <w:rsid w:val="4629258A"/>
    <w:rsid w:val="466B05FB"/>
    <w:rsid w:val="46B439B7"/>
    <w:rsid w:val="47737835"/>
    <w:rsid w:val="477B5067"/>
    <w:rsid w:val="481E4FF0"/>
    <w:rsid w:val="48820171"/>
    <w:rsid w:val="48850B78"/>
    <w:rsid w:val="48C363E0"/>
    <w:rsid w:val="48C90DA0"/>
    <w:rsid w:val="496D6F02"/>
    <w:rsid w:val="49A71A2A"/>
    <w:rsid w:val="4A1C2405"/>
    <w:rsid w:val="4A3C6604"/>
    <w:rsid w:val="4B5E1356"/>
    <w:rsid w:val="4C63199B"/>
    <w:rsid w:val="4CB167AE"/>
    <w:rsid w:val="4CC2475B"/>
    <w:rsid w:val="4CD11285"/>
    <w:rsid w:val="4CEE659E"/>
    <w:rsid w:val="4CF2338C"/>
    <w:rsid w:val="4D3A32CE"/>
    <w:rsid w:val="4D5A74CD"/>
    <w:rsid w:val="4DF80659"/>
    <w:rsid w:val="4E506600"/>
    <w:rsid w:val="4E801E4A"/>
    <w:rsid w:val="4E9D77D8"/>
    <w:rsid w:val="4ED35788"/>
    <w:rsid w:val="4EF06FAC"/>
    <w:rsid w:val="4F4F28F9"/>
    <w:rsid w:val="504A12BE"/>
    <w:rsid w:val="505A090F"/>
    <w:rsid w:val="505C17AE"/>
    <w:rsid w:val="51722928"/>
    <w:rsid w:val="51A82756"/>
    <w:rsid w:val="51D35A9F"/>
    <w:rsid w:val="51D64003"/>
    <w:rsid w:val="51E35FA3"/>
    <w:rsid w:val="524C69E3"/>
    <w:rsid w:val="525941F7"/>
    <w:rsid w:val="530C74BB"/>
    <w:rsid w:val="5311687F"/>
    <w:rsid w:val="54B90C5A"/>
    <w:rsid w:val="54FE7F98"/>
    <w:rsid w:val="55191EE3"/>
    <w:rsid w:val="56D40B08"/>
    <w:rsid w:val="575536A0"/>
    <w:rsid w:val="57E91B79"/>
    <w:rsid w:val="583A3C95"/>
    <w:rsid w:val="587A6C75"/>
    <w:rsid w:val="58C60061"/>
    <w:rsid w:val="59450CCB"/>
    <w:rsid w:val="59525DE4"/>
    <w:rsid w:val="59574CEA"/>
    <w:rsid w:val="59744F06"/>
    <w:rsid w:val="597923BE"/>
    <w:rsid w:val="5A0F3962"/>
    <w:rsid w:val="5A5503D2"/>
    <w:rsid w:val="5A7F316B"/>
    <w:rsid w:val="5BE85E7A"/>
    <w:rsid w:val="5BF5420B"/>
    <w:rsid w:val="5CBA1D36"/>
    <w:rsid w:val="5D150AAC"/>
    <w:rsid w:val="5D634C26"/>
    <w:rsid w:val="5D6A7DB2"/>
    <w:rsid w:val="5DB16193"/>
    <w:rsid w:val="5DC97414"/>
    <w:rsid w:val="5E444642"/>
    <w:rsid w:val="5EC522F1"/>
    <w:rsid w:val="5EDE51F3"/>
    <w:rsid w:val="60805AD9"/>
    <w:rsid w:val="608B16BF"/>
    <w:rsid w:val="612B3C6D"/>
    <w:rsid w:val="61A133D0"/>
    <w:rsid w:val="61D95824"/>
    <w:rsid w:val="62127F1E"/>
    <w:rsid w:val="62374013"/>
    <w:rsid w:val="62944DD7"/>
    <w:rsid w:val="62FA2229"/>
    <w:rsid w:val="62FC713F"/>
    <w:rsid w:val="632E6981"/>
    <w:rsid w:val="63640846"/>
    <w:rsid w:val="639B01D1"/>
    <w:rsid w:val="6421269A"/>
    <w:rsid w:val="648151B4"/>
    <w:rsid w:val="64CE2822"/>
    <w:rsid w:val="64F74865"/>
    <w:rsid w:val="652260F1"/>
    <w:rsid w:val="654D577B"/>
    <w:rsid w:val="656E190F"/>
    <w:rsid w:val="65CB0B10"/>
    <w:rsid w:val="65D5580B"/>
    <w:rsid w:val="663D6FEB"/>
    <w:rsid w:val="666D423B"/>
    <w:rsid w:val="67392596"/>
    <w:rsid w:val="676E3E49"/>
    <w:rsid w:val="6797513B"/>
    <w:rsid w:val="67C43A69"/>
    <w:rsid w:val="67D457BC"/>
    <w:rsid w:val="68AE007D"/>
    <w:rsid w:val="68CE3367"/>
    <w:rsid w:val="69274FA9"/>
    <w:rsid w:val="694C7A21"/>
    <w:rsid w:val="69B61AD7"/>
    <w:rsid w:val="6A480D35"/>
    <w:rsid w:val="6A6E78BD"/>
    <w:rsid w:val="6B7A2F8F"/>
    <w:rsid w:val="6B802775"/>
    <w:rsid w:val="6BA83F7F"/>
    <w:rsid w:val="6BC06C3D"/>
    <w:rsid w:val="6BEC17E0"/>
    <w:rsid w:val="6C4B29AA"/>
    <w:rsid w:val="6C783074"/>
    <w:rsid w:val="6D140F40"/>
    <w:rsid w:val="6D140FEE"/>
    <w:rsid w:val="6D5B4E6F"/>
    <w:rsid w:val="6DA85BDA"/>
    <w:rsid w:val="6DF57DB5"/>
    <w:rsid w:val="6F0D612C"/>
    <w:rsid w:val="6F2E2921"/>
    <w:rsid w:val="6F773AB6"/>
    <w:rsid w:val="70473489"/>
    <w:rsid w:val="70542570"/>
    <w:rsid w:val="709D6403"/>
    <w:rsid w:val="71290DE0"/>
    <w:rsid w:val="712958E1"/>
    <w:rsid w:val="71431EA2"/>
    <w:rsid w:val="714D2D21"/>
    <w:rsid w:val="71DC44F1"/>
    <w:rsid w:val="72C8445F"/>
    <w:rsid w:val="72F21DD2"/>
    <w:rsid w:val="7383441F"/>
    <w:rsid w:val="73A34C05"/>
    <w:rsid w:val="73B01345"/>
    <w:rsid w:val="747743C2"/>
    <w:rsid w:val="74AD4A43"/>
    <w:rsid w:val="75475CD9"/>
    <w:rsid w:val="756063CE"/>
    <w:rsid w:val="757A7E5C"/>
    <w:rsid w:val="75A849CA"/>
    <w:rsid w:val="75DF0575"/>
    <w:rsid w:val="76FD0D45"/>
    <w:rsid w:val="77244524"/>
    <w:rsid w:val="77427187"/>
    <w:rsid w:val="776E0EC2"/>
    <w:rsid w:val="78C604AB"/>
    <w:rsid w:val="794B56F7"/>
    <w:rsid w:val="79651C20"/>
    <w:rsid w:val="797A376E"/>
    <w:rsid w:val="79CE11F3"/>
    <w:rsid w:val="79DC2E94"/>
    <w:rsid w:val="79EA0322"/>
    <w:rsid w:val="7A3C5920"/>
    <w:rsid w:val="7ABE6A3D"/>
    <w:rsid w:val="7B882704"/>
    <w:rsid w:val="7B9A36F9"/>
    <w:rsid w:val="7C3B7650"/>
    <w:rsid w:val="7C482A62"/>
    <w:rsid w:val="7C612670"/>
    <w:rsid w:val="7CCD4C33"/>
    <w:rsid w:val="7D1E5C9A"/>
    <w:rsid w:val="7D670130"/>
    <w:rsid w:val="7D821FA4"/>
    <w:rsid w:val="7D9B3066"/>
    <w:rsid w:val="7E1075B0"/>
    <w:rsid w:val="7E2712AA"/>
    <w:rsid w:val="7E8F5D72"/>
    <w:rsid w:val="7F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682372"/>
  <w15:docId w15:val="{07D85ECA-7447-4D37-9708-A23D4FB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360" w:after="240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3"/>
    <w:next w:val="a3"/>
    <w:link w:val="af"/>
    <w:semiHidden/>
    <w:unhideWhenUsed/>
    <w:rPr>
      <w:b/>
      <w:bCs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不明显强调1"/>
    <w:basedOn w:val="a0"/>
    <w:uiPriority w:val="19"/>
    <w:qFormat/>
    <w:rPr>
      <w:rFonts w:eastAsia="宋体"/>
      <w:b/>
      <w:iCs/>
      <w:color w:val="auto"/>
      <w:sz w:val="24"/>
    </w:rPr>
  </w:style>
  <w:style w:type="character" w:customStyle="1" w:styleId="ac">
    <w:name w:val="副标题 字符"/>
    <w:basedOn w:val="a0"/>
    <w:link w:val="ab"/>
    <w:rsid w:val="005F7B0D"/>
    <w:rPr>
      <w:rFonts w:asciiTheme="minorHAnsi" w:hAnsiTheme="minorHAnsi" w:cstheme="minorBidi"/>
      <w:b/>
      <w:bCs/>
      <w:kern w:val="28"/>
      <w:sz w:val="28"/>
      <w:szCs w:val="32"/>
    </w:rPr>
  </w:style>
  <w:style w:type="character" w:styleId="af6">
    <w:name w:val="Hyperlink"/>
    <w:basedOn w:val="a0"/>
    <w:unhideWhenUsed/>
    <w:rsid w:val="000E66D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YiDingg/LatexNot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414F4-4BFE-46A0-B50F-235E1327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314</Words>
  <Characters>1795</Characters>
  <Application>Microsoft Office Word</Application>
  <DocSecurity>0</DocSecurity>
  <Lines>14</Lines>
  <Paragraphs>4</Paragraphs>
  <ScaleCrop>false</ScaleCrop>
  <Company>JNU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creator>唐嘉良</dc:creator>
  <cp:lastModifiedBy>丁毅</cp:lastModifiedBy>
  <cp:revision>168</cp:revision>
  <cp:lastPrinted>2017-12-20T02:04:00Z</cp:lastPrinted>
  <dcterms:created xsi:type="dcterms:W3CDTF">2016-11-09T12:46:00Z</dcterms:created>
  <dcterms:modified xsi:type="dcterms:W3CDTF">2024-10-15T15:59:00Z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A3FF5203D31F47208DE11D9493BC89B1</vt:lpwstr>
  </property>
</Properties>
</file>