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2FD7" w14:textId="04F774B4" w:rsidR="004A6D3D" w:rsidRPr="00C30698" w:rsidRDefault="004A6D3D" w:rsidP="00C30698">
      <w:pPr>
        <w:spacing w:line="400" w:lineRule="exact"/>
        <w:jc w:val="center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4A6D3D">
        <w:rPr>
          <w:rFonts w:ascii="宋体" w:eastAsia="宋体" w:hAnsi="宋体" w:hint="eastAsia"/>
          <w:color w:val="000000" w:themeColor="text1"/>
          <w:sz w:val="36"/>
          <w:szCs w:val="36"/>
        </w:rPr>
        <w:t>《</w:t>
      </w:r>
      <w:r w:rsidRPr="004A6D3D">
        <w:rPr>
          <w:rFonts w:ascii="宋体" w:eastAsia="宋体" w:hAnsi="宋体" w:hint="eastAsia"/>
          <w:color w:val="000000" w:themeColor="text1"/>
          <w:sz w:val="36"/>
          <w:szCs w:val="36"/>
        </w:rPr>
        <w:t>线性电路</w:t>
      </w:r>
      <w:r w:rsidRPr="004A6D3D">
        <w:rPr>
          <w:rFonts w:ascii="宋体" w:eastAsia="宋体" w:hAnsi="宋体" w:hint="eastAsia"/>
          <w:color w:val="000000" w:themeColor="text1"/>
          <w:sz w:val="36"/>
          <w:szCs w:val="36"/>
        </w:rPr>
        <w:t>实验》预习报告</w:t>
      </w:r>
      <w:r w:rsidR="00C30698">
        <w:rPr>
          <w:rFonts w:ascii="宋体" w:eastAsia="宋体" w:hAnsi="宋体" w:hint="eastAsia"/>
          <w:color w:val="000000" w:themeColor="text1"/>
          <w:sz w:val="36"/>
          <w:szCs w:val="36"/>
        </w:rPr>
        <w:t xml:space="preserve"> </w:t>
      </w:r>
      <w:r w:rsidR="00C30698">
        <w:rPr>
          <w:rFonts w:ascii="宋体" w:eastAsia="宋体" w:hAnsi="宋体" w:hint="eastAsia"/>
          <w:color w:val="000000" w:themeColor="text1"/>
          <w:sz w:val="36"/>
          <w:szCs w:val="36"/>
        </w:rPr>
        <w:t>LCE-01 二极管</w:t>
      </w:r>
    </w:p>
    <w:p w14:paraId="1545B8F3" w14:textId="2C3A1837" w:rsidR="005758CE" w:rsidRDefault="00624133" w:rsidP="00624133">
      <w:pPr>
        <w:spacing w:line="400" w:lineRule="exact"/>
        <w:jc w:val="center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丁毅</w:t>
      </w:r>
      <w:r w:rsidR="00552D98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="00552D98">
        <w:rPr>
          <w:rFonts w:ascii="宋体" w:eastAsia="宋体" w:hAnsi="宋体"/>
          <w:color w:val="000000" w:themeColor="text1"/>
          <w:sz w:val="28"/>
          <w:szCs w:val="28"/>
        </w:rPr>
        <w:t>202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3</w:t>
      </w:r>
      <w:r w:rsidR="00552D98">
        <w:rPr>
          <w:rFonts w:ascii="宋体" w:eastAsia="宋体" w:hAnsi="宋体"/>
          <w:color w:val="000000" w:themeColor="text1"/>
          <w:sz w:val="28"/>
          <w:szCs w:val="28"/>
        </w:rPr>
        <w:t>K8009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908031</w:t>
      </w:r>
      <w:r w:rsidR="00552D98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="000D7449">
        <w:rPr>
          <w:rFonts w:ascii="宋体" w:eastAsia="宋体" w:hAnsi="宋体" w:hint="eastAsia"/>
          <w:color w:val="000000" w:themeColor="text1"/>
          <w:sz w:val="28"/>
          <w:szCs w:val="28"/>
        </w:rPr>
        <w:t>2-</w:t>
      </w:r>
      <w:r w:rsidR="00BF1286">
        <w:rPr>
          <w:rFonts w:ascii="宋体" w:eastAsia="宋体" w:hAnsi="宋体" w:hint="eastAsia"/>
          <w:color w:val="000000" w:themeColor="text1"/>
          <w:sz w:val="28"/>
          <w:szCs w:val="28"/>
        </w:rPr>
        <w:t>06</w:t>
      </w:r>
    </w:p>
    <w:p w14:paraId="5CDAF0E5" w14:textId="77777777" w:rsidR="00C30698" w:rsidRPr="00C30698" w:rsidRDefault="00C30698" w:rsidP="00C30698">
      <w:pPr>
        <w:spacing w:line="400" w:lineRule="exact"/>
        <w:jc w:val="center"/>
        <w:rPr>
          <w:rFonts w:ascii="宋体" w:eastAsia="宋体" w:hAnsi="宋体" w:hint="eastAsia"/>
          <w:color w:val="000000" w:themeColor="text1"/>
          <w:sz w:val="28"/>
          <w:szCs w:val="28"/>
        </w:rPr>
      </w:pPr>
    </w:p>
    <w:p w14:paraId="2B7FA6AF" w14:textId="34131597" w:rsidR="00AA4F8E" w:rsidRPr="001E4484" w:rsidRDefault="00391854" w:rsidP="00996547">
      <w:pPr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数字万用表</w:t>
      </w:r>
      <w:r w:rsidR="00AC43C6">
        <w:rPr>
          <w:rFonts w:ascii="宋体" w:eastAsia="宋体" w:hAnsi="宋体" w:hint="eastAsia"/>
          <w:color w:val="000000" w:themeColor="text1"/>
          <w:szCs w:val="21"/>
        </w:rPr>
        <w:t>：</w:t>
      </w:r>
    </w:p>
    <w:p w14:paraId="58AB5559" w14:textId="7CCB225F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型号：U</w:t>
      </w:r>
      <w:r w:rsidRPr="001E4484">
        <w:rPr>
          <w:rFonts w:ascii="宋体" w:eastAsia="宋体" w:hAnsi="宋体"/>
          <w:color w:val="000000" w:themeColor="text1"/>
          <w:szCs w:val="21"/>
        </w:rPr>
        <w:t>T61E</w:t>
      </w:r>
    </w:p>
    <w:p w14:paraId="0B664F5F" w14:textId="5934DB0E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最大读数：2</w:t>
      </w:r>
      <w:r w:rsidRPr="001E4484">
        <w:rPr>
          <w:rFonts w:ascii="宋体" w:eastAsia="宋体" w:hAnsi="宋体"/>
          <w:color w:val="000000" w:themeColor="text1"/>
          <w:szCs w:val="21"/>
        </w:rPr>
        <w:t>2000</w:t>
      </w:r>
      <w:r w:rsidR="00C87196" w:rsidRPr="001E4484">
        <w:rPr>
          <w:rFonts w:ascii="宋体" w:eastAsia="宋体" w:hAnsi="宋体" w:hint="eastAsia"/>
          <w:color w:val="000000" w:themeColor="text1"/>
          <w:szCs w:val="21"/>
        </w:rPr>
        <w:t>（4 位半）</w:t>
      </w:r>
    </w:p>
    <w:p w14:paraId="179B20BC" w14:textId="3EA9A3AD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/>
          <w:color w:val="000000" w:themeColor="text1"/>
          <w:szCs w:val="21"/>
        </w:rPr>
        <w:t>DC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电压测量范围：</w:t>
      </w:r>
      <w:r w:rsidRPr="001E4484">
        <w:rPr>
          <w:rFonts w:ascii="宋体" w:eastAsia="宋体" w:hAnsi="宋体"/>
          <w:color w:val="000000" w:themeColor="text1"/>
          <w:szCs w:val="21"/>
        </w:rPr>
        <w:t>220mV/2.2V/22V/220V/1kV</w:t>
      </w:r>
    </w:p>
    <w:p w14:paraId="257774F8" w14:textId="37A48C5D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/>
          <w:color w:val="000000" w:themeColor="text1"/>
          <w:szCs w:val="21"/>
        </w:rPr>
        <w:t>DC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电压精度：</w:t>
      </w:r>
      <w:r w:rsidRPr="001E4484">
        <w:rPr>
          <w:rFonts w:ascii="宋体" w:eastAsia="宋体" w:hAnsi="宋体"/>
          <w:color w:val="000000" w:themeColor="text1"/>
          <w:szCs w:val="21"/>
        </w:rPr>
        <w:t>±(0.1% + 2 digit)</w:t>
      </w:r>
    </w:p>
    <w:p w14:paraId="3BBE6C4B" w14:textId="331D961C" w:rsidR="00391854" w:rsidRPr="001E4484" w:rsidRDefault="00391854" w:rsidP="00996547">
      <w:pPr>
        <w:tabs>
          <w:tab w:val="left" w:pos="3338"/>
        </w:tabs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/>
          <w:color w:val="000000" w:themeColor="text1"/>
          <w:szCs w:val="21"/>
        </w:rPr>
        <w:t>AC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电压测量范围：</w:t>
      </w:r>
      <w:r w:rsidRPr="001E4484">
        <w:rPr>
          <w:rFonts w:ascii="宋体" w:eastAsia="宋体" w:hAnsi="宋体"/>
          <w:color w:val="000000" w:themeColor="text1"/>
          <w:szCs w:val="21"/>
        </w:rPr>
        <w:t xml:space="preserve"> 220mV/2.2V/22V/220V/750V</w:t>
      </w:r>
    </w:p>
    <w:p w14:paraId="559901EE" w14:textId="313BABE5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/>
          <w:color w:val="000000" w:themeColor="text1"/>
          <w:szCs w:val="21"/>
        </w:rPr>
        <w:t>AC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电压测量精度：</w:t>
      </w:r>
      <w:r w:rsidRPr="001E4484">
        <w:rPr>
          <w:rFonts w:ascii="宋体" w:eastAsia="宋体" w:hAnsi="宋体"/>
          <w:color w:val="000000" w:themeColor="text1"/>
          <w:szCs w:val="21"/>
        </w:rPr>
        <w:t>±(0.8% + 10 digit)</w:t>
      </w:r>
    </w:p>
    <w:p w14:paraId="14613D22" w14:textId="17FBB739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A</w:t>
      </w:r>
      <w:r w:rsidRPr="001E4484">
        <w:rPr>
          <w:rFonts w:ascii="宋体" w:eastAsia="宋体" w:hAnsi="宋体"/>
          <w:color w:val="000000" w:themeColor="text1"/>
          <w:szCs w:val="21"/>
        </w:rPr>
        <w:t>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电压测量带宽：4</w:t>
      </w:r>
      <w:r w:rsidRPr="001E4484">
        <w:rPr>
          <w:rFonts w:ascii="宋体" w:eastAsia="宋体" w:hAnsi="宋体"/>
          <w:color w:val="000000" w:themeColor="text1"/>
          <w:szCs w:val="21"/>
        </w:rPr>
        <w:t>5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Hz</w:t>
      </w:r>
      <w:r w:rsidRPr="001E4484">
        <w:rPr>
          <w:rFonts w:ascii="宋体" w:eastAsia="宋体" w:hAnsi="宋体"/>
          <w:color w:val="000000" w:themeColor="text1"/>
          <w:szCs w:val="21"/>
        </w:rPr>
        <w:t>-10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kHz</w:t>
      </w:r>
    </w:p>
    <w:p w14:paraId="427267AB" w14:textId="77777777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/>
          <w:color w:val="000000" w:themeColor="text1"/>
          <w:szCs w:val="21"/>
        </w:rPr>
        <w:t>DC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电流测量范围：</w:t>
      </w:r>
      <w:r w:rsidRPr="001E4484">
        <w:rPr>
          <w:rFonts w:ascii="宋体" w:eastAsia="宋体" w:hAnsi="宋体"/>
          <w:color w:val="000000" w:themeColor="text1"/>
          <w:szCs w:val="21"/>
        </w:rPr>
        <w:t>220µA/2.2mA/22mA/220mA/10A</w:t>
      </w:r>
    </w:p>
    <w:p w14:paraId="311EBB2F" w14:textId="3B53B839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/>
          <w:color w:val="000000" w:themeColor="text1"/>
          <w:szCs w:val="21"/>
        </w:rPr>
        <w:t>DC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电流测量精度：</w:t>
      </w:r>
      <w:r w:rsidRPr="001E4484">
        <w:rPr>
          <w:rFonts w:ascii="宋体" w:eastAsia="宋体" w:hAnsi="宋体"/>
          <w:color w:val="000000" w:themeColor="text1"/>
          <w:szCs w:val="21"/>
        </w:rPr>
        <w:t>±(0.5% + 10 digit)</w:t>
      </w:r>
    </w:p>
    <w:p w14:paraId="57084AAF" w14:textId="66BBE68D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A</w:t>
      </w:r>
      <w:r w:rsidRPr="001E4484">
        <w:rPr>
          <w:rFonts w:ascii="宋体" w:eastAsia="宋体" w:hAnsi="宋体"/>
          <w:color w:val="000000" w:themeColor="text1"/>
          <w:szCs w:val="21"/>
        </w:rPr>
        <w:t>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电流量程：</w:t>
      </w:r>
      <w:r w:rsidRPr="001E4484">
        <w:rPr>
          <w:rFonts w:ascii="宋体" w:eastAsia="宋体" w:hAnsi="宋体"/>
          <w:color w:val="000000" w:themeColor="text1"/>
          <w:szCs w:val="21"/>
        </w:rPr>
        <w:t>220µA/2.2mA/22mA/220mA/10A</w:t>
      </w:r>
    </w:p>
    <w:p w14:paraId="052114E3" w14:textId="1EDFEEB6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A</w:t>
      </w:r>
      <w:r w:rsidRPr="001E4484">
        <w:rPr>
          <w:rFonts w:ascii="宋体" w:eastAsia="宋体" w:hAnsi="宋体"/>
          <w:color w:val="000000" w:themeColor="text1"/>
          <w:szCs w:val="21"/>
        </w:rPr>
        <w:t>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电流测量准确度：</w:t>
      </w:r>
      <w:r w:rsidRPr="001E4484">
        <w:rPr>
          <w:rFonts w:ascii="宋体" w:eastAsia="宋体" w:hAnsi="宋体"/>
          <w:color w:val="000000" w:themeColor="text1"/>
          <w:szCs w:val="21"/>
        </w:rPr>
        <w:t>±(0.8% + 10 digit)</w:t>
      </w:r>
    </w:p>
    <w:p w14:paraId="7D2C30DF" w14:textId="746DCB70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A</w:t>
      </w:r>
      <w:r w:rsidRPr="001E4484">
        <w:rPr>
          <w:rFonts w:ascii="宋体" w:eastAsia="宋体" w:hAnsi="宋体"/>
          <w:color w:val="000000" w:themeColor="text1"/>
          <w:szCs w:val="21"/>
        </w:rPr>
        <w:t>C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电流测量带宽：4</w:t>
      </w:r>
      <w:r w:rsidRPr="001E4484">
        <w:rPr>
          <w:rFonts w:ascii="宋体" w:eastAsia="宋体" w:hAnsi="宋体"/>
          <w:color w:val="000000" w:themeColor="text1"/>
          <w:szCs w:val="21"/>
        </w:rPr>
        <w:t>5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Hz</w:t>
      </w:r>
      <w:r w:rsidRPr="001E4484">
        <w:rPr>
          <w:rFonts w:ascii="宋体" w:eastAsia="宋体" w:hAnsi="宋体"/>
          <w:color w:val="000000" w:themeColor="text1"/>
          <w:szCs w:val="21"/>
        </w:rPr>
        <w:t>-10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kHz</w:t>
      </w:r>
    </w:p>
    <w:p w14:paraId="45A15278" w14:textId="2FFC78FB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电阻</w:t>
      </w:r>
      <w:r w:rsidR="00F02978" w:rsidRPr="001E4484">
        <w:rPr>
          <w:rFonts w:ascii="宋体" w:eastAsia="宋体" w:hAnsi="宋体" w:hint="eastAsia"/>
          <w:color w:val="000000" w:themeColor="text1"/>
          <w:szCs w:val="21"/>
        </w:rPr>
        <w:t>档位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：</w:t>
      </w:r>
      <w:r w:rsidRPr="001E4484">
        <w:rPr>
          <w:rFonts w:ascii="宋体" w:eastAsia="宋体" w:hAnsi="宋体"/>
          <w:color w:val="000000" w:themeColor="text1"/>
          <w:szCs w:val="21"/>
        </w:rPr>
        <w:t>220Ω/2.2kΩ/22kΩ/220kΩ/2.2MΩ/22MΩ/220MΩ</w:t>
      </w:r>
    </w:p>
    <w:p w14:paraId="285F9388" w14:textId="7732CAFF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电容</w:t>
      </w:r>
      <w:r w:rsidR="00F02978" w:rsidRPr="001E4484">
        <w:rPr>
          <w:rFonts w:ascii="宋体" w:eastAsia="宋体" w:hAnsi="宋体" w:hint="eastAsia"/>
          <w:color w:val="000000" w:themeColor="text1"/>
          <w:szCs w:val="21"/>
        </w:rPr>
        <w:t>档位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：</w:t>
      </w:r>
      <w:r w:rsidRPr="001E4484">
        <w:rPr>
          <w:rFonts w:ascii="宋体" w:eastAsia="宋体" w:hAnsi="宋体"/>
          <w:color w:val="000000" w:themeColor="text1"/>
          <w:szCs w:val="21"/>
        </w:rPr>
        <w:t>22nF/220nF/2.2µF/22µF/220µF/2.2mF/22mF/220mF</w:t>
      </w:r>
    </w:p>
    <w:p w14:paraId="1678B41C" w14:textId="1AFF891A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电容测量准确度：</w:t>
      </w:r>
      <w:r w:rsidRPr="001E4484">
        <w:rPr>
          <w:rFonts w:ascii="宋体" w:eastAsia="宋体" w:hAnsi="宋体"/>
          <w:color w:val="000000" w:themeColor="text1"/>
          <w:szCs w:val="21"/>
        </w:rPr>
        <w:t>±(3%+ 5 digit)</w:t>
      </w:r>
    </w:p>
    <w:p w14:paraId="08D8A84E" w14:textId="77777777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</w:p>
    <w:p w14:paraId="0202C60F" w14:textId="3F74D516" w:rsidR="00391854" w:rsidRPr="001E4484" w:rsidRDefault="00391854" w:rsidP="00996547">
      <w:pPr>
        <w:jc w:val="left"/>
        <w:rPr>
          <w:rFonts w:ascii="宋体" w:eastAsia="宋体" w:hAnsi="宋体" w:hint="eastAsia"/>
          <w:color w:val="000000" w:themeColor="text1"/>
          <w:szCs w:val="21"/>
        </w:rPr>
      </w:pPr>
    </w:p>
    <w:p w14:paraId="001F8A36" w14:textId="246DD0DD" w:rsidR="00391854" w:rsidRPr="001E4484" w:rsidRDefault="00391854" w:rsidP="00996547">
      <w:pPr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数字示波器：</w:t>
      </w:r>
    </w:p>
    <w:p w14:paraId="23F2862E" w14:textId="62D55E69" w:rsidR="00391854" w:rsidRPr="001E4484" w:rsidRDefault="00391854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型号：M</w:t>
      </w:r>
      <w:r w:rsidRPr="001E4484">
        <w:rPr>
          <w:rFonts w:ascii="宋体" w:eastAsia="宋体" w:hAnsi="宋体"/>
          <w:color w:val="000000" w:themeColor="text1"/>
          <w:szCs w:val="21"/>
        </w:rPr>
        <w:t>SO2202A</w:t>
      </w:r>
    </w:p>
    <w:p w14:paraId="19EC54FC" w14:textId="54B4275A" w:rsidR="00391854" w:rsidRPr="001E4484" w:rsidRDefault="005758CE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模拟带宽：2</w:t>
      </w:r>
      <w:r w:rsidRPr="001E4484">
        <w:rPr>
          <w:rFonts w:ascii="宋体" w:eastAsia="宋体" w:hAnsi="宋体"/>
          <w:color w:val="000000" w:themeColor="text1"/>
          <w:szCs w:val="21"/>
        </w:rPr>
        <w:t>00MH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z</w:t>
      </w:r>
    </w:p>
    <w:p w14:paraId="65D173F6" w14:textId="1E3A4799" w:rsidR="00391854" w:rsidRPr="001E4484" w:rsidRDefault="005758CE" w:rsidP="00996547">
      <w:pPr>
        <w:ind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模拟通道数：2</w:t>
      </w:r>
    </w:p>
    <w:p w14:paraId="709C9524" w14:textId="50BC8705" w:rsidR="00391854" w:rsidRPr="001E4484" w:rsidRDefault="005758CE" w:rsidP="00996547">
      <w:pPr>
        <w:ind w:firstLineChars="200"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最高实时采样率：2GSa</w:t>
      </w:r>
      <w:r w:rsidRPr="001E4484">
        <w:rPr>
          <w:rFonts w:ascii="宋体" w:eastAsia="宋体" w:hAnsi="宋体"/>
          <w:color w:val="000000" w:themeColor="text1"/>
          <w:szCs w:val="21"/>
        </w:rPr>
        <w:t>/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s</w:t>
      </w:r>
    </w:p>
    <w:p w14:paraId="6B94A687" w14:textId="7FF08E82" w:rsidR="005758CE" w:rsidRPr="001E4484" w:rsidRDefault="005758CE" w:rsidP="00996547">
      <w:pPr>
        <w:ind w:firstLineChars="200"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最大存储深度：5</w:t>
      </w:r>
      <w:r w:rsidRPr="001E4484">
        <w:rPr>
          <w:rFonts w:ascii="宋体" w:eastAsia="宋体" w:hAnsi="宋体"/>
          <w:color w:val="000000" w:themeColor="text1"/>
          <w:szCs w:val="21"/>
        </w:rPr>
        <w:t>6Mpts</w:t>
      </w:r>
    </w:p>
    <w:p w14:paraId="4A97FE19" w14:textId="1E98D1F0" w:rsidR="005758CE" w:rsidRPr="001E4484" w:rsidRDefault="005758CE" w:rsidP="00996547">
      <w:pPr>
        <w:ind w:firstLineChars="200"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最高波形捕获率：5</w:t>
      </w:r>
      <w:r w:rsidRPr="001E4484">
        <w:rPr>
          <w:rFonts w:ascii="宋体" w:eastAsia="宋体" w:hAnsi="宋体"/>
          <w:color w:val="000000" w:themeColor="text1"/>
          <w:szCs w:val="21"/>
        </w:rPr>
        <w:t>2000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wfms</w:t>
      </w:r>
      <w:r w:rsidRPr="001E4484">
        <w:rPr>
          <w:rFonts w:ascii="宋体" w:eastAsia="宋体" w:hAnsi="宋体"/>
          <w:color w:val="000000" w:themeColor="text1"/>
          <w:szCs w:val="21"/>
        </w:rPr>
        <w:t>/</w:t>
      </w:r>
      <w:r w:rsidRPr="001E4484">
        <w:rPr>
          <w:rFonts w:ascii="宋体" w:eastAsia="宋体" w:hAnsi="宋体" w:hint="eastAsia"/>
          <w:color w:val="000000" w:themeColor="text1"/>
          <w:szCs w:val="21"/>
        </w:rPr>
        <w:t>s</w:t>
      </w:r>
    </w:p>
    <w:p w14:paraId="131009BE" w14:textId="695268F5" w:rsidR="005758CE" w:rsidRPr="001E4484" w:rsidRDefault="005758CE" w:rsidP="00996547">
      <w:pPr>
        <w:ind w:firstLineChars="200" w:firstLine="420"/>
        <w:jc w:val="left"/>
        <w:rPr>
          <w:rFonts w:ascii="宋体" w:eastAsia="宋体" w:hAnsi="宋体" w:hint="eastAsia"/>
          <w:color w:val="000000" w:themeColor="text1"/>
          <w:szCs w:val="21"/>
        </w:rPr>
      </w:pPr>
      <w:r w:rsidRPr="001E4484">
        <w:rPr>
          <w:rFonts w:ascii="宋体" w:eastAsia="宋体" w:hAnsi="宋体" w:hint="eastAsia"/>
          <w:color w:val="000000" w:themeColor="text1"/>
          <w:szCs w:val="21"/>
        </w:rPr>
        <w:t>数字通道：1</w:t>
      </w:r>
      <w:r w:rsidRPr="001E4484">
        <w:rPr>
          <w:rFonts w:ascii="宋体" w:eastAsia="宋体" w:hAnsi="宋体"/>
          <w:color w:val="000000" w:themeColor="text1"/>
          <w:szCs w:val="21"/>
        </w:rPr>
        <w:t>6</w:t>
      </w:r>
    </w:p>
    <w:sectPr w:rsidR="005758CE" w:rsidRPr="001E4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D3CCC" w14:textId="77777777" w:rsidR="00F72598" w:rsidRDefault="00F72598" w:rsidP="00391854">
      <w:pPr>
        <w:rPr>
          <w:rFonts w:hint="eastAsia"/>
        </w:rPr>
      </w:pPr>
      <w:r>
        <w:separator/>
      </w:r>
    </w:p>
  </w:endnote>
  <w:endnote w:type="continuationSeparator" w:id="0">
    <w:p w14:paraId="16740C61" w14:textId="77777777" w:rsidR="00F72598" w:rsidRDefault="00F72598" w:rsidP="003918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349F0" w14:textId="77777777" w:rsidR="00F72598" w:rsidRDefault="00F72598" w:rsidP="00391854">
      <w:pPr>
        <w:rPr>
          <w:rFonts w:hint="eastAsia"/>
        </w:rPr>
      </w:pPr>
      <w:r>
        <w:separator/>
      </w:r>
    </w:p>
  </w:footnote>
  <w:footnote w:type="continuationSeparator" w:id="0">
    <w:p w14:paraId="69050345" w14:textId="77777777" w:rsidR="00F72598" w:rsidRDefault="00F72598" w:rsidP="0039185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B4"/>
    <w:rsid w:val="000D2C35"/>
    <w:rsid w:val="000D7449"/>
    <w:rsid w:val="001E4484"/>
    <w:rsid w:val="00224500"/>
    <w:rsid w:val="002901B4"/>
    <w:rsid w:val="00391854"/>
    <w:rsid w:val="003D26A5"/>
    <w:rsid w:val="00425679"/>
    <w:rsid w:val="004A6D3D"/>
    <w:rsid w:val="00552D98"/>
    <w:rsid w:val="005600D9"/>
    <w:rsid w:val="005758CE"/>
    <w:rsid w:val="00624133"/>
    <w:rsid w:val="006639E9"/>
    <w:rsid w:val="007E1913"/>
    <w:rsid w:val="0080169C"/>
    <w:rsid w:val="008A114D"/>
    <w:rsid w:val="008D315F"/>
    <w:rsid w:val="00930520"/>
    <w:rsid w:val="00996547"/>
    <w:rsid w:val="009B7460"/>
    <w:rsid w:val="00A2573B"/>
    <w:rsid w:val="00A80DBA"/>
    <w:rsid w:val="00AA4F8E"/>
    <w:rsid w:val="00AC43C6"/>
    <w:rsid w:val="00BF1286"/>
    <w:rsid w:val="00C30698"/>
    <w:rsid w:val="00C87196"/>
    <w:rsid w:val="00D52814"/>
    <w:rsid w:val="00EF16A6"/>
    <w:rsid w:val="00F02978"/>
    <w:rsid w:val="00F7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520F53"/>
  <w15:chartTrackingRefBased/>
  <w15:docId w15:val="{9B3D0192-51B4-4D70-90CF-74672171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218</Words>
  <Characters>536</Characters>
  <Application>Microsoft Office Word</Application>
  <DocSecurity>0</DocSecurity>
  <Lines>29</Lines>
  <Paragraphs>26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墨轩</dc:creator>
  <cp:keywords/>
  <dc:description/>
  <cp:lastModifiedBy>丁毅</cp:lastModifiedBy>
  <cp:revision>17</cp:revision>
  <cp:lastPrinted>2025-03-27T09:42:00Z</cp:lastPrinted>
  <dcterms:created xsi:type="dcterms:W3CDTF">2024-03-29T03:22:00Z</dcterms:created>
  <dcterms:modified xsi:type="dcterms:W3CDTF">2025-03-27T12:24:00Z</dcterms:modified>
</cp:coreProperties>
</file>