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2926" w:rsidRPr="009E36E9" w:rsidRDefault="000C2FBC" w:rsidP="00197B33">
      <w:pPr>
        <w:pStyle w:val="a3"/>
        <w:spacing w:line="700" w:lineRule="exact"/>
        <w:rPr>
          <w:rFonts w:hAnsi="宋体" w:hint="eastAsia"/>
        </w:rPr>
        <w:sectPr w:rsidR="00352926" w:rsidRPr="009E36E9" w:rsidSect="004B484E">
          <w:footerReference w:type="default" r:id="rId8"/>
          <w:type w:val="continuous"/>
          <w:pgSz w:w="11906" w:h="16838" w:code="9"/>
          <w:pgMar w:top="2098" w:right="1418" w:bottom="1985" w:left="1418" w:header="851" w:footer="992" w:gutter="0"/>
          <w:pgNumType w:fmt="numberInDash" w:start="5"/>
          <w:cols w:space="420"/>
          <w:docGrid w:linePitch="312" w:charSpace="40755"/>
        </w:sectPr>
      </w:pPr>
      <w:bookmarkStart w:id="0" w:name="_GoBack"/>
      <w:bookmarkEnd w:id="0"/>
      <w:r w:rsidRPr="009E36E9">
        <w:rPr>
          <w:rFonts w:hAnsi="宋体"/>
          <w:noProof/>
        </w:rPr>
        <w:pict>
          <v:shapetype id="_x0000_t202" coordsize="21600,21600" o:spt="202" path="m,l,21600r21600,l21600,xe">
            <v:stroke joinstyle="miter"/>
            <v:path gradientshapeok="t" o:connecttype="rect"/>
          </v:shapetype>
          <v:shape id="_x0000_s1033" type="#_x0000_t202" style="position:absolute;left:0;text-align:left;margin-left:136.5pt;margin-top:-7.8pt;width:195pt;height:31.55pt;z-index:251657728" filled="f" stroked="f">
            <v:textbox>
              <w:txbxContent>
                <w:p w:rsidR="00131601" w:rsidRPr="00B954E9" w:rsidRDefault="00AE3E86" w:rsidP="00533B6E">
                  <w:pPr>
                    <w:jc w:val="center"/>
                    <w:rPr>
                      <w:rFonts w:hint="eastAsia"/>
                      <w:b/>
                      <w:sz w:val="44"/>
                      <w:szCs w:val="44"/>
                    </w:rPr>
                  </w:pPr>
                  <w:r>
                    <w:rPr>
                      <w:rFonts w:hint="eastAsia"/>
                      <w:b/>
                      <w:sz w:val="44"/>
                      <w:szCs w:val="44"/>
                    </w:rPr>
                    <w:t>主要统计</w:t>
                  </w:r>
                  <w:r w:rsidR="00131601" w:rsidRPr="00B954E9">
                    <w:rPr>
                      <w:rFonts w:hint="eastAsia"/>
                      <w:b/>
                      <w:sz w:val="44"/>
                      <w:szCs w:val="44"/>
                    </w:rPr>
                    <w:t>指标解释</w:t>
                  </w:r>
                </w:p>
              </w:txbxContent>
            </v:textbox>
          </v:shape>
        </w:pict>
      </w:r>
      <w:r w:rsidR="009D1753" w:rsidRPr="009E36E9">
        <w:rPr>
          <w:rFonts w:hAnsi="宋体" w:hint="eastAsia"/>
        </w:rPr>
        <w:t xml:space="preserve">                                                                                                                                                   </w:t>
      </w:r>
    </w:p>
    <w:p w:rsidR="00623524" w:rsidRPr="009E36E9" w:rsidRDefault="00623524" w:rsidP="00197B33">
      <w:pPr>
        <w:pStyle w:val="a3"/>
        <w:spacing w:line="700" w:lineRule="exact"/>
        <w:rPr>
          <w:rFonts w:hAnsi="宋体" w:hint="eastAsia"/>
        </w:rPr>
        <w:sectPr w:rsidR="00623524" w:rsidRPr="009E36E9" w:rsidSect="0034616D">
          <w:type w:val="continuous"/>
          <w:pgSz w:w="11906" w:h="16838" w:code="9"/>
          <w:pgMar w:top="1418" w:right="1247" w:bottom="1247" w:left="1247" w:header="851" w:footer="992" w:gutter="0"/>
          <w:pgNumType w:fmt="numberInDash" w:start="5"/>
          <w:cols w:space="420"/>
          <w:docGrid w:linePitch="312" w:charSpace="40755"/>
        </w:sectPr>
      </w:pPr>
    </w:p>
    <w:p w:rsidR="00111518" w:rsidRPr="009E36E9" w:rsidRDefault="0045073E" w:rsidP="00B92F18">
      <w:pPr>
        <w:pStyle w:val="a3"/>
        <w:spacing w:line="380" w:lineRule="atLeast"/>
        <w:ind w:firstLineChars="200" w:firstLine="420"/>
        <w:rPr>
          <w:rFonts w:hAnsi="宋体" w:hint="eastAsia"/>
          <w:szCs w:val="21"/>
        </w:rPr>
      </w:pPr>
      <w:r w:rsidRPr="009E36E9">
        <w:rPr>
          <w:rFonts w:hAnsi="宋体" w:hint="eastAsia"/>
          <w:b/>
          <w:bCs/>
          <w:szCs w:val="21"/>
        </w:rPr>
        <w:t>人均地区生产总值</w:t>
      </w:r>
      <w:r w:rsidR="0092239C" w:rsidRPr="009E36E9">
        <w:rPr>
          <w:rFonts w:hAnsi="宋体" w:hint="eastAsia"/>
          <w:szCs w:val="21"/>
        </w:rPr>
        <w:t xml:space="preserve">  </w:t>
      </w:r>
      <w:r w:rsidRPr="009E36E9">
        <w:rPr>
          <w:rFonts w:hAnsi="宋体" w:hint="eastAsia"/>
          <w:szCs w:val="21"/>
        </w:rPr>
        <w:t>指一个地区在一定时期(一般为一年)内，按全部常住人口平均计算的地区生产总值。该指标是反映一个地区经济发展水平和人民生活水平的重要指标。取自统计局国民经济核算综合统计年报。</w:t>
      </w:r>
    </w:p>
    <w:p w:rsidR="0045073E" w:rsidRPr="009E36E9" w:rsidRDefault="0045073E"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城镇居民</w:t>
      </w:r>
      <w:r w:rsidR="00533B6E" w:rsidRPr="009E36E9">
        <w:rPr>
          <w:rFonts w:hAnsi="宋体" w:hint="eastAsia"/>
          <w:b/>
          <w:bCs/>
          <w:szCs w:val="21"/>
        </w:rPr>
        <w:t>家庭</w:t>
      </w:r>
      <w:r w:rsidRPr="009E36E9">
        <w:rPr>
          <w:rFonts w:hAnsi="宋体" w:hint="eastAsia"/>
          <w:b/>
          <w:bCs/>
          <w:szCs w:val="21"/>
        </w:rPr>
        <w:t>人均可支配收入</w:t>
      </w:r>
      <w:r w:rsidR="0092239C" w:rsidRPr="009E36E9">
        <w:rPr>
          <w:rFonts w:hAnsi="宋体" w:hint="eastAsia"/>
          <w:szCs w:val="21"/>
        </w:rPr>
        <w:t xml:space="preserve">  </w:t>
      </w:r>
      <w:r w:rsidRPr="009E36E9">
        <w:rPr>
          <w:rFonts w:hAnsi="宋体" w:hint="eastAsia"/>
          <w:szCs w:val="21"/>
        </w:rPr>
        <w:t>指被调查的城镇居民家庭可支配收入与被调查城镇居民人口总数的比率。取自国家统计局地方调查总队城市住户调查年报。</w:t>
      </w:r>
    </w:p>
    <w:p w:rsidR="0045073E" w:rsidRPr="009E36E9" w:rsidRDefault="0045073E"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 xml:space="preserve"> 农牧民家庭人均纯收入</w:t>
      </w:r>
      <w:r w:rsidR="0092239C" w:rsidRPr="009E36E9">
        <w:rPr>
          <w:rFonts w:hAnsi="宋体" w:hint="eastAsia"/>
          <w:szCs w:val="21"/>
        </w:rPr>
        <w:t xml:space="preserve">  </w:t>
      </w:r>
      <w:r w:rsidRPr="009E36E9">
        <w:rPr>
          <w:rFonts w:hAnsi="宋体" w:hint="eastAsia"/>
          <w:szCs w:val="21"/>
        </w:rPr>
        <w:t>指被调查的农牧民家庭年纯收入与农牧民被调查人口总数的比率。取自国家统计局地方调查总队农牧民住户调查年报。</w:t>
      </w:r>
    </w:p>
    <w:p w:rsidR="0045073E" w:rsidRPr="009E36E9" w:rsidRDefault="0045073E" w:rsidP="002A5D91">
      <w:pPr>
        <w:spacing w:line="380" w:lineRule="atLeast"/>
        <w:ind w:firstLineChars="196" w:firstLine="412"/>
        <w:rPr>
          <w:rFonts w:ascii="宋体" w:hAnsi="宋体"/>
          <w:szCs w:val="21"/>
        </w:rPr>
      </w:pPr>
      <w:r w:rsidRPr="009E36E9">
        <w:rPr>
          <w:rFonts w:ascii="宋体" w:hAnsi="宋体" w:hint="eastAsia"/>
          <w:b/>
          <w:szCs w:val="21"/>
        </w:rPr>
        <w:t>国家财政性教育经费</w:t>
      </w:r>
      <w:r w:rsidR="0092239C" w:rsidRPr="009E36E9">
        <w:rPr>
          <w:rFonts w:ascii="宋体" w:hAnsi="宋体" w:hint="eastAsia"/>
          <w:b/>
          <w:szCs w:val="21"/>
        </w:rPr>
        <w:t xml:space="preserve"> </w:t>
      </w:r>
      <w:r w:rsidR="00AA24F8" w:rsidRPr="009E36E9">
        <w:rPr>
          <w:rFonts w:ascii="宋体" w:hAnsi="宋体" w:hint="eastAsia"/>
          <w:b/>
          <w:szCs w:val="21"/>
        </w:rPr>
        <w:t xml:space="preserve"> </w:t>
      </w:r>
      <w:r w:rsidR="00197B33" w:rsidRPr="009E36E9">
        <w:rPr>
          <w:rFonts w:ascii="宋体" w:hAnsi="宋体" w:hint="eastAsia"/>
          <w:szCs w:val="21"/>
        </w:rPr>
        <w:t>指包括公共财政预算教育经费，各级政府征收用于教育的税费，</w:t>
      </w:r>
      <w:r w:rsidR="00CC3F09" w:rsidRPr="009E36E9">
        <w:rPr>
          <w:rFonts w:ascii="宋体" w:hAnsi="宋体" w:hint="eastAsia"/>
          <w:szCs w:val="21"/>
        </w:rPr>
        <w:t>企业办学中的企业拨款，校办产业和社会服务收入用于教育的经费，其他属于国家财政性教育经费</w:t>
      </w:r>
      <w:r w:rsidRPr="009E36E9">
        <w:rPr>
          <w:rFonts w:ascii="宋体" w:hAnsi="宋体" w:hint="eastAsia"/>
          <w:szCs w:val="21"/>
        </w:rPr>
        <w:t>。取自</w:t>
      </w:r>
      <w:r w:rsidR="00C251E4" w:rsidRPr="009E36E9">
        <w:rPr>
          <w:rFonts w:ascii="宋体" w:hAnsi="宋体" w:hint="eastAsia"/>
          <w:szCs w:val="21"/>
        </w:rPr>
        <w:t>教育部门</w:t>
      </w:r>
      <w:r w:rsidRPr="009E36E9">
        <w:rPr>
          <w:rFonts w:ascii="宋体" w:hAnsi="宋体" w:hint="eastAsia"/>
          <w:szCs w:val="21"/>
        </w:rPr>
        <w:t>统计报表。</w:t>
      </w:r>
    </w:p>
    <w:p w:rsidR="0045073E" w:rsidRPr="009E36E9" w:rsidRDefault="00EB0C59" w:rsidP="002A5D91">
      <w:pPr>
        <w:spacing w:line="380" w:lineRule="atLeast"/>
        <w:ind w:firstLineChars="200" w:firstLine="420"/>
        <w:rPr>
          <w:rFonts w:ascii="宋体" w:hAnsi="宋体"/>
          <w:szCs w:val="21"/>
        </w:rPr>
      </w:pPr>
      <w:r w:rsidRPr="009E36E9">
        <w:rPr>
          <w:rFonts w:ascii="宋体" w:hAnsi="宋体" w:hint="eastAsia"/>
          <w:b/>
          <w:szCs w:val="21"/>
        </w:rPr>
        <w:t>医疗卫生支出</w:t>
      </w:r>
      <w:r w:rsidR="0092239C" w:rsidRPr="009E36E9">
        <w:rPr>
          <w:rFonts w:ascii="宋体" w:hAnsi="宋体" w:hint="eastAsia"/>
          <w:b/>
          <w:szCs w:val="21"/>
        </w:rPr>
        <w:t xml:space="preserve">  </w:t>
      </w:r>
      <w:r w:rsidRPr="009E36E9">
        <w:rPr>
          <w:rFonts w:ascii="宋体" w:hAnsi="宋体" w:hint="eastAsia"/>
          <w:szCs w:val="21"/>
        </w:rPr>
        <w:t>指政府在医疗卫生方面的支出</w:t>
      </w:r>
      <w:r w:rsidR="00C251E4" w:rsidRPr="009E36E9">
        <w:rPr>
          <w:rFonts w:ascii="宋体" w:hAnsi="宋体" w:hint="eastAsia"/>
          <w:szCs w:val="21"/>
        </w:rPr>
        <w:t>。具体包括医疗卫生管理事务</w:t>
      </w:r>
      <w:r w:rsidR="0045073E" w:rsidRPr="009E36E9">
        <w:rPr>
          <w:rFonts w:ascii="宋体" w:hAnsi="宋体" w:hint="eastAsia"/>
          <w:szCs w:val="21"/>
        </w:rPr>
        <w:t>支出、</w:t>
      </w:r>
      <w:r w:rsidR="004C3C14" w:rsidRPr="009E36E9">
        <w:rPr>
          <w:rFonts w:ascii="宋体" w:hAnsi="宋体" w:hint="eastAsia"/>
          <w:szCs w:val="21"/>
        </w:rPr>
        <w:t>公立医院</w:t>
      </w:r>
      <w:r w:rsidR="0045073E" w:rsidRPr="009E36E9">
        <w:rPr>
          <w:rFonts w:ascii="宋体" w:hAnsi="宋体" w:hint="eastAsia"/>
          <w:szCs w:val="21"/>
        </w:rPr>
        <w:t>支出、</w:t>
      </w:r>
      <w:r w:rsidR="004C3C14" w:rsidRPr="009E36E9">
        <w:rPr>
          <w:rFonts w:ascii="宋体" w:hAnsi="宋体" w:hint="eastAsia"/>
          <w:szCs w:val="21"/>
        </w:rPr>
        <w:t>基层医疗卫生机构</w:t>
      </w:r>
      <w:r w:rsidR="0045073E" w:rsidRPr="009E36E9">
        <w:rPr>
          <w:rFonts w:ascii="宋体" w:hAnsi="宋体" w:hint="eastAsia"/>
          <w:szCs w:val="21"/>
        </w:rPr>
        <w:t>支出、</w:t>
      </w:r>
      <w:r w:rsidR="004C3C14" w:rsidRPr="009E36E9">
        <w:rPr>
          <w:rFonts w:ascii="宋体" w:hAnsi="宋体" w:hint="eastAsia"/>
          <w:szCs w:val="21"/>
        </w:rPr>
        <w:t>公共卫生</w:t>
      </w:r>
      <w:r w:rsidR="0045073E" w:rsidRPr="009E36E9">
        <w:rPr>
          <w:rFonts w:ascii="宋体" w:hAnsi="宋体" w:hint="eastAsia"/>
          <w:szCs w:val="21"/>
        </w:rPr>
        <w:t>支出、</w:t>
      </w:r>
      <w:r w:rsidR="004C3C14" w:rsidRPr="009E36E9">
        <w:rPr>
          <w:rFonts w:ascii="宋体" w:hAnsi="宋体" w:hint="eastAsia"/>
          <w:szCs w:val="21"/>
        </w:rPr>
        <w:t>医疗保障</w:t>
      </w:r>
      <w:r w:rsidR="0045073E" w:rsidRPr="009E36E9">
        <w:rPr>
          <w:rFonts w:ascii="宋体" w:hAnsi="宋体" w:hint="eastAsia"/>
          <w:szCs w:val="21"/>
        </w:rPr>
        <w:t>支出、</w:t>
      </w:r>
      <w:r w:rsidR="004C3C14" w:rsidRPr="009E36E9">
        <w:rPr>
          <w:rFonts w:ascii="宋体" w:hAnsi="宋体" w:hint="eastAsia"/>
          <w:szCs w:val="21"/>
        </w:rPr>
        <w:t>中医药</w:t>
      </w:r>
      <w:r w:rsidR="0045073E" w:rsidRPr="009E36E9">
        <w:rPr>
          <w:rFonts w:ascii="宋体" w:hAnsi="宋体" w:hint="eastAsia"/>
          <w:szCs w:val="21"/>
        </w:rPr>
        <w:t>支出、</w:t>
      </w:r>
      <w:r w:rsidR="003F31AB" w:rsidRPr="009E36E9">
        <w:rPr>
          <w:rFonts w:ascii="宋体" w:hAnsi="宋体" w:hint="eastAsia"/>
          <w:szCs w:val="21"/>
        </w:rPr>
        <w:t>食品和药品监督管理</w:t>
      </w:r>
      <w:r w:rsidR="004C3C14" w:rsidRPr="009E36E9">
        <w:rPr>
          <w:rFonts w:ascii="宋体" w:hAnsi="宋体" w:hint="eastAsia"/>
          <w:szCs w:val="21"/>
        </w:rPr>
        <w:t>事务</w:t>
      </w:r>
      <w:r w:rsidR="0045073E" w:rsidRPr="009E36E9">
        <w:rPr>
          <w:rFonts w:ascii="宋体" w:hAnsi="宋体" w:hint="eastAsia"/>
          <w:szCs w:val="21"/>
        </w:rPr>
        <w:t>支出和其他医疗卫生支出。取自财政决算表中医疗卫生实际支出数据。</w:t>
      </w:r>
    </w:p>
    <w:p w:rsidR="0045073E" w:rsidRPr="009E36E9" w:rsidRDefault="0045073E" w:rsidP="002A5D91">
      <w:pPr>
        <w:spacing w:line="380" w:lineRule="atLeast"/>
        <w:ind w:firstLineChars="196" w:firstLine="412"/>
        <w:rPr>
          <w:rFonts w:ascii="宋体" w:hAnsi="宋体" w:hint="eastAsia"/>
          <w:szCs w:val="21"/>
        </w:rPr>
      </w:pPr>
      <w:r w:rsidRPr="009E36E9">
        <w:rPr>
          <w:rFonts w:ascii="宋体" w:hAnsi="宋体" w:hint="eastAsia"/>
          <w:b/>
          <w:szCs w:val="21"/>
        </w:rPr>
        <w:t>妇幼保健经费</w:t>
      </w:r>
      <w:r w:rsidR="0092239C" w:rsidRPr="009E36E9">
        <w:rPr>
          <w:rFonts w:ascii="宋体" w:hAnsi="宋体" w:hint="eastAsia"/>
          <w:szCs w:val="21"/>
        </w:rPr>
        <w:t xml:space="preserve">  </w:t>
      </w:r>
      <w:r w:rsidRPr="009E36E9">
        <w:rPr>
          <w:rFonts w:ascii="宋体" w:hAnsi="宋体" w:hint="eastAsia"/>
          <w:szCs w:val="21"/>
        </w:rPr>
        <w:t>反映妇幼保健方面的支出。包括妇幼保健机构支出、妇幼保健专项支出和其他妇幼保健支出。取自财政决算表中妇幼保健经费实际支出数据。</w:t>
      </w:r>
    </w:p>
    <w:p w:rsidR="00E91B34" w:rsidRPr="009E36E9" w:rsidRDefault="00E16D63" w:rsidP="002A5D91">
      <w:pPr>
        <w:spacing w:line="380" w:lineRule="atLeast"/>
        <w:ind w:firstLineChars="196" w:firstLine="412"/>
        <w:rPr>
          <w:rFonts w:ascii="宋体" w:hAnsi="宋体" w:hint="eastAsia"/>
          <w:szCs w:val="21"/>
        </w:rPr>
      </w:pPr>
      <w:r w:rsidRPr="009E36E9">
        <w:rPr>
          <w:rFonts w:ascii="宋体" w:hAnsi="宋体" w:hint="eastAsia"/>
          <w:b/>
          <w:szCs w:val="21"/>
        </w:rPr>
        <w:t>人口与计划生育事务</w:t>
      </w:r>
      <w:r w:rsidR="00AA24F8" w:rsidRPr="009E36E9">
        <w:rPr>
          <w:rFonts w:ascii="宋体" w:hAnsi="宋体" w:hint="eastAsia"/>
          <w:b/>
          <w:szCs w:val="21"/>
        </w:rPr>
        <w:t xml:space="preserve">  </w:t>
      </w:r>
      <w:r w:rsidRPr="009E36E9">
        <w:rPr>
          <w:rFonts w:ascii="宋体" w:hAnsi="宋体" w:hint="eastAsia"/>
          <w:szCs w:val="21"/>
        </w:rPr>
        <w:t>反映人口与计划生育</w:t>
      </w:r>
      <w:r w:rsidRPr="009E36E9">
        <w:rPr>
          <w:rFonts w:ascii="宋体" w:hAnsi="宋体" w:hint="eastAsia"/>
          <w:szCs w:val="21"/>
        </w:rPr>
        <w:t>方面的支出。包括行政运行、一般行政管理事物、机关服务、人口规划与发展战略研究、计划生育家庭奖励、人口和计划生育统计及抽样调查、人口和计划生育信息系统建设、计划生育及生殖健康促进工程、计划生育免费基本技术服务、人口出生性别比综合治理、人口和计划生育服务网络建设、计划生育避孕药具经费、人口和计划生育宣传教育经费、流动人口计划生育管理和服务、人口和计划生育目标责任制考核、其他人口与计划生育事物支出。取自财政部门财政决算表中人口与计划生育事务实际支出数据。</w:t>
      </w:r>
    </w:p>
    <w:p w:rsidR="001A53B3" w:rsidRPr="009E36E9" w:rsidRDefault="004C3C14" w:rsidP="002A5D91">
      <w:pPr>
        <w:spacing w:line="380" w:lineRule="atLeast"/>
        <w:ind w:firstLineChars="196" w:firstLine="412"/>
        <w:rPr>
          <w:rFonts w:ascii="宋体" w:hAnsi="宋体" w:hint="eastAsia"/>
          <w:szCs w:val="21"/>
        </w:rPr>
      </w:pPr>
      <w:r w:rsidRPr="009E36E9">
        <w:rPr>
          <w:rFonts w:ascii="宋体" w:hAnsi="宋体" w:hint="eastAsia"/>
          <w:b/>
          <w:bCs/>
          <w:szCs w:val="21"/>
        </w:rPr>
        <w:t>年末人口</w:t>
      </w:r>
      <w:r w:rsidR="00447AD1" w:rsidRPr="009E36E9">
        <w:rPr>
          <w:rFonts w:ascii="宋体" w:hAnsi="宋体" w:hint="eastAsia"/>
          <w:szCs w:val="21"/>
        </w:rPr>
        <w:t xml:space="preserve">  指一定时点、一定地区范围内有生命的个人总和。根据统计部门人口普查、年度人口变动抽样调查资料推算。</w:t>
      </w:r>
    </w:p>
    <w:p w:rsidR="001A53B3" w:rsidRPr="009E36E9" w:rsidRDefault="001A53B3" w:rsidP="002A5D91">
      <w:pPr>
        <w:spacing w:line="380" w:lineRule="atLeast"/>
        <w:ind w:firstLineChars="196" w:firstLine="412"/>
        <w:rPr>
          <w:rFonts w:ascii="宋体" w:hAnsi="宋体" w:hint="eastAsia"/>
          <w:szCs w:val="21"/>
        </w:rPr>
      </w:pPr>
      <w:r w:rsidRPr="009E36E9">
        <w:rPr>
          <w:rFonts w:ascii="宋体" w:hAnsi="宋体" w:hint="eastAsia"/>
          <w:b/>
          <w:bCs/>
          <w:szCs w:val="21"/>
        </w:rPr>
        <w:t>育龄妇女人口</w:t>
      </w:r>
      <w:r w:rsidR="00AA24F8" w:rsidRPr="009E36E9">
        <w:rPr>
          <w:rFonts w:ascii="宋体" w:hAnsi="宋体" w:hint="eastAsia"/>
          <w:szCs w:val="21"/>
        </w:rPr>
        <w:t xml:space="preserve">  </w:t>
      </w:r>
      <w:r w:rsidRPr="009E36E9">
        <w:rPr>
          <w:rFonts w:ascii="宋体" w:hAnsi="宋体" w:hint="eastAsia"/>
          <w:szCs w:val="21"/>
        </w:rPr>
        <w:t>指处于生育年龄期间的妇女。我国以15—49岁为妇女的生育期。根据统计部门人口普查或年度变动抽样调查资料推算。计算方法为：</w:t>
      </w:r>
    </w:p>
    <w:p w:rsidR="00E16D63" w:rsidRPr="009E36E9" w:rsidRDefault="001A53B3" w:rsidP="002A5D91">
      <w:pPr>
        <w:spacing w:line="380" w:lineRule="atLeast"/>
        <w:ind w:firstLineChars="196" w:firstLine="412"/>
        <w:rPr>
          <w:rFonts w:ascii="宋体" w:hAnsi="宋体" w:hint="eastAsia"/>
          <w:szCs w:val="21"/>
        </w:rPr>
      </w:pPr>
      <w:r w:rsidRPr="009E36E9">
        <w:rPr>
          <w:rFonts w:ascii="宋体" w:hAnsi="宋体" w:hint="eastAsia"/>
          <w:szCs w:val="21"/>
        </w:rPr>
        <w:t>育龄妇女人口＝上年育龄妇女人数十本年进入</w:t>
      </w:r>
      <w:r w:rsidRPr="009E36E9">
        <w:rPr>
          <w:rFonts w:ascii="宋体" w:hAnsi="宋体"/>
          <w:szCs w:val="21"/>
        </w:rPr>
        <w:t>15</w:t>
      </w:r>
      <w:r w:rsidRPr="009E36E9">
        <w:rPr>
          <w:rFonts w:ascii="宋体" w:hAnsi="宋体" w:hint="eastAsia"/>
          <w:szCs w:val="21"/>
        </w:rPr>
        <w:t>岁妇女数—本年</w:t>
      </w:r>
      <w:r w:rsidRPr="009E36E9">
        <w:rPr>
          <w:rFonts w:ascii="宋体" w:hAnsi="宋体"/>
          <w:szCs w:val="21"/>
        </w:rPr>
        <w:t>50</w:t>
      </w:r>
      <w:r w:rsidRPr="009E36E9">
        <w:rPr>
          <w:rFonts w:ascii="宋体" w:hAnsi="宋体" w:hint="eastAsia"/>
          <w:szCs w:val="21"/>
        </w:rPr>
        <w:t>岁妇女数—本年育龄期内已死亡的妇女数</w:t>
      </w:r>
    </w:p>
    <w:p w:rsidR="00CF01B3" w:rsidRPr="009E36E9" w:rsidRDefault="00447AD1" w:rsidP="002A5D91">
      <w:pPr>
        <w:pStyle w:val="a3"/>
        <w:spacing w:line="380" w:lineRule="atLeast"/>
        <w:ind w:firstLineChars="200" w:firstLine="420"/>
        <w:rPr>
          <w:rFonts w:hAnsi="宋体" w:hint="eastAsia"/>
          <w:szCs w:val="21"/>
        </w:rPr>
      </w:pPr>
      <w:r w:rsidRPr="009E36E9">
        <w:rPr>
          <w:rFonts w:hAnsi="宋体" w:hint="eastAsia"/>
          <w:b/>
          <w:bCs/>
          <w:szCs w:val="21"/>
        </w:rPr>
        <w:t>人口自然增长率</w:t>
      </w:r>
      <w:r w:rsidRPr="009E36E9">
        <w:rPr>
          <w:rFonts w:hAnsi="宋体" w:hint="eastAsia"/>
          <w:szCs w:val="21"/>
        </w:rPr>
        <w:t xml:space="preserve">  指在一定时期内(通常为</w:t>
      </w:r>
    </w:p>
    <w:p w:rsidR="00447AD1" w:rsidRPr="009E36E9" w:rsidRDefault="00447AD1" w:rsidP="002A5D91">
      <w:pPr>
        <w:pStyle w:val="a3"/>
        <w:spacing w:line="380" w:lineRule="atLeast"/>
        <w:rPr>
          <w:rFonts w:hAnsi="宋体" w:hint="eastAsia"/>
          <w:szCs w:val="21"/>
        </w:rPr>
      </w:pPr>
      <w:r w:rsidRPr="009E36E9">
        <w:rPr>
          <w:rFonts w:hAnsi="宋体" w:hint="eastAsia"/>
          <w:szCs w:val="21"/>
        </w:rPr>
        <w:t>一年)人口自然增加数(出生人口减死亡人口)与该时期内平均人口(或年中人口)</w:t>
      </w:r>
      <w:r w:rsidR="008253FA" w:rsidRPr="009E36E9">
        <w:rPr>
          <w:rFonts w:hAnsi="宋体" w:hint="eastAsia"/>
          <w:szCs w:val="21"/>
        </w:rPr>
        <w:t>之比。取自统计部门人口普查、年度人口变动抽样调查资料。计算方法</w:t>
      </w:r>
      <w:r w:rsidRPr="009E36E9">
        <w:rPr>
          <w:rFonts w:hAnsi="宋体" w:hint="eastAsia"/>
          <w:szCs w:val="21"/>
        </w:rPr>
        <w:t>：</w:t>
      </w:r>
    </w:p>
    <w:p w:rsidR="00E408EF" w:rsidRPr="009E36E9" w:rsidRDefault="00447AD1" w:rsidP="00E408EF">
      <w:pPr>
        <w:spacing w:line="380" w:lineRule="atLeast"/>
        <w:ind w:firstLineChars="196" w:firstLine="412"/>
        <w:rPr>
          <w:rFonts w:ascii="宋体" w:hAnsi="宋体" w:hint="eastAsia"/>
          <w:szCs w:val="21"/>
        </w:rPr>
      </w:pPr>
      <w:r w:rsidRPr="009E36E9">
        <w:rPr>
          <w:rFonts w:ascii="宋体" w:hAnsi="宋体" w:hint="eastAsia"/>
          <w:szCs w:val="21"/>
        </w:rPr>
        <w:t>人口自然增长率=年内出生人数—年内死亡人数/年平均人数×1000‰</w:t>
      </w:r>
    </w:p>
    <w:p w:rsidR="001A53B3" w:rsidRPr="009E36E9" w:rsidRDefault="00351917" w:rsidP="00E408EF">
      <w:pPr>
        <w:spacing w:line="380" w:lineRule="atLeast"/>
        <w:ind w:firstLineChars="196" w:firstLine="412"/>
        <w:rPr>
          <w:rFonts w:ascii="宋体" w:hAnsi="宋体" w:hint="eastAsia"/>
          <w:szCs w:val="21"/>
        </w:rPr>
      </w:pPr>
      <w:r w:rsidRPr="009E36E9">
        <w:rPr>
          <w:rFonts w:hAnsi="宋体" w:hint="eastAsia"/>
          <w:b/>
          <w:szCs w:val="21"/>
        </w:rPr>
        <w:t>出生人口性别比</w:t>
      </w:r>
      <w:r w:rsidR="00E408EF" w:rsidRPr="009E36E9">
        <w:rPr>
          <w:rFonts w:hAnsi="宋体" w:hint="eastAsia"/>
          <w:b/>
          <w:szCs w:val="21"/>
        </w:rPr>
        <w:t xml:space="preserve">  </w:t>
      </w:r>
      <w:r w:rsidR="00CC54E0" w:rsidRPr="009E36E9">
        <w:rPr>
          <w:rFonts w:hAnsi="宋体" w:hint="eastAsia"/>
          <w:szCs w:val="21"/>
        </w:rPr>
        <w:t>指某地区一年内出生</w:t>
      </w:r>
      <w:r w:rsidRPr="009E36E9">
        <w:rPr>
          <w:rFonts w:hAnsi="宋体" w:hint="eastAsia"/>
          <w:szCs w:val="21"/>
        </w:rPr>
        <w:t>人口</w:t>
      </w:r>
      <w:r w:rsidRPr="009E36E9">
        <w:rPr>
          <w:rFonts w:hAnsi="宋体" w:hint="eastAsia"/>
          <w:szCs w:val="21"/>
        </w:rPr>
        <w:lastRenderedPageBreak/>
        <w:t>中男性与女性人口之比</w:t>
      </w:r>
      <w:r w:rsidR="00CC54E0" w:rsidRPr="009E36E9">
        <w:rPr>
          <w:rFonts w:hAnsi="宋体" w:hint="eastAsia"/>
          <w:szCs w:val="21"/>
        </w:rPr>
        <w:t>，一般以</w:t>
      </w:r>
      <w:r w:rsidRPr="009E36E9">
        <w:rPr>
          <w:rFonts w:hAnsi="宋体" w:hint="eastAsia"/>
          <w:szCs w:val="21"/>
        </w:rPr>
        <w:t>以女性人口为</w:t>
      </w:r>
      <w:r w:rsidR="00CC54E0" w:rsidRPr="009E36E9">
        <w:rPr>
          <w:rFonts w:hAnsi="宋体" w:hint="eastAsia"/>
          <w:szCs w:val="21"/>
        </w:rPr>
        <w:t>100</w:t>
      </w:r>
      <w:r w:rsidR="00CC54E0" w:rsidRPr="009E36E9">
        <w:rPr>
          <w:rFonts w:hAnsi="宋体" w:hint="eastAsia"/>
          <w:szCs w:val="21"/>
        </w:rPr>
        <w:t>计算</w:t>
      </w:r>
      <w:r w:rsidRPr="009E36E9">
        <w:rPr>
          <w:rFonts w:hAnsi="宋体" w:hint="eastAsia"/>
          <w:szCs w:val="21"/>
        </w:rPr>
        <w:t>。取自统计部门人口统计资料。</w:t>
      </w:r>
    </w:p>
    <w:p w:rsidR="00E408EF" w:rsidRPr="009E36E9" w:rsidRDefault="00447AD1" w:rsidP="00E408EF">
      <w:pPr>
        <w:pStyle w:val="a3"/>
        <w:spacing w:line="380" w:lineRule="atLeast"/>
        <w:ind w:firstLineChars="200" w:firstLine="420"/>
        <w:rPr>
          <w:rFonts w:hAnsi="宋体" w:hint="eastAsia"/>
          <w:szCs w:val="21"/>
        </w:rPr>
      </w:pPr>
      <w:r w:rsidRPr="009E36E9">
        <w:rPr>
          <w:rFonts w:hAnsi="宋体" w:hint="eastAsia"/>
          <w:b/>
          <w:bCs/>
          <w:szCs w:val="21"/>
        </w:rPr>
        <w:t xml:space="preserve">婴儿死亡率  </w:t>
      </w:r>
      <w:r w:rsidR="00C676BB" w:rsidRPr="009E36E9">
        <w:rPr>
          <w:rFonts w:hAnsi="宋体" w:hint="eastAsia"/>
          <w:szCs w:val="21"/>
        </w:rPr>
        <w:t>指</w:t>
      </w:r>
      <w:r w:rsidR="003759A3" w:rsidRPr="009E36E9">
        <w:rPr>
          <w:rFonts w:hAnsi="宋体" w:hint="eastAsia"/>
          <w:szCs w:val="21"/>
        </w:rPr>
        <w:t>某地区</w:t>
      </w:r>
      <w:r w:rsidR="00C676BB" w:rsidRPr="009E36E9">
        <w:rPr>
          <w:rFonts w:hAnsi="宋体" w:hint="eastAsia"/>
          <w:szCs w:val="21"/>
        </w:rPr>
        <w:t>年内</w:t>
      </w:r>
      <w:r w:rsidR="003759A3" w:rsidRPr="009E36E9">
        <w:rPr>
          <w:rFonts w:hAnsi="宋体" w:hint="eastAsia"/>
          <w:szCs w:val="21"/>
        </w:rPr>
        <w:t>，</w:t>
      </w:r>
      <w:r w:rsidR="00C676BB" w:rsidRPr="009E36E9">
        <w:rPr>
          <w:rFonts w:hAnsi="宋体" w:hint="eastAsia"/>
          <w:szCs w:val="21"/>
        </w:rPr>
        <w:t>未</w:t>
      </w:r>
      <w:r w:rsidR="003759A3" w:rsidRPr="009E36E9">
        <w:rPr>
          <w:rFonts w:hAnsi="宋体" w:hint="eastAsia"/>
          <w:szCs w:val="21"/>
        </w:rPr>
        <w:t>满1岁</w:t>
      </w:r>
      <w:r w:rsidR="00C676BB" w:rsidRPr="009E36E9">
        <w:rPr>
          <w:rFonts w:hAnsi="宋体" w:hint="eastAsia"/>
          <w:szCs w:val="21"/>
        </w:rPr>
        <w:t>的婴儿</w:t>
      </w:r>
      <w:r w:rsidR="003759A3" w:rsidRPr="009E36E9">
        <w:rPr>
          <w:rFonts w:hAnsi="宋体" w:hint="eastAsia"/>
          <w:szCs w:val="21"/>
        </w:rPr>
        <w:t>死亡人</w:t>
      </w:r>
      <w:r w:rsidR="00C676BB" w:rsidRPr="009E36E9">
        <w:rPr>
          <w:rFonts w:hAnsi="宋体" w:hint="eastAsia"/>
          <w:szCs w:val="21"/>
        </w:rPr>
        <w:t>数与</w:t>
      </w:r>
      <w:r w:rsidR="003759A3" w:rsidRPr="009E36E9">
        <w:rPr>
          <w:rFonts w:hAnsi="宋体" w:hint="eastAsia"/>
          <w:szCs w:val="21"/>
        </w:rPr>
        <w:t>该地区年内</w:t>
      </w:r>
      <w:r w:rsidR="00C676BB" w:rsidRPr="009E36E9">
        <w:rPr>
          <w:rFonts w:hAnsi="宋体" w:hint="eastAsia"/>
          <w:szCs w:val="21"/>
        </w:rPr>
        <w:t>活产</w:t>
      </w:r>
      <w:r w:rsidR="003759A3" w:rsidRPr="009E36E9">
        <w:rPr>
          <w:rFonts w:hAnsi="宋体" w:hint="eastAsia"/>
          <w:szCs w:val="21"/>
        </w:rPr>
        <w:t>婴儿</w:t>
      </w:r>
      <w:r w:rsidR="00C676BB" w:rsidRPr="009E36E9">
        <w:rPr>
          <w:rFonts w:hAnsi="宋体" w:hint="eastAsia"/>
          <w:szCs w:val="21"/>
        </w:rPr>
        <w:t>数之比</w:t>
      </w:r>
      <w:r w:rsidRPr="009E36E9">
        <w:rPr>
          <w:rFonts w:hAnsi="宋体" w:hint="eastAsia"/>
          <w:szCs w:val="21"/>
        </w:rPr>
        <w:t>。取自卫生部门妇幼</w:t>
      </w:r>
      <w:r w:rsidR="00C676BB" w:rsidRPr="009E36E9">
        <w:rPr>
          <w:rFonts w:hAnsi="宋体" w:hint="eastAsia"/>
          <w:szCs w:val="21"/>
        </w:rPr>
        <w:t>监测数据</w:t>
      </w:r>
      <w:r w:rsidR="00E408EF" w:rsidRPr="009E36E9">
        <w:rPr>
          <w:rFonts w:hAnsi="宋体" w:hint="eastAsia"/>
          <w:szCs w:val="21"/>
        </w:rPr>
        <w:t>。计算方法</w:t>
      </w:r>
      <w:r w:rsidRPr="009E36E9">
        <w:rPr>
          <w:rFonts w:hAnsi="宋体" w:hint="eastAsia"/>
          <w:szCs w:val="21"/>
        </w:rPr>
        <w:t>为：</w:t>
      </w:r>
    </w:p>
    <w:p w:rsidR="00447AD1" w:rsidRPr="009E36E9" w:rsidRDefault="00447AD1" w:rsidP="00E408EF">
      <w:pPr>
        <w:pStyle w:val="a3"/>
        <w:spacing w:line="380" w:lineRule="atLeast"/>
        <w:ind w:firstLineChars="200" w:firstLine="420"/>
        <w:rPr>
          <w:rFonts w:hAnsi="宋体" w:hint="eastAsia"/>
          <w:szCs w:val="21"/>
        </w:rPr>
      </w:pPr>
      <w:r w:rsidRPr="009E36E9">
        <w:rPr>
          <w:rFonts w:hAnsi="宋体" w:hint="eastAsia"/>
          <w:szCs w:val="21"/>
        </w:rPr>
        <w:t>婴儿死亡率=</w:t>
      </w:r>
      <w:r w:rsidR="003759A3" w:rsidRPr="009E36E9">
        <w:rPr>
          <w:rFonts w:hAnsi="宋体" w:hint="eastAsia"/>
          <w:szCs w:val="21"/>
        </w:rPr>
        <w:t>某地区年内未满1岁</w:t>
      </w:r>
      <w:r w:rsidR="00C676BB" w:rsidRPr="009E36E9">
        <w:rPr>
          <w:rFonts w:hAnsi="宋体" w:hint="eastAsia"/>
          <w:szCs w:val="21"/>
        </w:rPr>
        <w:t>婴儿死亡</w:t>
      </w:r>
      <w:r w:rsidR="003759A3" w:rsidRPr="009E36E9">
        <w:rPr>
          <w:rFonts w:hAnsi="宋体" w:hint="eastAsia"/>
          <w:szCs w:val="21"/>
        </w:rPr>
        <w:t>人</w:t>
      </w:r>
      <w:r w:rsidR="00C676BB" w:rsidRPr="009E36E9">
        <w:rPr>
          <w:rFonts w:hAnsi="宋体" w:hint="eastAsia"/>
          <w:szCs w:val="21"/>
        </w:rPr>
        <w:t>数/</w:t>
      </w:r>
      <w:r w:rsidR="003759A3" w:rsidRPr="009E36E9">
        <w:rPr>
          <w:rFonts w:hAnsi="宋体" w:hint="eastAsia"/>
          <w:szCs w:val="21"/>
        </w:rPr>
        <w:t>该地区</w:t>
      </w:r>
      <w:r w:rsidR="00C676BB" w:rsidRPr="009E36E9">
        <w:rPr>
          <w:rFonts w:hAnsi="宋体" w:hint="eastAsia"/>
          <w:szCs w:val="21"/>
        </w:rPr>
        <w:t>年</w:t>
      </w:r>
      <w:r w:rsidR="003759A3" w:rsidRPr="009E36E9">
        <w:rPr>
          <w:rFonts w:hAnsi="宋体" w:hint="eastAsia"/>
          <w:szCs w:val="21"/>
        </w:rPr>
        <w:t>内</w:t>
      </w:r>
      <w:r w:rsidR="00C676BB" w:rsidRPr="009E36E9">
        <w:rPr>
          <w:rFonts w:hAnsi="宋体" w:hint="eastAsia"/>
          <w:szCs w:val="21"/>
        </w:rPr>
        <w:t>活产数</w:t>
      </w:r>
      <w:r w:rsidRPr="009E36E9">
        <w:rPr>
          <w:rFonts w:hAnsi="宋体" w:hint="eastAsia"/>
          <w:szCs w:val="21"/>
        </w:rPr>
        <w:t>×1000‰</w:t>
      </w:r>
    </w:p>
    <w:p w:rsidR="00447AD1" w:rsidRPr="009E36E9" w:rsidRDefault="00447AD1"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 xml:space="preserve"> 5岁以下儿童死亡率</w:t>
      </w:r>
      <w:r w:rsidRPr="009E36E9">
        <w:rPr>
          <w:rFonts w:hAnsi="宋体" w:hint="eastAsia"/>
          <w:szCs w:val="21"/>
        </w:rPr>
        <w:t xml:space="preserve">  </w:t>
      </w:r>
      <w:r w:rsidR="00C676BB" w:rsidRPr="009E36E9">
        <w:rPr>
          <w:rFonts w:hAnsi="宋体" w:hint="eastAsia"/>
          <w:szCs w:val="21"/>
        </w:rPr>
        <w:t>指</w:t>
      </w:r>
      <w:r w:rsidR="003759A3" w:rsidRPr="009E36E9">
        <w:rPr>
          <w:rFonts w:hAnsi="宋体" w:hint="eastAsia"/>
          <w:szCs w:val="21"/>
        </w:rPr>
        <w:t>某地区</w:t>
      </w:r>
      <w:r w:rsidR="00C676BB" w:rsidRPr="009E36E9">
        <w:rPr>
          <w:rFonts w:hAnsi="宋体" w:hint="eastAsia"/>
          <w:szCs w:val="21"/>
        </w:rPr>
        <w:t>年内</w:t>
      </w:r>
      <w:r w:rsidR="003759A3" w:rsidRPr="009E36E9">
        <w:rPr>
          <w:rFonts w:hAnsi="宋体" w:hint="eastAsia"/>
          <w:szCs w:val="21"/>
        </w:rPr>
        <w:t>，</w:t>
      </w:r>
      <w:r w:rsidR="00C676BB" w:rsidRPr="009E36E9">
        <w:rPr>
          <w:rFonts w:hAnsi="宋体" w:hint="eastAsia"/>
          <w:szCs w:val="21"/>
        </w:rPr>
        <w:t>5岁</w:t>
      </w:r>
      <w:r w:rsidR="003759A3" w:rsidRPr="009E36E9">
        <w:rPr>
          <w:rFonts w:hAnsi="宋体" w:hint="eastAsia"/>
          <w:szCs w:val="21"/>
        </w:rPr>
        <w:t>以下</w:t>
      </w:r>
      <w:r w:rsidR="00C676BB" w:rsidRPr="009E36E9">
        <w:rPr>
          <w:rFonts w:hAnsi="宋体" w:hint="eastAsia"/>
          <w:szCs w:val="21"/>
        </w:rPr>
        <w:t>儿童死亡人数与</w:t>
      </w:r>
      <w:r w:rsidR="003759A3" w:rsidRPr="009E36E9">
        <w:rPr>
          <w:rFonts w:hAnsi="宋体" w:hint="eastAsia"/>
          <w:szCs w:val="21"/>
        </w:rPr>
        <w:t>该地区年内</w:t>
      </w:r>
      <w:r w:rsidR="00C676BB" w:rsidRPr="009E36E9">
        <w:rPr>
          <w:rFonts w:hAnsi="宋体" w:hint="eastAsia"/>
          <w:szCs w:val="21"/>
        </w:rPr>
        <w:t>活产</w:t>
      </w:r>
      <w:r w:rsidR="003759A3" w:rsidRPr="009E36E9">
        <w:rPr>
          <w:rFonts w:hAnsi="宋体" w:hint="eastAsia"/>
          <w:szCs w:val="21"/>
        </w:rPr>
        <w:t>婴儿</w:t>
      </w:r>
      <w:r w:rsidR="00C676BB" w:rsidRPr="009E36E9">
        <w:rPr>
          <w:rFonts w:hAnsi="宋体" w:hint="eastAsia"/>
          <w:szCs w:val="21"/>
        </w:rPr>
        <w:t>数之比</w:t>
      </w:r>
      <w:r w:rsidRPr="009E36E9">
        <w:rPr>
          <w:rFonts w:hAnsi="宋体" w:hint="eastAsia"/>
          <w:szCs w:val="21"/>
        </w:rPr>
        <w:t>。取自卫生部门妇幼</w:t>
      </w:r>
      <w:r w:rsidR="00AE3E86" w:rsidRPr="009E36E9">
        <w:rPr>
          <w:rFonts w:hAnsi="宋体" w:hint="eastAsia"/>
          <w:szCs w:val="21"/>
        </w:rPr>
        <w:t>监测</w:t>
      </w:r>
      <w:r w:rsidR="00C676BB" w:rsidRPr="009E36E9">
        <w:rPr>
          <w:rFonts w:hAnsi="宋体" w:hint="eastAsia"/>
          <w:szCs w:val="21"/>
        </w:rPr>
        <w:t>数据</w:t>
      </w:r>
      <w:r w:rsidR="00AA24F8" w:rsidRPr="009E36E9">
        <w:rPr>
          <w:rFonts w:hAnsi="宋体" w:hint="eastAsia"/>
          <w:szCs w:val="21"/>
        </w:rPr>
        <w:t>。计算方法</w:t>
      </w:r>
      <w:r w:rsidRPr="009E36E9">
        <w:rPr>
          <w:rFonts w:hAnsi="宋体" w:hint="eastAsia"/>
          <w:szCs w:val="21"/>
        </w:rPr>
        <w:t>为：</w:t>
      </w:r>
    </w:p>
    <w:p w:rsidR="00AA24F8" w:rsidRPr="009E36E9" w:rsidRDefault="00447AD1" w:rsidP="00AA24F8">
      <w:pPr>
        <w:spacing w:line="380" w:lineRule="atLeast"/>
        <w:ind w:firstLineChars="200" w:firstLine="420"/>
        <w:rPr>
          <w:rFonts w:ascii="宋体" w:hAnsi="宋体" w:hint="eastAsia"/>
          <w:szCs w:val="21"/>
        </w:rPr>
      </w:pPr>
      <w:r w:rsidRPr="009E36E9">
        <w:rPr>
          <w:rFonts w:ascii="宋体" w:hAnsi="宋体" w:hint="eastAsia"/>
          <w:szCs w:val="21"/>
        </w:rPr>
        <w:t>5岁以下儿童死亡率＝</w:t>
      </w:r>
      <w:r w:rsidR="001B413B" w:rsidRPr="009E36E9">
        <w:rPr>
          <w:rFonts w:ascii="宋体" w:hAnsi="宋体" w:hint="eastAsia"/>
          <w:szCs w:val="21"/>
        </w:rPr>
        <w:t>某地区年内</w:t>
      </w:r>
      <w:r w:rsidR="00C676BB" w:rsidRPr="009E36E9">
        <w:rPr>
          <w:rFonts w:ascii="宋体" w:hAnsi="宋体" w:hint="eastAsia"/>
          <w:szCs w:val="21"/>
        </w:rPr>
        <w:t>5岁</w:t>
      </w:r>
      <w:r w:rsidR="001B413B" w:rsidRPr="009E36E9">
        <w:rPr>
          <w:rFonts w:ascii="宋体" w:hAnsi="宋体" w:hint="eastAsia"/>
          <w:szCs w:val="21"/>
        </w:rPr>
        <w:t>以下</w:t>
      </w:r>
      <w:r w:rsidR="00C676BB" w:rsidRPr="009E36E9">
        <w:rPr>
          <w:rFonts w:ascii="宋体" w:hAnsi="宋体" w:hint="eastAsia"/>
          <w:szCs w:val="21"/>
        </w:rPr>
        <w:t>儿童死亡</w:t>
      </w:r>
      <w:r w:rsidR="001B413B" w:rsidRPr="009E36E9">
        <w:rPr>
          <w:rFonts w:ascii="宋体" w:hAnsi="宋体" w:hint="eastAsia"/>
          <w:szCs w:val="21"/>
        </w:rPr>
        <w:t>人</w:t>
      </w:r>
      <w:r w:rsidR="00C676BB" w:rsidRPr="009E36E9">
        <w:rPr>
          <w:rFonts w:ascii="宋体" w:hAnsi="宋体" w:hint="eastAsia"/>
          <w:szCs w:val="21"/>
        </w:rPr>
        <w:t>数/</w:t>
      </w:r>
      <w:r w:rsidR="001B413B" w:rsidRPr="009E36E9">
        <w:rPr>
          <w:rFonts w:ascii="宋体" w:hAnsi="宋体" w:hint="eastAsia"/>
          <w:szCs w:val="21"/>
        </w:rPr>
        <w:t>该地年内</w:t>
      </w:r>
      <w:r w:rsidR="00C676BB" w:rsidRPr="009E36E9">
        <w:rPr>
          <w:rFonts w:ascii="宋体" w:hAnsi="宋体" w:hint="eastAsia"/>
          <w:szCs w:val="21"/>
        </w:rPr>
        <w:t>活产数</w:t>
      </w:r>
      <w:r w:rsidRPr="009E36E9">
        <w:rPr>
          <w:rFonts w:ascii="宋体" w:hAnsi="宋体" w:hint="eastAsia"/>
          <w:szCs w:val="21"/>
        </w:rPr>
        <w:t>×1000‰</w:t>
      </w:r>
    </w:p>
    <w:p w:rsidR="00447AD1" w:rsidRPr="009E36E9" w:rsidRDefault="00447AD1" w:rsidP="00AA24F8">
      <w:pPr>
        <w:spacing w:line="380" w:lineRule="atLeast"/>
        <w:ind w:firstLineChars="200" w:firstLine="420"/>
        <w:rPr>
          <w:rFonts w:ascii="宋体" w:hAnsi="宋体" w:hint="eastAsia"/>
          <w:szCs w:val="21"/>
        </w:rPr>
      </w:pPr>
      <w:r w:rsidRPr="009E36E9">
        <w:rPr>
          <w:rFonts w:ascii="宋体" w:hAnsi="宋体" w:hint="eastAsia"/>
          <w:b/>
          <w:szCs w:val="21"/>
        </w:rPr>
        <w:t xml:space="preserve">孕产妇死亡率 </w:t>
      </w:r>
      <w:r w:rsidRPr="009E36E9">
        <w:rPr>
          <w:rFonts w:ascii="宋体" w:hAnsi="宋体" w:hint="eastAsia"/>
          <w:szCs w:val="21"/>
        </w:rPr>
        <w:t xml:space="preserve"> 指</w:t>
      </w:r>
      <w:r w:rsidR="00CC54E0" w:rsidRPr="009E36E9">
        <w:rPr>
          <w:rFonts w:ascii="宋体" w:hAnsi="宋体" w:hint="eastAsia"/>
          <w:szCs w:val="21"/>
        </w:rPr>
        <w:t>某地区一年内，</w:t>
      </w:r>
      <w:r w:rsidR="00AA24F8" w:rsidRPr="009E36E9">
        <w:rPr>
          <w:rFonts w:ascii="宋体" w:hAnsi="宋体" w:hint="eastAsia"/>
          <w:szCs w:val="21"/>
        </w:rPr>
        <w:t>孕产妇</w:t>
      </w:r>
      <w:r w:rsidR="004C3C14" w:rsidRPr="009E36E9">
        <w:rPr>
          <w:rFonts w:ascii="宋体" w:hAnsi="宋体" w:hint="eastAsia"/>
          <w:szCs w:val="21"/>
        </w:rPr>
        <w:t>死亡人数</w:t>
      </w:r>
      <w:r w:rsidR="00CC54E0" w:rsidRPr="009E36E9">
        <w:rPr>
          <w:rFonts w:ascii="宋体" w:hAnsi="宋体" w:hint="eastAsia"/>
          <w:szCs w:val="21"/>
        </w:rPr>
        <w:t>与该地区当年活产儿之比</w:t>
      </w:r>
      <w:r w:rsidR="00AA24F8" w:rsidRPr="009E36E9">
        <w:rPr>
          <w:rFonts w:ascii="宋体" w:hAnsi="宋体" w:hint="eastAsia"/>
          <w:szCs w:val="21"/>
        </w:rPr>
        <w:t>。孕产妇死亡</w:t>
      </w:r>
      <w:r w:rsidRPr="009E36E9">
        <w:rPr>
          <w:rFonts w:ascii="宋体" w:hAnsi="宋体" w:hint="eastAsia"/>
          <w:szCs w:val="21"/>
        </w:rPr>
        <w:t>指从妊娠开始至产后42</w:t>
      </w:r>
      <w:r w:rsidR="00AA24F8" w:rsidRPr="009E36E9">
        <w:rPr>
          <w:rFonts w:ascii="宋体" w:hAnsi="宋体" w:hint="eastAsia"/>
          <w:szCs w:val="21"/>
        </w:rPr>
        <w:t>天内</w:t>
      </w:r>
      <w:r w:rsidR="00F850FA" w:rsidRPr="009E36E9">
        <w:rPr>
          <w:rFonts w:ascii="宋体" w:hAnsi="宋体" w:hint="eastAsia"/>
          <w:szCs w:val="21"/>
        </w:rPr>
        <w:t>死亡者，不论</w:t>
      </w:r>
      <w:r w:rsidR="00AA24F8" w:rsidRPr="009E36E9">
        <w:rPr>
          <w:rFonts w:ascii="宋体" w:hAnsi="宋体" w:hint="eastAsia"/>
          <w:szCs w:val="21"/>
        </w:rPr>
        <w:t>妊娠</w:t>
      </w:r>
      <w:r w:rsidR="00F850FA" w:rsidRPr="009E36E9">
        <w:rPr>
          <w:rFonts w:ascii="宋体" w:hAnsi="宋体" w:hint="eastAsia"/>
          <w:szCs w:val="21"/>
        </w:rPr>
        <w:t>时间与部位，包括内外科原因、计划生育手术、宫外孕、葡萄胎死亡者</w:t>
      </w:r>
      <w:r w:rsidR="004C3C14" w:rsidRPr="009E36E9">
        <w:rPr>
          <w:rFonts w:ascii="宋体" w:hAnsi="宋体" w:hint="eastAsia"/>
          <w:szCs w:val="21"/>
        </w:rPr>
        <w:t>，</w:t>
      </w:r>
      <w:r w:rsidRPr="009E36E9">
        <w:rPr>
          <w:rFonts w:ascii="宋体" w:hAnsi="宋体" w:hint="eastAsia"/>
          <w:szCs w:val="21"/>
        </w:rPr>
        <w:t>但不包括意外原因死亡者。取自卫生</w:t>
      </w:r>
      <w:r w:rsidR="00AE3E86" w:rsidRPr="009E36E9">
        <w:rPr>
          <w:rFonts w:ascii="宋体" w:hAnsi="宋体" w:hint="eastAsia"/>
          <w:szCs w:val="21"/>
        </w:rPr>
        <w:t>计生</w:t>
      </w:r>
      <w:r w:rsidRPr="009E36E9">
        <w:rPr>
          <w:rFonts w:ascii="宋体" w:hAnsi="宋体" w:hint="eastAsia"/>
          <w:szCs w:val="21"/>
        </w:rPr>
        <w:t>部门妇幼监测</w:t>
      </w:r>
      <w:r w:rsidR="00AE3E86" w:rsidRPr="009E36E9">
        <w:rPr>
          <w:rFonts w:ascii="宋体" w:hAnsi="宋体" w:hint="eastAsia"/>
          <w:szCs w:val="21"/>
        </w:rPr>
        <w:t>网</w:t>
      </w:r>
      <w:r w:rsidRPr="009E36E9">
        <w:rPr>
          <w:rFonts w:ascii="宋体" w:hAnsi="宋体" w:hint="eastAsia"/>
          <w:szCs w:val="21"/>
        </w:rPr>
        <w:t>数据。</w:t>
      </w:r>
      <w:r w:rsidR="00F850FA" w:rsidRPr="009E36E9">
        <w:rPr>
          <w:rFonts w:ascii="宋体" w:hAnsi="宋体" w:hint="eastAsia"/>
          <w:szCs w:val="21"/>
        </w:rPr>
        <w:t>计算方法：</w:t>
      </w:r>
    </w:p>
    <w:p w:rsidR="00F850FA" w:rsidRPr="009E36E9" w:rsidRDefault="00F850FA" w:rsidP="00AA24F8">
      <w:pPr>
        <w:spacing w:line="380" w:lineRule="atLeast"/>
        <w:ind w:firstLineChars="200" w:firstLine="420"/>
        <w:rPr>
          <w:rFonts w:ascii="宋体" w:hAnsi="宋体" w:hint="eastAsia"/>
          <w:szCs w:val="21"/>
        </w:rPr>
      </w:pPr>
      <w:r w:rsidRPr="009E36E9">
        <w:rPr>
          <w:rFonts w:ascii="宋体" w:hAnsi="宋体" w:hint="eastAsia"/>
          <w:szCs w:val="21"/>
        </w:rPr>
        <w:t>孕产妇死亡率=年内孕产妇死亡总人数／年内活产儿数×10万／10万</w:t>
      </w:r>
    </w:p>
    <w:p w:rsidR="00447AD1" w:rsidRPr="009E36E9" w:rsidRDefault="00447AD1" w:rsidP="002A5D91">
      <w:pPr>
        <w:pStyle w:val="a3"/>
        <w:spacing w:line="380" w:lineRule="atLeast"/>
        <w:ind w:firstLineChars="200" w:firstLine="420"/>
        <w:rPr>
          <w:rFonts w:hAnsi="宋体" w:hint="eastAsia"/>
          <w:szCs w:val="21"/>
        </w:rPr>
      </w:pPr>
      <w:r w:rsidRPr="009E36E9">
        <w:rPr>
          <w:rFonts w:hAnsi="宋体" w:hint="eastAsia"/>
          <w:b/>
          <w:szCs w:val="21"/>
        </w:rPr>
        <w:t>卡介苗、</w:t>
      </w:r>
      <w:r w:rsidR="001201E2" w:rsidRPr="009E36E9">
        <w:rPr>
          <w:rFonts w:hAnsi="宋体" w:hint="eastAsia"/>
          <w:b/>
          <w:szCs w:val="21"/>
        </w:rPr>
        <w:t>百白破疫苗、脊髓灰质炎疫苗、</w:t>
      </w:r>
      <w:r w:rsidR="00A66551" w:rsidRPr="009E36E9">
        <w:rPr>
          <w:rFonts w:hAnsi="宋体" w:hint="eastAsia"/>
          <w:b/>
          <w:szCs w:val="21"/>
        </w:rPr>
        <w:t>含</w:t>
      </w:r>
      <w:r w:rsidRPr="009E36E9">
        <w:rPr>
          <w:rFonts w:hAnsi="宋体" w:hint="eastAsia"/>
          <w:b/>
          <w:szCs w:val="21"/>
        </w:rPr>
        <w:t>麻疹</w:t>
      </w:r>
      <w:r w:rsidR="00A66551" w:rsidRPr="009E36E9">
        <w:rPr>
          <w:rFonts w:hAnsi="宋体" w:hint="eastAsia"/>
          <w:b/>
          <w:szCs w:val="21"/>
        </w:rPr>
        <w:t>成分</w:t>
      </w:r>
      <w:r w:rsidRPr="009E36E9">
        <w:rPr>
          <w:rFonts w:hAnsi="宋体" w:hint="eastAsia"/>
          <w:b/>
          <w:szCs w:val="21"/>
        </w:rPr>
        <w:t>疫苗</w:t>
      </w:r>
      <w:r w:rsidR="001201E2" w:rsidRPr="009E36E9">
        <w:rPr>
          <w:rFonts w:hAnsi="宋体" w:hint="eastAsia"/>
          <w:b/>
          <w:szCs w:val="21"/>
        </w:rPr>
        <w:t>、乙肝疫苗、流脑疫苗、乙脑疫苗、甲肝疫苗</w:t>
      </w:r>
      <w:r w:rsidRPr="009E36E9">
        <w:rPr>
          <w:rFonts w:hAnsi="宋体" w:hint="eastAsia"/>
          <w:b/>
          <w:szCs w:val="21"/>
        </w:rPr>
        <w:t>接种率</w:t>
      </w:r>
      <w:r w:rsidRPr="009E36E9">
        <w:rPr>
          <w:rFonts w:hAnsi="宋体" w:hint="eastAsia"/>
          <w:szCs w:val="21"/>
        </w:rPr>
        <w:t xml:space="preserve">  </w:t>
      </w:r>
      <w:r w:rsidR="00C676BB" w:rsidRPr="009E36E9">
        <w:rPr>
          <w:rFonts w:hAnsi="宋体" w:hint="eastAsia"/>
          <w:szCs w:val="21"/>
        </w:rPr>
        <w:t>指按照儿童免疫程序</w:t>
      </w:r>
      <w:r w:rsidR="00F85028" w:rsidRPr="009E36E9">
        <w:rPr>
          <w:rFonts w:hAnsi="宋体" w:hint="eastAsia"/>
          <w:szCs w:val="21"/>
        </w:rPr>
        <w:t>实际接种某</w:t>
      </w:r>
      <w:r w:rsidR="008253FA" w:rsidRPr="009E36E9">
        <w:rPr>
          <w:rFonts w:hAnsi="宋体" w:hint="eastAsia"/>
          <w:szCs w:val="21"/>
        </w:rPr>
        <w:t>种</w:t>
      </w:r>
      <w:r w:rsidR="00F85028" w:rsidRPr="009E36E9">
        <w:rPr>
          <w:rFonts w:hAnsi="宋体" w:hint="eastAsia"/>
          <w:szCs w:val="21"/>
        </w:rPr>
        <w:t>疫苗</w:t>
      </w:r>
      <w:r w:rsidR="00C676BB" w:rsidRPr="009E36E9">
        <w:rPr>
          <w:rFonts w:hAnsi="宋体" w:hint="eastAsia"/>
          <w:szCs w:val="21"/>
        </w:rPr>
        <w:t>人数占</w:t>
      </w:r>
      <w:r w:rsidR="001B413B" w:rsidRPr="009E36E9">
        <w:rPr>
          <w:rFonts w:hAnsi="宋体" w:hint="eastAsia"/>
          <w:szCs w:val="21"/>
        </w:rPr>
        <w:t>全部应该</w:t>
      </w:r>
      <w:r w:rsidR="00C676BB" w:rsidRPr="009E36E9">
        <w:rPr>
          <w:rFonts w:hAnsi="宋体" w:hint="eastAsia"/>
          <w:szCs w:val="21"/>
        </w:rPr>
        <w:t>接种人数的百分比。</w:t>
      </w:r>
      <w:r w:rsidRPr="009E36E9">
        <w:rPr>
          <w:rFonts w:hAnsi="宋体" w:hint="eastAsia"/>
          <w:szCs w:val="21"/>
        </w:rPr>
        <w:t>取自</w:t>
      </w:r>
      <w:r w:rsidR="00FB36DC" w:rsidRPr="009E36E9">
        <w:rPr>
          <w:rFonts w:hAnsi="宋体" w:hint="eastAsia"/>
          <w:szCs w:val="21"/>
        </w:rPr>
        <w:t>卫生</w:t>
      </w:r>
      <w:r w:rsidR="00F85028" w:rsidRPr="009E36E9">
        <w:rPr>
          <w:rFonts w:hAnsi="宋体" w:hint="eastAsia"/>
          <w:szCs w:val="21"/>
        </w:rPr>
        <w:t>计生</w:t>
      </w:r>
      <w:r w:rsidR="00FB36DC" w:rsidRPr="009E36E9">
        <w:rPr>
          <w:rFonts w:hAnsi="宋体" w:hint="eastAsia"/>
          <w:szCs w:val="21"/>
        </w:rPr>
        <w:t>部门</w:t>
      </w:r>
      <w:r w:rsidR="00F85028" w:rsidRPr="009E36E9">
        <w:rPr>
          <w:rFonts w:hAnsi="宋体" w:hint="eastAsia"/>
          <w:szCs w:val="21"/>
        </w:rPr>
        <w:t>免疫规划监测信息系统资料</w:t>
      </w:r>
      <w:r w:rsidR="008253FA" w:rsidRPr="009E36E9">
        <w:rPr>
          <w:rFonts w:hAnsi="宋体" w:hint="eastAsia"/>
          <w:szCs w:val="21"/>
        </w:rPr>
        <w:t>。计算方法</w:t>
      </w:r>
      <w:r w:rsidRPr="009E36E9">
        <w:rPr>
          <w:rFonts w:hAnsi="宋体" w:hint="eastAsia"/>
          <w:szCs w:val="21"/>
        </w:rPr>
        <w:t>：</w:t>
      </w:r>
    </w:p>
    <w:p w:rsidR="00447AD1" w:rsidRPr="009E36E9" w:rsidRDefault="00447AD1" w:rsidP="002A5D91">
      <w:pPr>
        <w:pStyle w:val="a3"/>
        <w:spacing w:line="380" w:lineRule="atLeast"/>
        <w:rPr>
          <w:rFonts w:hAnsi="宋体" w:hint="eastAsia"/>
          <w:szCs w:val="21"/>
        </w:rPr>
      </w:pPr>
      <w:r w:rsidRPr="009E36E9">
        <w:rPr>
          <w:rFonts w:hAnsi="宋体" w:hint="eastAsia"/>
          <w:szCs w:val="21"/>
        </w:rPr>
        <w:t xml:space="preserve">    单项疫苗接种率＝</w:t>
      </w:r>
      <w:r w:rsidR="00F85028" w:rsidRPr="009E36E9">
        <w:rPr>
          <w:rFonts w:hAnsi="宋体" w:hint="eastAsia"/>
          <w:szCs w:val="21"/>
        </w:rPr>
        <w:t>单项</w:t>
      </w:r>
      <w:r w:rsidR="008708F0" w:rsidRPr="009E36E9">
        <w:rPr>
          <w:rFonts w:hAnsi="宋体" w:hint="eastAsia"/>
          <w:szCs w:val="21"/>
        </w:rPr>
        <w:t>疫苗</w:t>
      </w:r>
      <w:r w:rsidR="001B413B" w:rsidRPr="009E36E9">
        <w:rPr>
          <w:rFonts w:hAnsi="宋体" w:hint="eastAsia"/>
          <w:szCs w:val="21"/>
        </w:rPr>
        <w:t>实际接种</w:t>
      </w:r>
      <w:r w:rsidR="00C676BB" w:rsidRPr="009E36E9">
        <w:rPr>
          <w:rFonts w:hAnsi="宋体" w:hint="eastAsia"/>
          <w:szCs w:val="21"/>
        </w:rPr>
        <w:t>人数/</w:t>
      </w:r>
      <w:r w:rsidR="00F85028" w:rsidRPr="009E36E9">
        <w:rPr>
          <w:rFonts w:hAnsi="宋体" w:hint="eastAsia"/>
          <w:szCs w:val="21"/>
        </w:rPr>
        <w:t>单项疫苗</w:t>
      </w:r>
      <w:r w:rsidR="00C676BB" w:rsidRPr="009E36E9">
        <w:rPr>
          <w:rFonts w:hAnsi="宋体" w:hint="eastAsia"/>
          <w:szCs w:val="21"/>
        </w:rPr>
        <w:t>应接种</w:t>
      </w:r>
      <w:r w:rsidR="001B413B" w:rsidRPr="009E36E9">
        <w:rPr>
          <w:rFonts w:hAnsi="宋体" w:hint="eastAsia"/>
          <w:szCs w:val="21"/>
        </w:rPr>
        <w:t>者</w:t>
      </w:r>
      <w:r w:rsidR="00C676BB" w:rsidRPr="009E36E9">
        <w:rPr>
          <w:rFonts w:hAnsi="宋体" w:hint="eastAsia"/>
          <w:szCs w:val="21"/>
        </w:rPr>
        <w:t>人数</w:t>
      </w:r>
      <w:r w:rsidRPr="009E36E9">
        <w:rPr>
          <w:rFonts w:hAnsi="宋体" w:hint="eastAsia"/>
          <w:szCs w:val="21"/>
        </w:rPr>
        <w:t>×</w:t>
      </w:r>
      <w:r w:rsidR="00AA24F8" w:rsidRPr="009E36E9">
        <w:rPr>
          <w:rFonts w:hAnsi="宋体" w:hint="eastAsia"/>
          <w:szCs w:val="21"/>
        </w:rPr>
        <w:t>100%</w:t>
      </w:r>
    </w:p>
    <w:p w:rsidR="000F2A21" w:rsidRPr="009E36E9" w:rsidRDefault="00B13727" w:rsidP="000F2A21">
      <w:pPr>
        <w:spacing w:line="380" w:lineRule="atLeast"/>
        <w:ind w:firstLineChars="200" w:firstLine="420"/>
        <w:rPr>
          <w:rFonts w:ascii="宋体" w:hAnsi="宋体" w:hint="eastAsia"/>
          <w:szCs w:val="21"/>
        </w:rPr>
      </w:pPr>
      <w:r w:rsidRPr="009E36E9">
        <w:rPr>
          <w:rFonts w:ascii="宋体" w:hAnsi="宋体" w:hint="eastAsia"/>
          <w:b/>
          <w:szCs w:val="21"/>
        </w:rPr>
        <w:t>低出生体重发生率</w:t>
      </w:r>
      <w:r w:rsidR="00AA24F8" w:rsidRPr="009E36E9">
        <w:rPr>
          <w:rFonts w:ascii="宋体" w:hAnsi="宋体" w:hint="eastAsia"/>
          <w:szCs w:val="21"/>
        </w:rPr>
        <w:t xml:space="preserve">  </w:t>
      </w:r>
      <w:r w:rsidRPr="009E36E9">
        <w:rPr>
          <w:rFonts w:ascii="宋体" w:hAnsi="宋体" w:hint="eastAsia"/>
          <w:szCs w:val="21"/>
        </w:rPr>
        <w:t>指</w:t>
      </w:r>
      <w:r w:rsidR="001B413B" w:rsidRPr="009E36E9">
        <w:rPr>
          <w:rFonts w:ascii="宋体" w:hAnsi="宋体" w:hint="eastAsia"/>
          <w:szCs w:val="21"/>
        </w:rPr>
        <w:t>某地区年内活产儿中出生体重小</w:t>
      </w:r>
      <w:r w:rsidRPr="009E36E9">
        <w:rPr>
          <w:rFonts w:ascii="宋体" w:hAnsi="宋体" w:hint="eastAsia"/>
          <w:szCs w:val="21"/>
        </w:rPr>
        <w:t>于2500</w:t>
      </w:r>
      <w:r w:rsidR="001B413B" w:rsidRPr="009E36E9">
        <w:rPr>
          <w:rFonts w:ascii="宋体" w:hAnsi="宋体" w:hint="eastAsia"/>
          <w:szCs w:val="21"/>
        </w:rPr>
        <w:t>克的新生</w:t>
      </w:r>
      <w:r w:rsidRPr="009E36E9">
        <w:rPr>
          <w:rFonts w:ascii="宋体" w:hAnsi="宋体" w:hint="eastAsia"/>
          <w:szCs w:val="21"/>
        </w:rPr>
        <w:t>儿数与</w:t>
      </w:r>
      <w:r w:rsidR="001B413B" w:rsidRPr="009E36E9">
        <w:rPr>
          <w:rFonts w:ascii="宋体" w:hAnsi="宋体" w:hint="eastAsia"/>
          <w:szCs w:val="21"/>
        </w:rPr>
        <w:t>年内</w:t>
      </w:r>
      <w:r w:rsidRPr="009E36E9">
        <w:rPr>
          <w:rFonts w:ascii="宋体" w:hAnsi="宋体" w:hint="eastAsia"/>
          <w:szCs w:val="21"/>
        </w:rPr>
        <w:t>活产数之比。取自卫生计生部门妇幼卫生年报。</w:t>
      </w:r>
      <w:r w:rsidR="00E17B7E" w:rsidRPr="009E36E9">
        <w:rPr>
          <w:rFonts w:ascii="宋体" w:hAnsi="宋体" w:hint="eastAsia"/>
          <w:szCs w:val="21"/>
        </w:rPr>
        <w:t>计算方法：</w:t>
      </w:r>
    </w:p>
    <w:p w:rsidR="00E17B7E" w:rsidRPr="009E36E9" w:rsidRDefault="00E17B7E" w:rsidP="000F2A21">
      <w:pPr>
        <w:spacing w:line="380" w:lineRule="atLeast"/>
        <w:ind w:firstLineChars="200" w:firstLine="420"/>
        <w:rPr>
          <w:rFonts w:ascii="宋体" w:hAnsi="宋体" w:hint="eastAsia"/>
          <w:szCs w:val="21"/>
        </w:rPr>
      </w:pPr>
      <w:r w:rsidRPr="009E36E9">
        <w:rPr>
          <w:rFonts w:ascii="宋体" w:hAnsi="宋体" w:hint="eastAsia"/>
          <w:szCs w:val="21"/>
        </w:rPr>
        <w:t>低出生体重发生率=某地区年内出生体重小于2500克的新生儿数／</w:t>
      </w:r>
      <w:r w:rsidR="0084632F" w:rsidRPr="009E36E9">
        <w:rPr>
          <w:rFonts w:ascii="宋体" w:hAnsi="宋体" w:hint="eastAsia"/>
          <w:szCs w:val="21"/>
        </w:rPr>
        <w:t>该地年内活产数</w:t>
      </w:r>
    </w:p>
    <w:p w:rsidR="005D1A36" w:rsidRPr="009E36E9" w:rsidRDefault="005D1A36" w:rsidP="000F2A21">
      <w:pPr>
        <w:spacing w:line="380" w:lineRule="atLeast"/>
        <w:ind w:firstLineChars="200" w:firstLine="420"/>
        <w:rPr>
          <w:rFonts w:ascii="宋体" w:hAnsi="宋体"/>
          <w:szCs w:val="21"/>
        </w:rPr>
      </w:pPr>
      <w:r w:rsidRPr="009E36E9">
        <w:rPr>
          <w:rFonts w:hAnsi="宋体" w:hint="eastAsia"/>
          <w:b/>
          <w:szCs w:val="21"/>
        </w:rPr>
        <w:t>严重致残的出生缺陷发生率</w:t>
      </w:r>
      <w:r w:rsidR="000F2A21" w:rsidRPr="009E36E9">
        <w:rPr>
          <w:rFonts w:hAnsi="宋体" w:hint="eastAsia"/>
          <w:b/>
          <w:szCs w:val="21"/>
        </w:rPr>
        <w:t xml:space="preserve">  </w:t>
      </w:r>
      <w:r w:rsidR="000F2A21" w:rsidRPr="009E36E9">
        <w:rPr>
          <w:rFonts w:hAnsi="宋体" w:hint="eastAsia"/>
          <w:szCs w:val="21"/>
        </w:rPr>
        <w:t>指某地年内</w:t>
      </w:r>
      <w:r w:rsidR="00DD7ECA" w:rsidRPr="009E36E9">
        <w:rPr>
          <w:rFonts w:hAnsi="宋体" w:hint="eastAsia"/>
          <w:szCs w:val="21"/>
        </w:rPr>
        <w:t>，</w:t>
      </w:r>
      <w:r w:rsidR="00D90FBF" w:rsidRPr="009E36E9">
        <w:rPr>
          <w:rFonts w:hAnsi="宋体" w:hint="eastAsia"/>
          <w:szCs w:val="21"/>
        </w:rPr>
        <w:t>每万个住院分娩围产儿中严重致残的出生缺陷发现例数。计算方法</w:t>
      </w:r>
      <w:r w:rsidRPr="009E36E9">
        <w:rPr>
          <w:rFonts w:hAnsi="宋体" w:hint="eastAsia"/>
          <w:szCs w:val="21"/>
        </w:rPr>
        <w:t>：</w:t>
      </w:r>
    </w:p>
    <w:p w:rsidR="00107FBD" w:rsidRPr="009E36E9" w:rsidRDefault="005D1A36" w:rsidP="002A5D91">
      <w:pPr>
        <w:spacing w:line="380" w:lineRule="atLeast"/>
        <w:ind w:firstLineChars="200" w:firstLine="420"/>
        <w:rPr>
          <w:rFonts w:ascii="宋体" w:hAnsi="宋体" w:hint="eastAsia"/>
          <w:szCs w:val="21"/>
        </w:rPr>
      </w:pPr>
      <w:r w:rsidRPr="009E36E9">
        <w:rPr>
          <w:rFonts w:ascii="宋体" w:hAnsi="宋体" w:hint="eastAsia"/>
          <w:szCs w:val="21"/>
        </w:rPr>
        <w:t>严重致残的出生缺陷儿发生率=</w:t>
      </w:r>
      <w:r w:rsidR="000F2A21" w:rsidRPr="009E36E9">
        <w:rPr>
          <w:rFonts w:ascii="宋体" w:hAnsi="宋体" w:hint="eastAsia"/>
          <w:szCs w:val="21"/>
        </w:rPr>
        <w:t>某地</w:t>
      </w:r>
      <w:r w:rsidRPr="009E36E9">
        <w:rPr>
          <w:rFonts w:ascii="宋体" w:hAnsi="宋体" w:hint="eastAsia"/>
          <w:szCs w:val="21"/>
        </w:rPr>
        <w:t>年内住院分娩围产儿中严重致残的出生缺陷儿发现例数／</w:t>
      </w:r>
      <w:r w:rsidR="000F2A21" w:rsidRPr="009E36E9">
        <w:rPr>
          <w:rFonts w:ascii="宋体" w:hAnsi="宋体" w:hint="eastAsia"/>
          <w:szCs w:val="21"/>
        </w:rPr>
        <w:t>该地</w:t>
      </w:r>
      <w:r w:rsidRPr="009E36E9">
        <w:rPr>
          <w:rFonts w:ascii="宋体" w:hAnsi="宋体" w:hint="eastAsia"/>
          <w:szCs w:val="21"/>
        </w:rPr>
        <w:t>年内住院分娩围产儿数×10000／万</w:t>
      </w:r>
    </w:p>
    <w:p w:rsidR="00107FBD" w:rsidRPr="009E36E9" w:rsidRDefault="00107FBD" w:rsidP="002A5D91">
      <w:pPr>
        <w:spacing w:line="380" w:lineRule="atLeast"/>
        <w:ind w:firstLineChars="200" w:firstLine="420"/>
        <w:rPr>
          <w:rFonts w:ascii="宋体" w:hAnsi="宋体" w:hint="eastAsia"/>
          <w:szCs w:val="21"/>
        </w:rPr>
      </w:pPr>
      <w:r w:rsidRPr="009E36E9">
        <w:rPr>
          <w:rFonts w:ascii="宋体" w:hAnsi="宋体" w:hint="eastAsia"/>
          <w:b/>
          <w:szCs w:val="21"/>
        </w:rPr>
        <w:t>0-6个月婴儿纯母乳喂养率</w:t>
      </w:r>
      <w:r w:rsidR="000F2A21" w:rsidRPr="009E36E9">
        <w:rPr>
          <w:rFonts w:ascii="宋体" w:hAnsi="宋体" w:hint="eastAsia"/>
          <w:b/>
          <w:szCs w:val="21"/>
        </w:rPr>
        <w:t xml:space="preserve">  </w:t>
      </w:r>
      <w:r w:rsidRPr="009E36E9">
        <w:rPr>
          <w:rFonts w:ascii="宋体" w:hAnsi="宋体" w:hint="eastAsia"/>
          <w:szCs w:val="21"/>
        </w:rPr>
        <w:t>指某地区6个月以内婴儿在一段时间（调查前24小时）内吃母乳的婴儿数与该地区6个月以内的婴儿数之</w:t>
      </w:r>
      <w:r w:rsidR="00D90FBF" w:rsidRPr="009E36E9">
        <w:rPr>
          <w:rFonts w:ascii="宋体" w:hAnsi="宋体" w:hint="eastAsia"/>
          <w:szCs w:val="21"/>
        </w:rPr>
        <w:t>比。母乳喂养包括纯母乳喂养和部分母乳喂养（混合喂养）。计算方法</w:t>
      </w:r>
      <w:r w:rsidRPr="009E36E9">
        <w:rPr>
          <w:rFonts w:ascii="宋体" w:hAnsi="宋体" w:hint="eastAsia"/>
          <w:szCs w:val="21"/>
        </w:rPr>
        <w:t>：</w:t>
      </w:r>
    </w:p>
    <w:p w:rsidR="00C8737F" w:rsidRPr="009E36E9" w:rsidRDefault="00107FBD" w:rsidP="002A5D91">
      <w:pPr>
        <w:spacing w:line="380" w:lineRule="atLeast"/>
        <w:ind w:firstLineChars="200" w:firstLine="420"/>
        <w:rPr>
          <w:rFonts w:ascii="宋体" w:hAnsi="宋体" w:hint="eastAsia"/>
          <w:szCs w:val="21"/>
        </w:rPr>
      </w:pPr>
      <w:r w:rsidRPr="009E36E9">
        <w:rPr>
          <w:rFonts w:ascii="宋体" w:hAnsi="宋体" w:hint="eastAsia"/>
          <w:szCs w:val="21"/>
        </w:rPr>
        <w:t>0-6个月婴儿纯母乳喂养率=调查6</w:t>
      </w:r>
      <w:r w:rsidR="00172DF6" w:rsidRPr="009E36E9">
        <w:rPr>
          <w:rFonts w:ascii="宋体" w:hAnsi="宋体" w:hint="eastAsia"/>
          <w:szCs w:val="21"/>
        </w:rPr>
        <w:t>个月内婴儿</w:t>
      </w:r>
      <w:r w:rsidRPr="009E36E9">
        <w:rPr>
          <w:rFonts w:ascii="宋体" w:hAnsi="宋体" w:hint="eastAsia"/>
          <w:szCs w:val="21"/>
        </w:rPr>
        <w:t>在过去24小时内纯母乳</w:t>
      </w:r>
      <w:r w:rsidR="00C8737F" w:rsidRPr="009E36E9">
        <w:rPr>
          <w:rFonts w:ascii="宋体" w:hAnsi="宋体" w:hint="eastAsia"/>
          <w:szCs w:val="21"/>
        </w:rPr>
        <w:t>喂养婴儿数／被调查的6个月内婴儿数×100%</w:t>
      </w:r>
    </w:p>
    <w:p w:rsidR="00BD3D18" w:rsidRPr="009E36E9" w:rsidRDefault="007B56CB" w:rsidP="00BD3D18">
      <w:pPr>
        <w:spacing w:line="380" w:lineRule="atLeast"/>
        <w:ind w:firstLineChars="200" w:firstLine="420"/>
        <w:rPr>
          <w:rFonts w:ascii="宋体" w:hAnsi="宋体" w:hint="eastAsia"/>
          <w:szCs w:val="21"/>
        </w:rPr>
      </w:pPr>
      <w:r w:rsidRPr="009E36E9">
        <w:rPr>
          <w:rFonts w:ascii="宋体" w:hAnsi="宋体" w:hint="eastAsia"/>
          <w:b/>
          <w:szCs w:val="21"/>
        </w:rPr>
        <w:t>5岁以下儿童贫血患病率</w:t>
      </w:r>
      <w:r w:rsidR="000F2A21" w:rsidRPr="009E36E9">
        <w:rPr>
          <w:rFonts w:ascii="宋体" w:hAnsi="宋体" w:hint="eastAsia"/>
          <w:b/>
          <w:szCs w:val="21"/>
        </w:rPr>
        <w:t xml:space="preserve">  </w:t>
      </w:r>
      <w:r w:rsidR="000F2A21" w:rsidRPr="009E36E9">
        <w:rPr>
          <w:rFonts w:ascii="宋体" w:hAnsi="宋体" w:hint="eastAsia"/>
          <w:szCs w:val="21"/>
        </w:rPr>
        <w:t>指某地区年内</w:t>
      </w:r>
      <w:r w:rsidR="0084632F" w:rsidRPr="009E36E9">
        <w:rPr>
          <w:rFonts w:ascii="宋体" w:hAnsi="宋体" w:hint="eastAsia"/>
          <w:szCs w:val="21"/>
        </w:rPr>
        <w:t>，</w:t>
      </w:r>
      <w:r w:rsidRPr="009E36E9">
        <w:rPr>
          <w:rFonts w:ascii="宋体" w:hAnsi="宋体" w:hint="eastAsia"/>
          <w:szCs w:val="21"/>
        </w:rPr>
        <w:t>在进行了血红蛋白检查的6个月至4</w:t>
      </w:r>
      <w:r w:rsidR="00D90FBF" w:rsidRPr="009E36E9">
        <w:rPr>
          <w:rFonts w:ascii="宋体" w:hAnsi="宋体" w:hint="eastAsia"/>
          <w:szCs w:val="21"/>
        </w:rPr>
        <w:t>岁</w:t>
      </w:r>
      <w:r w:rsidR="000F2A21" w:rsidRPr="009E36E9">
        <w:rPr>
          <w:rFonts w:ascii="宋体" w:hAnsi="宋体" w:hint="eastAsia"/>
          <w:szCs w:val="21"/>
        </w:rPr>
        <w:t>儿童中，发现患有中重度贫血</w:t>
      </w:r>
      <w:r w:rsidR="0084632F" w:rsidRPr="009E36E9">
        <w:rPr>
          <w:rFonts w:ascii="宋体" w:hAnsi="宋体" w:hint="eastAsia"/>
          <w:szCs w:val="21"/>
        </w:rPr>
        <w:t>的</w:t>
      </w:r>
      <w:r w:rsidRPr="009E36E9">
        <w:rPr>
          <w:rFonts w:ascii="宋体" w:hAnsi="宋体" w:hint="eastAsia"/>
          <w:szCs w:val="21"/>
        </w:rPr>
        <w:t>人数与5岁以下儿童血红蛋白检查人数之比。</w:t>
      </w:r>
      <w:r w:rsidR="00D90FBF" w:rsidRPr="009E36E9">
        <w:rPr>
          <w:rFonts w:ascii="宋体" w:hAnsi="宋体" w:hint="eastAsia"/>
          <w:szCs w:val="21"/>
        </w:rPr>
        <w:t>计算方法</w:t>
      </w:r>
      <w:r w:rsidRPr="009E36E9">
        <w:rPr>
          <w:rFonts w:ascii="宋体" w:hAnsi="宋体" w:hint="eastAsia"/>
          <w:szCs w:val="21"/>
        </w:rPr>
        <w:t>：</w:t>
      </w:r>
    </w:p>
    <w:p w:rsidR="00BD3D18" w:rsidRPr="009E36E9" w:rsidRDefault="007B56CB" w:rsidP="00BD3D18">
      <w:pPr>
        <w:spacing w:line="380" w:lineRule="atLeast"/>
        <w:ind w:firstLineChars="200" w:firstLine="420"/>
        <w:rPr>
          <w:rFonts w:ascii="宋体" w:hAnsi="宋体" w:hint="eastAsia"/>
          <w:szCs w:val="21"/>
        </w:rPr>
      </w:pPr>
      <w:r w:rsidRPr="009E36E9">
        <w:rPr>
          <w:rFonts w:ascii="宋体" w:hAnsi="宋体" w:hint="eastAsia"/>
          <w:szCs w:val="21"/>
        </w:rPr>
        <w:t>5岁以下儿童贫血患病率=</w:t>
      </w:r>
      <w:r w:rsidR="00BD3D18" w:rsidRPr="009E36E9">
        <w:rPr>
          <w:rFonts w:ascii="宋体" w:hAnsi="宋体" w:hint="eastAsia"/>
          <w:szCs w:val="21"/>
        </w:rPr>
        <w:t>被检查</w:t>
      </w:r>
      <w:r w:rsidR="0084632F" w:rsidRPr="009E36E9">
        <w:rPr>
          <w:rFonts w:ascii="宋体" w:hAnsi="宋体" w:hint="eastAsia"/>
          <w:szCs w:val="21"/>
        </w:rPr>
        <w:t>的</w:t>
      </w:r>
      <w:r w:rsidRPr="009E36E9">
        <w:rPr>
          <w:rFonts w:ascii="宋体" w:hAnsi="宋体" w:hint="eastAsia"/>
          <w:szCs w:val="21"/>
        </w:rPr>
        <w:t>5岁以下儿童中中重度贫血患病人数／儿童体检总数×1</w:t>
      </w:r>
      <w:r w:rsidR="008F041F" w:rsidRPr="009E36E9">
        <w:rPr>
          <w:rFonts w:ascii="宋体" w:hAnsi="宋体" w:hint="eastAsia"/>
          <w:szCs w:val="21"/>
        </w:rPr>
        <w:t>00%</w:t>
      </w:r>
    </w:p>
    <w:p w:rsidR="00753ECB" w:rsidRPr="009E36E9" w:rsidRDefault="00753ECB" w:rsidP="00BD3D18">
      <w:pPr>
        <w:spacing w:line="380" w:lineRule="atLeast"/>
        <w:ind w:firstLineChars="200" w:firstLine="420"/>
        <w:rPr>
          <w:rFonts w:ascii="宋体" w:hAnsi="宋体"/>
          <w:szCs w:val="21"/>
        </w:rPr>
      </w:pPr>
      <w:r w:rsidRPr="009E36E9">
        <w:rPr>
          <w:rFonts w:ascii="宋体" w:hAnsi="宋体" w:hint="eastAsia"/>
          <w:b/>
          <w:szCs w:val="21"/>
        </w:rPr>
        <w:t>5岁以下儿童生长迟缓率</w:t>
      </w:r>
      <w:r w:rsidR="00BD3D18" w:rsidRPr="009E36E9">
        <w:rPr>
          <w:rFonts w:ascii="宋体" w:hAnsi="宋体" w:hint="eastAsia"/>
          <w:b/>
          <w:szCs w:val="21"/>
        </w:rPr>
        <w:t xml:space="preserve">  </w:t>
      </w:r>
      <w:r w:rsidR="0084632F" w:rsidRPr="009E36E9">
        <w:rPr>
          <w:rFonts w:ascii="宋体" w:hAnsi="宋体" w:hint="eastAsia"/>
          <w:szCs w:val="21"/>
        </w:rPr>
        <w:t>指</w:t>
      </w:r>
      <w:r w:rsidRPr="009E36E9">
        <w:rPr>
          <w:rFonts w:ascii="宋体" w:hAnsi="宋体" w:hint="eastAsia"/>
          <w:szCs w:val="21"/>
        </w:rPr>
        <w:t>5岁以下儿童按照年龄身</w:t>
      </w:r>
      <w:r w:rsidR="00D90FBF" w:rsidRPr="009E36E9">
        <w:rPr>
          <w:rFonts w:ascii="宋体" w:hAnsi="宋体" w:hint="eastAsia"/>
          <w:szCs w:val="21"/>
        </w:rPr>
        <w:t>高低于正常儿童</w:t>
      </w:r>
      <w:r w:rsidR="00BD3D18" w:rsidRPr="009E36E9">
        <w:rPr>
          <w:rFonts w:ascii="宋体" w:hAnsi="宋体" w:hint="eastAsia"/>
          <w:szCs w:val="21"/>
        </w:rPr>
        <w:t>按年龄身高的中位数减去两个标准差以上的人数占体检儿童总数的</w:t>
      </w:r>
      <w:r w:rsidRPr="009E36E9">
        <w:rPr>
          <w:rFonts w:ascii="宋体" w:hAnsi="宋体" w:hint="eastAsia"/>
          <w:szCs w:val="21"/>
        </w:rPr>
        <w:t>百分比。取自</w:t>
      </w:r>
      <w:r w:rsidR="00F430C1" w:rsidRPr="009E36E9">
        <w:rPr>
          <w:rFonts w:ascii="宋体" w:hAnsi="宋体" w:hint="eastAsia"/>
          <w:szCs w:val="21"/>
        </w:rPr>
        <w:t>卫生部门</w:t>
      </w:r>
      <w:r w:rsidR="00D90FBF" w:rsidRPr="009E36E9">
        <w:rPr>
          <w:rFonts w:ascii="宋体" w:hAnsi="宋体" w:hint="eastAsia"/>
          <w:szCs w:val="21"/>
        </w:rPr>
        <w:t>抽样调查数据。计算方法</w:t>
      </w:r>
      <w:r w:rsidRPr="009E36E9">
        <w:rPr>
          <w:rFonts w:ascii="宋体" w:hAnsi="宋体" w:hint="eastAsia"/>
          <w:szCs w:val="21"/>
        </w:rPr>
        <w:t>：</w:t>
      </w:r>
    </w:p>
    <w:p w:rsidR="00C33D24" w:rsidRPr="009E36E9" w:rsidRDefault="00753ECB" w:rsidP="002A5D91">
      <w:pPr>
        <w:spacing w:line="380" w:lineRule="atLeast"/>
        <w:ind w:firstLineChars="200" w:firstLine="420"/>
        <w:rPr>
          <w:rFonts w:ascii="宋体" w:hAnsi="宋体" w:hint="eastAsia"/>
          <w:szCs w:val="21"/>
        </w:rPr>
      </w:pPr>
      <w:r w:rsidRPr="009E36E9">
        <w:rPr>
          <w:rFonts w:ascii="宋体" w:hAnsi="宋体" w:hint="eastAsia"/>
          <w:szCs w:val="21"/>
        </w:rPr>
        <w:t>5岁以下儿童生长迟缓率=5</w:t>
      </w:r>
      <w:r w:rsidR="00172DF6" w:rsidRPr="009E36E9">
        <w:rPr>
          <w:rFonts w:ascii="宋体" w:hAnsi="宋体" w:hint="eastAsia"/>
          <w:szCs w:val="21"/>
        </w:rPr>
        <w:t>岁以下儿童年龄身高</w:t>
      </w:r>
      <w:r w:rsidR="00F430C1" w:rsidRPr="009E36E9">
        <w:rPr>
          <w:rFonts w:ascii="宋体" w:hAnsi="宋体" w:hint="eastAsia"/>
          <w:szCs w:val="21"/>
        </w:rPr>
        <w:t>低于</w:t>
      </w:r>
      <w:r w:rsidR="00BD3D18" w:rsidRPr="009E36E9">
        <w:rPr>
          <w:rFonts w:ascii="宋体" w:hAnsi="宋体" w:hint="eastAsia"/>
          <w:szCs w:val="21"/>
        </w:rPr>
        <w:t>中位数减两个标准差的</w:t>
      </w:r>
      <w:r w:rsidRPr="009E36E9">
        <w:rPr>
          <w:rFonts w:ascii="宋体" w:hAnsi="宋体" w:hint="eastAsia"/>
          <w:szCs w:val="21"/>
        </w:rPr>
        <w:t>人数／儿童体检</w:t>
      </w:r>
      <w:r w:rsidR="00172DF6" w:rsidRPr="009E36E9">
        <w:rPr>
          <w:rFonts w:ascii="宋体" w:hAnsi="宋体" w:hint="eastAsia"/>
          <w:szCs w:val="21"/>
        </w:rPr>
        <w:t>总数</w:t>
      </w:r>
      <w:r w:rsidRPr="009E36E9">
        <w:rPr>
          <w:rFonts w:ascii="宋体" w:hAnsi="宋体" w:hint="eastAsia"/>
          <w:szCs w:val="21"/>
        </w:rPr>
        <w:t>×100%</w:t>
      </w:r>
    </w:p>
    <w:p w:rsidR="00C33D24" w:rsidRPr="009E36E9" w:rsidRDefault="00C33D24" w:rsidP="002A5D91">
      <w:pPr>
        <w:spacing w:line="380" w:lineRule="atLeast"/>
        <w:ind w:firstLineChars="200" w:firstLine="420"/>
        <w:rPr>
          <w:rFonts w:ascii="宋体" w:hAnsi="宋体"/>
          <w:szCs w:val="21"/>
        </w:rPr>
      </w:pPr>
      <w:r w:rsidRPr="009E36E9">
        <w:rPr>
          <w:rFonts w:ascii="宋体" w:hAnsi="宋体" w:hint="eastAsia"/>
          <w:b/>
          <w:szCs w:val="21"/>
        </w:rPr>
        <w:t>5岁以下儿童低体重率</w:t>
      </w:r>
      <w:r w:rsidR="00BD3D18" w:rsidRPr="009E36E9">
        <w:rPr>
          <w:rFonts w:ascii="宋体" w:hAnsi="宋体" w:hint="eastAsia"/>
          <w:b/>
          <w:szCs w:val="21"/>
        </w:rPr>
        <w:t xml:space="preserve">  </w:t>
      </w:r>
      <w:r w:rsidR="00F430C1" w:rsidRPr="009E36E9">
        <w:rPr>
          <w:rFonts w:ascii="宋体" w:hAnsi="宋体" w:hint="eastAsia"/>
          <w:szCs w:val="21"/>
        </w:rPr>
        <w:t>指</w:t>
      </w:r>
      <w:r w:rsidRPr="009E36E9">
        <w:rPr>
          <w:rFonts w:ascii="宋体" w:hAnsi="宋体" w:hint="eastAsia"/>
          <w:szCs w:val="21"/>
        </w:rPr>
        <w:t>5</w:t>
      </w:r>
      <w:r w:rsidR="00B524B3" w:rsidRPr="009E36E9">
        <w:rPr>
          <w:rFonts w:ascii="宋体" w:hAnsi="宋体" w:hint="eastAsia"/>
          <w:szCs w:val="21"/>
        </w:rPr>
        <w:t>岁以下</w:t>
      </w:r>
      <w:r w:rsidR="00F430C1" w:rsidRPr="009E36E9">
        <w:rPr>
          <w:rFonts w:ascii="宋体" w:hAnsi="宋体" w:hint="eastAsia"/>
          <w:szCs w:val="21"/>
        </w:rPr>
        <w:t>儿童按照</w:t>
      </w:r>
      <w:r w:rsidR="00B524B3" w:rsidRPr="009E36E9">
        <w:rPr>
          <w:rFonts w:ascii="宋体" w:hAnsi="宋体" w:hint="eastAsia"/>
          <w:szCs w:val="21"/>
        </w:rPr>
        <w:t>年龄体重</w:t>
      </w:r>
      <w:r w:rsidR="00D90FBF" w:rsidRPr="009E36E9">
        <w:rPr>
          <w:rFonts w:ascii="宋体" w:hAnsi="宋体" w:hint="eastAsia"/>
          <w:szCs w:val="21"/>
        </w:rPr>
        <w:t>低于正常儿童</w:t>
      </w:r>
      <w:r w:rsidR="00F430C1" w:rsidRPr="009E36E9">
        <w:rPr>
          <w:rFonts w:ascii="宋体" w:hAnsi="宋体" w:hint="eastAsia"/>
          <w:szCs w:val="21"/>
        </w:rPr>
        <w:t>按年龄体重的</w:t>
      </w:r>
      <w:r w:rsidR="00BD3D18" w:rsidRPr="009E36E9">
        <w:rPr>
          <w:rFonts w:ascii="宋体" w:hAnsi="宋体" w:hint="eastAsia"/>
          <w:szCs w:val="21"/>
        </w:rPr>
        <w:t>中位数减去两个标准差</w:t>
      </w:r>
      <w:r w:rsidR="00F430C1" w:rsidRPr="009E36E9">
        <w:rPr>
          <w:rFonts w:ascii="宋体" w:hAnsi="宋体" w:hint="eastAsia"/>
          <w:szCs w:val="21"/>
        </w:rPr>
        <w:t>以上</w:t>
      </w:r>
      <w:r w:rsidR="00BD3D18" w:rsidRPr="009E36E9">
        <w:rPr>
          <w:rFonts w:ascii="宋体" w:hAnsi="宋体" w:hint="eastAsia"/>
          <w:szCs w:val="21"/>
        </w:rPr>
        <w:t>的</w:t>
      </w:r>
      <w:r w:rsidRPr="009E36E9">
        <w:rPr>
          <w:rFonts w:ascii="宋体" w:hAnsi="宋体" w:hint="eastAsia"/>
          <w:szCs w:val="21"/>
        </w:rPr>
        <w:t>人数</w:t>
      </w:r>
      <w:r w:rsidR="000E05B6" w:rsidRPr="009E36E9">
        <w:rPr>
          <w:rFonts w:ascii="宋体" w:hAnsi="宋体" w:hint="eastAsia"/>
          <w:szCs w:val="21"/>
        </w:rPr>
        <w:t>占</w:t>
      </w:r>
      <w:r w:rsidRPr="009E36E9">
        <w:rPr>
          <w:rFonts w:ascii="宋体" w:hAnsi="宋体" w:hint="eastAsia"/>
          <w:szCs w:val="21"/>
        </w:rPr>
        <w:t>体检</w:t>
      </w:r>
      <w:r w:rsidR="000E05B6" w:rsidRPr="009E36E9">
        <w:rPr>
          <w:rFonts w:ascii="宋体" w:hAnsi="宋体" w:hint="eastAsia"/>
          <w:szCs w:val="21"/>
        </w:rPr>
        <w:t>儿童总数的百分</w:t>
      </w:r>
      <w:r w:rsidRPr="009E36E9">
        <w:rPr>
          <w:rFonts w:ascii="宋体" w:hAnsi="宋体" w:hint="eastAsia"/>
          <w:szCs w:val="21"/>
        </w:rPr>
        <w:t>比。取自</w:t>
      </w:r>
      <w:r w:rsidR="000E05B6" w:rsidRPr="009E36E9">
        <w:rPr>
          <w:rFonts w:ascii="宋体" w:hAnsi="宋体" w:hint="eastAsia"/>
          <w:szCs w:val="21"/>
        </w:rPr>
        <w:t>卫生部门</w:t>
      </w:r>
      <w:r w:rsidR="00D90FBF" w:rsidRPr="009E36E9">
        <w:rPr>
          <w:rFonts w:ascii="宋体" w:hAnsi="宋体" w:hint="eastAsia"/>
          <w:szCs w:val="21"/>
        </w:rPr>
        <w:t>抽样调查数据。计算方法</w:t>
      </w:r>
      <w:r w:rsidRPr="009E36E9">
        <w:rPr>
          <w:rFonts w:ascii="宋体" w:hAnsi="宋体" w:hint="eastAsia"/>
          <w:szCs w:val="21"/>
        </w:rPr>
        <w:t>：</w:t>
      </w:r>
    </w:p>
    <w:p w:rsidR="00BD3D18" w:rsidRPr="009E36E9" w:rsidRDefault="00C33D24" w:rsidP="00BD3D18">
      <w:pPr>
        <w:spacing w:line="380" w:lineRule="atLeast"/>
        <w:ind w:firstLineChars="200" w:firstLine="420"/>
        <w:rPr>
          <w:rFonts w:ascii="宋体" w:hAnsi="宋体" w:hint="eastAsia"/>
          <w:szCs w:val="21"/>
        </w:rPr>
      </w:pPr>
      <w:r w:rsidRPr="009E36E9">
        <w:rPr>
          <w:rFonts w:ascii="宋体" w:hAnsi="宋体" w:hint="eastAsia"/>
          <w:szCs w:val="21"/>
        </w:rPr>
        <w:t>5岁以下儿童低体重率=5</w:t>
      </w:r>
      <w:r w:rsidR="00B524B3" w:rsidRPr="009E36E9">
        <w:rPr>
          <w:rFonts w:ascii="宋体" w:hAnsi="宋体" w:hint="eastAsia"/>
          <w:szCs w:val="21"/>
        </w:rPr>
        <w:t>岁以下</w:t>
      </w:r>
      <w:r w:rsidR="000E05B6" w:rsidRPr="009E36E9">
        <w:rPr>
          <w:rFonts w:ascii="宋体" w:hAnsi="宋体" w:hint="eastAsia"/>
          <w:szCs w:val="21"/>
        </w:rPr>
        <w:t>儿童</w:t>
      </w:r>
      <w:r w:rsidR="00B524B3" w:rsidRPr="009E36E9">
        <w:rPr>
          <w:rFonts w:ascii="宋体" w:hAnsi="宋体" w:hint="eastAsia"/>
          <w:szCs w:val="21"/>
        </w:rPr>
        <w:t>按年龄体重</w:t>
      </w:r>
      <w:r w:rsidR="000E05B6" w:rsidRPr="009E36E9">
        <w:rPr>
          <w:rFonts w:ascii="宋体" w:hAnsi="宋体" w:hint="eastAsia"/>
          <w:szCs w:val="21"/>
        </w:rPr>
        <w:t>低于中位数减</w:t>
      </w:r>
      <w:r w:rsidRPr="009E36E9">
        <w:rPr>
          <w:rFonts w:ascii="宋体" w:hAnsi="宋体" w:hint="eastAsia"/>
          <w:szCs w:val="21"/>
        </w:rPr>
        <w:t>两个标准差的人数／儿童体检</w:t>
      </w:r>
      <w:r w:rsidR="00172DF6" w:rsidRPr="009E36E9">
        <w:rPr>
          <w:rFonts w:ascii="宋体" w:hAnsi="宋体" w:hint="eastAsia"/>
          <w:szCs w:val="21"/>
        </w:rPr>
        <w:t>总数</w:t>
      </w:r>
      <w:r w:rsidRPr="009E36E9">
        <w:rPr>
          <w:rFonts w:ascii="宋体" w:hAnsi="宋体" w:hint="eastAsia"/>
          <w:szCs w:val="21"/>
        </w:rPr>
        <w:t>×100%</w:t>
      </w:r>
    </w:p>
    <w:p w:rsidR="008F041F" w:rsidRPr="009E36E9" w:rsidRDefault="009B2702" w:rsidP="00BD3D18">
      <w:pPr>
        <w:spacing w:line="380" w:lineRule="atLeast"/>
        <w:ind w:firstLineChars="200" w:firstLine="420"/>
        <w:rPr>
          <w:rFonts w:ascii="宋体" w:hAnsi="宋体" w:hint="eastAsia"/>
          <w:szCs w:val="21"/>
        </w:rPr>
      </w:pPr>
      <w:r w:rsidRPr="009E36E9">
        <w:rPr>
          <w:rFonts w:ascii="宋体" w:hAnsi="宋体" w:hint="eastAsia"/>
          <w:b/>
          <w:szCs w:val="21"/>
        </w:rPr>
        <w:t>3岁以下儿童系统管理率</w:t>
      </w:r>
      <w:r w:rsidR="00BD3D18" w:rsidRPr="009E36E9">
        <w:rPr>
          <w:rFonts w:ascii="宋体" w:hAnsi="宋体" w:hint="eastAsia"/>
          <w:b/>
          <w:szCs w:val="21"/>
        </w:rPr>
        <w:t xml:space="preserve">  </w:t>
      </w:r>
      <w:r w:rsidRPr="009E36E9">
        <w:rPr>
          <w:rFonts w:ascii="宋体" w:hAnsi="宋体" w:hint="eastAsia"/>
          <w:szCs w:val="21"/>
        </w:rPr>
        <w:t>指年内3岁以下儿童系统管理人数与当地3</w:t>
      </w:r>
      <w:r w:rsidR="00D90FBF" w:rsidRPr="009E36E9">
        <w:rPr>
          <w:rFonts w:ascii="宋体" w:hAnsi="宋体" w:hint="eastAsia"/>
          <w:szCs w:val="21"/>
        </w:rPr>
        <w:t>岁儿童数之比</w:t>
      </w:r>
      <w:r w:rsidRPr="009E36E9">
        <w:rPr>
          <w:rFonts w:ascii="宋体" w:hAnsi="宋体" w:hint="eastAsia"/>
          <w:szCs w:val="21"/>
        </w:rPr>
        <w:t>。3岁以下儿童系统管理指3岁以下儿童按年龄接受生长监测或4：2：1（城市）或3：2：1</w:t>
      </w:r>
      <w:r w:rsidR="00D90FBF" w:rsidRPr="009E36E9">
        <w:rPr>
          <w:rFonts w:ascii="宋体" w:hAnsi="宋体" w:hint="eastAsia"/>
          <w:szCs w:val="21"/>
        </w:rPr>
        <w:t>（农村）体检检查身高和体重的人数。</w:t>
      </w:r>
      <w:r w:rsidRPr="009E36E9">
        <w:rPr>
          <w:rFonts w:ascii="宋体" w:hAnsi="宋体" w:hint="eastAsia"/>
          <w:szCs w:val="21"/>
        </w:rPr>
        <w:t>取自</w:t>
      </w:r>
      <w:r w:rsidR="00E04D67" w:rsidRPr="009E36E9">
        <w:rPr>
          <w:rFonts w:ascii="宋体" w:hAnsi="宋体" w:hint="eastAsia"/>
          <w:szCs w:val="21"/>
        </w:rPr>
        <w:t>自卫生计生部门妇幼卫生年报。</w:t>
      </w:r>
    </w:p>
    <w:p w:rsidR="009979B5" w:rsidRPr="009E36E9" w:rsidRDefault="00836971" w:rsidP="009979B5">
      <w:pPr>
        <w:spacing w:line="380" w:lineRule="atLeast"/>
        <w:ind w:firstLineChars="200" w:firstLine="420"/>
        <w:rPr>
          <w:rFonts w:ascii="宋体" w:hAnsi="宋体" w:hint="eastAsia"/>
          <w:szCs w:val="21"/>
        </w:rPr>
      </w:pPr>
      <w:r w:rsidRPr="009E36E9">
        <w:rPr>
          <w:rFonts w:ascii="宋体" w:hAnsi="宋体" w:hint="eastAsia"/>
          <w:b/>
          <w:bCs/>
          <w:szCs w:val="21"/>
        </w:rPr>
        <w:t>7岁以下儿童保健管理率</w:t>
      </w:r>
      <w:r w:rsidRPr="009E36E9">
        <w:rPr>
          <w:rFonts w:ascii="宋体" w:hAnsi="宋体" w:hint="eastAsia"/>
          <w:szCs w:val="21"/>
        </w:rPr>
        <w:t xml:space="preserve">  指年内7岁以下儿童</w:t>
      </w:r>
      <w:r w:rsidR="00FA4BF7" w:rsidRPr="009E36E9">
        <w:rPr>
          <w:rFonts w:ascii="宋体" w:hAnsi="宋体" w:hint="eastAsia"/>
          <w:szCs w:val="21"/>
        </w:rPr>
        <w:t>保健覆盖人数与7</w:t>
      </w:r>
      <w:r w:rsidR="00E04D67" w:rsidRPr="009E36E9">
        <w:rPr>
          <w:rFonts w:ascii="宋体" w:hAnsi="宋体" w:hint="eastAsia"/>
          <w:szCs w:val="21"/>
        </w:rPr>
        <w:t>岁以下儿童数之比。</w:t>
      </w:r>
      <w:r w:rsidR="00FA4BF7" w:rsidRPr="009E36E9">
        <w:rPr>
          <w:rFonts w:ascii="宋体" w:hAnsi="宋体" w:hint="eastAsia"/>
          <w:szCs w:val="21"/>
        </w:rPr>
        <w:t>7岁以下保健覆盖人数指7岁以下儿童中当年实际接受</w:t>
      </w:r>
      <w:r w:rsidR="00E04D67" w:rsidRPr="009E36E9">
        <w:rPr>
          <w:rFonts w:ascii="宋体" w:hAnsi="宋体" w:hint="eastAsia"/>
          <w:szCs w:val="21"/>
        </w:rPr>
        <w:t>体格检查身高和体重</w:t>
      </w:r>
      <w:r w:rsidR="00FA4BF7" w:rsidRPr="009E36E9">
        <w:rPr>
          <w:rFonts w:ascii="宋体" w:hAnsi="宋体" w:hint="eastAsia"/>
          <w:szCs w:val="21"/>
        </w:rPr>
        <w:t>的人数。取自</w:t>
      </w:r>
      <w:r w:rsidR="00FC5321" w:rsidRPr="009E36E9">
        <w:rPr>
          <w:rFonts w:ascii="宋体" w:hAnsi="宋体" w:hint="eastAsia"/>
          <w:szCs w:val="21"/>
        </w:rPr>
        <w:t>卫生计生部门妇幼卫生年报。</w:t>
      </w:r>
    </w:p>
    <w:p w:rsidR="00836971" w:rsidRPr="009E36E9" w:rsidRDefault="00EB37F3" w:rsidP="009979B5">
      <w:pPr>
        <w:spacing w:line="380" w:lineRule="atLeast"/>
        <w:ind w:firstLineChars="200" w:firstLine="420"/>
        <w:rPr>
          <w:rFonts w:ascii="宋体" w:hAnsi="宋体" w:hint="eastAsia"/>
          <w:szCs w:val="21"/>
        </w:rPr>
      </w:pPr>
      <w:r w:rsidRPr="009E36E9">
        <w:rPr>
          <w:rFonts w:ascii="宋体" w:hAnsi="宋体" w:hint="eastAsia"/>
          <w:b/>
          <w:bCs/>
          <w:szCs w:val="21"/>
        </w:rPr>
        <w:t>孕产妇</w:t>
      </w:r>
      <w:r w:rsidR="00836971" w:rsidRPr="009E36E9">
        <w:rPr>
          <w:rFonts w:ascii="宋体" w:hAnsi="宋体" w:hint="eastAsia"/>
          <w:b/>
          <w:bCs/>
          <w:szCs w:val="21"/>
        </w:rPr>
        <w:t>住院分娩率</w:t>
      </w:r>
      <w:r w:rsidR="00836971" w:rsidRPr="009E36E9">
        <w:rPr>
          <w:rFonts w:ascii="宋体" w:hAnsi="宋体" w:hint="eastAsia"/>
          <w:szCs w:val="21"/>
        </w:rPr>
        <w:t xml:space="preserve">  </w:t>
      </w:r>
      <w:r w:rsidR="00FC5321" w:rsidRPr="009E36E9">
        <w:rPr>
          <w:rFonts w:ascii="宋体" w:hAnsi="宋体" w:hint="eastAsia"/>
          <w:szCs w:val="21"/>
        </w:rPr>
        <w:t>指</w:t>
      </w:r>
      <w:r w:rsidR="00836971" w:rsidRPr="009E36E9">
        <w:rPr>
          <w:rFonts w:ascii="宋体" w:hAnsi="宋体" w:hint="eastAsia"/>
          <w:szCs w:val="21"/>
        </w:rPr>
        <w:t>年内在</w:t>
      </w:r>
      <w:r w:rsidR="00FC5321" w:rsidRPr="009E36E9">
        <w:rPr>
          <w:rFonts w:ascii="宋体" w:hAnsi="宋体" w:hint="eastAsia"/>
          <w:szCs w:val="21"/>
        </w:rPr>
        <w:t>取得助产技术资质的</w:t>
      </w:r>
      <w:r w:rsidR="00836971" w:rsidRPr="009E36E9">
        <w:rPr>
          <w:rFonts w:ascii="宋体" w:hAnsi="宋体" w:hint="eastAsia"/>
          <w:szCs w:val="21"/>
        </w:rPr>
        <w:t>机构分娩的</w:t>
      </w:r>
      <w:r w:rsidR="00FC5321" w:rsidRPr="009E36E9">
        <w:rPr>
          <w:rFonts w:ascii="宋体" w:hAnsi="宋体" w:hint="eastAsia"/>
          <w:szCs w:val="21"/>
        </w:rPr>
        <w:t>活产数</w:t>
      </w:r>
      <w:r w:rsidR="00836971" w:rsidRPr="009E36E9">
        <w:rPr>
          <w:rFonts w:ascii="宋体" w:hAnsi="宋体" w:hint="eastAsia"/>
          <w:szCs w:val="21"/>
        </w:rPr>
        <w:t>与</w:t>
      </w:r>
      <w:r w:rsidR="00FC5321" w:rsidRPr="009E36E9">
        <w:rPr>
          <w:rFonts w:ascii="宋体" w:hAnsi="宋体" w:hint="eastAsia"/>
          <w:szCs w:val="21"/>
        </w:rPr>
        <w:t>所有</w:t>
      </w:r>
      <w:r w:rsidR="00836971" w:rsidRPr="009E36E9">
        <w:rPr>
          <w:rFonts w:ascii="宋体" w:hAnsi="宋体" w:hint="eastAsia"/>
          <w:szCs w:val="21"/>
        </w:rPr>
        <w:t>活产数之比。取自卫生</w:t>
      </w:r>
      <w:r w:rsidR="00FC5321" w:rsidRPr="009E36E9">
        <w:rPr>
          <w:rFonts w:ascii="宋体" w:hAnsi="宋体" w:hint="eastAsia"/>
          <w:szCs w:val="21"/>
        </w:rPr>
        <w:t>计生</w:t>
      </w:r>
      <w:r w:rsidR="00836971" w:rsidRPr="009E36E9">
        <w:rPr>
          <w:rFonts w:ascii="宋体" w:hAnsi="宋体" w:hint="eastAsia"/>
          <w:szCs w:val="21"/>
        </w:rPr>
        <w:t>部门妇幼卫生年报。</w:t>
      </w:r>
    </w:p>
    <w:p w:rsidR="00836971" w:rsidRPr="009E36E9" w:rsidRDefault="00836971" w:rsidP="002A5D91">
      <w:pPr>
        <w:pStyle w:val="a3"/>
        <w:spacing w:line="380" w:lineRule="atLeast"/>
        <w:ind w:firstLineChars="200" w:firstLine="420"/>
        <w:rPr>
          <w:rFonts w:hAnsi="宋体" w:hint="eastAsia"/>
          <w:szCs w:val="21"/>
        </w:rPr>
      </w:pPr>
      <w:r w:rsidRPr="009E36E9">
        <w:rPr>
          <w:rFonts w:hAnsi="宋体" w:hint="eastAsia"/>
          <w:b/>
          <w:bCs/>
          <w:szCs w:val="21"/>
        </w:rPr>
        <w:t>农村孕产妇住院分娩率</w:t>
      </w:r>
      <w:r w:rsidRPr="009E36E9">
        <w:rPr>
          <w:rFonts w:hAnsi="宋体" w:hint="eastAsia"/>
          <w:szCs w:val="21"/>
        </w:rPr>
        <w:t xml:space="preserve">  指某地区年内农村孕产妇在乡镇卫生院(所)及以上医疗保健机构分娩的人数与活产数之比。取自卫生部门妇幼卫生年报。</w:t>
      </w:r>
    </w:p>
    <w:p w:rsidR="00836971" w:rsidRPr="009E36E9" w:rsidRDefault="00836971" w:rsidP="002A5D91">
      <w:pPr>
        <w:spacing w:line="380" w:lineRule="atLeast"/>
        <w:ind w:firstLineChars="200" w:firstLine="420"/>
        <w:rPr>
          <w:rFonts w:ascii="宋体" w:hAnsi="宋体" w:hint="eastAsia"/>
          <w:szCs w:val="21"/>
        </w:rPr>
      </w:pPr>
      <w:r w:rsidRPr="009E36E9">
        <w:rPr>
          <w:rFonts w:ascii="宋体" w:hAnsi="宋体" w:hint="eastAsia"/>
          <w:b/>
          <w:bCs/>
          <w:szCs w:val="21"/>
        </w:rPr>
        <w:t>农村高危孕产妇住院分娩率</w:t>
      </w:r>
      <w:r w:rsidRPr="009E36E9">
        <w:rPr>
          <w:rFonts w:ascii="宋体" w:hAnsi="宋体" w:hint="eastAsia"/>
          <w:szCs w:val="21"/>
        </w:rPr>
        <w:t xml:space="preserve">  指某地区年内农村高危孕产妇在乡镇及以上各级医疗妇幼保健机构住院分娩的高危产妇人数占该地区年内各种病理因素及急慢性危险因素造成高危产妇的人数的比率。取自卫生部门妇幼卫生年报。</w:t>
      </w:r>
    </w:p>
    <w:p w:rsidR="00836971" w:rsidRPr="009E36E9" w:rsidRDefault="00204A77" w:rsidP="002A5D91">
      <w:pPr>
        <w:pStyle w:val="a3"/>
        <w:spacing w:line="380" w:lineRule="atLeast"/>
        <w:ind w:firstLineChars="200" w:firstLine="420"/>
        <w:rPr>
          <w:rFonts w:hAnsi="宋体" w:hint="eastAsia"/>
          <w:szCs w:val="21"/>
        </w:rPr>
      </w:pPr>
      <w:r w:rsidRPr="009E36E9">
        <w:rPr>
          <w:rFonts w:hAnsi="宋体" w:hint="eastAsia"/>
          <w:b/>
          <w:bCs/>
          <w:szCs w:val="21"/>
        </w:rPr>
        <w:t>产前</w:t>
      </w:r>
      <w:r w:rsidR="00836971" w:rsidRPr="009E36E9">
        <w:rPr>
          <w:rFonts w:hAnsi="宋体" w:hint="eastAsia"/>
          <w:b/>
          <w:bCs/>
          <w:szCs w:val="21"/>
        </w:rPr>
        <w:t>检查率</w:t>
      </w:r>
      <w:r w:rsidR="00836971" w:rsidRPr="009E36E9">
        <w:rPr>
          <w:rFonts w:hAnsi="宋体" w:hint="eastAsia"/>
          <w:szCs w:val="21"/>
        </w:rPr>
        <w:t xml:space="preserve">  指某地区年内产前接受过一次及以上产前检查的产妇人数与活产数之比。取自卫生部门妇幼卫生年报。</w:t>
      </w:r>
    </w:p>
    <w:p w:rsidR="00836971" w:rsidRPr="009E36E9" w:rsidRDefault="00836971"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孕产妇系统管理率</w:t>
      </w:r>
      <w:r w:rsidRPr="009E36E9">
        <w:rPr>
          <w:rFonts w:hAnsi="宋体" w:hint="eastAsia"/>
          <w:szCs w:val="21"/>
        </w:rPr>
        <w:t xml:space="preserve">  </w:t>
      </w:r>
      <w:r w:rsidR="00E04D67" w:rsidRPr="009E36E9">
        <w:rPr>
          <w:rFonts w:hAnsi="宋体" w:hint="eastAsia"/>
          <w:szCs w:val="21"/>
        </w:rPr>
        <w:t>指年内孕产妇系统管理人数与活产数之比</w:t>
      </w:r>
      <w:r w:rsidR="0090011F" w:rsidRPr="009E36E9">
        <w:rPr>
          <w:rFonts w:hAnsi="宋体" w:hint="eastAsia"/>
          <w:szCs w:val="21"/>
        </w:rPr>
        <w:t>。孕产妇系</w:t>
      </w:r>
      <w:r w:rsidR="00ED3E89" w:rsidRPr="009E36E9">
        <w:rPr>
          <w:rFonts w:hAnsi="宋体" w:hint="eastAsia"/>
          <w:szCs w:val="21"/>
        </w:rPr>
        <w:t>统管理人数按系统管理要求，妊娠至产后28天内接受过早孕检查、至少5次产前检查、新法接生和产后访视的产妇人数。</w:t>
      </w:r>
      <w:r w:rsidRPr="009E36E9">
        <w:rPr>
          <w:rFonts w:hAnsi="宋体" w:hint="eastAsia"/>
          <w:szCs w:val="21"/>
        </w:rPr>
        <w:t>取自卫生</w:t>
      </w:r>
      <w:r w:rsidR="00ED3E89" w:rsidRPr="009E36E9">
        <w:rPr>
          <w:rFonts w:hAnsi="宋体" w:hint="eastAsia"/>
          <w:szCs w:val="21"/>
        </w:rPr>
        <w:t>计生</w:t>
      </w:r>
      <w:r w:rsidRPr="009E36E9">
        <w:rPr>
          <w:rFonts w:hAnsi="宋体" w:hint="eastAsia"/>
          <w:szCs w:val="21"/>
        </w:rPr>
        <w:t>部门妇幼卫生年报。</w:t>
      </w:r>
    </w:p>
    <w:p w:rsidR="00836971" w:rsidRPr="009E36E9" w:rsidRDefault="00836971" w:rsidP="002A5D91">
      <w:pPr>
        <w:pStyle w:val="a3"/>
        <w:spacing w:line="380" w:lineRule="atLeast"/>
        <w:ind w:firstLine="420"/>
        <w:rPr>
          <w:rFonts w:hAnsi="宋体" w:hint="eastAsia"/>
          <w:szCs w:val="21"/>
        </w:rPr>
      </w:pPr>
      <w:r w:rsidRPr="009E36E9">
        <w:rPr>
          <w:rFonts w:hAnsi="宋体" w:hint="eastAsia"/>
          <w:b/>
          <w:bCs/>
          <w:szCs w:val="21"/>
        </w:rPr>
        <w:t>婚前医学检查率</w:t>
      </w:r>
      <w:r w:rsidRPr="009E36E9">
        <w:rPr>
          <w:rFonts w:hAnsi="宋体" w:hint="eastAsia"/>
          <w:szCs w:val="21"/>
        </w:rPr>
        <w:t xml:space="preserve">  指某地区年内进行婚前医学检查人数与应检查人数之比。取自卫生</w:t>
      </w:r>
      <w:r w:rsidR="00ED3E89" w:rsidRPr="009E36E9">
        <w:rPr>
          <w:rFonts w:hAnsi="宋体" w:hint="eastAsia"/>
          <w:szCs w:val="21"/>
        </w:rPr>
        <w:t>计生</w:t>
      </w:r>
      <w:r w:rsidRPr="009E36E9">
        <w:rPr>
          <w:rFonts w:hAnsi="宋体" w:hint="eastAsia"/>
          <w:szCs w:val="21"/>
        </w:rPr>
        <w:t>部门妇幼卫生年报。</w:t>
      </w:r>
    </w:p>
    <w:p w:rsidR="00EB37F3" w:rsidRPr="009E36E9" w:rsidRDefault="004F4B74" w:rsidP="002A5D91">
      <w:pPr>
        <w:pStyle w:val="a3"/>
        <w:spacing w:line="380" w:lineRule="atLeast"/>
        <w:ind w:firstLine="420"/>
        <w:rPr>
          <w:rFonts w:hAnsi="宋体" w:hint="eastAsia"/>
          <w:szCs w:val="21"/>
        </w:rPr>
      </w:pPr>
      <w:r w:rsidRPr="009E36E9">
        <w:rPr>
          <w:rFonts w:hAnsi="宋体" w:hint="eastAsia"/>
          <w:b/>
          <w:szCs w:val="21"/>
        </w:rPr>
        <w:t>妇女常见病筛查率</w:t>
      </w:r>
      <w:r w:rsidR="002A51FA" w:rsidRPr="009E36E9">
        <w:rPr>
          <w:rFonts w:hAnsi="宋体" w:hint="eastAsia"/>
          <w:b/>
          <w:szCs w:val="21"/>
        </w:rPr>
        <w:t xml:space="preserve">  </w:t>
      </w:r>
      <w:r w:rsidR="00E04D67" w:rsidRPr="009E36E9">
        <w:rPr>
          <w:rFonts w:hAnsi="宋体" w:hint="eastAsia"/>
          <w:szCs w:val="21"/>
        </w:rPr>
        <w:t>指某地区统计年度内实际进行妇女常见病筛查人数</w:t>
      </w:r>
      <w:r w:rsidRPr="009E36E9">
        <w:rPr>
          <w:rFonts w:hAnsi="宋体" w:hint="eastAsia"/>
          <w:szCs w:val="21"/>
        </w:rPr>
        <w:t>与</w:t>
      </w:r>
      <w:r w:rsidRPr="009E36E9">
        <w:rPr>
          <w:rFonts w:hAnsi="宋体"/>
          <w:szCs w:val="21"/>
        </w:rPr>
        <w:t>20-64</w:t>
      </w:r>
      <w:r w:rsidR="002A51FA" w:rsidRPr="009E36E9">
        <w:rPr>
          <w:rFonts w:hAnsi="宋体" w:hint="eastAsia"/>
          <w:szCs w:val="21"/>
        </w:rPr>
        <w:t>岁妇女人数之比。取自卫生</w:t>
      </w:r>
      <w:r w:rsidR="00E04D67" w:rsidRPr="009E36E9">
        <w:rPr>
          <w:rFonts w:hAnsi="宋体" w:hint="eastAsia"/>
          <w:szCs w:val="21"/>
        </w:rPr>
        <w:t>计生</w:t>
      </w:r>
      <w:r w:rsidR="002A51FA" w:rsidRPr="009E36E9">
        <w:rPr>
          <w:rFonts w:hAnsi="宋体" w:hint="eastAsia"/>
          <w:szCs w:val="21"/>
        </w:rPr>
        <w:t>部门妇幼卫生年报。计算方法</w:t>
      </w:r>
      <w:r w:rsidRPr="009E36E9">
        <w:rPr>
          <w:rFonts w:hAnsi="宋体" w:hint="eastAsia"/>
          <w:szCs w:val="21"/>
        </w:rPr>
        <w:t>：</w:t>
      </w:r>
    </w:p>
    <w:p w:rsidR="009B371A" w:rsidRPr="009E36E9" w:rsidRDefault="004F4B74" w:rsidP="002A5D91">
      <w:pPr>
        <w:pStyle w:val="a3"/>
        <w:spacing w:line="380" w:lineRule="atLeast"/>
        <w:ind w:firstLine="420"/>
        <w:rPr>
          <w:rFonts w:hAnsi="宋体" w:hint="eastAsia"/>
          <w:szCs w:val="21"/>
        </w:rPr>
      </w:pPr>
      <w:r w:rsidRPr="009E36E9">
        <w:rPr>
          <w:rFonts w:hAnsi="宋体" w:hint="eastAsia"/>
          <w:szCs w:val="21"/>
        </w:rPr>
        <w:t>妇女常见病筛查=某地区统计年度内实查人数／该地区当年20-64岁妇女人数×100%</w:t>
      </w:r>
    </w:p>
    <w:p w:rsidR="009B371A" w:rsidRPr="009E36E9" w:rsidRDefault="009B371A" w:rsidP="002A5D91">
      <w:pPr>
        <w:pStyle w:val="a3"/>
        <w:spacing w:line="380" w:lineRule="atLeast"/>
        <w:ind w:firstLine="420"/>
        <w:rPr>
          <w:rFonts w:hAnsi="宋体"/>
          <w:szCs w:val="21"/>
        </w:rPr>
      </w:pPr>
      <w:r w:rsidRPr="009E36E9">
        <w:rPr>
          <w:rFonts w:hAnsi="宋体" w:hint="eastAsia"/>
          <w:b/>
          <w:szCs w:val="21"/>
        </w:rPr>
        <w:t>宫颈癌死亡率</w:t>
      </w:r>
      <w:r w:rsidR="000716EB" w:rsidRPr="009E36E9">
        <w:rPr>
          <w:rFonts w:hAnsi="宋体" w:hint="eastAsia"/>
          <w:b/>
          <w:szCs w:val="21"/>
        </w:rPr>
        <w:t xml:space="preserve">  </w:t>
      </w:r>
      <w:r w:rsidRPr="009E36E9">
        <w:rPr>
          <w:rFonts w:hAnsi="宋体" w:hint="eastAsia"/>
          <w:szCs w:val="21"/>
        </w:rPr>
        <w:t>指某地区统计年度内，每</w:t>
      </w:r>
      <w:r w:rsidRPr="009E36E9">
        <w:rPr>
          <w:rFonts w:hAnsi="宋体"/>
          <w:szCs w:val="21"/>
        </w:rPr>
        <w:t>10</w:t>
      </w:r>
      <w:r w:rsidR="002A51FA" w:rsidRPr="009E36E9">
        <w:rPr>
          <w:rFonts w:hAnsi="宋体" w:hint="eastAsia"/>
          <w:szCs w:val="21"/>
        </w:rPr>
        <w:t>万人口（或女性人口）中死于宫颈癌的例数。计算方法</w:t>
      </w:r>
      <w:r w:rsidRPr="009E36E9">
        <w:rPr>
          <w:rFonts w:hAnsi="宋体" w:hint="eastAsia"/>
          <w:szCs w:val="21"/>
        </w:rPr>
        <w:t>：</w:t>
      </w:r>
    </w:p>
    <w:p w:rsidR="004F4B74" w:rsidRPr="009E36E9" w:rsidRDefault="009B371A" w:rsidP="002A5D91">
      <w:pPr>
        <w:pStyle w:val="a3"/>
        <w:spacing w:line="380" w:lineRule="atLeast"/>
        <w:ind w:firstLine="420"/>
        <w:rPr>
          <w:rFonts w:hAnsi="宋体" w:hint="eastAsia"/>
          <w:szCs w:val="21"/>
        </w:rPr>
      </w:pPr>
      <w:r w:rsidRPr="009E36E9">
        <w:rPr>
          <w:rFonts w:hAnsi="宋体" w:hint="eastAsia"/>
          <w:szCs w:val="21"/>
        </w:rPr>
        <w:t>宫颈癌死亡率=某地年度内死于宫颈癌的例数／当地年平均人口（或女性平均人口）数×10万／10万</w:t>
      </w:r>
    </w:p>
    <w:p w:rsidR="009B371A" w:rsidRPr="009E36E9" w:rsidRDefault="009B371A" w:rsidP="002A5D91">
      <w:pPr>
        <w:pStyle w:val="a3"/>
        <w:spacing w:line="380" w:lineRule="atLeast"/>
        <w:ind w:firstLine="420"/>
        <w:rPr>
          <w:rFonts w:hAnsi="宋体"/>
          <w:szCs w:val="21"/>
        </w:rPr>
      </w:pPr>
      <w:r w:rsidRPr="009E36E9">
        <w:rPr>
          <w:rFonts w:hAnsi="宋体" w:hint="eastAsia"/>
          <w:b/>
          <w:szCs w:val="21"/>
        </w:rPr>
        <w:t>乳腺癌死亡率</w:t>
      </w:r>
      <w:r w:rsidR="000716EB" w:rsidRPr="009E36E9">
        <w:rPr>
          <w:rFonts w:hAnsi="宋体" w:hint="eastAsia"/>
          <w:b/>
          <w:szCs w:val="21"/>
        </w:rPr>
        <w:t xml:space="preserve">  </w:t>
      </w:r>
      <w:r w:rsidRPr="009E36E9">
        <w:rPr>
          <w:rFonts w:hAnsi="宋体" w:hint="eastAsia"/>
          <w:szCs w:val="21"/>
        </w:rPr>
        <w:t>指某地区统计年度内，每</w:t>
      </w:r>
      <w:r w:rsidRPr="009E36E9">
        <w:rPr>
          <w:rFonts w:hAnsi="宋体"/>
          <w:szCs w:val="21"/>
        </w:rPr>
        <w:t>10</w:t>
      </w:r>
      <w:r w:rsidR="002A51FA" w:rsidRPr="009E36E9">
        <w:rPr>
          <w:rFonts w:hAnsi="宋体" w:hint="eastAsia"/>
          <w:szCs w:val="21"/>
        </w:rPr>
        <w:t>万人口（或女性人口）中死于乳腺癌的例数。计算方法</w:t>
      </w:r>
      <w:r w:rsidRPr="009E36E9">
        <w:rPr>
          <w:rFonts w:hAnsi="宋体" w:hint="eastAsia"/>
          <w:szCs w:val="21"/>
        </w:rPr>
        <w:t>：</w:t>
      </w:r>
    </w:p>
    <w:p w:rsidR="004F4B74" w:rsidRPr="009E36E9" w:rsidRDefault="009B371A" w:rsidP="002A5D91">
      <w:pPr>
        <w:pStyle w:val="a3"/>
        <w:spacing w:line="380" w:lineRule="atLeast"/>
        <w:ind w:firstLine="420"/>
        <w:rPr>
          <w:rFonts w:hAnsi="宋体" w:hint="eastAsia"/>
          <w:szCs w:val="21"/>
        </w:rPr>
      </w:pPr>
      <w:r w:rsidRPr="009E36E9">
        <w:rPr>
          <w:rFonts w:hAnsi="宋体" w:hint="eastAsia"/>
          <w:szCs w:val="21"/>
        </w:rPr>
        <w:t>乳腺癌死亡率=某地年度内死于乳腺癌的例数／当地年平均人口（或女性平均人口）数×10万／10万</w:t>
      </w:r>
    </w:p>
    <w:p w:rsidR="00006DB3" w:rsidRPr="009E36E9" w:rsidRDefault="00006DB3" w:rsidP="00E041CF">
      <w:pPr>
        <w:spacing w:line="380" w:lineRule="atLeast"/>
        <w:ind w:firstLineChars="200" w:firstLine="420"/>
        <w:rPr>
          <w:rFonts w:ascii="宋体" w:hAnsi="宋体"/>
          <w:szCs w:val="21"/>
        </w:rPr>
      </w:pPr>
      <w:r w:rsidRPr="009E36E9">
        <w:rPr>
          <w:rFonts w:ascii="宋体" w:hAnsi="宋体" w:hint="eastAsia"/>
          <w:b/>
          <w:bCs/>
          <w:szCs w:val="21"/>
        </w:rPr>
        <w:t>当年</w:t>
      </w:r>
      <w:r w:rsidR="006B7906" w:rsidRPr="009E36E9">
        <w:rPr>
          <w:rFonts w:ascii="宋体" w:hAnsi="宋体" w:hint="eastAsia"/>
          <w:b/>
          <w:bCs/>
          <w:szCs w:val="21"/>
        </w:rPr>
        <w:t>报告艾滋病病毒感染</w:t>
      </w:r>
      <w:r w:rsidRPr="009E36E9">
        <w:rPr>
          <w:rFonts w:ascii="宋体" w:hAnsi="宋体" w:hint="eastAsia"/>
          <w:b/>
          <w:bCs/>
          <w:szCs w:val="21"/>
        </w:rPr>
        <w:t>例数</w:t>
      </w:r>
      <w:r w:rsidRPr="009E36E9">
        <w:rPr>
          <w:rFonts w:ascii="宋体" w:hAnsi="宋体" w:hint="eastAsia"/>
          <w:szCs w:val="21"/>
        </w:rPr>
        <w:t xml:space="preserve">  指当年</w:t>
      </w:r>
      <w:r w:rsidR="006B7906" w:rsidRPr="009E36E9">
        <w:rPr>
          <w:rFonts w:ascii="宋体" w:hAnsi="宋体" w:hint="eastAsia"/>
          <w:szCs w:val="21"/>
        </w:rPr>
        <w:t>报告的艾滋病</w:t>
      </w:r>
      <w:r w:rsidRPr="009E36E9">
        <w:rPr>
          <w:rFonts w:ascii="宋体" w:hAnsi="宋体" w:hint="eastAsia"/>
          <w:szCs w:val="21"/>
        </w:rPr>
        <w:t>感染者人数。</w:t>
      </w:r>
      <w:r w:rsidRPr="009E36E9">
        <w:rPr>
          <w:rFonts w:ascii="宋体" w:hAnsi="宋体"/>
          <w:szCs w:val="21"/>
        </w:rPr>
        <w:t>HIV</w:t>
      </w:r>
      <w:r w:rsidRPr="009E36E9">
        <w:rPr>
          <w:rFonts w:ascii="宋体" w:hAnsi="宋体" w:hint="eastAsia"/>
          <w:szCs w:val="21"/>
        </w:rPr>
        <w:t>感染者指感染</w:t>
      </w:r>
      <w:r w:rsidRPr="009E36E9">
        <w:rPr>
          <w:rFonts w:ascii="宋体" w:hAnsi="宋体"/>
          <w:szCs w:val="21"/>
        </w:rPr>
        <w:t>HIV</w:t>
      </w:r>
      <w:r w:rsidR="006B7906" w:rsidRPr="009E36E9">
        <w:rPr>
          <w:rFonts w:ascii="宋体" w:hAnsi="宋体" w:hint="eastAsia"/>
          <w:szCs w:val="21"/>
        </w:rPr>
        <w:t>后尚未发展到艾滋病阶段的患者</w:t>
      </w:r>
      <w:r w:rsidR="00E041CF" w:rsidRPr="009E36E9">
        <w:rPr>
          <w:rFonts w:ascii="宋体" w:hAnsi="宋体" w:hint="eastAsia"/>
          <w:szCs w:val="21"/>
        </w:rPr>
        <w:t>。</w:t>
      </w:r>
      <w:r w:rsidRPr="009E36E9">
        <w:rPr>
          <w:rFonts w:ascii="宋体" w:hAnsi="宋体" w:hint="eastAsia"/>
          <w:szCs w:val="21"/>
        </w:rPr>
        <w:t>计算方法：当年</w:t>
      </w:r>
      <w:r w:rsidRPr="009E36E9">
        <w:rPr>
          <w:rFonts w:ascii="宋体" w:hAnsi="宋体"/>
          <w:szCs w:val="21"/>
        </w:rPr>
        <w:t>HIV</w:t>
      </w:r>
      <w:r w:rsidRPr="009E36E9">
        <w:rPr>
          <w:rFonts w:ascii="宋体" w:hAnsi="宋体" w:hint="eastAsia"/>
          <w:szCs w:val="21"/>
        </w:rPr>
        <w:t>报告例数是指该年</w:t>
      </w:r>
      <w:r w:rsidRPr="009E36E9">
        <w:rPr>
          <w:rFonts w:ascii="宋体" w:hAnsi="宋体"/>
          <w:szCs w:val="21"/>
        </w:rPr>
        <w:t>1</w:t>
      </w:r>
      <w:r w:rsidRPr="009E36E9">
        <w:rPr>
          <w:rFonts w:ascii="宋体" w:hAnsi="宋体" w:hint="eastAsia"/>
          <w:szCs w:val="21"/>
        </w:rPr>
        <w:t>月</w:t>
      </w:r>
      <w:r w:rsidRPr="009E36E9">
        <w:rPr>
          <w:rFonts w:ascii="宋体" w:hAnsi="宋体"/>
          <w:szCs w:val="21"/>
        </w:rPr>
        <w:t>1</w:t>
      </w:r>
      <w:r w:rsidRPr="009E36E9">
        <w:rPr>
          <w:rFonts w:ascii="宋体" w:hAnsi="宋体" w:hint="eastAsia"/>
          <w:szCs w:val="21"/>
        </w:rPr>
        <w:t>日至</w:t>
      </w:r>
      <w:smartTag w:uri="urn:schemas-microsoft-com:office:smarttags" w:element="chsdate">
        <w:smartTagPr>
          <w:attr w:name="IsROCDate" w:val="False"/>
          <w:attr w:name="IsLunarDate" w:val="False"/>
          <w:attr w:name="Day" w:val="31"/>
          <w:attr w:name="Month" w:val="12"/>
          <w:attr w:name="Year" w:val="2016"/>
        </w:smartTagPr>
        <w:r w:rsidRPr="009E36E9">
          <w:rPr>
            <w:rFonts w:ascii="宋体" w:hAnsi="宋体"/>
            <w:szCs w:val="21"/>
          </w:rPr>
          <w:t>12</w:t>
        </w:r>
        <w:r w:rsidRPr="009E36E9">
          <w:rPr>
            <w:rFonts w:ascii="宋体" w:hAnsi="宋体" w:hint="eastAsia"/>
            <w:szCs w:val="21"/>
          </w:rPr>
          <w:t>月</w:t>
        </w:r>
        <w:r w:rsidRPr="009E36E9">
          <w:rPr>
            <w:rFonts w:ascii="宋体" w:hAnsi="宋体"/>
            <w:szCs w:val="21"/>
          </w:rPr>
          <w:t>31</w:t>
        </w:r>
        <w:r w:rsidRPr="009E36E9">
          <w:rPr>
            <w:rFonts w:ascii="宋体" w:hAnsi="宋体" w:hint="eastAsia"/>
            <w:szCs w:val="21"/>
          </w:rPr>
          <w:t>日</w:t>
        </w:r>
      </w:smartTag>
      <w:r w:rsidRPr="009E36E9">
        <w:rPr>
          <w:rFonts w:ascii="宋体" w:hAnsi="宋体" w:hint="eastAsia"/>
          <w:szCs w:val="21"/>
        </w:rPr>
        <w:t>报告的艾滋病病毒感染者例数。数据取自艾滋病网络直报系统。</w:t>
      </w:r>
    </w:p>
    <w:p w:rsidR="00752725" w:rsidRPr="009E36E9" w:rsidRDefault="00752725" w:rsidP="002A5D91">
      <w:pPr>
        <w:snapToGrid w:val="0"/>
        <w:spacing w:line="380" w:lineRule="atLeast"/>
        <w:ind w:firstLineChars="200" w:firstLine="420"/>
        <w:rPr>
          <w:rFonts w:ascii="宋体" w:hAnsi="宋体" w:hint="eastAsia"/>
          <w:kern w:val="0"/>
          <w:szCs w:val="21"/>
        </w:rPr>
      </w:pPr>
      <w:r w:rsidRPr="009E36E9">
        <w:rPr>
          <w:rFonts w:ascii="宋体" w:hAnsi="宋体" w:hint="eastAsia"/>
          <w:b/>
          <w:bCs/>
          <w:szCs w:val="21"/>
        </w:rPr>
        <w:t>孕产妇艾滋病病毒抗体阳性率</w:t>
      </w:r>
      <w:r w:rsidR="001437EB" w:rsidRPr="009E36E9">
        <w:rPr>
          <w:rFonts w:ascii="宋体" w:hAnsi="宋体" w:hint="eastAsia"/>
          <w:kern w:val="0"/>
          <w:szCs w:val="21"/>
        </w:rPr>
        <w:t xml:space="preserve">  </w:t>
      </w:r>
      <w:r w:rsidRPr="009E36E9">
        <w:rPr>
          <w:rFonts w:ascii="宋体" w:hAnsi="宋体" w:hint="eastAsia"/>
          <w:kern w:val="0"/>
          <w:szCs w:val="21"/>
        </w:rPr>
        <w:t>国家级艾滋病孕产妇哨点中，某年艾滋病病毒（HIV）抗体阳性数占当年孕产妇监测人群中所有参与检测人数的比例。</w:t>
      </w:r>
      <w:r w:rsidR="007522AF" w:rsidRPr="009E36E9">
        <w:rPr>
          <w:rFonts w:ascii="宋体" w:hAnsi="宋体" w:hint="eastAsia"/>
          <w:szCs w:val="21"/>
        </w:rPr>
        <w:t>计算方法：</w:t>
      </w:r>
    </w:p>
    <w:p w:rsidR="00752725" w:rsidRPr="009E36E9" w:rsidRDefault="00752725" w:rsidP="002A5D91">
      <w:pPr>
        <w:snapToGrid w:val="0"/>
        <w:spacing w:line="380" w:lineRule="atLeast"/>
        <w:ind w:firstLineChars="200" w:firstLine="420"/>
        <w:rPr>
          <w:rFonts w:ascii="宋体" w:hAnsi="宋体" w:hint="eastAsia"/>
          <w:szCs w:val="21"/>
        </w:rPr>
      </w:pPr>
      <w:r w:rsidRPr="009E36E9">
        <w:rPr>
          <w:rFonts w:ascii="宋体" w:hAnsi="宋体" w:hint="eastAsia"/>
          <w:szCs w:val="21"/>
        </w:rPr>
        <w:t>孕产妇艾滋病病毒抗体阳性率 =国家级艾滋病孕产妇哨点中HIV抗体阳性数/当年孕产妇监测人群中所有参与检测人数×100%</w:t>
      </w:r>
    </w:p>
    <w:p w:rsidR="00752725" w:rsidRPr="009E36E9" w:rsidRDefault="00752725" w:rsidP="002A5D91">
      <w:pPr>
        <w:snapToGrid w:val="0"/>
        <w:spacing w:line="380" w:lineRule="atLeast"/>
        <w:ind w:firstLineChars="200" w:firstLine="420"/>
        <w:rPr>
          <w:rFonts w:ascii="宋体" w:hAnsi="宋体" w:hint="eastAsia"/>
          <w:szCs w:val="21"/>
        </w:rPr>
      </w:pPr>
      <w:r w:rsidRPr="009E36E9">
        <w:rPr>
          <w:rFonts w:ascii="宋体" w:hAnsi="宋体" w:hint="eastAsia"/>
          <w:b/>
          <w:bCs/>
          <w:szCs w:val="21"/>
        </w:rPr>
        <w:t>妇女梅毒年报告发病率</w:t>
      </w:r>
      <w:r w:rsidR="001437EB" w:rsidRPr="009E36E9">
        <w:rPr>
          <w:rFonts w:ascii="宋体" w:hAnsi="宋体" w:hint="eastAsia"/>
          <w:b/>
          <w:bCs/>
          <w:szCs w:val="21"/>
        </w:rPr>
        <w:t xml:space="preserve">  </w:t>
      </w:r>
      <w:r w:rsidRPr="009E36E9">
        <w:rPr>
          <w:rFonts w:ascii="宋体" w:hAnsi="宋体" w:hint="eastAsia"/>
          <w:szCs w:val="21"/>
        </w:rPr>
        <w:t>当年1月1日零时至</w:t>
      </w:r>
      <w:smartTag w:uri="urn:schemas-microsoft-com:office:smarttags" w:element="chsdate">
        <w:smartTagPr>
          <w:attr w:name="Year" w:val="2016"/>
          <w:attr w:name="Month" w:val="12"/>
          <w:attr w:name="Day" w:val="31"/>
          <w:attr w:name="IsLunarDate" w:val="False"/>
          <w:attr w:name="IsROCDate" w:val="False"/>
        </w:smartTagPr>
        <w:r w:rsidRPr="009E36E9">
          <w:rPr>
            <w:rFonts w:ascii="宋体" w:hAnsi="宋体" w:hint="eastAsia"/>
            <w:szCs w:val="21"/>
          </w:rPr>
          <w:t>12月31日24时</w:t>
        </w:r>
      </w:smartTag>
      <w:r w:rsidRPr="009E36E9">
        <w:rPr>
          <w:rFonts w:ascii="宋体" w:hAnsi="宋体" w:hint="eastAsia"/>
          <w:szCs w:val="21"/>
        </w:rPr>
        <w:t>全国31个省（自治区、直辖市）通过中国疾病预防控制信息系统网络，所报告的符合卫生部颁布的卫生行业标准梅毒诊断标准的首诊病例数（包括一期、二期、</w:t>
      </w:r>
      <w:r w:rsidR="007522AF" w:rsidRPr="009E36E9">
        <w:rPr>
          <w:rFonts w:ascii="宋体" w:hAnsi="宋体" w:hint="eastAsia"/>
          <w:szCs w:val="21"/>
        </w:rPr>
        <w:t>三期、隐性与胎传梅毒）占当年全国妇女平均人口数的比例。计算方法</w:t>
      </w:r>
      <w:r w:rsidRPr="009E36E9">
        <w:rPr>
          <w:rFonts w:ascii="宋体" w:hAnsi="宋体" w:hint="eastAsia"/>
          <w:szCs w:val="21"/>
        </w:rPr>
        <w:t>：</w:t>
      </w:r>
    </w:p>
    <w:p w:rsidR="00752725" w:rsidRPr="009E36E9" w:rsidRDefault="00752725" w:rsidP="002A5D91">
      <w:pPr>
        <w:pStyle w:val="a3"/>
        <w:spacing w:line="380" w:lineRule="atLeast"/>
        <w:ind w:firstLine="420"/>
        <w:rPr>
          <w:rFonts w:hAnsi="宋体" w:hint="eastAsia"/>
          <w:szCs w:val="21"/>
        </w:rPr>
      </w:pPr>
      <w:r w:rsidRPr="009E36E9">
        <w:rPr>
          <w:rFonts w:hAnsi="宋体" w:hint="eastAsia"/>
          <w:szCs w:val="21"/>
        </w:rPr>
        <w:t>妇女梅毒年报告发病率＝当年全国报告的梅毒病例数/当年全国妇女平均人口数×1</w:t>
      </w:r>
      <w:r w:rsidR="007522AF" w:rsidRPr="009E36E9">
        <w:rPr>
          <w:rFonts w:hAnsi="宋体" w:hint="eastAsia"/>
          <w:szCs w:val="21"/>
        </w:rPr>
        <w:t>0万/10万</w:t>
      </w:r>
    </w:p>
    <w:p w:rsidR="00006DB3" w:rsidRPr="009E36E9" w:rsidRDefault="00752725" w:rsidP="002A5D91">
      <w:pPr>
        <w:pStyle w:val="a3"/>
        <w:spacing w:line="380" w:lineRule="atLeast"/>
        <w:ind w:firstLine="420"/>
        <w:rPr>
          <w:rFonts w:hAnsi="宋体" w:hint="eastAsia"/>
          <w:b/>
          <w:szCs w:val="21"/>
        </w:rPr>
      </w:pPr>
      <w:r w:rsidRPr="009E36E9">
        <w:rPr>
          <w:rFonts w:hAnsi="宋体" w:hint="eastAsia"/>
          <w:b/>
          <w:bCs/>
          <w:szCs w:val="21"/>
        </w:rPr>
        <w:t>孕产期中、重度贫血患病率</w:t>
      </w:r>
      <w:r w:rsidR="001C40C3" w:rsidRPr="009E36E9">
        <w:rPr>
          <w:rFonts w:hAnsi="宋体" w:hint="eastAsia"/>
          <w:b/>
          <w:bCs/>
          <w:szCs w:val="21"/>
        </w:rPr>
        <w:t xml:space="preserve">  </w:t>
      </w:r>
      <w:r w:rsidRPr="009E36E9">
        <w:rPr>
          <w:rFonts w:hAnsi="宋体" w:hint="eastAsia"/>
          <w:szCs w:val="21"/>
        </w:rPr>
        <w:t>指该地区统计年度内，孕期和产后</w:t>
      </w:r>
      <w:r w:rsidRPr="009E36E9">
        <w:rPr>
          <w:rFonts w:hAnsi="宋体"/>
          <w:szCs w:val="21"/>
        </w:rPr>
        <w:t>42</w:t>
      </w:r>
      <w:r w:rsidRPr="009E36E9">
        <w:rPr>
          <w:rFonts w:hAnsi="宋体" w:hint="eastAsia"/>
          <w:szCs w:val="21"/>
        </w:rPr>
        <w:t>天内至少一次检查</w:t>
      </w:r>
      <w:r w:rsidR="007522AF" w:rsidRPr="009E36E9">
        <w:rPr>
          <w:rFonts w:hAnsi="宋体" w:hint="eastAsia"/>
          <w:szCs w:val="21"/>
        </w:rPr>
        <w:t>发现患有中、重度贫血的产妇人数占受检妇女人数的百分比。计算方法</w:t>
      </w:r>
      <w:r w:rsidRPr="009E36E9">
        <w:rPr>
          <w:rFonts w:hAnsi="宋体" w:hint="eastAsia"/>
          <w:szCs w:val="21"/>
        </w:rPr>
        <w:t>：</w:t>
      </w:r>
    </w:p>
    <w:p w:rsidR="00006DB3" w:rsidRPr="009E36E9" w:rsidRDefault="00752725" w:rsidP="002A5D91">
      <w:pPr>
        <w:pStyle w:val="a3"/>
        <w:spacing w:line="380" w:lineRule="atLeast"/>
        <w:ind w:firstLine="420"/>
        <w:rPr>
          <w:rFonts w:hAnsi="宋体" w:hint="eastAsia"/>
          <w:szCs w:val="21"/>
        </w:rPr>
      </w:pPr>
      <w:r w:rsidRPr="009E36E9">
        <w:rPr>
          <w:rFonts w:hAnsi="宋体" w:hint="eastAsia"/>
          <w:bCs/>
          <w:szCs w:val="21"/>
        </w:rPr>
        <w:t>孕产期中、重度贫血患病率=</w:t>
      </w:r>
      <w:r w:rsidR="001C40C3" w:rsidRPr="009E36E9">
        <w:rPr>
          <w:rFonts w:hAnsi="宋体" w:hint="eastAsia"/>
          <w:bCs/>
          <w:szCs w:val="21"/>
        </w:rPr>
        <w:t>孕产期</w:t>
      </w:r>
      <w:r w:rsidR="001C40C3" w:rsidRPr="009E36E9">
        <w:rPr>
          <w:rFonts w:hAnsi="宋体" w:hint="eastAsia"/>
          <w:szCs w:val="21"/>
        </w:rPr>
        <w:t>中、重度贫血患病</w:t>
      </w:r>
      <w:r w:rsidRPr="009E36E9">
        <w:rPr>
          <w:rFonts w:hAnsi="宋体" w:hint="eastAsia"/>
          <w:szCs w:val="21"/>
        </w:rPr>
        <w:t>例数／受检妇女人数×100%</w:t>
      </w:r>
    </w:p>
    <w:p w:rsidR="009A6B2F" w:rsidRPr="009E36E9" w:rsidRDefault="009A6B2F" w:rsidP="002A5D91">
      <w:pPr>
        <w:spacing w:line="380" w:lineRule="atLeast"/>
        <w:ind w:firstLineChars="200" w:firstLine="420"/>
        <w:rPr>
          <w:rFonts w:ascii="宋体" w:hAnsi="宋体" w:hint="eastAsia"/>
          <w:szCs w:val="21"/>
        </w:rPr>
      </w:pPr>
      <w:r w:rsidRPr="009E36E9">
        <w:rPr>
          <w:rFonts w:ascii="宋体" w:hAnsi="宋体" w:hint="eastAsia"/>
          <w:b/>
          <w:bCs/>
          <w:szCs w:val="21"/>
        </w:rPr>
        <w:t>妇女经常参加体育锻炼的人数比例</w:t>
      </w:r>
      <w:r w:rsidR="00BC3834" w:rsidRPr="009E36E9">
        <w:rPr>
          <w:rFonts w:ascii="宋体" w:hAnsi="宋体" w:hint="eastAsia"/>
          <w:b/>
          <w:bCs/>
          <w:szCs w:val="21"/>
        </w:rPr>
        <w:t xml:space="preserve">  </w:t>
      </w:r>
      <w:r w:rsidRPr="009E36E9">
        <w:rPr>
          <w:rFonts w:ascii="宋体" w:hAnsi="宋体" w:hint="eastAsia"/>
          <w:szCs w:val="21"/>
        </w:rPr>
        <w:t>指某地区一段时间内，妇女经常参加体育锻炼的人数占被调查妇女人口总数的比例。经常参加体育锻炼的人指每周参加3次及以上，锻炼时间30分钟以上，每次锻炼的强度达到中等及以上的人。</w:t>
      </w:r>
      <w:r w:rsidR="004D7A21" w:rsidRPr="009E36E9">
        <w:rPr>
          <w:rFonts w:ascii="宋体" w:hAnsi="宋体" w:hint="eastAsia"/>
          <w:bCs/>
          <w:szCs w:val="21"/>
        </w:rPr>
        <w:t>取自文体部门统计年报。</w:t>
      </w:r>
      <w:r w:rsidR="004D7A21" w:rsidRPr="009E36E9">
        <w:rPr>
          <w:rFonts w:ascii="宋体" w:hAnsi="宋体" w:hint="eastAsia"/>
          <w:szCs w:val="21"/>
        </w:rPr>
        <w:t>计算方法：</w:t>
      </w:r>
    </w:p>
    <w:p w:rsidR="00006DB3" w:rsidRPr="009E36E9" w:rsidRDefault="00BC3834" w:rsidP="002A5D91">
      <w:pPr>
        <w:pStyle w:val="a3"/>
        <w:spacing w:line="380" w:lineRule="atLeast"/>
        <w:ind w:firstLine="420"/>
        <w:rPr>
          <w:rFonts w:hAnsi="宋体" w:hint="eastAsia"/>
          <w:szCs w:val="21"/>
        </w:rPr>
      </w:pPr>
      <w:r w:rsidRPr="009E36E9">
        <w:rPr>
          <w:rFonts w:hAnsi="宋体" w:hint="eastAsia"/>
          <w:bCs/>
          <w:szCs w:val="21"/>
        </w:rPr>
        <w:t>妇女经常参加体育锻炼</w:t>
      </w:r>
      <w:r w:rsidR="004D7A21" w:rsidRPr="009E36E9">
        <w:rPr>
          <w:rFonts w:hAnsi="宋体" w:hint="eastAsia"/>
          <w:bCs/>
          <w:szCs w:val="21"/>
        </w:rPr>
        <w:t>的</w:t>
      </w:r>
      <w:r w:rsidR="009A6B2F" w:rsidRPr="009E36E9">
        <w:rPr>
          <w:rFonts w:hAnsi="宋体" w:hint="eastAsia"/>
          <w:bCs/>
          <w:szCs w:val="21"/>
        </w:rPr>
        <w:t>人数比例=</w:t>
      </w:r>
      <w:r w:rsidRPr="009E36E9">
        <w:rPr>
          <w:rFonts w:hAnsi="宋体" w:hint="eastAsia"/>
          <w:bCs/>
          <w:szCs w:val="21"/>
        </w:rPr>
        <w:t>妇女经常参加体育锻炼</w:t>
      </w:r>
      <w:r w:rsidR="009A6B2F" w:rsidRPr="009E36E9">
        <w:rPr>
          <w:rFonts w:hAnsi="宋体" w:hint="eastAsia"/>
          <w:bCs/>
          <w:szCs w:val="21"/>
        </w:rPr>
        <w:t>人数/被调查妇女人口总数</w:t>
      </w:r>
      <w:r w:rsidR="009A6B2F" w:rsidRPr="009E36E9">
        <w:rPr>
          <w:rFonts w:hAnsi="宋体" w:cs="宋体" w:hint="eastAsia"/>
          <w:kern w:val="0"/>
          <w:szCs w:val="21"/>
        </w:rPr>
        <w:t>×100%</w:t>
      </w:r>
    </w:p>
    <w:p w:rsidR="009C4122" w:rsidRPr="009E36E9" w:rsidRDefault="009C4122" w:rsidP="002A5D91">
      <w:pPr>
        <w:snapToGrid w:val="0"/>
        <w:spacing w:line="380" w:lineRule="atLeast"/>
        <w:ind w:firstLine="420"/>
        <w:rPr>
          <w:rFonts w:ascii="宋体" w:hAnsi="宋体" w:hint="eastAsia"/>
          <w:szCs w:val="21"/>
        </w:rPr>
      </w:pPr>
      <w:r w:rsidRPr="009E36E9">
        <w:rPr>
          <w:rFonts w:ascii="宋体" w:hAnsi="宋体" w:hint="eastAsia"/>
          <w:b/>
          <w:szCs w:val="21"/>
        </w:rPr>
        <w:t>城区公办幼儿园数</w:t>
      </w:r>
      <w:r w:rsidR="00BC3834" w:rsidRPr="009E36E9">
        <w:rPr>
          <w:rFonts w:ascii="宋体" w:hAnsi="宋体" w:hint="eastAsia"/>
          <w:b/>
          <w:szCs w:val="21"/>
        </w:rPr>
        <w:t xml:space="preserve">  </w:t>
      </w:r>
      <w:r w:rsidRPr="009E36E9">
        <w:rPr>
          <w:rFonts w:ascii="宋体" w:hAnsi="宋体" w:hint="eastAsia"/>
          <w:szCs w:val="21"/>
        </w:rPr>
        <w:t>指位于城区的招收学龄前幼儿并对其进行保育和教育的公办单位数。</w:t>
      </w:r>
    </w:p>
    <w:p w:rsidR="009C4122" w:rsidRPr="009E36E9" w:rsidRDefault="009C4122" w:rsidP="002A5D91">
      <w:pPr>
        <w:snapToGrid w:val="0"/>
        <w:spacing w:line="380" w:lineRule="atLeast"/>
        <w:ind w:firstLine="420"/>
        <w:rPr>
          <w:rFonts w:ascii="宋体" w:hAnsi="宋体"/>
          <w:szCs w:val="21"/>
        </w:rPr>
      </w:pPr>
      <w:r w:rsidRPr="009E36E9">
        <w:rPr>
          <w:rFonts w:ascii="宋体" w:hAnsi="宋体" w:hint="eastAsia"/>
          <w:b/>
          <w:szCs w:val="21"/>
        </w:rPr>
        <w:t>镇区公办幼儿园数</w:t>
      </w:r>
      <w:r w:rsidR="00BC3834" w:rsidRPr="009E36E9">
        <w:rPr>
          <w:rFonts w:ascii="宋体" w:hAnsi="宋体" w:hint="eastAsia"/>
          <w:b/>
          <w:szCs w:val="21"/>
        </w:rPr>
        <w:t xml:space="preserve">  </w:t>
      </w:r>
      <w:r w:rsidRPr="009E36E9">
        <w:rPr>
          <w:rFonts w:ascii="宋体" w:hAnsi="宋体" w:hint="eastAsia"/>
          <w:szCs w:val="21"/>
        </w:rPr>
        <w:t>指位于镇区的招收学龄前幼儿并对其进行保育和教育的公办单位数。</w:t>
      </w:r>
    </w:p>
    <w:p w:rsidR="009C4122" w:rsidRPr="009E36E9" w:rsidRDefault="009C4122" w:rsidP="002A5D91">
      <w:pPr>
        <w:pStyle w:val="a3"/>
        <w:spacing w:line="380" w:lineRule="atLeast"/>
        <w:ind w:firstLineChars="200" w:firstLine="420"/>
        <w:rPr>
          <w:rFonts w:hAnsi="宋体" w:hint="eastAsia"/>
          <w:b/>
          <w:bCs/>
          <w:szCs w:val="21"/>
        </w:rPr>
      </w:pPr>
      <w:r w:rsidRPr="009E36E9">
        <w:rPr>
          <w:rFonts w:hAnsi="宋体" w:hint="eastAsia"/>
          <w:b/>
          <w:szCs w:val="21"/>
        </w:rPr>
        <w:t>乡村公办幼儿园数</w:t>
      </w:r>
      <w:r w:rsidR="00BC3834" w:rsidRPr="009E36E9">
        <w:rPr>
          <w:rFonts w:hAnsi="宋体" w:hint="eastAsia"/>
          <w:b/>
          <w:szCs w:val="21"/>
        </w:rPr>
        <w:t xml:space="preserve">  </w:t>
      </w:r>
      <w:r w:rsidRPr="009E36E9">
        <w:rPr>
          <w:rFonts w:hAnsi="宋体" w:hint="eastAsia"/>
          <w:szCs w:val="21"/>
        </w:rPr>
        <w:t>指位于乡村的招收学龄前幼儿并对其进行保育和教育的公办单位数。</w:t>
      </w:r>
    </w:p>
    <w:p w:rsidR="009C4122" w:rsidRPr="009E36E9" w:rsidRDefault="009C4122" w:rsidP="002A5D91">
      <w:pPr>
        <w:pStyle w:val="a3"/>
        <w:spacing w:line="380" w:lineRule="atLeast"/>
        <w:ind w:firstLineChars="200" w:firstLine="420"/>
        <w:rPr>
          <w:rFonts w:hAnsi="宋体" w:hint="eastAsia"/>
          <w:szCs w:val="21"/>
        </w:rPr>
      </w:pPr>
      <w:r w:rsidRPr="009E36E9">
        <w:rPr>
          <w:rFonts w:hAnsi="宋体" w:hint="eastAsia"/>
          <w:b/>
          <w:szCs w:val="21"/>
        </w:rPr>
        <w:t>在园幼儿数</w:t>
      </w:r>
      <w:r w:rsidR="00BC3834" w:rsidRPr="009E36E9">
        <w:rPr>
          <w:rFonts w:hAnsi="宋体" w:hint="eastAsia"/>
          <w:b/>
          <w:szCs w:val="21"/>
        </w:rPr>
        <w:t xml:space="preserve">  </w:t>
      </w:r>
      <w:r w:rsidRPr="009E36E9">
        <w:rPr>
          <w:rFonts w:hAnsi="宋体" w:hint="eastAsia"/>
          <w:szCs w:val="21"/>
        </w:rPr>
        <w:t>指在单独设立的幼儿</w:t>
      </w:r>
      <w:r w:rsidR="00BC3834" w:rsidRPr="009E36E9">
        <w:rPr>
          <w:rFonts w:hAnsi="宋体" w:hint="eastAsia"/>
          <w:szCs w:val="21"/>
        </w:rPr>
        <w:t>园、小学附设的学前班、幼儿班及托儿所附设的幼儿班幼儿数。托幼混合班仅统计三至六周岁的幼儿数。不包括季节性</w:t>
      </w:r>
      <w:r w:rsidRPr="009E36E9">
        <w:rPr>
          <w:rFonts w:hAnsi="宋体" w:hint="eastAsia"/>
          <w:szCs w:val="21"/>
        </w:rPr>
        <w:t>农忙时临时组织的幼儿园。取自教育部门统计年报。</w:t>
      </w:r>
    </w:p>
    <w:p w:rsidR="009C4122" w:rsidRPr="009E36E9" w:rsidRDefault="009C4122" w:rsidP="002A5D91">
      <w:pPr>
        <w:pStyle w:val="a3"/>
        <w:spacing w:line="380" w:lineRule="atLeast"/>
        <w:ind w:firstLineChars="200" w:firstLine="420"/>
        <w:rPr>
          <w:rFonts w:hAnsi="宋体" w:hint="eastAsia"/>
          <w:szCs w:val="21"/>
        </w:rPr>
      </w:pPr>
      <w:r w:rsidRPr="009E36E9">
        <w:rPr>
          <w:rFonts w:hAnsi="宋体" w:hint="eastAsia"/>
          <w:b/>
          <w:szCs w:val="21"/>
        </w:rPr>
        <w:t>中等职业教育在校生数</w:t>
      </w:r>
      <w:r w:rsidR="00BC3834" w:rsidRPr="009E36E9">
        <w:rPr>
          <w:rFonts w:hAnsi="宋体" w:hint="eastAsia"/>
          <w:b/>
          <w:szCs w:val="21"/>
        </w:rPr>
        <w:t xml:space="preserve">  </w:t>
      </w:r>
      <w:r w:rsidRPr="009E36E9">
        <w:rPr>
          <w:rFonts w:hAnsi="宋体" w:hint="eastAsia"/>
          <w:szCs w:val="21"/>
        </w:rPr>
        <w:t>指普通中专、成人中专、职业高中和技工学校学习的在</w:t>
      </w:r>
      <w:r w:rsidR="00593A53" w:rsidRPr="009E36E9">
        <w:rPr>
          <w:rFonts w:hAnsi="宋体" w:hint="eastAsia"/>
          <w:szCs w:val="21"/>
        </w:rPr>
        <w:t>校生数。取自教育部门</w:t>
      </w:r>
      <w:r w:rsidRPr="009E36E9">
        <w:rPr>
          <w:rFonts w:hAnsi="宋体" w:hint="eastAsia"/>
          <w:szCs w:val="21"/>
        </w:rPr>
        <w:t>统计年报。</w:t>
      </w:r>
    </w:p>
    <w:p w:rsidR="009C4122" w:rsidRPr="009E36E9" w:rsidRDefault="009C4122" w:rsidP="002A5D91">
      <w:pPr>
        <w:pStyle w:val="a3"/>
        <w:spacing w:line="380" w:lineRule="atLeast"/>
        <w:ind w:firstLineChars="200" w:firstLine="420"/>
        <w:rPr>
          <w:rFonts w:hAnsi="宋体" w:hint="eastAsia"/>
          <w:szCs w:val="21"/>
        </w:rPr>
      </w:pPr>
      <w:r w:rsidRPr="009E36E9">
        <w:rPr>
          <w:rFonts w:hAnsi="宋体" w:hint="eastAsia"/>
          <w:b/>
          <w:szCs w:val="21"/>
        </w:rPr>
        <w:t>义务教育阶段残疾儿童在校生数</w:t>
      </w:r>
      <w:r w:rsidR="00BC3834" w:rsidRPr="009E36E9">
        <w:rPr>
          <w:rFonts w:hAnsi="宋体" w:hint="eastAsia"/>
          <w:b/>
          <w:szCs w:val="21"/>
        </w:rPr>
        <w:t xml:space="preserve">  </w:t>
      </w:r>
      <w:r w:rsidRPr="009E36E9">
        <w:rPr>
          <w:rFonts w:hAnsi="宋体" w:hint="eastAsia"/>
          <w:szCs w:val="21"/>
        </w:rPr>
        <w:t>指九年义务</w:t>
      </w:r>
      <w:r w:rsidR="00593A53" w:rsidRPr="009E36E9">
        <w:rPr>
          <w:rFonts w:hAnsi="宋体" w:hint="eastAsia"/>
          <w:szCs w:val="21"/>
        </w:rPr>
        <w:t>教育阶段，在各类普通中小学和特教学校就读的盲聋哑和智残以及有特殊</w:t>
      </w:r>
      <w:r w:rsidRPr="009E36E9">
        <w:rPr>
          <w:rFonts w:hAnsi="宋体" w:hint="eastAsia"/>
          <w:szCs w:val="21"/>
        </w:rPr>
        <w:t>需要的学生数。取自教育部门统计年报。</w:t>
      </w:r>
    </w:p>
    <w:p w:rsidR="00DB4A66" w:rsidRPr="009E36E9" w:rsidRDefault="009C4122" w:rsidP="00DB4A66">
      <w:pPr>
        <w:pStyle w:val="a3"/>
        <w:spacing w:line="380" w:lineRule="atLeast"/>
        <w:ind w:firstLine="420"/>
        <w:rPr>
          <w:rFonts w:hAnsi="宋体" w:hint="eastAsia"/>
          <w:szCs w:val="21"/>
        </w:rPr>
      </w:pPr>
      <w:r w:rsidRPr="009E36E9">
        <w:rPr>
          <w:rFonts w:hAnsi="宋体" w:hint="eastAsia"/>
          <w:b/>
          <w:szCs w:val="21"/>
        </w:rPr>
        <w:t>由就业培训中心和民办职业培训机构举办的职业技能培训中女性所占比例</w:t>
      </w:r>
      <w:r w:rsidR="00F4351F" w:rsidRPr="009E36E9">
        <w:rPr>
          <w:rFonts w:hAnsi="宋体" w:hint="eastAsia"/>
          <w:b/>
          <w:szCs w:val="21"/>
        </w:rPr>
        <w:t xml:space="preserve">  </w:t>
      </w:r>
      <w:r w:rsidRPr="009E36E9">
        <w:rPr>
          <w:rFonts w:hAnsi="宋体" w:hint="eastAsia"/>
          <w:szCs w:val="21"/>
        </w:rPr>
        <w:t>指</w:t>
      </w:r>
      <w:r w:rsidR="00DB4A66" w:rsidRPr="009E36E9">
        <w:rPr>
          <w:rFonts w:hAnsi="宋体" w:hint="eastAsia"/>
          <w:szCs w:val="21"/>
        </w:rPr>
        <w:t>某地区</w:t>
      </w:r>
      <w:r w:rsidRPr="009E36E9">
        <w:rPr>
          <w:rFonts w:hAnsi="宋体" w:hint="eastAsia"/>
          <w:szCs w:val="21"/>
        </w:rPr>
        <w:t>报告期内，由各地区就业培训中心和民办</w:t>
      </w:r>
      <w:r w:rsidR="009F1FEE" w:rsidRPr="009E36E9">
        <w:rPr>
          <w:rFonts w:hAnsi="宋体" w:hint="eastAsia"/>
          <w:szCs w:val="21"/>
        </w:rPr>
        <w:t>职业培训机构举办的职业技能培训，被培训的学员中女性所占比例。根据</w:t>
      </w:r>
      <w:r w:rsidRPr="009E36E9">
        <w:rPr>
          <w:rFonts w:hAnsi="宋体" w:hint="eastAsia"/>
          <w:szCs w:val="21"/>
        </w:rPr>
        <w:t>人社部门有关年报资料推算。</w:t>
      </w:r>
    </w:p>
    <w:p w:rsidR="009C4122" w:rsidRPr="009E36E9" w:rsidRDefault="009C4122" w:rsidP="00DB4A66">
      <w:pPr>
        <w:pStyle w:val="a3"/>
        <w:spacing w:line="380" w:lineRule="atLeast"/>
        <w:ind w:firstLine="420"/>
        <w:rPr>
          <w:rFonts w:hAnsi="宋体"/>
          <w:szCs w:val="21"/>
        </w:rPr>
      </w:pPr>
      <w:r w:rsidRPr="009E36E9">
        <w:rPr>
          <w:rFonts w:hAnsi="宋体" w:hint="eastAsia"/>
          <w:b/>
          <w:szCs w:val="21"/>
        </w:rPr>
        <w:t>学前三年毛入园率</w:t>
      </w:r>
      <w:r w:rsidR="00F4351F" w:rsidRPr="009E36E9">
        <w:rPr>
          <w:rFonts w:hAnsi="宋体" w:hint="eastAsia"/>
          <w:b/>
          <w:szCs w:val="21"/>
        </w:rPr>
        <w:t xml:space="preserve">  </w:t>
      </w:r>
      <w:r w:rsidRPr="009E36E9">
        <w:rPr>
          <w:rFonts w:hAnsi="宋体" w:hint="eastAsia"/>
          <w:szCs w:val="21"/>
        </w:rPr>
        <w:t>指</w:t>
      </w:r>
      <w:r w:rsidR="00962725" w:rsidRPr="009E36E9">
        <w:rPr>
          <w:rFonts w:hAnsi="宋体" w:hint="eastAsia"/>
          <w:szCs w:val="21"/>
        </w:rPr>
        <w:t>某地区</w:t>
      </w:r>
      <w:r w:rsidRPr="009E36E9">
        <w:rPr>
          <w:rFonts w:hAnsi="宋体"/>
          <w:szCs w:val="21"/>
        </w:rPr>
        <w:t>学前</w:t>
      </w:r>
      <w:r w:rsidR="00962725" w:rsidRPr="009E36E9">
        <w:rPr>
          <w:rFonts w:hAnsi="宋体" w:hint="eastAsia"/>
          <w:szCs w:val="21"/>
        </w:rPr>
        <w:t>儿童中进入各类学前教育机构学习的人数占同年龄</w:t>
      </w:r>
      <w:r w:rsidR="00A726DD" w:rsidRPr="009E36E9">
        <w:rPr>
          <w:rFonts w:hAnsi="宋体" w:hint="eastAsia"/>
          <w:szCs w:val="21"/>
        </w:rPr>
        <w:t>组人口总数的比重。</w:t>
      </w:r>
      <w:r w:rsidR="00593A53" w:rsidRPr="009E36E9">
        <w:rPr>
          <w:rFonts w:hAnsi="宋体" w:hint="eastAsia"/>
          <w:szCs w:val="21"/>
        </w:rPr>
        <w:t>取自教育部门</w:t>
      </w:r>
      <w:r w:rsidR="00C64D80" w:rsidRPr="009E36E9">
        <w:rPr>
          <w:rFonts w:hAnsi="宋体" w:hint="eastAsia"/>
          <w:szCs w:val="21"/>
        </w:rPr>
        <w:t>统计年报。计算方法</w:t>
      </w:r>
      <w:r w:rsidRPr="009E36E9">
        <w:rPr>
          <w:rFonts w:hAnsi="宋体" w:hint="eastAsia"/>
          <w:szCs w:val="21"/>
        </w:rPr>
        <w:t>：</w:t>
      </w:r>
    </w:p>
    <w:p w:rsidR="009C4122" w:rsidRPr="009E36E9" w:rsidRDefault="009C4122" w:rsidP="002A5D91">
      <w:pPr>
        <w:pStyle w:val="a3"/>
        <w:spacing w:line="380" w:lineRule="atLeast"/>
        <w:ind w:firstLine="420"/>
        <w:rPr>
          <w:rFonts w:hAnsi="宋体" w:cs="宋体" w:hint="eastAsia"/>
          <w:kern w:val="0"/>
          <w:szCs w:val="21"/>
        </w:rPr>
      </w:pPr>
      <w:r w:rsidRPr="009E36E9">
        <w:rPr>
          <w:rFonts w:hAnsi="宋体" w:hint="eastAsia"/>
          <w:szCs w:val="21"/>
        </w:rPr>
        <w:t>学前三年</w:t>
      </w:r>
      <w:r w:rsidR="00A726DD" w:rsidRPr="009E36E9">
        <w:rPr>
          <w:rFonts w:hAnsi="宋体" w:hint="eastAsia"/>
          <w:szCs w:val="21"/>
        </w:rPr>
        <w:t>儿童</w:t>
      </w:r>
      <w:r w:rsidRPr="009E36E9">
        <w:rPr>
          <w:rFonts w:hAnsi="宋体" w:hint="eastAsia"/>
          <w:szCs w:val="21"/>
        </w:rPr>
        <w:t>毛入园率=</w:t>
      </w:r>
      <w:r w:rsidR="00A726DD" w:rsidRPr="009E36E9">
        <w:rPr>
          <w:rFonts w:hAnsi="宋体" w:hint="eastAsia"/>
          <w:szCs w:val="21"/>
        </w:rPr>
        <w:t>学前教育机构年注册入园儿童人数</w:t>
      </w:r>
      <w:r w:rsidRPr="009E36E9">
        <w:rPr>
          <w:rFonts w:hAnsi="宋体" w:hint="eastAsia"/>
          <w:szCs w:val="21"/>
        </w:rPr>
        <w:t>/</w:t>
      </w:r>
      <w:r w:rsidR="00A726DD" w:rsidRPr="009E36E9">
        <w:rPr>
          <w:rFonts w:hAnsi="宋体" w:hint="eastAsia"/>
          <w:szCs w:val="21"/>
        </w:rPr>
        <w:t>学前教育学龄人口总数</w:t>
      </w:r>
      <w:r w:rsidRPr="009E36E9">
        <w:rPr>
          <w:rFonts w:hAnsi="宋体" w:cs="宋体" w:hint="eastAsia"/>
          <w:kern w:val="0"/>
          <w:szCs w:val="21"/>
        </w:rPr>
        <w:t>×100%</w:t>
      </w:r>
    </w:p>
    <w:p w:rsidR="009C4122" w:rsidRPr="009E36E9" w:rsidRDefault="009C4122" w:rsidP="002A5D91">
      <w:pPr>
        <w:spacing w:line="380" w:lineRule="atLeast"/>
        <w:ind w:firstLineChars="200" w:firstLine="420"/>
        <w:rPr>
          <w:rFonts w:ascii="宋体" w:hAnsi="宋体" w:hint="eastAsia"/>
          <w:szCs w:val="21"/>
        </w:rPr>
      </w:pPr>
      <w:r w:rsidRPr="009E36E9">
        <w:rPr>
          <w:rFonts w:ascii="宋体" w:hAnsi="宋体" w:hint="eastAsia"/>
          <w:b/>
          <w:szCs w:val="21"/>
        </w:rPr>
        <w:t>小学学龄儿童净入学率</w:t>
      </w:r>
      <w:r w:rsidR="00F4351F" w:rsidRPr="009E36E9">
        <w:rPr>
          <w:rFonts w:ascii="宋体" w:hAnsi="宋体" w:hint="eastAsia"/>
          <w:b/>
          <w:szCs w:val="21"/>
        </w:rPr>
        <w:t xml:space="preserve">  </w:t>
      </w:r>
      <w:r w:rsidRPr="009E36E9">
        <w:rPr>
          <w:rFonts w:ascii="宋体" w:hAnsi="宋体" w:hint="eastAsia"/>
          <w:szCs w:val="21"/>
        </w:rPr>
        <w:t>指调查范围内已入小学学习的学龄</w:t>
      </w:r>
      <w:r w:rsidR="00555922" w:rsidRPr="009E36E9">
        <w:rPr>
          <w:rFonts w:ascii="宋体" w:hAnsi="宋体" w:hint="eastAsia"/>
          <w:szCs w:val="21"/>
        </w:rPr>
        <w:t>儿童占校内外学龄儿童总数的比重。取自教育部门统计年报。计算方法</w:t>
      </w:r>
      <w:r w:rsidRPr="009E36E9">
        <w:rPr>
          <w:rFonts w:ascii="宋体" w:hAnsi="宋体" w:hint="eastAsia"/>
          <w:szCs w:val="21"/>
        </w:rPr>
        <w:t>：</w:t>
      </w:r>
    </w:p>
    <w:p w:rsidR="009C4122" w:rsidRPr="009E36E9" w:rsidRDefault="009C4122" w:rsidP="002A5D91">
      <w:pPr>
        <w:spacing w:line="380" w:lineRule="atLeast"/>
        <w:ind w:firstLineChars="200" w:firstLine="420"/>
        <w:rPr>
          <w:rFonts w:ascii="宋体" w:hAnsi="宋体" w:hint="eastAsia"/>
          <w:szCs w:val="21"/>
        </w:rPr>
      </w:pPr>
      <w:r w:rsidRPr="009E36E9">
        <w:rPr>
          <w:rFonts w:ascii="宋体" w:hAnsi="宋体" w:hint="eastAsia"/>
          <w:szCs w:val="21"/>
        </w:rPr>
        <w:t>小学学龄儿童净入学率=已入学的小学学龄儿童数/校内外小学学龄儿童总数</w:t>
      </w:r>
      <w:r w:rsidRPr="009E36E9">
        <w:rPr>
          <w:rFonts w:ascii="宋体" w:hAnsi="宋体" w:cs="宋体" w:hint="eastAsia"/>
          <w:kern w:val="0"/>
          <w:szCs w:val="21"/>
        </w:rPr>
        <w:t>×</w:t>
      </w:r>
      <w:r w:rsidR="00F4351F" w:rsidRPr="009E36E9">
        <w:rPr>
          <w:rFonts w:ascii="宋体" w:hAnsi="宋体" w:cs="宋体" w:hint="eastAsia"/>
          <w:kern w:val="0"/>
          <w:szCs w:val="21"/>
        </w:rPr>
        <w:t>100%</w:t>
      </w:r>
    </w:p>
    <w:p w:rsidR="009C4122" w:rsidRPr="009E36E9" w:rsidRDefault="009C4122" w:rsidP="002A5D91">
      <w:pPr>
        <w:spacing w:line="380" w:lineRule="atLeast"/>
        <w:ind w:firstLineChars="200" w:firstLine="420"/>
        <w:rPr>
          <w:rFonts w:ascii="宋体" w:hAnsi="宋体" w:hint="eastAsia"/>
          <w:szCs w:val="21"/>
        </w:rPr>
      </w:pPr>
      <w:r w:rsidRPr="009E36E9">
        <w:rPr>
          <w:rFonts w:ascii="宋体" w:hAnsi="宋体" w:hint="eastAsia"/>
          <w:b/>
          <w:szCs w:val="21"/>
        </w:rPr>
        <w:t>初中阶段毛入学率</w:t>
      </w:r>
      <w:r w:rsidR="00F4351F" w:rsidRPr="009E36E9">
        <w:rPr>
          <w:rFonts w:ascii="宋体" w:hAnsi="宋体" w:hint="eastAsia"/>
          <w:b/>
          <w:szCs w:val="21"/>
        </w:rPr>
        <w:t xml:space="preserve">  </w:t>
      </w:r>
      <w:r w:rsidRPr="009E36E9">
        <w:rPr>
          <w:rFonts w:ascii="宋体" w:hAnsi="宋体"/>
          <w:szCs w:val="21"/>
        </w:rPr>
        <w:t>指</w:t>
      </w:r>
      <w:r w:rsidRPr="009E36E9">
        <w:rPr>
          <w:rFonts w:ascii="宋体" w:hAnsi="宋体" w:hint="eastAsia"/>
          <w:szCs w:val="21"/>
        </w:rPr>
        <w:t>初中阶段</w:t>
      </w:r>
      <w:r w:rsidRPr="009E36E9">
        <w:rPr>
          <w:rFonts w:ascii="宋体" w:hAnsi="宋体"/>
          <w:szCs w:val="21"/>
        </w:rPr>
        <w:t>在</w:t>
      </w:r>
      <w:r w:rsidRPr="009E36E9">
        <w:rPr>
          <w:rFonts w:ascii="宋体" w:hAnsi="宋体" w:hint="eastAsia"/>
          <w:szCs w:val="21"/>
        </w:rPr>
        <w:t>校生总数</w:t>
      </w:r>
      <w:r w:rsidRPr="009E36E9">
        <w:rPr>
          <w:rFonts w:ascii="宋体" w:hAnsi="宋体"/>
          <w:szCs w:val="21"/>
        </w:rPr>
        <w:t>占国家规定</w:t>
      </w:r>
      <w:r w:rsidRPr="009E36E9">
        <w:rPr>
          <w:rFonts w:ascii="宋体" w:hAnsi="宋体" w:hint="eastAsia"/>
          <w:szCs w:val="21"/>
        </w:rPr>
        <w:t>初中阶段</w:t>
      </w:r>
      <w:r w:rsidRPr="009E36E9">
        <w:rPr>
          <w:rFonts w:ascii="宋体" w:hAnsi="宋体"/>
          <w:szCs w:val="21"/>
        </w:rPr>
        <w:t>年龄组</w:t>
      </w:r>
      <w:r w:rsidRPr="009E36E9">
        <w:rPr>
          <w:rFonts w:ascii="宋体" w:hAnsi="宋体" w:hint="eastAsia"/>
          <w:szCs w:val="21"/>
        </w:rPr>
        <w:t>（12-14岁）</w:t>
      </w:r>
      <w:r w:rsidRPr="009E36E9">
        <w:rPr>
          <w:rFonts w:ascii="宋体" w:hAnsi="宋体"/>
          <w:szCs w:val="21"/>
        </w:rPr>
        <w:t>人口</w:t>
      </w:r>
      <w:r w:rsidRPr="009E36E9">
        <w:rPr>
          <w:rFonts w:ascii="宋体" w:hAnsi="宋体" w:hint="eastAsia"/>
          <w:szCs w:val="21"/>
        </w:rPr>
        <w:t>数</w:t>
      </w:r>
      <w:r w:rsidRPr="009E36E9">
        <w:rPr>
          <w:rFonts w:ascii="宋体" w:hAnsi="宋体"/>
          <w:szCs w:val="21"/>
        </w:rPr>
        <w:t>的百分比</w:t>
      </w:r>
      <w:r w:rsidR="00555922" w:rsidRPr="009E36E9">
        <w:rPr>
          <w:rFonts w:ascii="宋体" w:hAnsi="宋体" w:hint="eastAsia"/>
          <w:szCs w:val="21"/>
        </w:rPr>
        <w:t>。取自教育部门统计年报。计算方法</w:t>
      </w:r>
      <w:r w:rsidRPr="009E36E9">
        <w:rPr>
          <w:rFonts w:ascii="宋体" w:hAnsi="宋体" w:hint="eastAsia"/>
          <w:szCs w:val="21"/>
        </w:rPr>
        <w:t>：</w:t>
      </w:r>
    </w:p>
    <w:p w:rsidR="00277976" w:rsidRPr="009E36E9" w:rsidRDefault="00277976" w:rsidP="002A5D91">
      <w:pPr>
        <w:spacing w:line="380" w:lineRule="atLeast"/>
        <w:ind w:firstLineChars="200" w:firstLine="420"/>
        <w:rPr>
          <w:rFonts w:ascii="宋体" w:hAnsi="宋体" w:hint="eastAsia"/>
          <w:szCs w:val="21"/>
        </w:rPr>
      </w:pPr>
      <w:r w:rsidRPr="009E36E9">
        <w:rPr>
          <w:rFonts w:ascii="宋体" w:hAnsi="宋体" w:hint="eastAsia"/>
          <w:szCs w:val="21"/>
        </w:rPr>
        <w:t>初中阶段毛入学率=初中阶段在校学生数/12-14岁学龄组人口数</w:t>
      </w:r>
      <w:r w:rsidRPr="009E36E9">
        <w:rPr>
          <w:rFonts w:ascii="宋体" w:hAnsi="宋体" w:cs="宋体" w:hint="eastAsia"/>
          <w:kern w:val="0"/>
          <w:szCs w:val="21"/>
        </w:rPr>
        <w:t>×100%</w:t>
      </w:r>
    </w:p>
    <w:p w:rsidR="00E9636C" w:rsidRPr="009E36E9" w:rsidRDefault="00E9636C" w:rsidP="002A5D91">
      <w:pPr>
        <w:pStyle w:val="a3"/>
        <w:spacing w:line="380" w:lineRule="atLeast"/>
        <w:ind w:firstLine="420"/>
        <w:rPr>
          <w:rFonts w:hAnsi="宋体" w:hint="eastAsia"/>
          <w:szCs w:val="21"/>
        </w:rPr>
      </w:pPr>
      <w:r w:rsidRPr="009E36E9">
        <w:rPr>
          <w:rFonts w:hAnsi="宋体" w:hint="eastAsia"/>
          <w:b/>
          <w:szCs w:val="21"/>
        </w:rPr>
        <w:t xml:space="preserve">九年义务教育巩固率  </w:t>
      </w:r>
      <w:r w:rsidRPr="009E36E9">
        <w:rPr>
          <w:rFonts w:hAnsi="宋体" w:hint="eastAsia"/>
          <w:szCs w:val="21"/>
        </w:rPr>
        <w:t>指初中</w:t>
      </w:r>
      <w:r w:rsidR="00A726DD" w:rsidRPr="009E36E9">
        <w:rPr>
          <w:rFonts w:hAnsi="宋体" w:hint="eastAsia"/>
          <w:szCs w:val="21"/>
        </w:rPr>
        <w:t>三年级（或九年级</w:t>
      </w:r>
      <w:r w:rsidR="00A93225" w:rsidRPr="009E36E9">
        <w:rPr>
          <w:rFonts w:hAnsi="宋体" w:hint="eastAsia"/>
          <w:szCs w:val="21"/>
        </w:rPr>
        <w:t>学生</w:t>
      </w:r>
      <w:r w:rsidR="00A726DD" w:rsidRPr="009E36E9">
        <w:rPr>
          <w:rFonts w:hAnsi="宋体" w:hint="eastAsia"/>
          <w:szCs w:val="21"/>
        </w:rPr>
        <w:t>）在校学生中</w:t>
      </w:r>
      <w:r w:rsidR="001E5FCA" w:rsidRPr="009E36E9">
        <w:rPr>
          <w:rFonts w:hAnsi="宋体" w:hint="eastAsia"/>
          <w:szCs w:val="21"/>
        </w:rPr>
        <w:t>，能够从小学一年级连续学习九年的学生占入小学一年级时的在校学生总数的比例</w:t>
      </w:r>
      <w:r w:rsidRPr="009E36E9">
        <w:rPr>
          <w:rFonts w:hAnsi="宋体" w:hint="eastAsia"/>
          <w:szCs w:val="21"/>
        </w:rPr>
        <w:t>。</w:t>
      </w:r>
      <w:r w:rsidR="00A93225" w:rsidRPr="009E36E9">
        <w:rPr>
          <w:rFonts w:hAnsi="宋体" w:hint="eastAsia"/>
          <w:szCs w:val="21"/>
        </w:rPr>
        <w:t>根据教育部门有关统计资料测算</w:t>
      </w:r>
      <w:r w:rsidR="005B368E" w:rsidRPr="009E36E9">
        <w:rPr>
          <w:rFonts w:hAnsi="宋体" w:hint="eastAsia"/>
          <w:szCs w:val="21"/>
        </w:rPr>
        <w:t>。</w:t>
      </w:r>
      <w:r w:rsidR="00555922" w:rsidRPr="009E36E9">
        <w:rPr>
          <w:rFonts w:hAnsi="宋体" w:hint="eastAsia"/>
          <w:szCs w:val="21"/>
        </w:rPr>
        <w:t>计算方法</w:t>
      </w:r>
      <w:r w:rsidRPr="009E36E9">
        <w:rPr>
          <w:rFonts w:hAnsi="宋体" w:hint="eastAsia"/>
          <w:szCs w:val="21"/>
        </w:rPr>
        <w:t>：</w:t>
      </w:r>
    </w:p>
    <w:p w:rsidR="00E9636C" w:rsidRPr="009E36E9" w:rsidRDefault="00E9636C" w:rsidP="002A5D91">
      <w:pPr>
        <w:pStyle w:val="a3"/>
        <w:spacing w:line="380" w:lineRule="atLeast"/>
        <w:ind w:firstLine="420"/>
        <w:rPr>
          <w:rFonts w:hAnsi="宋体" w:hint="eastAsia"/>
          <w:szCs w:val="21"/>
        </w:rPr>
      </w:pPr>
      <w:r w:rsidRPr="009E36E9">
        <w:rPr>
          <w:rFonts w:hAnsi="宋体" w:hint="eastAsia"/>
          <w:szCs w:val="21"/>
        </w:rPr>
        <w:t>九年义务教育巩固率=</w:t>
      </w:r>
      <w:r w:rsidR="001E5FCA" w:rsidRPr="009E36E9">
        <w:rPr>
          <w:rFonts w:hAnsi="宋体" w:hint="eastAsia"/>
          <w:szCs w:val="21"/>
        </w:rPr>
        <w:t>初中三年级</w:t>
      </w:r>
      <w:r w:rsidRPr="009E36E9">
        <w:rPr>
          <w:rFonts w:hAnsi="宋体" w:hint="eastAsia"/>
          <w:szCs w:val="21"/>
        </w:rPr>
        <w:t>在校学生/该年级入小学一年级人数×100%</w:t>
      </w:r>
    </w:p>
    <w:p w:rsidR="00032ED6" w:rsidRPr="009E36E9" w:rsidRDefault="005D7BE2" w:rsidP="002A5D91">
      <w:pPr>
        <w:pStyle w:val="a3"/>
        <w:spacing w:line="380" w:lineRule="atLeast"/>
        <w:ind w:firstLine="420"/>
        <w:rPr>
          <w:rFonts w:hAnsi="宋体" w:hint="eastAsia"/>
          <w:b/>
          <w:szCs w:val="21"/>
        </w:rPr>
      </w:pPr>
      <w:r w:rsidRPr="009E36E9">
        <w:rPr>
          <w:rFonts w:hAnsi="宋体" w:hint="eastAsia"/>
          <w:b/>
          <w:szCs w:val="21"/>
        </w:rPr>
        <w:t>特殊教育</w:t>
      </w:r>
      <w:r w:rsidR="00032ED6" w:rsidRPr="009E36E9">
        <w:rPr>
          <w:rFonts w:hAnsi="宋体" w:hint="eastAsia"/>
          <w:szCs w:val="21"/>
        </w:rPr>
        <w:t xml:space="preserve">  </w:t>
      </w:r>
      <w:r w:rsidRPr="009E36E9">
        <w:rPr>
          <w:rFonts w:hAnsi="宋体" w:hint="eastAsia"/>
          <w:szCs w:val="21"/>
        </w:rPr>
        <w:t>指独立设置的招收盲聋哑和残疾儿童，以及其他特殊需要的儿童、青少年进行普通或职业初中，中等教育的教学。取自教育部门</w:t>
      </w:r>
      <w:r w:rsidR="001760A7" w:rsidRPr="009E36E9">
        <w:rPr>
          <w:rFonts w:hAnsi="宋体" w:hint="eastAsia"/>
          <w:szCs w:val="21"/>
        </w:rPr>
        <w:t>统计年报</w:t>
      </w:r>
      <w:r w:rsidR="00D02467" w:rsidRPr="009E36E9">
        <w:rPr>
          <w:rFonts w:hAnsi="宋体" w:hint="eastAsia"/>
          <w:szCs w:val="21"/>
        </w:rPr>
        <w:t>。</w:t>
      </w:r>
    </w:p>
    <w:p w:rsidR="0045073E" w:rsidRPr="009E36E9" w:rsidRDefault="0045073E" w:rsidP="002A5D91">
      <w:pPr>
        <w:pStyle w:val="a3"/>
        <w:spacing w:line="380" w:lineRule="atLeast"/>
        <w:ind w:firstLine="420"/>
        <w:rPr>
          <w:rFonts w:hAnsi="宋体" w:hint="eastAsia"/>
          <w:b/>
          <w:szCs w:val="21"/>
        </w:rPr>
      </w:pPr>
      <w:r w:rsidRPr="009E36E9">
        <w:rPr>
          <w:rFonts w:hAnsi="宋体" w:hint="eastAsia"/>
          <w:b/>
          <w:bCs/>
          <w:szCs w:val="21"/>
        </w:rPr>
        <w:t>高中阶段毛入学率</w:t>
      </w:r>
      <w:r w:rsidR="00275157" w:rsidRPr="009E36E9">
        <w:rPr>
          <w:rFonts w:hAnsi="宋体" w:hint="eastAsia"/>
          <w:szCs w:val="21"/>
        </w:rPr>
        <w:t xml:space="preserve">  </w:t>
      </w:r>
      <w:r w:rsidRPr="009E36E9">
        <w:rPr>
          <w:rFonts w:hAnsi="宋体" w:hint="eastAsia"/>
          <w:szCs w:val="21"/>
        </w:rPr>
        <w:t>高中阶段(包括</w:t>
      </w:r>
      <w:r w:rsidR="00A93225" w:rsidRPr="009E36E9">
        <w:rPr>
          <w:rFonts w:hAnsi="宋体" w:hint="eastAsia"/>
          <w:szCs w:val="21"/>
        </w:rPr>
        <w:t>普通高中、</w:t>
      </w:r>
      <w:r w:rsidR="001E5FCA" w:rsidRPr="009E36E9">
        <w:rPr>
          <w:rFonts w:hAnsi="宋体" w:hint="eastAsia"/>
          <w:szCs w:val="21"/>
        </w:rPr>
        <w:t>职业高中、中等专业</w:t>
      </w:r>
      <w:r w:rsidR="00A93225" w:rsidRPr="009E36E9">
        <w:rPr>
          <w:rFonts w:hAnsi="宋体" w:hint="eastAsia"/>
          <w:szCs w:val="21"/>
        </w:rPr>
        <w:t>学校</w:t>
      </w:r>
      <w:r w:rsidR="001E5FCA" w:rsidRPr="009E36E9">
        <w:rPr>
          <w:rFonts w:hAnsi="宋体" w:hint="eastAsia"/>
          <w:szCs w:val="21"/>
        </w:rPr>
        <w:t>、技工学校</w:t>
      </w:r>
      <w:r w:rsidRPr="009E36E9">
        <w:rPr>
          <w:rFonts w:hAnsi="宋体" w:hint="eastAsia"/>
          <w:szCs w:val="21"/>
        </w:rPr>
        <w:t>)</w:t>
      </w:r>
      <w:r w:rsidR="001760A7" w:rsidRPr="009E36E9">
        <w:rPr>
          <w:rFonts w:hAnsi="宋体" w:hint="eastAsia"/>
          <w:szCs w:val="21"/>
        </w:rPr>
        <w:t>在校</w:t>
      </w:r>
      <w:r w:rsidR="00A93225" w:rsidRPr="009E36E9">
        <w:rPr>
          <w:rFonts w:hAnsi="宋体" w:hint="eastAsia"/>
          <w:szCs w:val="21"/>
        </w:rPr>
        <w:t>生总数占</w:t>
      </w:r>
      <w:r w:rsidR="001E5FCA" w:rsidRPr="009E36E9">
        <w:rPr>
          <w:rFonts w:hAnsi="宋体" w:hint="eastAsia"/>
          <w:szCs w:val="21"/>
        </w:rPr>
        <w:t>高中学龄</w:t>
      </w:r>
      <w:r w:rsidR="001760A7" w:rsidRPr="009E36E9">
        <w:rPr>
          <w:rFonts w:hAnsi="宋体" w:hint="eastAsia"/>
          <w:szCs w:val="21"/>
        </w:rPr>
        <w:t>（</w:t>
      </w:r>
      <w:r w:rsidR="00152D5D" w:rsidRPr="009E36E9">
        <w:rPr>
          <w:rFonts w:hAnsi="宋体" w:hint="eastAsia"/>
          <w:szCs w:val="21"/>
        </w:rPr>
        <w:t>15</w:t>
      </w:r>
      <w:r w:rsidR="001760A7" w:rsidRPr="009E36E9">
        <w:rPr>
          <w:rFonts w:hAnsi="宋体" w:hint="eastAsia"/>
          <w:szCs w:val="21"/>
        </w:rPr>
        <w:t>-</w:t>
      </w:r>
      <w:r w:rsidRPr="009E36E9">
        <w:rPr>
          <w:rFonts w:hAnsi="宋体" w:hint="eastAsia"/>
          <w:szCs w:val="21"/>
        </w:rPr>
        <w:t>17</w:t>
      </w:r>
      <w:r w:rsidR="001760A7" w:rsidRPr="009E36E9">
        <w:rPr>
          <w:rFonts w:hAnsi="宋体" w:hint="eastAsia"/>
          <w:szCs w:val="21"/>
        </w:rPr>
        <w:t>岁或16-18</w:t>
      </w:r>
      <w:r w:rsidRPr="009E36E9">
        <w:rPr>
          <w:rFonts w:hAnsi="宋体" w:hint="eastAsia"/>
          <w:szCs w:val="21"/>
        </w:rPr>
        <w:t>岁</w:t>
      </w:r>
      <w:r w:rsidR="001760A7" w:rsidRPr="009E36E9">
        <w:rPr>
          <w:rFonts w:hAnsi="宋体" w:hint="eastAsia"/>
          <w:szCs w:val="21"/>
        </w:rPr>
        <w:t>）</w:t>
      </w:r>
      <w:r w:rsidRPr="009E36E9">
        <w:rPr>
          <w:rFonts w:hAnsi="宋体" w:hint="eastAsia"/>
          <w:szCs w:val="21"/>
        </w:rPr>
        <w:t>人口数的比重。</w:t>
      </w:r>
      <w:r w:rsidR="001760A7" w:rsidRPr="009E36E9">
        <w:rPr>
          <w:rFonts w:hAnsi="宋体" w:hint="eastAsia"/>
          <w:szCs w:val="21"/>
        </w:rPr>
        <w:t>取自教育部门统计年报</w:t>
      </w:r>
      <w:r w:rsidR="005B368E" w:rsidRPr="009E36E9">
        <w:rPr>
          <w:rFonts w:hAnsi="宋体" w:hint="eastAsia"/>
          <w:szCs w:val="21"/>
        </w:rPr>
        <w:t>。</w:t>
      </w:r>
      <w:r w:rsidR="00555922" w:rsidRPr="009E36E9">
        <w:rPr>
          <w:rFonts w:hAnsi="宋体" w:hint="eastAsia"/>
          <w:szCs w:val="21"/>
        </w:rPr>
        <w:t>计算方法</w:t>
      </w:r>
      <w:r w:rsidRPr="009E36E9">
        <w:rPr>
          <w:rFonts w:hAnsi="宋体" w:hint="eastAsia"/>
          <w:szCs w:val="21"/>
        </w:rPr>
        <w:t>：</w:t>
      </w:r>
    </w:p>
    <w:p w:rsidR="005816E3" w:rsidRPr="009E36E9" w:rsidRDefault="0045073E" w:rsidP="005816E3">
      <w:pPr>
        <w:pStyle w:val="a3"/>
        <w:spacing w:line="380" w:lineRule="atLeast"/>
        <w:ind w:firstLine="420"/>
        <w:rPr>
          <w:rFonts w:hAnsi="宋体" w:hint="eastAsia"/>
          <w:szCs w:val="21"/>
        </w:rPr>
      </w:pPr>
      <w:r w:rsidRPr="009E36E9">
        <w:rPr>
          <w:rFonts w:hAnsi="宋体" w:hint="eastAsia"/>
          <w:szCs w:val="21"/>
        </w:rPr>
        <w:t>高中阶段毛入学率＝高中阶段在校学生数</w:t>
      </w:r>
      <w:r w:rsidR="001760A7" w:rsidRPr="009E36E9">
        <w:rPr>
          <w:rFonts w:hAnsi="宋体" w:hint="eastAsia"/>
          <w:szCs w:val="21"/>
        </w:rPr>
        <w:t>/高中学龄人口</w:t>
      </w:r>
      <w:r w:rsidRPr="009E36E9">
        <w:rPr>
          <w:rFonts w:hAnsi="宋体" w:hint="eastAsia"/>
          <w:szCs w:val="21"/>
        </w:rPr>
        <w:t>×100%</w:t>
      </w:r>
    </w:p>
    <w:p w:rsidR="0045073E" w:rsidRPr="009E36E9" w:rsidRDefault="0045073E" w:rsidP="005816E3">
      <w:pPr>
        <w:pStyle w:val="a3"/>
        <w:spacing w:line="380" w:lineRule="atLeast"/>
        <w:ind w:firstLine="420"/>
        <w:rPr>
          <w:rFonts w:hAnsi="宋体" w:hint="eastAsia"/>
          <w:szCs w:val="21"/>
        </w:rPr>
      </w:pPr>
      <w:r w:rsidRPr="009E36E9">
        <w:rPr>
          <w:rFonts w:hAnsi="宋体" w:hint="eastAsia"/>
          <w:b/>
          <w:bCs/>
          <w:szCs w:val="21"/>
        </w:rPr>
        <w:t>就业人员</w:t>
      </w:r>
      <w:r w:rsidR="00BD0B8A" w:rsidRPr="009E36E9">
        <w:rPr>
          <w:rFonts w:hAnsi="宋体" w:hint="eastAsia"/>
          <w:b/>
          <w:bCs/>
          <w:szCs w:val="21"/>
        </w:rPr>
        <w:t xml:space="preserve">  </w:t>
      </w:r>
      <w:r w:rsidRPr="009E36E9">
        <w:rPr>
          <w:rFonts w:hAnsi="宋体" w:hint="eastAsia"/>
          <w:szCs w:val="21"/>
        </w:rPr>
        <w:t>指在一定年龄以上，有劳动能力，</w:t>
      </w:r>
      <w:r w:rsidR="005B588D" w:rsidRPr="009E36E9">
        <w:rPr>
          <w:rFonts w:hAnsi="宋体" w:hint="eastAsia"/>
          <w:szCs w:val="21"/>
        </w:rPr>
        <w:t>为取得劳动报酬或经营收入而从事一定社会劳动</w:t>
      </w:r>
      <w:r w:rsidR="005816E3" w:rsidRPr="009E36E9">
        <w:rPr>
          <w:rFonts w:hAnsi="宋体" w:hint="eastAsia"/>
          <w:szCs w:val="21"/>
        </w:rPr>
        <w:t>的人员</w:t>
      </w:r>
      <w:r w:rsidR="005B1948" w:rsidRPr="009E36E9">
        <w:rPr>
          <w:rFonts w:hAnsi="宋体" w:hint="eastAsia"/>
          <w:szCs w:val="21"/>
        </w:rPr>
        <w:t>。</w:t>
      </w:r>
      <w:r w:rsidR="000319FE" w:rsidRPr="009E36E9">
        <w:rPr>
          <w:rFonts w:hAnsi="宋体" w:hint="eastAsia"/>
          <w:szCs w:val="21"/>
        </w:rPr>
        <w:t>具体指年满16</w:t>
      </w:r>
      <w:r w:rsidR="00555922" w:rsidRPr="009E36E9">
        <w:rPr>
          <w:rFonts w:hAnsi="宋体" w:hint="eastAsia"/>
          <w:szCs w:val="21"/>
        </w:rPr>
        <w:t>周岁，</w:t>
      </w:r>
      <w:r w:rsidR="000319FE" w:rsidRPr="009E36E9">
        <w:rPr>
          <w:rFonts w:hAnsi="宋体" w:hint="eastAsia"/>
          <w:szCs w:val="21"/>
        </w:rPr>
        <w:t>取得报酬或经营利润，有工作单位或场所的人口</w:t>
      </w:r>
      <w:r w:rsidRPr="009E36E9">
        <w:rPr>
          <w:rFonts w:hAnsi="宋体" w:hint="eastAsia"/>
          <w:szCs w:val="21"/>
        </w:rPr>
        <w:t>。</w:t>
      </w:r>
      <w:r w:rsidR="006B52A2" w:rsidRPr="009E36E9">
        <w:rPr>
          <w:rFonts w:hAnsi="宋体" w:hint="eastAsia"/>
          <w:szCs w:val="21"/>
        </w:rPr>
        <w:t>取自统计部门劳动统计资料。</w:t>
      </w:r>
    </w:p>
    <w:p w:rsidR="0045073E" w:rsidRPr="009E36E9" w:rsidRDefault="0045073E" w:rsidP="002A5D91">
      <w:pPr>
        <w:pStyle w:val="a3"/>
        <w:spacing w:line="380" w:lineRule="atLeast"/>
        <w:ind w:firstLine="420"/>
        <w:rPr>
          <w:rFonts w:hAnsi="宋体" w:hint="eastAsia"/>
          <w:szCs w:val="21"/>
        </w:rPr>
      </w:pPr>
      <w:r w:rsidRPr="009E36E9">
        <w:rPr>
          <w:rFonts w:hAnsi="宋体" w:hint="eastAsia"/>
          <w:b/>
          <w:bCs/>
          <w:szCs w:val="21"/>
        </w:rPr>
        <w:t>城镇单位就业人员</w:t>
      </w:r>
      <w:r w:rsidR="00BD0B8A" w:rsidRPr="009E36E9">
        <w:rPr>
          <w:rFonts w:hAnsi="宋体" w:hint="eastAsia"/>
          <w:szCs w:val="21"/>
        </w:rPr>
        <w:t xml:space="preserve">  </w:t>
      </w:r>
      <w:r w:rsidRPr="009E36E9">
        <w:rPr>
          <w:rFonts w:hAnsi="宋体" w:hint="eastAsia"/>
          <w:szCs w:val="21"/>
        </w:rPr>
        <w:t>指在各级国家机关、政党机关、社会团体及企业、事业单位中工作，取得工资或其他形式的劳动报酬的全部人员。包括在岗职工、再就业的离退休人员、民办教师以及在各单位中工作的外方人员和港澳台方人员、兼职人员、借用的外单位人员和第二职业者</w:t>
      </w:r>
      <w:r w:rsidR="009F1FEE" w:rsidRPr="009E36E9">
        <w:rPr>
          <w:rFonts w:hAnsi="宋体" w:hint="eastAsia"/>
          <w:szCs w:val="21"/>
        </w:rPr>
        <w:t>。不包括离开本单位仍保留劳动关系的职工。取自统计部门劳动统计资料</w:t>
      </w:r>
      <w:r w:rsidRPr="009E36E9">
        <w:rPr>
          <w:rFonts w:hAnsi="宋体" w:hint="eastAsia"/>
          <w:szCs w:val="21"/>
        </w:rPr>
        <w:t>。</w:t>
      </w:r>
    </w:p>
    <w:p w:rsidR="00277976" w:rsidRPr="009E36E9" w:rsidRDefault="00277976" w:rsidP="00555922">
      <w:pPr>
        <w:pStyle w:val="a3"/>
        <w:spacing w:line="380" w:lineRule="atLeast"/>
        <w:ind w:firstLine="420"/>
        <w:rPr>
          <w:rFonts w:hAnsi="宋体" w:hint="eastAsia"/>
          <w:szCs w:val="21"/>
        </w:rPr>
      </w:pPr>
      <w:r w:rsidRPr="009E36E9">
        <w:rPr>
          <w:rFonts w:hAnsi="宋体" w:hint="eastAsia"/>
          <w:b/>
          <w:szCs w:val="21"/>
        </w:rPr>
        <w:t>女性非农就业人数占全部非农就业人数的比例</w:t>
      </w:r>
      <w:r w:rsidR="005816E3" w:rsidRPr="009E36E9">
        <w:rPr>
          <w:rFonts w:hAnsi="宋体" w:hint="eastAsia"/>
          <w:b/>
          <w:szCs w:val="21"/>
        </w:rPr>
        <w:t xml:space="preserve">  </w:t>
      </w:r>
      <w:r w:rsidRPr="009E36E9">
        <w:rPr>
          <w:rFonts w:hAnsi="宋体" w:hint="eastAsia"/>
          <w:szCs w:val="21"/>
        </w:rPr>
        <w:t>指某地区报告期末，女性二三产业从业人员占全部二</w:t>
      </w:r>
      <w:r w:rsidR="00275092" w:rsidRPr="009E36E9">
        <w:rPr>
          <w:rFonts w:hAnsi="宋体" w:hint="eastAsia"/>
          <w:szCs w:val="21"/>
        </w:rPr>
        <w:t>三产业从业人员的比重。根据统计系统劳动力调查资料推算。</w:t>
      </w:r>
    </w:p>
    <w:p w:rsidR="00275092" w:rsidRPr="009E36E9" w:rsidRDefault="00277976" w:rsidP="00555922">
      <w:pPr>
        <w:pStyle w:val="a3"/>
        <w:spacing w:line="380" w:lineRule="atLeast"/>
        <w:ind w:firstLine="420"/>
        <w:rPr>
          <w:rFonts w:hAnsi="宋体"/>
          <w:szCs w:val="21"/>
        </w:rPr>
      </w:pPr>
      <w:r w:rsidRPr="009E36E9">
        <w:rPr>
          <w:rFonts w:hAnsi="宋体" w:hint="eastAsia"/>
          <w:b/>
          <w:szCs w:val="21"/>
        </w:rPr>
        <w:t>公有经济企事业单位高级专业技术人员中女性所占比例</w:t>
      </w:r>
      <w:r w:rsidR="005816E3" w:rsidRPr="009E36E9">
        <w:rPr>
          <w:rFonts w:hAnsi="宋体" w:hint="eastAsia"/>
          <w:b/>
          <w:szCs w:val="21"/>
        </w:rPr>
        <w:t xml:space="preserve">  </w:t>
      </w:r>
      <w:r w:rsidR="005816E3" w:rsidRPr="009E36E9">
        <w:rPr>
          <w:rFonts w:hAnsi="宋体" w:hint="eastAsia"/>
          <w:szCs w:val="21"/>
        </w:rPr>
        <w:t>指某地区报告期末，公有制企业、事业单位中，在专业技术岗位工作的</w:t>
      </w:r>
      <w:r w:rsidR="00275092" w:rsidRPr="009E36E9">
        <w:rPr>
          <w:rFonts w:hAnsi="宋体" w:hint="eastAsia"/>
          <w:szCs w:val="21"/>
        </w:rPr>
        <w:t>，或在管理岗位上工作，</w:t>
      </w:r>
      <w:r w:rsidRPr="009E36E9">
        <w:rPr>
          <w:rFonts w:hAnsi="宋体" w:hint="eastAsia"/>
          <w:szCs w:val="21"/>
        </w:rPr>
        <w:t>具有专业技术职务（资格）的女性人员占全部高级专业技术人员总数的比重。</w:t>
      </w:r>
      <w:r w:rsidR="00275092" w:rsidRPr="009E36E9">
        <w:rPr>
          <w:rFonts w:hAnsi="宋体" w:hint="eastAsia"/>
          <w:szCs w:val="21"/>
        </w:rPr>
        <w:t>取自人社部门年报统计资料。</w:t>
      </w:r>
    </w:p>
    <w:p w:rsidR="0045073E" w:rsidRPr="009E36E9" w:rsidRDefault="0045073E"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城镇登记失业人员</w:t>
      </w:r>
      <w:r w:rsidR="00BD0B8A" w:rsidRPr="009E36E9">
        <w:rPr>
          <w:rFonts w:hAnsi="宋体" w:hint="eastAsia"/>
          <w:szCs w:val="21"/>
        </w:rPr>
        <w:t xml:space="preserve">  </w:t>
      </w:r>
      <w:r w:rsidRPr="009E36E9">
        <w:rPr>
          <w:rFonts w:hAnsi="宋体" w:hint="eastAsia"/>
          <w:szCs w:val="21"/>
        </w:rPr>
        <w:t>指有非农业户口，在</w:t>
      </w:r>
      <w:r w:rsidR="00BF3EEC" w:rsidRPr="009E36E9">
        <w:rPr>
          <w:rFonts w:hAnsi="宋体" w:hint="eastAsia"/>
          <w:szCs w:val="21"/>
        </w:rPr>
        <w:t>一定的</w:t>
      </w:r>
      <w:r w:rsidRPr="009E36E9">
        <w:rPr>
          <w:rFonts w:hAnsi="宋体" w:hint="eastAsia"/>
          <w:szCs w:val="21"/>
        </w:rPr>
        <w:t>劳动年龄</w:t>
      </w:r>
      <w:r w:rsidR="00BF3EEC" w:rsidRPr="009E36E9">
        <w:rPr>
          <w:rFonts w:hAnsi="宋体" w:hint="eastAsia"/>
          <w:szCs w:val="21"/>
        </w:rPr>
        <w:t>内</w:t>
      </w:r>
      <w:r w:rsidRPr="009E36E9">
        <w:rPr>
          <w:rFonts w:hAnsi="宋体" w:hint="eastAsia"/>
          <w:szCs w:val="21"/>
        </w:rPr>
        <w:t>(16周岁至退休年龄)，有劳动能力，无业而要求就业，并在当地</w:t>
      </w:r>
      <w:r w:rsidR="00BF3EEC" w:rsidRPr="009E36E9">
        <w:rPr>
          <w:rFonts w:hAnsi="宋体" w:hint="eastAsia"/>
          <w:szCs w:val="21"/>
        </w:rPr>
        <w:t>劳动保障部门进行失业</w:t>
      </w:r>
      <w:r w:rsidRPr="009E36E9">
        <w:rPr>
          <w:rFonts w:hAnsi="宋体" w:hint="eastAsia"/>
          <w:szCs w:val="21"/>
        </w:rPr>
        <w:t>登记的人员。取自</w:t>
      </w:r>
      <w:r w:rsidR="00BF3EEC" w:rsidRPr="009E36E9">
        <w:rPr>
          <w:rFonts w:hAnsi="宋体" w:hint="eastAsia"/>
          <w:szCs w:val="21"/>
        </w:rPr>
        <w:t>人力资源</w:t>
      </w:r>
      <w:r w:rsidR="008D073F" w:rsidRPr="009E36E9">
        <w:rPr>
          <w:rFonts w:hAnsi="宋体" w:hint="eastAsia"/>
          <w:szCs w:val="21"/>
        </w:rPr>
        <w:t>和社会保障部门</w:t>
      </w:r>
      <w:r w:rsidRPr="009E36E9">
        <w:rPr>
          <w:rFonts w:hAnsi="宋体" w:hint="eastAsia"/>
          <w:szCs w:val="21"/>
        </w:rPr>
        <w:t>年报</w:t>
      </w:r>
      <w:r w:rsidR="008D073F" w:rsidRPr="009E36E9">
        <w:rPr>
          <w:rFonts w:hAnsi="宋体" w:hint="eastAsia"/>
          <w:szCs w:val="21"/>
        </w:rPr>
        <w:t>统计资料</w:t>
      </w:r>
      <w:r w:rsidRPr="009E36E9">
        <w:rPr>
          <w:rFonts w:hAnsi="宋体" w:hint="eastAsia"/>
          <w:szCs w:val="21"/>
        </w:rPr>
        <w:t>。</w:t>
      </w:r>
    </w:p>
    <w:p w:rsidR="001D651B" w:rsidRPr="009E36E9" w:rsidRDefault="00092833" w:rsidP="002A5D91">
      <w:pPr>
        <w:pStyle w:val="a3"/>
        <w:spacing w:line="380" w:lineRule="atLeast"/>
        <w:ind w:firstLine="420"/>
        <w:rPr>
          <w:rFonts w:hAnsi="宋体" w:hint="eastAsia"/>
          <w:szCs w:val="21"/>
        </w:rPr>
      </w:pPr>
      <w:r w:rsidRPr="009E36E9">
        <w:rPr>
          <w:rFonts w:hAnsi="宋体" w:hint="eastAsia"/>
          <w:b/>
          <w:bCs/>
          <w:szCs w:val="21"/>
        </w:rPr>
        <w:t>城镇基本养老保险参保人数</w:t>
      </w:r>
      <w:r w:rsidR="00BD0B8A" w:rsidRPr="009E36E9">
        <w:rPr>
          <w:rFonts w:hAnsi="宋体" w:hint="eastAsia"/>
          <w:szCs w:val="21"/>
        </w:rPr>
        <w:t xml:space="preserve">  </w:t>
      </w:r>
      <w:r w:rsidR="00BF3EEC" w:rsidRPr="009E36E9">
        <w:rPr>
          <w:rFonts w:hAnsi="宋体" w:hint="eastAsia"/>
          <w:szCs w:val="21"/>
        </w:rPr>
        <w:t>指报告期末按照国家</w:t>
      </w:r>
      <w:r w:rsidR="002A4B8E" w:rsidRPr="009E36E9">
        <w:rPr>
          <w:rFonts w:hAnsi="宋体" w:hint="eastAsia"/>
          <w:szCs w:val="21"/>
        </w:rPr>
        <w:t>有关</w:t>
      </w:r>
      <w:r w:rsidR="00BF3EEC" w:rsidRPr="009E36E9">
        <w:rPr>
          <w:rFonts w:hAnsi="宋体" w:hint="eastAsia"/>
          <w:szCs w:val="21"/>
        </w:rPr>
        <w:t>法律、法规和有关政策规定参加城镇基本养老保险，并在社保</w:t>
      </w:r>
      <w:r w:rsidRPr="009E36E9">
        <w:rPr>
          <w:rFonts w:hAnsi="宋体" w:hint="eastAsia"/>
          <w:szCs w:val="21"/>
        </w:rPr>
        <w:t>经办机构建立缴费记录档案的人数</w:t>
      </w:r>
      <w:r w:rsidR="002A4B8E" w:rsidRPr="009E36E9">
        <w:rPr>
          <w:rFonts w:hAnsi="宋体" w:hint="eastAsia"/>
          <w:szCs w:val="21"/>
        </w:rPr>
        <w:t>，包括城镇居民和职工两部分。</w:t>
      </w:r>
      <w:r w:rsidR="001D651B" w:rsidRPr="009E36E9">
        <w:rPr>
          <w:rFonts w:hAnsi="宋体" w:hint="eastAsia"/>
          <w:szCs w:val="21"/>
        </w:rPr>
        <w:t>取自人力资源和社会保障</w:t>
      </w:r>
      <w:r w:rsidR="002A4B8E" w:rsidRPr="009E36E9">
        <w:rPr>
          <w:rFonts w:hAnsi="宋体" w:hint="eastAsia"/>
          <w:szCs w:val="21"/>
        </w:rPr>
        <w:t>部门</w:t>
      </w:r>
      <w:r w:rsidR="00772AC9" w:rsidRPr="009E36E9">
        <w:rPr>
          <w:rFonts w:hAnsi="宋体" w:hint="eastAsia"/>
          <w:szCs w:val="21"/>
        </w:rPr>
        <w:t>年报</w:t>
      </w:r>
      <w:r w:rsidR="002A4B8E" w:rsidRPr="009E36E9">
        <w:rPr>
          <w:rFonts w:hAnsi="宋体" w:hint="eastAsia"/>
          <w:szCs w:val="21"/>
        </w:rPr>
        <w:t>统计资料</w:t>
      </w:r>
      <w:r w:rsidR="001D651B" w:rsidRPr="009E36E9">
        <w:rPr>
          <w:rFonts w:hAnsi="宋体" w:hint="eastAsia"/>
          <w:szCs w:val="21"/>
        </w:rPr>
        <w:t>。</w:t>
      </w:r>
    </w:p>
    <w:p w:rsidR="0054330F" w:rsidRPr="009E36E9" w:rsidRDefault="00BF3EEC" w:rsidP="002A5D91">
      <w:pPr>
        <w:pStyle w:val="a3"/>
        <w:spacing w:line="380" w:lineRule="atLeast"/>
        <w:ind w:firstLineChars="200" w:firstLine="420"/>
        <w:rPr>
          <w:rFonts w:hAnsi="宋体" w:hint="eastAsia"/>
          <w:szCs w:val="21"/>
        </w:rPr>
      </w:pPr>
      <w:r w:rsidRPr="009E36E9">
        <w:rPr>
          <w:rFonts w:hAnsi="宋体" w:hint="eastAsia"/>
          <w:b/>
          <w:bCs/>
          <w:szCs w:val="21"/>
        </w:rPr>
        <w:t>城乡</w:t>
      </w:r>
      <w:r w:rsidR="00FA6C31" w:rsidRPr="009E36E9">
        <w:rPr>
          <w:rFonts w:hAnsi="宋体" w:hint="eastAsia"/>
          <w:b/>
          <w:bCs/>
          <w:szCs w:val="21"/>
        </w:rPr>
        <w:t>居民</w:t>
      </w:r>
      <w:r w:rsidRPr="009E36E9">
        <w:rPr>
          <w:rFonts w:hAnsi="宋体" w:hint="eastAsia"/>
          <w:b/>
          <w:bCs/>
          <w:szCs w:val="21"/>
        </w:rPr>
        <w:t>社会</w:t>
      </w:r>
      <w:r w:rsidR="0054330F" w:rsidRPr="009E36E9">
        <w:rPr>
          <w:rFonts w:hAnsi="宋体" w:hint="eastAsia"/>
          <w:b/>
          <w:bCs/>
          <w:szCs w:val="21"/>
        </w:rPr>
        <w:t>养老保险参保人数</w:t>
      </w:r>
      <w:r w:rsidR="0054330F" w:rsidRPr="009E36E9">
        <w:rPr>
          <w:rFonts w:hAnsi="宋体" w:hint="eastAsia"/>
          <w:szCs w:val="21"/>
        </w:rPr>
        <w:t xml:space="preserve">  </w:t>
      </w:r>
      <w:r w:rsidR="00FA6C31" w:rsidRPr="009E36E9">
        <w:rPr>
          <w:rFonts w:hAnsi="宋体" w:hint="eastAsia"/>
          <w:szCs w:val="21"/>
        </w:rPr>
        <w:t>指报告期末</w:t>
      </w:r>
      <w:r w:rsidR="00C635BA" w:rsidRPr="009E36E9">
        <w:rPr>
          <w:rFonts w:hAnsi="宋体" w:hint="eastAsia"/>
          <w:szCs w:val="21"/>
        </w:rPr>
        <w:t>，参加新农保、城居保或城乡居民养老保险（在经办机构</w:t>
      </w:r>
      <w:r w:rsidRPr="009E36E9">
        <w:rPr>
          <w:rFonts w:hAnsi="宋体" w:hint="eastAsia"/>
          <w:szCs w:val="21"/>
        </w:rPr>
        <w:t>参保登记并已建立缴费记录以及制度实施当年已经年满60周岁并在经办机构参保登记）的总人数</w:t>
      </w:r>
      <w:r w:rsidR="00FA6C31" w:rsidRPr="009E36E9">
        <w:rPr>
          <w:rFonts w:hAnsi="宋体" w:hint="eastAsia"/>
          <w:szCs w:val="21"/>
        </w:rPr>
        <w:t>。取自人力资源和社会保障部门统计年报。</w:t>
      </w:r>
    </w:p>
    <w:p w:rsidR="0054330F" w:rsidRPr="009E36E9" w:rsidRDefault="0054330F" w:rsidP="002A5D91">
      <w:pPr>
        <w:pStyle w:val="a3"/>
        <w:spacing w:line="380" w:lineRule="atLeast"/>
        <w:ind w:firstLine="420"/>
        <w:rPr>
          <w:rFonts w:hAnsi="宋体" w:hint="eastAsia"/>
          <w:szCs w:val="21"/>
        </w:rPr>
      </w:pPr>
      <w:r w:rsidRPr="009E36E9">
        <w:rPr>
          <w:rFonts w:hAnsi="宋体" w:hint="eastAsia"/>
          <w:b/>
          <w:bCs/>
          <w:szCs w:val="21"/>
        </w:rPr>
        <w:t>城镇基本医疗保险参保人数</w:t>
      </w:r>
      <w:r w:rsidRPr="009E36E9">
        <w:rPr>
          <w:rFonts w:hAnsi="宋体" w:hint="eastAsia"/>
          <w:szCs w:val="21"/>
        </w:rPr>
        <w:t xml:space="preserve">  </w:t>
      </w:r>
      <w:r w:rsidR="00FA6C31" w:rsidRPr="009E36E9">
        <w:rPr>
          <w:rFonts w:hAnsi="宋体" w:hint="eastAsia"/>
          <w:szCs w:val="21"/>
        </w:rPr>
        <w:t>指报告期末</w:t>
      </w:r>
      <w:r w:rsidR="005667F7" w:rsidRPr="009E36E9">
        <w:rPr>
          <w:rFonts w:hAnsi="宋体" w:hint="eastAsia"/>
          <w:szCs w:val="21"/>
        </w:rPr>
        <w:t>按国家有关</w:t>
      </w:r>
      <w:r w:rsidR="00D808DC" w:rsidRPr="009E36E9">
        <w:rPr>
          <w:rFonts w:hAnsi="宋体" w:hint="eastAsia"/>
          <w:szCs w:val="21"/>
        </w:rPr>
        <w:t>法律、法规和有关政策</w:t>
      </w:r>
      <w:r w:rsidR="005667F7" w:rsidRPr="009E36E9">
        <w:rPr>
          <w:rFonts w:hAnsi="宋体" w:hint="eastAsia"/>
          <w:szCs w:val="21"/>
        </w:rPr>
        <w:t>规定</w:t>
      </w:r>
      <w:r w:rsidR="00FA6C31" w:rsidRPr="009E36E9">
        <w:rPr>
          <w:rFonts w:hAnsi="宋体" w:hint="eastAsia"/>
          <w:szCs w:val="21"/>
        </w:rPr>
        <w:t>参加城镇职工基本医疗保险</w:t>
      </w:r>
      <w:r w:rsidR="00D808DC" w:rsidRPr="009E36E9">
        <w:rPr>
          <w:rFonts w:hAnsi="宋体" w:hint="eastAsia"/>
          <w:szCs w:val="21"/>
        </w:rPr>
        <w:t>，并在社会保险经办机构建立缴费记录档案的人数</w:t>
      </w:r>
      <w:r w:rsidR="00AE3E00" w:rsidRPr="009E36E9">
        <w:rPr>
          <w:rFonts w:hAnsi="宋体" w:hint="eastAsia"/>
          <w:szCs w:val="21"/>
        </w:rPr>
        <w:t>。</w:t>
      </w:r>
      <w:r w:rsidR="002A4B8E" w:rsidRPr="009E36E9">
        <w:rPr>
          <w:rFonts w:hAnsi="宋体" w:hint="eastAsia"/>
          <w:szCs w:val="21"/>
        </w:rPr>
        <w:t>包括城镇居民和职工两部分。取自人力资源和社会保障部门</w:t>
      </w:r>
      <w:r w:rsidR="00AE3E00" w:rsidRPr="009E36E9">
        <w:rPr>
          <w:rFonts w:hAnsi="宋体" w:hint="eastAsia"/>
          <w:szCs w:val="21"/>
        </w:rPr>
        <w:t>年报</w:t>
      </w:r>
      <w:r w:rsidR="002A4B8E" w:rsidRPr="009E36E9">
        <w:rPr>
          <w:rFonts w:hAnsi="宋体" w:hint="eastAsia"/>
          <w:szCs w:val="21"/>
        </w:rPr>
        <w:t>统计资料</w:t>
      </w:r>
      <w:r w:rsidR="00AE3E00" w:rsidRPr="009E36E9">
        <w:rPr>
          <w:rFonts w:hAnsi="宋体" w:hint="eastAsia"/>
          <w:szCs w:val="21"/>
        </w:rPr>
        <w:t>。</w:t>
      </w:r>
    </w:p>
    <w:p w:rsidR="0045073E" w:rsidRPr="009E36E9" w:rsidRDefault="0045073E"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 xml:space="preserve"> </w:t>
      </w:r>
      <w:r w:rsidR="00AE3E00" w:rsidRPr="009E36E9">
        <w:rPr>
          <w:rFonts w:hAnsi="宋体" w:hint="eastAsia"/>
          <w:b/>
          <w:bCs/>
          <w:szCs w:val="21"/>
        </w:rPr>
        <w:t>失业保险</w:t>
      </w:r>
      <w:r w:rsidR="00204A77" w:rsidRPr="009E36E9">
        <w:rPr>
          <w:rFonts w:hAnsi="宋体" w:hint="eastAsia"/>
          <w:b/>
          <w:bCs/>
          <w:szCs w:val="21"/>
        </w:rPr>
        <w:t>参保</w:t>
      </w:r>
      <w:r w:rsidR="00AE3E00" w:rsidRPr="009E36E9">
        <w:rPr>
          <w:rFonts w:hAnsi="宋体" w:hint="eastAsia"/>
          <w:b/>
          <w:bCs/>
          <w:szCs w:val="21"/>
        </w:rPr>
        <w:t>人数</w:t>
      </w:r>
      <w:r w:rsidR="00BD0B8A" w:rsidRPr="009E36E9">
        <w:rPr>
          <w:rFonts w:hAnsi="宋体" w:hint="eastAsia"/>
          <w:szCs w:val="21"/>
        </w:rPr>
        <w:t xml:space="preserve">  </w:t>
      </w:r>
      <w:r w:rsidRPr="009E36E9">
        <w:rPr>
          <w:rFonts w:hAnsi="宋体" w:hint="eastAsia"/>
          <w:szCs w:val="21"/>
        </w:rPr>
        <w:t>指</w:t>
      </w:r>
      <w:r w:rsidR="008E2F60" w:rsidRPr="009E36E9">
        <w:rPr>
          <w:rFonts w:hAnsi="宋体" w:hint="eastAsia"/>
          <w:szCs w:val="21"/>
        </w:rPr>
        <w:t>某地区</w:t>
      </w:r>
      <w:r w:rsidR="000A5062" w:rsidRPr="009E36E9">
        <w:rPr>
          <w:rFonts w:hAnsi="宋体" w:hint="eastAsia"/>
          <w:szCs w:val="21"/>
        </w:rPr>
        <w:t>报告期末按国家</w:t>
      </w:r>
      <w:r w:rsidR="008E5D05" w:rsidRPr="009E36E9">
        <w:rPr>
          <w:rFonts w:hAnsi="宋体" w:hint="eastAsia"/>
          <w:szCs w:val="21"/>
        </w:rPr>
        <w:t>法律、法规和有关政策规定参加</w:t>
      </w:r>
      <w:r w:rsidR="000A5062" w:rsidRPr="009E36E9">
        <w:rPr>
          <w:rFonts w:hAnsi="宋体" w:hint="eastAsia"/>
          <w:szCs w:val="21"/>
        </w:rPr>
        <w:t>了</w:t>
      </w:r>
      <w:r w:rsidR="008E5D05" w:rsidRPr="009E36E9">
        <w:rPr>
          <w:rFonts w:hAnsi="宋体" w:hint="eastAsia"/>
          <w:szCs w:val="21"/>
        </w:rPr>
        <w:t>失业保险</w:t>
      </w:r>
      <w:r w:rsidR="000A5062" w:rsidRPr="009E36E9">
        <w:rPr>
          <w:rFonts w:hAnsi="宋体" w:hint="eastAsia"/>
          <w:szCs w:val="21"/>
        </w:rPr>
        <w:t>的城镇企业、事业单位的职工及地方政府规定参加失业保险的其他人员的人数</w:t>
      </w:r>
      <w:r w:rsidR="008E5D05" w:rsidRPr="009E36E9">
        <w:rPr>
          <w:rFonts w:hAnsi="宋体" w:hint="eastAsia"/>
          <w:szCs w:val="21"/>
        </w:rPr>
        <w:t>。取自人力资源和社会保障部门统计年报。</w:t>
      </w:r>
    </w:p>
    <w:p w:rsidR="001D651B" w:rsidRPr="009E36E9" w:rsidRDefault="008E5D05" w:rsidP="002A5D91">
      <w:pPr>
        <w:pStyle w:val="a3"/>
        <w:spacing w:line="380" w:lineRule="atLeast"/>
        <w:ind w:firstLine="420"/>
        <w:rPr>
          <w:rFonts w:hAnsi="宋体" w:hint="eastAsia"/>
          <w:szCs w:val="21"/>
        </w:rPr>
      </w:pPr>
      <w:r w:rsidRPr="009E36E9">
        <w:rPr>
          <w:rFonts w:hAnsi="宋体" w:hint="eastAsia"/>
          <w:b/>
          <w:bCs/>
          <w:szCs w:val="21"/>
        </w:rPr>
        <w:t>工伤保险</w:t>
      </w:r>
      <w:r w:rsidR="00204A77" w:rsidRPr="009E36E9">
        <w:rPr>
          <w:rFonts w:hAnsi="宋体" w:hint="eastAsia"/>
          <w:b/>
          <w:bCs/>
          <w:szCs w:val="21"/>
        </w:rPr>
        <w:t>参保</w:t>
      </w:r>
      <w:r w:rsidRPr="009E36E9">
        <w:rPr>
          <w:rFonts w:hAnsi="宋体" w:hint="eastAsia"/>
          <w:b/>
          <w:bCs/>
          <w:szCs w:val="21"/>
        </w:rPr>
        <w:t>人数</w:t>
      </w:r>
      <w:r w:rsidR="00BD0B8A" w:rsidRPr="009E36E9">
        <w:rPr>
          <w:rFonts w:hAnsi="宋体" w:hint="eastAsia"/>
          <w:b/>
          <w:bCs/>
          <w:szCs w:val="21"/>
        </w:rPr>
        <w:t xml:space="preserve">  </w:t>
      </w:r>
      <w:r w:rsidRPr="009E36E9">
        <w:rPr>
          <w:rFonts w:hAnsi="宋体" w:hint="eastAsia"/>
          <w:szCs w:val="21"/>
        </w:rPr>
        <w:t>指</w:t>
      </w:r>
      <w:r w:rsidR="008E2F60" w:rsidRPr="009E36E9">
        <w:rPr>
          <w:rFonts w:hAnsi="宋体" w:hint="eastAsia"/>
          <w:szCs w:val="21"/>
        </w:rPr>
        <w:t>某地区</w:t>
      </w:r>
      <w:r w:rsidRPr="009E36E9">
        <w:rPr>
          <w:rFonts w:hAnsi="宋体" w:hint="eastAsia"/>
          <w:szCs w:val="21"/>
        </w:rPr>
        <w:t>报告期末</w:t>
      </w:r>
      <w:r w:rsidR="000A5062" w:rsidRPr="009E36E9">
        <w:rPr>
          <w:rFonts w:hAnsi="宋体" w:hint="eastAsia"/>
          <w:szCs w:val="21"/>
        </w:rPr>
        <w:t>依据</w:t>
      </w:r>
      <w:r w:rsidRPr="009E36E9">
        <w:rPr>
          <w:rFonts w:hAnsi="宋体" w:hint="eastAsia"/>
          <w:szCs w:val="21"/>
        </w:rPr>
        <w:t>国家有关规定参加工伤保险</w:t>
      </w:r>
      <w:r w:rsidR="000A5062" w:rsidRPr="009E36E9">
        <w:rPr>
          <w:rFonts w:hAnsi="宋体" w:hint="eastAsia"/>
          <w:szCs w:val="21"/>
        </w:rPr>
        <w:t>的职工</w:t>
      </w:r>
      <w:r w:rsidRPr="009E36E9">
        <w:rPr>
          <w:rFonts w:hAnsi="宋体" w:hint="eastAsia"/>
          <w:szCs w:val="21"/>
        </w:rPr>
        <w:t>人数。取自人力资源和社会保障部门统计年报。</w:t>
      </w:r>
    </w:p>
    <w:p w:rsidR="008E5D05" w:rsidRPr="009E36E9" w:rsidRDefault="008E5D05" w:rsidP="002A5D91">
      <w:pPr>
        <w:pStyle w:val="a3"/>
        <w:spacing w:line="380" w:lineRule="atLeast"/>
        <w:ind w:firstLine="420"/>
        <w:rPr>
          <w:rFonts w:hAnsi="宋体" w:hint="eastAsia"/>
          <w:szCs w:val="21"/>
        </w:rPr>
      </w:pPr>
      <w:r w:rsidRPr="009E36E9">
        <w:rPr>
          <w:rFonts w:hAnsi="宋体" w:hint="eastAsia"/>
          <w:b/>
          <w:bCs/>
          <w:szCs w:val="21"/>
        </w:rPr>
        <w:t>生育保险</w:t>
      </w:r>
      <w:r w:rsidR="00204A77" w:rsidRPr="009E36E9">
        <w:rPr>
          <w:rFonts w:hAnsi="宋体" w:hint="eastAsia"/>
          <w:b/>
          <w:bCs/>
          <w:szCs w:val="21"/>
        </w:rPr>
        <w:t>参保</w:t>
      </w:r>
      <w:r w:rsidRPr="009E36E9">
        <w:rPr>
          <w:rFonts w:hAnsi="宋体" w:hint="eastAsia"/>
          <w:b/>
          <w:bCs/>
          <w:szCs w:val="21"/>
        </w:rPr>
        <w:t>人数</w:t>
      </w:r>
      <w:r w:rsidR="00BD0B8A" w:rsidRPr="009E36E9">
        <w:rPr>
          <w:rFonts w:hAnsi="宋体" w:hint="eastAsia"/>
          <w:szCs w:val="21"/>
        </w:rPr>
        <w:t xml:space="preserve">  </w:t>
      </w:r>
      <w:r w:rsidRPr="009E36E9">
        <w:rPr>
          <w:rFonts w:hAnsi="宋体" w:hint="eastAsia"/>
          <w:szCs w:val="21"/>
        </w:rPr>
        <w:t>指报告期末</w:t>
      </w:r>
      <w:r w:rsidR="00276FFD" w:rsidRPr="009E36E9">
        <w:rPr>
          <w:rFonts w:hAnsi="宋体" w:hint="eastAsia"/>
          <w:szCs w:val="21"/>
        </w:rPr>
        <w:t>依照</w:t>
      </w:r>
      <w:r w:rsidR="00D808DC" w:rsidRPr="009E36E9">
        <w:rPr>
          <w:rFonts w:hAnsi="宋体" w:hint="eastAsia"/>
          <w:szCs w:val="21"/>
        </w:rPr>
        <w:t>国家</w:t>
      </w:r>
      <w:r w:rsidR="00276FFD" w:rsidRPr="009E36E9">
        <w:rPr>
          <w:rFonts w:hAnsi="宋体" w:hint="eastAsia"/>
          <w:szCs w:val="21"/>
        </w:rPr>
        <w:t>有关</w:t>
      </w:r>
      <w:r w:rsidR="00D808DC" w:rsidRPr="009E36E9">
        <w:rPr>
          <w:rFonts w:hAnsi="宋体" w:hint="eastAsia"/>
          <w:szCs w:val="21"/>
        </w:rPr>
        <w:t>法律、法规和有关政策</w:t>
      </w:r>
      <w:r w:rsidRPr="009E36E9">
        <w:rPr>
          <w:rFonts w:hAnsi="宋体" w:hint="eastAsia"/>
          <w:szCs w:val="21"/>
        </w:rPr>
        <w:t>规定参加生育保险</w:t>
      </w:r>
      <w:r w:rsidR="00D808DC" w:rsidRPr="009E36E9">
        <w:rPr>
          <w:rFonts w:hAnsi="宋体" w:hint="eastAsia"/>
          <w:szCs w:val="21"/>
        </w:rPr>
        <w:t>，并在社会保险经办机构建立缴费记录档案</w:t>
      </w:r>
      <w:r w:rsidRPr="009E36E9">
        <w:rPr>
          <w:rFonts w:hAnsi="宋体" w:hint="eastAsia"/>
          <w:szCs w:val="21"/>
        </w:rPr>
        <w:t>的人数。取自人力资源和社会保障部门统计年报。</w:t>
      </w:r>
    </w:p>
    <w:p w:rsidR="00EB02D2" w:rsidRPr="009E36E9" w:rsidRDefault="00223663" w:rsidP="00EB02D2">
      <w:pPr>
        <w:pStyle w:val="a3"/>
        <w:spacing w:line="380" w:lineRule="atLeast"/>
        <w:ind w:firstLine="420"/>
        <w:rPr>
          <w:rFonts w:hAnsi="宋体" w:hint="eastAsia"/>
          <w:szCs w:val="21"/>
        </w:rPr>
      </w:pPr>
      <w:r w:rsidRPr="009E36E9">
        <w:rPr>
          <w:rFonts w:hAnsi="宋体" w:hint="eastAsia"/>
          <w:b/>
          <w:szCs w:val="21"/>
        </w:rPr>
        <w:t>执行了《女职工劳动保护特别规定》的企业比重</w:t>
      </w:r>
      <w:r w:rsidR="00536818" w:rsidRPr="009E36E9">
        <w:rPr>
          <w:rFonts w:hAnsi="宋体" w:hint="eastAsia"/>
          <w:szCs w:val="21"/>
        </w:rPr>
        <w:t xml:space="preserve">  </w:t>
      </w:r>
      <w:r w:rsidRPr="009E36E9">
        <w:rPr>
          <w:rFonts w:hAnsi="宋体" w:hint="eastAsia"/>
          <w:szCs w:val="21"/>
        </w:rPr>
        <w:t>指在被调查的企业中执行了女职工“四期劳动保护”和女职工禁忌从事劳动范围规定的企业数占被调查企业总数的比重。</w:t>
      </w:r>
      <w:r w:rsidR="00EB02D2" w:rsidRPr="009E36E9">
        <w:rPr>
          <w:rFonts w:hAnsi="宋体" w:hint="eastAsia"/>
          <w:szCs w:val="21"/>
        </w:rPr>
        <w:t>取自工会系统年报统计资料。</w:t>
      </w:r>
    </w:p>
    <w:p w:rsidR="00421286" w:rsidRPr="009E36E9" w:rsidRDefault="0045073E" w:rsidP="002A5D91">
      <w:pPr>
        <w:pStyle w:val="a3"/>
        <w:spacing w:line="380" w:lineRule="atLeast"/>
        <w:ind w:firstLine="420"/>
        <w:rPr>
          <w:rFonts w:hAnsi="宋体" w:hint="eastAsia"/>
          <w:szCs w:val="21"/>
        </w:rPr>
      </w:pPr>
      <w:r w:rsidRPr="009E36E9">
        <w:rPr>
          <w:rFonts w:hAnsi="宋体" w:hint="eastAsia"/>
          <w:b/>
          <w:bCs/>
          <w:szCs w:val="21"/>
        </w:rPr>
        <w:t>城镇居民最低生活保障人数</w:t>
      </w:r>
      <w:r w:rsidR="00BD0B8A" w:rsidRPr="009E36E9">
        <w:rPr>
          <w:rFonts w:hAnsi="宋体" w:hint="eastAsia"/>
          <w:b/>
          <w:bCs/>
          <w:szCs w:val="21"/>
        </w:rPr>
        <w:t xml:space="preserve">  </w:t>
      </w:r>
      <w:r w:rsidR="007F3306" w:rsidRPr="009E36E9">
        <w:rPr>
          <w:rFonts w:hAnsi="宋体" w:hint="eastAsia"/>
          <w:szCs w:val="21"/>
        </w:rPr>
        <w:t>指在报告期末家庭</w:t>
      </w:r>
      <w:r w:rsidR="00C61391" w:rsidRPr="009E36E9">
        <w:rPr>
          <w:rFonts w:hAnsi="宋体" w:hint="eastAsia"/>
          <w:szCs w:val="21"/>
        </w:rPr>
        <w:t>平均收入在当地规定的最低生活保障线以下的城镇居民</w:t>
      </w:r>
      <w:r w:rsidR="004F3ECB" w:rsidRPr="009E36E9">
        <w:rPr>
          <w:rFonts w:hAnsi="宋体" w:hint="eastAsia"/>
          <w:szCs w:val="21"/>
        </w:rPr>
        <w:t>，并已领取补助经费的人数</w:t>
      </w:r>
      <w:r w:rsidR="00536818" w:rsidRPr="009E36E9">
        <w:rPr>
          <w:rFonts w:hAnsi="宋体" w:hint="eastAsia"/>
          <w:szCs w:val="21"/>
        </w:rPr>
        <w:t>。</w:t>
      </w:r>
      <w:r w:rsidR="007F3306" w:rsidRPr="009E36E9">
        <w:rPr>
          <w:rFonts w:hAnsi="宋体" w:hint="eastAsia"/>
          <w:szCs w:val="21"/>
        </w:rPr>
        <w:t>取自民政部门统计资料。</w:t>
      </w:r>
    </w:p>
    <w:p w:rsidR="007F3306" w:rsidRPr="009E36E9" w:rsidRDefault="007F3306" w:rsidP="002A5D91">
      <w:pPr>
        <w:pStyle w:val="a3"/>
        <w:spacing w:line="380" w:lineRule="atLeast"/>
        <w:ind w:firstLine="420"/>
        <w:rPr>
          <w:rFonts w:hAnsi="宋体" w:hint="eastAsia"/>
          <w:szCs w:val="21"/>
        </w:rPr>
      </w:pPr>
      <w:r w:rsidRPr="009E36E9">
        <w:rPr>
          <w:rFonts w:hAnsi="宋体" w:hint="eastAsia"/>
          <w:b/>
          <w:bCs/>
          <w:szCs w:val="21"/>
        </w:rPr>
        <w:t xml:space="preserve">农村居民最低生活保障人数  </w:t>
      </w:r>
      <w:r w:rsidR="00540FD5" w:rsidRPr="009E36E9">
        <w:rPr>
          <w:rFonts w:hAnsi="宋体" w:hint="eastAsia"/>
          <w:szCs w:val="21"/>
        </w:rPr>
        <w:t>指</w:t>
      </w:r>
      <w:r w:rsidRPr="009E36E9">
        <w:rPr>
          <w:rFonts w:hAnsi="宋体" w:hint="eastAsia"/>
          <w:szCs w:val="21"/>
        </w:rPr>
        <w:t>报告期末在建立农村最低生活保障</w:t>
      </w:r>
      <w:r w:rsidR="00C61391" w:rsidRPr="009E36E9">
        <w:rPr>
          <w:rFonts w:hAnsi="宋体" w:hint="eastAsia"/>
          <w:szCs w:val="21"/>
        </w:rPr>
        <w:t>制度的地区，得到当地政府或集体给予最低生活保障的农业人口家庭</w:t>
      </w:r>
      <w:r w:rsidR="00540FD5" w:rsidRPr="009E36E9">
        <w:rPr>
          <w:rFonts w:hAnsi="宋体" w:hint="eastAsia"/>
          <w:szCs w:val="21"/>
        </w:rPr>
        <w:t>，并已领取补助经费的人数</w:t>
      </w:r>
      <w:r w:rsidRPr="009E36E9">
        <w:rPr>
          <w:rFonts w:hAnsi="宋体" w:hint="eastAsia"/>
          <w:szCs w:val="21"/>
        </w:rPr>
        <w:t>。取自民政部门统计资料。</w:t>
      </w:r>
    </w:p>
    <w:p w:rsidR="00223663" w:rsidRPr="009E36E9" w:rsidRDefault="00223663" w:rsidP="002A5D91">
      <w:pPr>
        <w:spacing w:line="380" w:lineRule="atLeast"/>
        <w:ind w:firstLineChars="196" w:firstLine="412"/>
        <w:rPr>
          <w:rFonts w:ascii="宋体" w:hAnsi="宋体" w:hint="eastAsia"/>
          <w:szCs w:val="21"/>
        </w:rPr>
      </w:pPr>
      <w:r w:rsidRPr="009E36E9">
        <w:rPr>
          <w:rFonts w:ascii="宋体" w:hAnsi="宋体" w:hint="eastAsia"/>
          <w:b/>
          <w:szCs w:val="21"/>
        </w:rPr>
        <w:t>城乡最低生活保障平均标准</w:t>
      </w:r>
      <w:r w:rsidR="00DF09CA" w:rsidRPr="009E36E9">
        <w:rPr>
          <w:rFonts w:ascii="宋体" w:hAnsi="宋体" w:hint="eastAsia"/>
          <w:b/>
          <w:szCs w:val="21"/>
        </w:rPr>
        <w:t xml:space="preserve">  </w:t>
      </w:r>
      <w:r w:rsidR="006E4A39" w:rsidRPr="009E36E9">
        <w:rPr>
          <w:rFonts w:ascii="宋体" w:hAnsi="宋体" w:hint="eastAsia"/>
          <w:szCs w:val="21"/>
        </w:rPr>
        <w:t>指某地区报告期内，根据各地区</w:t>
      </w:r>
      <w:r w:rsidR="00DF09CA" w:rsidRPr="009E36E9">
        <w:rPr>
          <w:rFonts w:ascii="宋体" w:hAnsi="宋体" w:hint="eastAsia"/>
          <w:szCs w:val="21"/>
        </w:rPr>
        <w:t>提出的最低生活保障标准，按照简单算术平均方法计算的平均值。</w:t>
      </w:r>
      <w:r w:rsidR="00476713" w:rsidRPr="009E36E9">
        <w:rPr>
          <w:rFonts w:ascii="宋体" w:hAnsi="宋体" w:hint="eastAsia"/>
          <w:szCs w:val="21"/>
        </w:rPr>
        <w:t>根据民政部门统计年报计算。</w:t>
      </w:r>
    </w:p>
    <w:p w:rsidR="00223663" w:rsidRPr="009E36E9" w:rsidRDefault="00223663" w:rsidP="002A5D91">
      <w:pPr>
        <w:spacing w:line="380" w:lineRule="atLeast"/>
        <w:ind w:firstLineChars="196" w:firstLine="412"/>
        <w:rPr>
          <w:rFonts w:ascii="宋体" w:hAnsi="宋体" w:hint="eastAsia"/>
          <w:szCs w:val="21"/>
        </w:rPr>
      </w:pPr>
      <w:r w:rsidRPr="009E36E9">
        <w:rPr>
          <w:rFonts w:ascii="宋体" w:hAnsi="宋体" w:hint="eastAsia"/>
          <w:b/>
          <w:szCs w:val="21"/>
        </w:rPr>
        <w:t>农村五保人数</w:t>
      </w:r>
      <w:r w:rsidR="00DF09CA" w:rsidRPr="009E36E9">
        <w:rPr>
          <w:rFonts w:ascii="宋体" w:hAnsi="宋体" w:hint="eastAsia"/>
          <w:b/>
          <w:szCs w:val="21"/>
        </w:rPr>
        <w:t xml:space="preserve">  </w:t>
      </w:r>
      <w:r w:rsidRPr="009E36E9">
        <w:rPr>
          <w:rFonts w:ascii="宋体" w:hAnsi="宋体" w:hint="eastAsia"/>
          <w:szCs w:val="21"/>
        </w:rPr>
        <w:t>指在未开展最低生活保障制度的地区，持有有效农业户口的困难户和无法定抚养义务人、无劳动能力、无生活来源的</w:t>
      </w:r>
      <w:r w:rsidR="00476713" w:rsidRPr="009E36E9">
        <w:rPr>
          <w:rFonts w:ascii="宋体" w:hAnsi="宋体" w:hint="eastAsia"/>
          <w:szCs w:val="21"/>
        </w:rPr>
        <w:t>农村五保户</w:t>
      </w:r>
      <w:r w:rsidRPr="009E36E9">
        <w:rPr>
          <w:rFonts w:ascii="宋体" w:hAnsi="宋体" w:hint="eastAsia"/>
          <w:szCs w:val="21"/>
        </w:rPr>
        <w:t>人数。</w:t>
      </w:r>
    </w:p>
    <w:p w:rsidR="00DF09CA" w:rsidRPr="009E36E9" w:rsidRDefault="00223663" w:rsidP="00DF09CA">
      <w:pPr>
        <w:spacing w:line="380" w:lineRule="atLeast"/>
        <w:ind w:leftChars="50" w:left="105" w:firstLineChars="196" w:firstLine="412"/>
        <w:rPr>
          <w:rFonts w:ascii="宋体" w:hAnsi="宋体" w:hint="eastAsia"/>
          <w:b/>
          <w:bCs/>
          <w:szCs w:val="21"/>
        </w:rPr>
      </w:pPr>
      <w:r w:rsidRPr="009E36E9">
        <w:rPr>
          <w:rFonts w:ascii="宋体" w:hAnsi="宋体" w:hint="eastAsia"/>
          <w:b/>
          <w:bCs/>
          <w:szCs w:val="21"/>
        </w:rPr>
        <w:t>企业董事会中女职工董事占职工董事</w:t>
      </w:r>
      <w:r w:rsidR="002D498C" w:rsidRPr="009E36E9">
        <w:rPr>
          <w:rFonts w:ascii="宋体" w:hAnsi="宋体" w:hint="eastAsia"/>
          <w:b/>
          <w:bCs/>
          <w:szCs w:val="21"/>
        </w:rPr>
        <w:t>的</w:t>
      </w:r>
      <w:r w:rsidRPr="009E36E9">
        <w:rPr>
          <w:rFonts w:ascii="宋体" w:hAnsi="宋体" w:hint="eastAsia"/>
          <w:b/>
          <w:bCs/>
          <w:szCs w:val="21"/>
        </w:rPr>
        <w:t>比重</w:t>
      </w:r>
      <w:r w:rsidR="00DF09CA" w:rsidRPr="009E36E9">
        <w:rPr>
          <w:rFonts w:ascii="宋体" w:hAnsi="宋体" w:hint="eastAsia"/>
          <w:b/>
          <w:bCs/>
          <w:szCs w:val="21"/>
        </w:rPr>
        <w:t xml:space="preserve"> </w:t>
      </w:r>
      <w:r w:rsidR="002D498C" w:rsidRPr="009E36E9">
        <w:rPr>
          <w:rFonts w:ascii="宋体" w:hAnsi="宋体" w:hint="eastAsia"/>
          <w:bCs/>
          <w:szCs w:val="21"/>
        </w:rPr>
        <w:t>指企业董事会中女职工董事占</w:t>
      </w:r>
      <w:r w:rsidRPr="009E36E9">
        <w:rPr>
          <w:rFonts w:ascii="宋体" w:hAnsi="宋体" w:hint="eastAsia"/>
          <w:bCs/>
          <w:szCs w:val="21"/>
        </w:rPr>
        <w:t>职工董事的比重。职工董事是指依照法律规定，通过职工代表大会（或职工大会）民主选举产生，进入公司董事会，代表职工行使决策和监督权利的职工代表。</w:t>
      </w:r>
      <w:r w:rsidR="002D498C" w:rsidRPr="009E36E9">
        <w:rPr>
          <w:rFonts w:hAnsi="宋体" w:hint="eastAsia"/>
          <w:szCs w:val="21"/>
        </w:rPr>
        <w:t>取自工会系统统计资料。</w:t>
      </w:r>
    </w:p>
    <w:p w:rsidR="000B5286" w:rsidRPr="009E36E9" w:rsidRDefault="00223663" w:rsidP="000B5286">
      <w:pPr>
        <w:spacing w:line="380" w:lineRule="atLeast"/>
        <w:ind w:leftChars="50" w:left="105" w:firstLineChars="196" w:firstLine="412"/>
        <w:rPr>
          <w:rFonts w:ascii="宋体" w:hAnsi="宋体" w:hint="eastAsia"/>
          <w:bCs/>
          <w:szCs w:val="21"/>
        </w:rPr>
      </w:pPr>
      <w:r w:rsidRPr="009E36E9">
        <w:rPr>
          <w:rFonts w:ascii="宋体" w:hAnsi="宋体" w:hint="eastAsia"/>
          <w:b/>
          <w:bCs/>
          <w:szCs w:val="21"/>
        </w:rPr>
        <w:t>企业监事会中女职工监事占职工监事比重</w:t>
      </w:r>
      <w:r w:rsidR="00DF09CA" w:rsidRPr="009E36E9">
        <w:rPr>
          <w:rFonts w:ascii="宋体" w:hAnsi="宋体" w:hint="eastAsia"/>
          <w:b/>
          <w:bCs/>
          <w:szCs w:val="21"/>
        </w:rPr>
        <w:t xml:space="preserve"> </w:t>
      </w:r>
      <w:r w:rsidRPr="009E36E9">
        <w:rPr>
          <w:rFonts w:ascii="宋体" w:hAnsi="宋体" w:hint="eastAsia"/>
          <w:bCs/>
          <w:szCs w:val="21"/>
        </w:rPr>
        <w:t>指企业监事会中女职工监事占职工监事的比重。职工监事是指依照法律规定，通过职工代表大会（或职工大会）民主选举产生，进入公司监事会，代表职工行使决策和监督权利的职工代表。</w:t>
      </w:r>
      <w:r w:rsidR="002D498C" w:rsidRPr="009E36E9">
        <w:rPr>
          <w:rFonts w:hAnsi="宋体" w:hint="eastAsia"/>
          <w:szCs w:val="21"/>
        </w:rPr>
        <w:t>取自工会系统统计资料。</w:t>
      </w:r>
    </w:p>
    <w:p w:rsidR="00223663" w:rsidRPr="009E36E9" w:rsidRDefault="00223663" w:rsidP="000B5286">
      <w:pPr>
        <w:spacing w:line="380" w:lineRule="atLeast"/>
        <w:ind w:leftChars="50" w:left="105" w:firstLineChars="196" w:firstLine="412"/>
        <w:rPr>
          <w:rFonts w:ascii="宋体" w:hAnsi="宋体" w:hint="eastAsia"/>
          <w:bCs/>
          <w:szCs w:val="21"/>
        </w:rPr>
      </w:pPr>
      <w:r w:rsidRPr="009E36E9">
        <w:rPr>
          <w:rFonts w:hAnsi="宋体" w:hint="eastAsia"/>
          <w:b/>
          <w:bCs/>
          <w:szCs w:val="21"/>
        </w:rPr>
        <w:t>职工代表大会中女性比例</w:t>
      </w:r>
      <w:r w:rsidR="00DF09CA" w:rsidRPr="009E36E9">
        <w:rPr>
          <w:rFonts w:hAnsi="宋体" w:hint="eastAsia"/>
          <w:b/>
          <w:bCs/>
          <w:szCs w:val="21"/>
        </w:rPr>
        <w:t xml:space="preserve">  </w:t>
      </w:r>
      <w:r w:rsidRPr="009E36E9">
        <w:rPr>
          <w:rFonts w:hAnsi="宋体" w:hint="eastAsia"/>
          <w:bCs/>
          <w:szCs w:val="21"/>
        </w:rPr>
        <w:t>指职工代表大会的女代表人</w:t>
      </w:r>
      <w:r w:rsidR="002D498C" w:rsidRPr="009E36E9">
        <w:rPr>
          <w:rFonts w:hAnsi="宋体" w:hint="eastAsia"/>
          <w:bCs/>
          <w:szCs w:val="21"/>
        </w:rPr>
        <w:t>数占全部职工代表人数的比重。职工代表的职责是代表职工群众参加</w:t>
      </w:r>
      <w:r w:rsidRPr="009E36E9">
        <w:rPr>
          <w:rFonts w:hAnsi="宋体" w:hint="eastAsia"/>
          <w:bCs/>
          <w:szCs w:val="21"/>
        </w:rPr>
        <w:t>民主管理，对选举人负责。</w:t>
      </w:r>
      <w:r w:rsidR="002D498C" w:rsidRPr="009E36E9">
        <w:rPr>
          <w:rFonts w:hAnsi="宋体" w:hint="eastAsia"/>
          <w:szCs w:val="21"/>
        </w:rPr>
        <w:t>取自工会系统统计资料。</w:t>
      </w:r>
    </w:p>
    <w:p w:rsidR="007C2BEF" w:rsidRPr="009E36E9" w:rsidRDefault="007F3306" w:rsidP="006E4A39">
      <w:pPr>
        <w:pStyle w:val="a3"/>
        <w:spacing w:line="380" w:lineRule="atLeast"/>
        <w:ind w:firstLine="420"/>
        <w:rPr>
          <w:rFonts w:hAnsi="宋体" w:hint="eastAsia"/>
          <w:szCs w:val="21"/>
        </w:rPr>
      </w:pPr>
      <w:r w:rsidRPr="009E36E9">
        <w:rPr>
          <w:rFonts w:hAnsi="宋体" w:hint="eastAsia"/>
          <w:b/>
          <w:bCs/>
          <w:szCs w:val="21"/>
        </w:rPr>
        <w:t>村民委员会成员中女性</w:t>
      </w:r>
      <w:r w:rsidR="00AC2C85" w:rsidRPr="009E36E9">
        <w:rPr>
          <w:rFonts w:hAnsi="宋体" w:hint="eastAsia"/>
          <w:b/>
          <w:bCs/>
          <w:szCs w:val="21"/>
        </w:rPr>
        <w:t>比例</w:t>
      </w:r>
      <w:r w:rsidR="007C2BEF" w:rsidRPr="009E36E9">
        <w:rPr>
          <w:rFonts w:hAnsi="宋体" w:hint="eastAsia"/>
          <w:szCs w:val="21"/>
        </w:rPr>
        <w:t xml:space="preserve">  </w:t>
      </w:r>
      <w:r w:rsidR="00AC2C85" w:rsidRPr="009E36E9">
        <w:rPr>
          <w:rFonts w:hAnsi="宋体" w:hint="eastAsia"/>
          <w:szCs w:val="21"/>
        </w:rPr>
        <w:t>指某地区年末，</w:t>
      </w:r>
      <w:r w:rsidRPr="009E36E9">
        <w:rPr>
          <w:rFonts w:hAnsi="宋体" w:hint="eastAsia"/>
          <w:szCs w:val="21"/>
        </w:rPr>
        <w:t>村民委员会成员</w:t>
      </w:r>
      <w:r w:rsidR="00AC2C85" w:rsidRPr="009E36E9">
        <w:rPr>
          <w:rFonts w:hAnsi="宋体" w:hint="eastAsia"/>
          <w:szCs w:val="21"/>
        </w:rPr>
        <w:t>中女性成员占全部村民委员会成员人数的百分比</w:t>
      </w:r>
      <w:r w:rsidR="007C2BEF" w:rsidRPr="009E36E9">
        <w:rPr>
          <w:rFonts w:hAnsi="宋体" w:hint="eastAsia"/>
          <w:szCs w:val="21"/>
        </w:rPr>
        <w:t>。</w:t>
      </w:r>
      <w:r w:rsidRPr="009E36E9">
        <w:rPr>
          <w:rFonts w:hAnsi="宋体" w:hint="eastAsia"/>
          <w:szCs w:val="21"/>
        </w:rPr>
        <w:t>取自民政部门</w:t>
      </w:r>
      <w:r w:rsidR="00AC2C85" w:rsidRPr="009E36E9">
        <w:rPr>
          <w:rFonts w:hAnsi="宋体" w:hint="eastAsia"/>
          <w:szCs w:val="21"/>
        </w:rPr>
        <w:t>年报</w:t>
      </w:r>
      <w:r w:rsidRPr="009E36E9">
        <w:rPr>
          <w:rFonts w:hAnsi="宋体" w:hint="eastAsia"/>
          <w:szCs w:val="21"/>
        </w:rPr>
        <w:t>统计资料。</w:t>
      </w:r>
    </w:p>
    <w:p w:rsidR="00F0721B" w:rsidRPr="009E36E9" w:rsidRDefault="00F0721B" w:rsidP="002A5D91">
      <w:pPr>
        <w:pStyle w:val="a3"/>
        <w:spacing w:line="380" w:lineRule="atLeast"/>
        <w:ind w:firstLineChars="200" w:firstLine="420"/>
        <w:rPr>
          <w:rFonts w:hAnsi="宋体" w:hint="eastAsia"/>
          <w:szCs w:val="21"/>
        </w:rPr>
      </w:pPr>
      <w:r w:rsidRPr="009E36E9">
        <w:rPr>
          <w:rFonts w:hAnsi="宋体" w:hint="eastAsia"/>
          <w:b/>
          <w:bCs/>
          <w:szCs w:val="21"/>
        </w:rPr>
        <w:t>居民委员会成员中女性</w:t>
      </w:r>
      <w:r w:rsidR="00AC2C85" w:rsidRPr="009E36E9">
        <w:rPr>
          <w:rFonts w:hAnsi="宋体" w:hint="eastAsia"/>
          <w:b/>
          <w:bCs/>
          <w:szCs w:val="21"/>
        </w:rPr>
        <w:t>比例</w:t>
      </w:r>
      <w:r w:rsidR="007C2BEF" w:rsidRPr="009E36E9">
        <w:rPr>
          <w:rFonts w:hAnsi="宋体" w:hint="eastAsia"/>
          <w:szCs w:val="21"/>
        </w:rPr>
        <w:t xml:space="preserve">  </w:t>
      </w:r>
      <w:r w:rsidRPr="009E36E9">
        <w:rPr>
          <w:rFonts w:hAnsi="宋体" w:hint="eastAsia"/>
          <w:szCs w:val="21"/>
        </w:rPr>
        <w:t>指</w:t>
      </w:r>
      <w:r w:rsidR="00AC2C85" w:rsidRPr="009E36E9">
        <w:rPr>
          <w:rFonts w:hAnsi="宋体" w:hint="eastAsia"/>
          <w:szCs w:val="21"/>
        </w:rPr>
        <w:t>某地区年末，</w:t>
      </w:r>
      <w:r w:rsidRPr="009E36E9">
        <w:rPr>
          <w:rFonts w:hAnsi="宋体" w:hint="eastAsia"/>
          <w:szCs w:val="21"/>
        </w:rPr>
        <w:t>居民委员会成员</w:t>
      </w:r>
      <w:r w:rsidR="00AC2C85" w:rsidRPr="009E36E9">
        <w:rPr>
          <w:rFonts w:hAnsi="宋体" w:hint="eastAsia"/>
          <w:szCs w:val="21"/>
        </w:rPr>
        <w:t>中女性人数占全部居民委员会成员人数的百分比</w:t>
      </w:r>
      <w:r w:rsidRPr="009E36E9">
        <w:rPr>
          <w:rFonts w:hAnsi="宋体" w:hint="eastAsia"/>
          <w:szCs w:val="21"/>
        </w:rPr>
        <w:t>。取自民政部门</w:t>
      </w:r>
      <w:r w:rsidR="006E4A39" w:rsidRPr="009E36E9">
        <w:rPr>
          <w:rFonts w:hAnsi="宋体" w:hint="eastAsia"/>
          <w:szCs w:val="21"/>
        </w:rPr>
        <w:t>年报统计资料。</w:t>
      </w:r>
    </w:p>
    <w:p w:rsidR="007C2BEF" w:rsidRPr="009E36E9" w:rsidRDefault="00EB6E59" w:rsidP="002A5D91">
      <w:pPr>
        <w:pStyle w:val="a3"/>
        <w:spacing w:line="380" w:lineRule="atLeast"/>
        <w:ind w:firstLineChars="200" w:firstLine="420"/>
        <w:rPr>
          <w:rFonts w:hAnsi="宋体" w:hint="eastAsia"/>
          <w:szCs w:val="21"/>
        </w:rPr>
      </w:pPr>
      <w:r w:rsidRPr="009E36E9">
        <w:rPr>
          <w:rFonts w:hAnsi="宋体" w:hint="eastAsia"/>
          <w:b/>
          <w:bCs/>
          <w:szCs w:val="21"/>
        </w:rPr>
        <w:t>社区服务机构数</w:t>
      </w:r>
      <w:r w:rsidR="007C2BEF" w:rsidRPr="009E36E9">
        <w:rPr>
          <w:rFonts w:hAnsi="宋体" w:hint="eastAsia"/>
          <w:b/>
          <w:bCs/>
          <w:szCs w:val="21"/>
        </w:rPr>
        <w:t xml:space="preserve">  </w:t>
      </w:r>
      <w:r w:rsidRPr="009E36E9">
        <w:rPr>
          <w:rFonts w:hAnsi="宋体" w:hint="eastAsia"/>
          <w:szCs w:val="21"/>
        </w:rPr>
        <w:t>是指社区服务指导中心、社区服务中心、社区服务站、其他社区服务机构的总和。取自民政部门统计资料。</w:t>
      </w:r>
    </w:p>
    <w:p w:rsidR="00223663" w:rsidRPr="009E36E9" w:rsidRDefault="00223663" w:rsidP="002A5D91">
      <w:pPr>
        <w:spacing w:line="380" w:lineRule="atLeast"/>
        <w:ind w:firstLineChars="200" w:firstLine="420"/>
        <w:rPr>
          <w:rFonts w:ascii="宋体" w:hAnsi="宋体" w:hint="eastAsia"/>
          <w:szCs w:val="21"/>
        </w:rPr>
      </w:pPr>
      <w:r w:rsidRPr="009E36E9">
        <w:rPr>
          <w:rFonts w:ascii="宋体" w:hAnsi="宋体" w:hint="eastAsia"/>
          <w:b/>
          <w:szCs w:val="21"/>
        </w:rPr>
        <w:t>社区服务中心</w:t>
      </w:r>
      <w:r w:rsidR="00B166FA" w:rsidRPr="009E36E9">
        <w:rPr>
          <w:rFonts w:ascii="宋体" w:hAnsi="宋体" w:hint="eastAsia"/>
          <w:b/>
          <w:szCs w:val="21"/>
        </w:rPr>
        <w:t xml:space="preserve">  </w:t>
      </w:r>
      <w:r w:rsidRPr="009E36E9">
        <w:rPr>
          <w:rFonts w:ascii="宋体" w:hAnsi="宋体" w:hint="eastAsia"/>
          <w:szCs w:val="21"/>
        </w:rPr>
        <w:t>指在街道层面，建设以“一站式”服务为特点的社区服务中心。街道办事处及社区组织依托社区服务中心，组织开展就业服务和职业培训、社区救助、社区治安、社区卫生和计划生育、社区环境和文化、教育、体育等公共服务。特别是针对老年人、残疾人、优抚对象和其他特殊群体开展救助帮扶、护理照料、拥军优属等专项服务。配合有关部门做好劳动力资源管理、失业登记、社区保险登记与发放、低保资格认定审核、暂住登记等工作。协调和动员社会各方面力量利用辖区内闲置设施、房屋等资源开展社区公益性服务和便民利民服务</w:t>
      </w:r>
      <w:r w:rsidR="00292E16" w:rsidRPr="009E36E9">
        <w:rPr>
          <w:rFonts w:ascii="宋体" w:hAnsi="宋体" w:hint="eastAsia"/>
          <w:szCs w:val="21"/>
        </w:rPr>
        <w:t>。取自民政部门统计年报</w:t>
      </w:r>
      <w:r w:rsidRPr="009E36E9">
        <w:rPr>
          <w:rFonts w:ascii="宋体" w:hAnsi="宋体" w:hint="eastAsia"/>
          <w:szCs w:val="21"/>
        </w:rPr>
        <w:t>。</w:t>
      </w:r>
    </w:p>
    <w:p w:rsidR="00223663" w:rsidRPr="009E36E9" w:rsidRDefault="00223663" w:rsidP="002A5D91">
      <w:pPr>
        <w:spacing w:line="380" w:lineRule="atLeast"/>
        <w:ind w:firstLineChars="200" w:firstLine="420"/>
        <w:rPr>
          <w:rFonts w:ascii="宋体" w:hAnsi="宋体" w:hint="eastAsia"/>
          <w:szCs w:val="21"/>
        </w:rPr>
      </w:pPr>
      <w:r w:rsidRPr="009E36E9">
        <w:rPr>
          <w:rFonts w:ascii="宋体" w:hAnsi="宋体" w:hint="eastAsia"/>
          <w:b/>
          <w:szCs w:val="21"/>
        </w:rPr>
        <w:t>社区服务站</w:t>
      </w:r>
      <w:r w:rsidR="00B166FA" w:rsidRPr="009E36E9">
        <w:rPr>
          <w:rFonts w:ascii="宋体" w:hAnsi="宋体" w:hint="eastAsia"/>
          <w:b/>
          <w:szCs w:val="21"/>
        </w:rPr>
        <w:t xml:space="preserve">  </w:t>
      </w:r>
      <w:r w:rsidRPr="009E36E9">
        <w:rPr>
          <w:rFonts w:ascii="宋体" w:hAnsi="宋体" w:hint="eastAsia"/>
          <w:szCs w:val="21"/>
        </w:rPr>
        <w:t>指在社区层面，建设功能为社区居家养老服务，重点发展面向老年人及其家庭的商品递送、医疗保健、家庭保洁、日间照料、陪伴等服务的设施和综合性、多功能的社区服务站。居委会及其他各类基层社区组织，应在市、区政府和街道办事处的指导下，依托社区服务站及其他社区公共服务设施</w:t>
      </w:r>
      <w:r w:rsidR="00506C3F" w:rsidRPr="009E36E9">
        <w:rPr>
          <w:rFonts w:ascii="宋体" w:hAnsi="宋体" w:hint="eastAsia"/>
          <w:szCs w:val="21"/>
        </w:rPr>
        <w:t>，组织居民参与文化、教育、科技、体育、卫生、环境、法律、安全等</w:t>
      </w:r>
      <w:r w:rsidR="00B166FA" w:rsidRPr="009E36E9">
        <w:rPr>
          <w:rFonts w:ascii="宋体" w:hAnsi="宋体" w:hint="eastAsia"/>
          <w:szCs w:val="21"/>
        </w:rPr>
        <w:t>进</w:t>
      </w:r>
      <w:r w:rsidRPr="009E36E9">
        <w:rPr>
          <w:rFonts w:ascii="宋体" w:hAnsi="宋体" w:hint="eastAsia"/>
          <w:szCs w:val="21"/>
        </w:rPr>
        <w:t>社区活动，保障各种公共服务延伸到社区全体居民。</w:t>
      </w:r>
      <w:r w:rsidR="00292E16" w:rsidRPr="009E36E9">
        <w:rPr>
          <w:rFonts w:ascii="宋体" w:hAnsi="宋体" w:hint="eastAsia"/>
          <w:szCs w:val="21"/>
        </w:rPr>
        <w:t>取自民政部门统计年报</w:t>
      </w:r>
      <w:r w:rsidRPr="009E36E9">
        <w:rPr>
          <w:rFonts w:ascii="宋体" w:hAnsi="宋体" w:hint="eastAsia"/>
          <w:szCs w:val="21"/>
        </w:rPr>
        <w:t>。</w:t>
      </w:r>
    </w:p>
    <w:p w:rsidR="00223663" w:rsidRPr="009E36E9" w:rsidRDefault="00223663" w:rsidP="002A5D91">
      <w:pPr>
        <w:spacing w:line="380" w:lineRule="atLeast"/>
        <w:ind w:firstLineChars="200" w:firstLine="420"/>
        <w:rPr>
          <w:rFonts w:ascii="宋体" w:hAnsi="宋体" w:hint="eastAsia"/>
          <w:szCs w:val="21"/>
        </w:rPr>
      </w:pPr>
      <w:r w:rsidRPr="009E36E9">
        <w:rPr>
          <w:rFonts w:ascii="宋体" w:hAnsi="宋体" w:hint="eastAsia"/>
          <w:b/>
          <w:szCs w:val="21"/>
        </w:rPr>
        <w:t>其他社区服务机构</w:t>
      </w:r>
      <w:r w:rsidR="00B166FA" w:rsidRPr="009E36E9">
        <w:rPr>
          <w:rFonts w:ascii="宋体" w:hAnsi="宋体" w:hint="eastAsia"/>
          <w:b/>
          <w:szCs w:val="21"/>
        </w:rPr>
        <w:t xml:space="preserve">  </w:t>
      </w:r>
      <w:r w:rsidRPr="009E36E9">
        <w:rPr>
          <w:rFonts w:ascii="宋体" w:hAnsi="宋体" w:hint="eastAsia"/>
          <w:szCs w:val="21"/>
        </w:rPr>
        <w:t>是指民政业务范围以外的其他以提供服务为主的社区服务设施，包括</w:t>
      </w:r>
      <w:r w:rsidRPr="009E36E9">
        <w:rPr>
          <w:rFonts w:ascii="宋体" w:hAnsi="宋体" w:hint="eastAsia"/>
          <w:bCs/>
          <w:szCs w:val="21"/>
        </w:rPr>
        <w:t>社区性服务站、社区文化服务站、残疾人康复站等。</w:t>
      </w:r>
      <w:r w:rsidR="00292E16" w:rsidRPr="009E36E9">
        <w:rPr>
          <w:rFonts w:ascii="宋体" w:hAnsi="宋体" w:hint="eastAsia"/>
          <w:szCs w:val="21"/>
        </w:rPr>
        <w:t>取自民政部门统计年报</w:t>
      </w:r>
      <w:r w:rsidRPr="009E36E9">
        <w:rPr>
          <w:rFonts w:ascii="宋体" w:hAnsi="宋体" w:hint="eastAsia"/>
          <w:szCs w:val="21"/>
        </w:rPr>
        <w:t>。</w:t>
      </w:r>
    </w:p>
    <w:p w:rsidR="00223663" w:rsidRPr="009E36E9" w:rsidRDefault="00223663" w:rsidP="002A5D91">
      <w:pPr>
        <w:pStyle w:val="a3"/>
        <w:spacing w:line="380" w:lineRule="atLeast"/>
        <w:ind w:firstLineChars="200" w:firstLine="420"/>
        <w:rPr>
          <w:rFonts w:hAnsi="宋体" w:hint="eastAsia"/>
          <w:szCs w:val="21"/>
        </w:rPr>
      </w:pPr>
      <w:r w:rsidRPr="009E36E9">
        <w:rPr>
          <w:rFonts w:hAnsi="宋体" w:hint="eastAsia"/>
          <w:b/>
          <w:bCs/>
          <w:szCs w:val="21"/>
        </w:rPr>
        <w:t>便民利民网点数</w:t>
      </w:r>
      <w:r w:rsidR="00B166FA" w:rsidRPr="009E36E9">
        <w:rPr>
          <w:rFonts w:hAnsi="宋体" w:hint="eastAsia"/>
          <w:b/>
          <w:bCs/>
          <w:szCs w:val="21"/>
        </w:rPr>
        <w:t xml:space="preserve">  </w:t>
      </w:r>
      <w:r w:rsidRPr="009E36E9">
        <w:rPr>
          <w:rFonts w:hAnsi="宋体" w:hint="eastAsia"/>
          <w:szCs w:val="21"/>
        </w:rPr>
        <w:t>指居委会建立的，方便本社区居民生活服务的网点数，包括小卖部、报刊亭、便利店等。取自民政部门统计资料。</w:t>
      </w:r>
    </w:p>
    <w:p w:rsidR="00223663" w:rsidRPr="009E36E9" w:rsidRDefault="00223663" w:rsidP="00E655EB">
      <w:pPr>
        <w:pStyle w:val="a3"/>
        <w:spacing w:line="380" w:lineRule="atLeast"/>
        <w:ind w:firstLineChars="200" w:firstLine="420"/>
        <w:rPr>
          <w:rFonts w:hAnsi="宋体" w:hint="eastAsia"/>
          <w:szCs w:val="21"/>
        </w:rPr>
      </w:pPr>
      <w:r w:rsidRPr="009E36E9">
        <w:rPr>
          <w:rFonts w:hAnsi="宋体" w:hint="eastAsia"/>
          <w:b/>
          <w:szCs w:val="21"/>
        </w:rPr>
        <w:t>孤儿家庭收养人数</w:t>
      </w:r>
      <w:r w:rsidR="00E655EB" w:rsidRPr="009E36E9">
        <w:rPr>
          <w:rFonts w:hAnsi="宋体" w:hint="eastAsia"/>
          <w:b/>
          <w:szCs w:val="21"/>
        </w:rPr>
        <w:t xml:space="preserve">  </w:t>
      </w:r>
      <w:r w:rsidR="001760A7" w:rsidRPr="009E36E9">
        <w:rPr>
          <w:rFonts w:hAnsi="宋体" w:hint="eastAsia"/>
          <w:szCs w:val="21"/>
        </w:rPr>
        <w:t>指按照一定法律程序，由家庭收养的孤儿人数。收养登记是</w:t>
      </w:r>
      <w:r w:rsidRPr="009E36E9">
        <w:rPr>
          <w:rFonts w:hAnsi="宋体" w:hint="eastAsia"/>
          <w:szCs w:val="21"/>
        </w:rPr>
        <w:t>中国公民收养查找不到生父母的弃婴、儿童和福利机构抚养的孤儿以及外国人收养中国儿童取得合法收养关系的必经程序。是国家通过主管部门对申请建立收养关系的当事人依照收养法律条件进行审查，确认收养关系的一项法律制度。办理收养登记的机关必须是县级及以上民政部门。</w:t>
      </w:r>
    </w:p>
    <w:p w:rsidR="00223663" w:rsidRPr="009E36E9" w:rsidRDefault="00223663" w:rsidP="002A5D91">
      <w:pPr>
        <w:pStyle w:val="a3"/>
        <w:spacing w:line="380" w:lineRule="atLeast"/>
        <w:ind w:firstLineChars="200" w:firstLine="420"/>
        <w:rPr>
          <w:rFonts w:hAnsi="宋体" w:hint="eastAsia"/>
          <w:szCs w:val="21"/>
        </w:rPr>
      </w:pPr>
      <w:r w:rsidRPr="009E36E9">
        <w:rPr>
          <w:rFonts w:hAnsi="宋体" w:hint="eastAsia"/>
          <w:b/>
          <w:szCs w:val="21"/>
        </w:rPr>
        <w:t>残疾儿童接受康复训练和服务人数</w:t>
      </w:r>
      <w:r w:rsidR="00A90684" w:rsidRPr="009E36E9">
        <w:rPr>
          <w:rFonts w:hAnsi="宋体" w:hint="eastAsia"/>
          <w:b/>
          <w:szCs w:val="21"/>
        </w:rPr>
        <w:t xml:space="preserve">  </w:t>
      </w:r>
      <w:r w:rsidR="00A90684" w:rsidRPr="009E36E9">
        <w:rPr>
          <w:rFonts w:hAnsi="宋体" w:hint="eastAsia"/>
          <w:szCs w:val="21"/>
        </w:rPr>
        <w:t>指某地区年内</w:t>
      </w:r>
      <w:r w:rsidR="00B7349D" w:rsidRPr="009E36E9">
        <w:rPr>
          <w:rFonts w:hAnsi="宋体" w:hint="eastAsia"/>
          <w:szCs w:val="21"/>
        </w:rPr>
        <w:t>，</w:t>
      </w:r>
      <w:r w:rsidRPr="009E36E9">
        <w:rPr>
          <w:rFonts w:hAnsi="宋体" w:hint="eastAsia"/>
          <w:szCs w:val="21"/>
        </w:rPr>
        <w:t>残疾儿童接受康复训练和服务的人数。取自残联</w:t>
      </w:r>
      <w:r w:rsidR="00B7349D" w:rsidRPr="009E36E9">
        <w:rPr>
          <w:rFonts w:hAnsi="宋体" w:hint="eastAsia"/>
          <w:szCs w:val="21"/>
        </w:rPr>
        <w:t>系统</w:t>
      </w:r>
      <w:r w:rsidRPr="009E36E9">
        <w:rPr>
          <w:rFonts w:hAnsi="宋体" w:hint="eastAsia"/>
          <w:szCs w:val="21"/>
        </w:rPr>
        <w:t>统计年报。</w:t>
      </w:r>
    </w:p>
    <w:p w:rsidR="00223663" w:rsidRPr="009E36E9" w:rsidRDefault="00223663" w:rsidP="002A5D91">
      <w:pPr>
        <w:pStyle w:val="a3"/>
        <w:spacing w:line="380" w:lineRule="atLeast"/>
        <w:ind w:firstLineChars="200" w:firstLine="420"/>
        <w:rPr>
          <w:rFonts w:hAnsi="宋体" w:hint="eastAsia"/>
          <w:szCs w:val="21"/>
        </w:rPr>
      </w:pPr>
      <w:r w:rsidRPr="009E36E9">
        <w:rPr>
          <w:rFonts w:hAnsi="宋体" w:hint="eastAsia"/>
          <w:b/>
          <w:szCs w:val="21"/>
        </w:rPr>
        <w:t>残疾儿童康复救助人数</w:t>
      </w:r>
      <w:r w:rsidR="00A90684" w:rsidRPr="009E36E9">
        <w:rPr>
          <w:rFonts w:hAnsi="宋体" w:hint="eastAsia"/>
          <w:b/>
          <w:szCs w:val="21"/>
        </w:rPr>
        <w:t xml:space="preserve">  </w:t>
      </w:r>
      <w:r w:rsidR="00A90684" w:rsidRPr="009E36E9">
        <w:rPr>
          <w:rFonts w:hAnsi="宋体" w:hint="eastAsia"/>
          <w:szCs w:val="21"/>
        </w:rPr>
        <w:t>指某地区年内</w:t>
      </w:r>
      <w:r w:rsidR="00B7349D" w:rsidRPr="009E36E9">
        <w:rPr>
          <w:rFonts w:hAnsi="宋体" w:hint="eastAsia"/>
          <w:szCs w:val="21"/>
        </w:rPr>
        <w:t>，</w:t>
      </w:r>
      <w:r w:rsidRPr="009E36E9">
        <w:rPr>
          <w:rFonts w:hAnsi="宋体" w:hint="eastAsia"/>
          <w:szCs w:val="21"/>
        </w:rPr>
        <w:t>残疾儿童接受残疾康复项目（七彩梦行动计划）救助的人数。</w:t>
      </w:r>
      <w:r w:rsidRPr="009E36E9">
        <w:rPr>
          <w:rFonts w:hAnsi="宋体" w:hint="eastAsia"/>
          <w:bCs/>
          <w:szCs w:val="21"/>
        </w:rPr>
        <w:t>取自残联</w:t>
      </w:r>
      <w:r w:rsidR="00B7349D" w:rsidRPr="009E36E9">
        <w:rPr>
          <w:rFonts w:hAnsi="宋体" w:hint="eastAsia"/>
          <w:bCs/>
          <w:szCs w:val="21"/>
        </w:rPr>
        <w:t>系统</w:t>
      </w:r>
      <w:r w:rsidRPr="009E36E9">
        <w:rPr>
          <w:rFonts w:hAnsi="宋体" w:hint="eastAsia"/>
          <w:bCs/>
          <w:szCs w:val="21"/>
        </w:rPr>
        <w:t>统计年报。</w:t>
      </w:r>
    </w:p>
    <w:p w:rsidR="00223663" w:rsidRPr="009E36E9" w:rsidRDefault="00223663" w:rsidP="002A5D91">
      <w:pPr>
        <w:pStyle w:val="a3"/>
        <w:spacing w:line="380" w:lineRule="atLeast"/>
        <w:ind w:firstLineChars="200" w:firstLine="420"/>
        <w:rPr>
          <w:rFonts w:hAnsi="宋体" w:hint="eastAsia"/>
          <w:szCs w:val="21"/>
        </w:rPr>
      </w:pPr>
      <w:r w:rsidRPr="009E36E9">
        <w:rPr>
          <w:rFonts w:hAnsi="宋体" w:hint="eastAsia"/>
          <w:b/>
          <w:szCs w:val="21"/>
        </w:rPr>
        <w:t>儿童福利机构数</w:t>
      </w:r>
      <w:r w:rsidR="00A90684" w:rsidRPr="009E36E9">
        <w:rPr>
          <w:rFonts w:hAnsi="宋体" w:hint="eastAsia"/>
          <w:b/>
          <w:szCs w:val="21"/>
        </w:rPr>
        <w:t xml:space="preserve">  </w:t>
      </w:r>
      <w:r w:rsidR="00A90684" w:rsidRPr="009E36E9">
        <w:rPr>
          <w:rFonts w:hAnsi="宋体" w:hint="eastAsia"/>
          <w:szCs w:val="21"/>
        </w:rPr>
        <w:t>指某地区年末儿童福利机构总数。包括</w:t>
      </w:r>
      <w:r w:rsidRPr="009E36E9">
        <w:rPr>
          <w:rFonts w:hAnsi="宋体" w:hint="eastAsia"/>
          <w:szCs w:val="21"/>
        </w:rPr>
        <w:t>独立的儿童福利院、社会福利院中设置的儿童部、SOS（国际性的民间慈善机构）、孤儿学校和残疾儿童康复中心等。</w:t>
      </w:r>
      <w:r w:rsidR="00B7349D" w:rsidRPr="009E36E9">
        <w:rPr>
          <w:rFonts w:hAnsi="宋体" w:hint="eastAsia"/>
          <w:szCs w:val="21"/>
        </w:rPr>
        <w:t>取自民政部门统计年报。</w:t>
      </w:r>
    </w:p>
    <w:p w:rsidR="00223663" w:rsidRPr="009E36E9" w:rsidRDefault="00223663" w:rsidP="00B7349D">
      <w:pPr>
        <w:pStyle w:val="a3"/>
        <w:spacing w:line="380" w:lineRule="atLeast"/>
        <w:ind w:firstLineChars="200" w:firstLine="420"/>
        <w:rPr>
          <w:rFonts w:hAnsi="宋体" w:hint="eastAsia"/>
          <w:szCs w:val="21"/>
        </w:rPr>
      </w:pPr>
      <w:r w:rsidRPr="009E36E9">
        <w:rPr>
          <w:rFonts w:hAnsi="宋体" w:hint="eastAsia"/>
          <w:b/>
          <w:szCs w:val="21"/>
        </w:rPr>
        <w:t>流浪儿童救助保护中心</w:t>
      </w:r>
      <w:r w:rsidR="00A90684" w:rsidRPr="009E36E9">
        <w:rPr>
          <w:rFonts w:hAnsi="宋体" w:hint="eastAsia"/>
          <w:b/>
          <w:szCs w:val="21"/>
        </w:rPr>
        <w:t xml:space="preserve">  </w:t>
      </w:r>
      <w:r w:rsidR="00A90684" w:rsidRPr="009E36E9">
        <w:rPr>
          <w:rFonts w:hAnsi="宋体" w:hint="eastAsia"/>
          <w:szCs w:val="21"/>
        </w:rPr>
        <w:t>指为流浪未成年人提供饮食、住宿等基本庇护和教育、培训、心理</w:t>
      </w:r>
      <w:r w:rsidR="00B7349D" w:rsidRPr="009E36E9">
        <w:rPr>
          <w:rFonts w:hAnsi="宋体" w:hint="eastAsia"/>
          <w:szCs w:val="21"/>
        </w:rPr>
        <w:t>矫治等发展型</w:t>
      </w:r>
      <w:r w:rsidRPr="009E36E9">
        <w:rPr>
          <w:rFonts w:hAnsi="宋体" w:hint="eastAsia"/>
          <w:szCs w:val="21"/>
        </w:rPr>
        <w:t>项目的机构，一般与救助管理站相对独立设置。</w:t>
      </w:r>
      <w:r w:rsidR="00B7349D" w:rsidRPr="009E36E9">
        <w:rPr>
          <w:rFonts w:hAnsi="宋体" w:hint="eastAsia"/>
          <w:szCs w:val="21"/>
        </w:rPr>
        <w:t>取自民政部门统计年报。</w:t>
      </w:r>
    </w:p>
    <w:p w:rsidR="00223663" w:rsidRPr="009E36E9" w:rsidRDefault="00223663" w:rsidP="00A90684">
      <w:pPr>
        <w:pStyle w:val="a3"/>
        <w:spacing w:line="380" w:lineRule="atLeast"/>
        <w:ind w:firstLineChars="200" w:firstLine="420"/>
        <w:rPr>
          <w:rFonts w:hAnsi="宋体" w:hint="eastAsia"/>
          <w:szCs w:val="21"/>
        </w:rPr>
      </w:pPr>
      <w:r w:rsidRPr="009E36E9">
        <w:rPr>
          <w:rFonts w:hAnsi="宋体" w:hint="eastAsia"/>
          <w:b/>
          <w:bCs/>
          <w:szCs w:val="21"/>
        </w:rPr>
        <w:t>开展残疾儿童康复的残疾人康复服务机构</w:t>
      </w:r>
      <w:r w:rsidR="00A90684" w:rsidRPr="009E36E9">
        <w:rPr>
          <w:rFonts w:hAnsi="宋体" w:hint="eastAsia"/>
          <w:b/>
          <w:bCs/>
          <w:szCs w:val="21"/>
        </w:rPr>
        <w:t xml:space="preserve"> </w:t>
      </w:r>
      <w:r w:rsidRPr="009E36E9">
        <w:rPr>
          <w:rFonts w:hAnsi="宋体" w:hint="eastAsia"/>
          <w:bCs/>
          <w:szCs w:val="21"/>
        </w:rPr>
        <w:t>指某地区报告期末，能给残疾儿童提供健康服务的残疾人康复机构总数。取自残联</w:t>
      </w:r>
      <w:r w:rsidR="00B7349D" w:rsidRPr="009E36E9">
        <w:rPr>
          <w:rFonts w:hAnsi="宋体" w:hint="eastAsia"/>
          <w:bCs/>
          <w:szCs w:val="21"/>
        </w:rPr>
        <w:t>系统</w:t>
      </w:r>
      <w:r w:rsidRPr="009E36E9">
        <w:rPr>
          <w:rFonts w:hAnsi="宋体" w:hint="eastAsia"/>
          <w:bCs/>
          <w:szCs w:val="21"/>
        </w:rPr>
        <w:t>统计年报。</w:t>
      </w:r>
    </w:p>
    <w:p w:rsidR="002A5D91" w:rsidRPr="009E36E9" w:rsidRDefault="00893240" w:rsidP="002A5D91">
      <w:pPr>
        <w:pStyle w:val="a3"/>
        <w:spacing w:line="380" w:lineRule="atLeast"/>
        <w:ind w:firstLineChars="200" w:firstLine="420"/>
        <w:rPr>
          <w:rFonts w:hAnsi="宋体" w:hint="eastAsia"/>
          <w:szCs w:val="21"/>
        </w:rPr>
      </w:pPr>
      <w:r w:rsidRPr="009E36E9">
        <w:rPr>
          <w:rFonts w:hAnsi="宋体" w:hint="eastAsia"/>
          <w:b/>
          <w:bCs/>
          <w:szCs w:val="21"/>
        </w:rPr>
        <w:t>地级</w:t>
      </w:r>
      <w:r w:rsidR="002A5D91" w:rsidRPr="009E36E9">
        <w:rPr>
          <w:rFonts w:hAnsi="宋体" w:hint="eastAsia"/>
          <w:b/>
          <w:bCs/>
          <w:szCs w:val="21"/>
        </w:rPr>
        <w:t>人大代表数</w:t>
      </w:r>
      <w:r w:rsidR="00A90684" w:rsidRPr="009E36E9">
        <w:rPr>
          <w:rFonts w:hAnsi="宋体" w:hint="eastAsia"/>
          <w:b/>
          <w:bCs/>
          <w:szCs w:val="21"/>
        </w:rPr>
        <w:t xml:space="preserve">  </w:t>
      </w:r>
      <w:r w:rsidRPr="009E36E9">
        <w:rPr>
          <w:rFonts w:hAnsi="宋体" w:hint="eastAsia"/>
          <w:szCs w:val="21"/>
        </w:rPr>
        <w:t>指依照一定程序，选举的地级人大代表人数。取自</w:t>
      </w:r>
      <w:r w:rsidR="002A5D91" w:rsidRPr="009E36E9">
        <w:rPr>
          <w:rFonts w:hAnsi="宋体" w:hint="eastAsia"/>
          <w:szCs w:val="21"/>
        </w:rPr>
        <w:t>人大统计资料。</w:t>
      </w:r>
    </w:p>
    <w:p w:rsidR="002A5D91" w:rsidRPr="009E36E9" w:rsidRDefault="002A5D91" w:rsidP="002A5D91">
      <w:pPr>
        <w:pStyle w:val="a3"/>
        <w:spacing w:line="380" w:lineRule="atLeast"/>
        <w:rPr>
          <w:rFonts w:hAnsi="宋体" w:hint="eastAsia"/>
          <w:szCs w:val="21"/>
        </w:rPr>
      </w:pPr>
      <w:r w:rsidRPr="009E36E9">
        <w:rPr>
          <w:rFonts w:hAnsi="宋体" w:hint="eastAsia"/>
          <w:szCs w:val="21"/>
        </w:rPr>
        <w:t xml:space="preserve">    </w:t>
      </w:r>
      <w:r w:rsidR="00893240" w:rsidRPr="009E36E9">
        <w:rPr>
          <w:rFonts w:hAnsi="宋体" w:hint="eastAsia"/>
          <w:b/>
          <w:bCs/>
          <w:szCs w:val="21"/>
        </w:rPr>
        <w:t>地级</w:t>
      </w:r>
      <w:r w:rsidRPr="009E36E9">
        <w:rPr>
          <w:rFonts w:hAnsi="宋体" w:hint="eastAsia"/>
          <w:b/>
          <w:bCs/>
          <w:szCs w:val="21"/>
        </w:rPr>
        <w:t>政协委员数</w:t>
      </w:r>
      <w:r w:rsidR="00A90684" w:rsidRPr="009E36E9">
        <w:rPr>
          <w:rFonts w:hAnsi="宋体" w:hint="eastAsia"/>
          <w:szCs w:val="21"/>
        </w:rPr>
        <w:t xml:space="preserve">  </w:t>
      </w:r>
      <w:r w:rsidR="00893240" w:rsidRPr="009E36E9">
        <w:rPr>
          <w:rFonts w:hAnsi="宋体" w:hint="eastAsia"/>
          <w:szCs w:val="21"/>
        </w:rPr>
        <w:t>指依照一定程序，选举的地级政协代表人数。取自</w:t>
      </w:r>
      <w:r w:rsidRPr="009E36E9">
        <w:rPr>
          <w:rFonts w:hAnsi="宋体" w:hint="eastAsia"/>
          <w:szCs w:val="21"/>
        </w:rPr>
        <w:t>政协统计资料。</w:t>
      </w:r>
    </w:p>
    <w:p w:rsidR="002A5D91" w:rsidRPr="009E36E9" w:rsidRDefault="002A5D91" w:rsidP="002A5D91">
      <w:pPr>
        <w:pStyle w:val="a3"/>
        <w:spacing w:line="380" w:lineRule="atLeast"/>
        <w:rPr>
          <w:rFonts w:hAnsi="宋体" w:hint="eastAsia"/>
          <w:szCs w:val="21"/>
        </w:rPr>
      </w:pPr>
      <w:r w:rsidRPr="009E36E9">
        <w:rPr>
          <w:rFonts w:hAnsi="宋体" w:hint="eastAsia"/>
          <w:szCs w:val="21"/>
        </w:rPr>
        <w:t xml:space="preserve">    </w:t>
      </w:r>
      <w:r w:rsidR="00893240" w:rsidRPr="009E36E9">
        <w:rPr>
          <w:rFonts w:hAnsi="宋体" w:hint="eastAsia"/>
          <w:b/>
          <w:bCs/>
          <w:szCs w:val="21"/>
        </w:rPr>
        <w:t>地级</w:t>
      </w:r>
      <w:r w:rsidRPr="009E36E9">
        <w:rPr>
          <w:rFonts w:hAnsi="宋体" w:hint="eastAsia"/>
          <w:b/>
          <w:bCs/>
          <w:szCs w:val="21"/>
        </w:rPr>
        <w:t>党委／政府领导班子中女干部配备数</w:t>
      </w:r>
      <w:r w:rsidR="00A90684" w:rsidRPr="009E36E9">
        <w:rPr>
          <w:rFonts w:hAnsi="宋体" w:hint="eastAsia"/>
          <w:szCs w:val="21"/>
        </w:rPr>
        <w:t xml:space="preserve">  </w:t>
      </w:r>
      <w:r w:rsidR="00D470FC" w:rsidRPr="009E36E9">
        <w:rPr>
          <w:rFonts w:hAnsi="宋体" w:hint="eastAsia"/>
          <w:szCs w:val="21"/>
        </w:rPr>
        <w:t>指地级党委／政府领导班子中配备</w:t>
      </w:r>
      <w:r w:rsidR="00893240" w:rsidRPr="009E36E9">
        <w:rPr>
          <w:rFonts w:hAnsi="宋体" w:hint="eastAsia"/>
          <w:szCs w:val="21"/>
        </w:rPr>
        <w:t>女干部人数。取自</w:t>
      </w:r>
      <w:r w:rsidRPr="009E36E9">
        <w:rPr>
          <w:rFonts w:hAnsi="宋体" w:hint="eastAsia"/>
          <w:szCs w:val="21"/>
        </w:rPr>
        <w:t>组织部门统计年报。</w:t>
      </w:r>
    </w:p>
    <w:p w:rsidR="002A5D91" w:rsidRPr="009E36E9" w:rsidRDefault="002A5D91"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 xml:space="preserve"> </w:t>
      </w:r>
      <w:r w:rsidR="00893240" w:rsidRPr="009E36E9">
        <w:rPr>
          <w:rFonts w:hAnsi="宋体" w:hint="eastAsia"/>
          <w:b/>
          <w:bCs/>
          <w:szCs w:val="21"/>
        </w:rPr>
        <w:t>县级</w:t>
      </w:r>
      <w:r w:rsidRPr="009E36E9">
        <w:rPr>
          <w:rFonts w:hAnsi="宋体" w:hint="eastAsia"/>
          <w:b/>
          <w:bCs/>
          <w:szCs w:val="21"/>
        </w:rPr>
        <w:t>党委／政府领导班子中女干部配备率</w:t>
      </w:r>
      <w:r w:rsidR="00A90684" w:rsidRPr="009E36E9">
        <w:rPr>
          <w:rFonts w:hAnsi="宋体" w:hint="eastAsia"/>
          <w:szCs w:val="21"/>
        </w:rPr>
        <w:t xml:space="preserve">  </w:t>
      </w:r>
      <w:r w:rsidRPr="009E36E9">
        <w:rPr>
          <w:rFonts w:hAnsi="宋体" w:hint="eastAsia"/>
          <w:szCs w:val="21"/>
        </w:rPr>
        <w:t>指</w:t>
      </w:r>
      <w:r w:rsidR="00893240" w:rsidRPr="009E36E9">
        <w:rPr>
          <w:rFonts w:hAnsi="宋体" w:hint="eastAsia"/>
          <w:szCs w:val="21"/>
        </w:rPr>
        <w:t>县级</w:t>
      </w:r>
      <w:r w:rsidRPr="009E36E9">
        <w:rPr>
          <w:rFonts w:hAnsi="宋体" w:hint="eastAsia"/>
          <w:szCs w:val="21"/>
        </w:rPr>
        <w:t>党委／政府领导班子中配备</w:t>
      </w:r>
      <w:r w:rsidR="00893240" w:rsidRPr="009E36E9">
        <w:rPr>
          <w:rFonts w:hAnsi="宋体" w:hint="eastAsia"/>
          <w:szCs w:val="21"/>
        </w:rPr>
        <w:t>女干部的领导班子个数占领导班子总数的比重。取自</w:t>
      </w:r>
      <w:r w:rsidRPr="009E36E9">
        <w:rPr>
          <w:rFonts w:hAnsi="宋体" w:hint="eastAsia"/>
          <w:szCs w:val="21"/>
        </w:rPr>
        <w:t>组织部门统计年报。</w:t>
      </w:r>
    </w:p>
    <w:p w:rsidR="002A5D91" w:rsidRPr="009E36E9" w:rsidRDefault="00893240" w:rsidP="002A5D91">
      <w:pPr>
        <w:pStyle w:val="a3"/>
        <w:spacing w:line="380" w:lineRule="atLeast"/>
        <w:ind w:firstLine="420"/>
        <w:rPr>
          <w:rFonts w:hAnsi="宋体" w:hint="eastAsia"/>
          <w:szCs w:val="21"/>
        </w:rPr>
      </w:pPr>
      <w:r w:rsidRPr="009E36E9">
        <w:rPr>
          <w:rFonts w:hAnsi="宋体" w:hint="eastAsia"/>
          <w:b/>
          <w:bCs/>
          <w:szCs w:val="21"/>
        </w:rPr>
        <w:t>乡级</w:t>
      </w:r>
      <w:r w:rsidR="002A5D91" w:rsidRPr="009E36E9">
        <w:rPr>
          <w:rFonts w:hAnsi="宋体" w:hint="eastAsia"/>
          <w:b/>
          <w:bCs/>
          <w:szCs w:val="21"/>
        </w:rPr>
        <w:t>党委／政府领导班子中女干部配备率</w:t>
      </w:r>
      <w:r w:rsidR="00A90684" w:rsidRPr="009E36E9">
        <w:rPr>
          <w:rFonts w:hAnsi="宋体" w:hint="eastAsia"/>
          <w:szCs w:val="21"/>
        </w:rPr>
        <w:t xml:space="preserve">  </w:t>
      </w:r>
      <w:r w:rsidRPr="009E36E9">
        <w:rPr>
          <w:rFonts w:hAnsi="宋体" w:hint="eastAsia"/>
          <w:szCs w:val="21"/>
        </w:rPr>
        <w:t>指乡级</w:t>
      </w:r>
      <w:r w:rsidR="002A5D91" w:rsidRPr="009E36E9">
        <w:rPr>
          <w:rFonts w:hAnsi="宋体" w:hint="eastAsia"/>
          <w:szCs w:val="21"/>
        </w:rPr>
        <w:t>党委／政府领导班子中配备</w:t>
      </w:r>
      <w:r w:rsidRPr="009E36E9">
        <w:rPr>
          <w:rFonts w:hAnsi="宋体" w:hint="eastAsia"/>
          <w:szCs w:val="21"/>
        </w:rPr>
        <w:t>女干部的领导班子个数占领导班子总数的比重。取自</w:t>
      </w:r>
      <w:r w:rsidR="00B92F18" w:rsidRPr="009E36E9">
        <w:rPr>
          <w:rFonts w:hAnsi="宋体" w:hint="eastAsia"/>
          <w:szCs w:val="21"/>
        </w:rPr>
        <w:t>组织部门统计年报</w:t>
      </w:r>
      <w:r w:rsidR="002A5D91" w:rsidRPr="009E36E9">
        <w:rPr>
          <w:rFonts w:hAnsi="宋体" w:hint="eastAsia"/>
          <w:szCs w:val="21"/>
        </w:rPr>
        <w:t>。</w:t>
      </w:r>
    </w:p>
    <w:p w:rsidR="002A5D91" w:rsidRPr="009E36E9" w:rsidRDefault="00893240" w:rsidP="002A5D91">
      <w:pPr>
        <w:pStyle w:val="a3"/>
        <w:spacing w:line="380" w:lineRule="atLeast"/>
        <w:ind w:firstLine="420"/>
        <w:rPr>
          <w:rFonts w:hAnsi="宋体" w:hint="eastAsia"/>
          <w:szCs w:val="21"/>
        </w:rPr>
      </w:pPr>
      <w:r w:rsidRPr="009E36E9">
        <w:rPr>
          <w:rFonts w:hAnsi="宋体" w:hint="eastAsia"/>
          <w:b/>
          <w:szCs w:val="21"/>
        </w:rPr>
        <w:t>地级</w:t>
      </w:r>
      <w:r w:rsidR="002A5D91" w:rsidRPr="009E36E9">
        <w:rPr>
          <w:rFonts w:hAnsi="宋体" w:hint="eastAsia"/>
          <w:b/>
          <w:szCs w:val="21"/>
        </w:rPr>
        <w:t>党委／政府工作部门领导班子配有女干部的班子比例</w:t>
      </w:r>
      <w:r w:rsidR="00A90684" w:rsidRPr="009E36E9">
        <w:rPr>
          <w:rFonts w:hAnsi="宋体" w:hint="eastAsia"/>
          <w:b/>
          <w:szCs w:val="21"/>
        </w:rPr>
        <w:t xml:space="preserve">  </w:t>
      </w:r>
      <w:r w:rsidRPr="009E36E9">
        <w:rPr>
          <w:rFonts w:hAnsi="宋体" w:hint="eastAsia"/>
          <w:szCs w:val="21"/>
        </w:rPr>
        <w:t>指地级</w:t>
      </w:r>
      <w:r w:rsidR="002A5D91" w:rsidRPr="009E36E9">
        <w:rPr>
          <w:rFonts w:hAnsi="宋体" w:hint="eastAsia"/>
          <w:szCs w:val="21"/>
        </w:rPr>
        <w:t>党委／政府工作部门领导班子中配有</w:t>
      </w:r>
      <w:r w:rsidRPr="009E36E9">
        <w:rPr>
          <w:rFonts w:hAnsi="宋体" w:hint="eastAsia"/>
          <w:szCs w:val="21"/>
        </w:rPr>
        <w:t>女干部的班子数占地</w:t>
      </w:r>
      <w:r w:rsidR="002A5D91" w:rsidRPr="009E36E9">
        <w:rPr>
          <w:rFonts w:hAnsi="宋体" w:hint="eastAsia"/>
          <w:szCs w:val="21"/>
        </w:rPr>
        <w:t>级</w:t>
      </w:r>
      <w:r w:rsidRPr="009E36E9">
        <w:rPr>
          <w:rFonts w:hAnsi="宋体" w:hint="eastAsia"/>
          <w:szCs w:val="21"/>
        </w:rPr>
        <w:t>党委／</w:t>
      </w:r>
      <w:r w:rsidR="002A5D91" w:rsidRPr="009E36E9">
        <w:rPr>
          <w:rFonts w:hAnsi="宋体" w:hint="eastAsia"/>
          <w:szCs w:val="21"/>
        </w:rPr>
        <w:t>政府工作部门领导班子总数的百分比。取自组织部门</w:t>
      </w:r>
      <w:r w:rsidR="00B92F18" w:rsidRPr="009E36E9">
        <w:rPr>
          <w:rFonts w:hAnsi="宋体" w:hint="eastAsia"/>
          <w:szCs w:val="21"/>
        </w:rPr>
        <w:t>统计年报</w:t>
      </w:r>
      <w:r w:rsidR="002A5D91" w:rsidRPr="009E36E9">
        <w:rPr>
          <w:rFonts w:hAnsi="宋体" w:hint="eastAsia"/>
          <w:szCs w:val="21"/>
        </w:rPr>
        <w:t>。</w:t>
      </w:r>
    </w:p>
    <w:p w:rsidR="002B178D" w:rsidRPr="009E36E9" w:rsidRDefault="002B178D" w:rsidP="00927FDA">
      <w:pPr>
        <w:pStyle w:val="a3"/>
        <w:spacing w:line="380" w:lineRule="atLeast"/>
        <w:ind w:firstLine="420"/>
        <w:rPr>
          <w:rFonts w:hAnsi="宋体" w:hint="eastAsia"/>
          <w:szCs w:val="21"/>
        </w:rPr>
      </w:pPr>
      <w:r w:rsidRPr="009E36E9">
        <w:rPr>
          <w:rFonts w:hAnsi="宋体" w:hint="eastAsia"/>
          <w:b/>
          <w:szCs w:val="21"/>
        </w:rPr>
        <w:t>县级</w:t>
      </w:r>
      <w:r w:rsidR="002A5D91" w:rsidRPr="009E36E9">
        <w:rPr>
          <w:rFonts w:hAnsi="宋体" w:hint="eastAsia"/>
          <w:b/>
          <w:szCs w:val="21"/>
        </w:rPr>
        <w:t>党委／政府工作部门领导班子配有女干部的班子比例</w:t>
      </w:r>
      <w:r w:rsidR="00A90684" w:rsidRPr="009E36E9">
        <w:rPr>
          <w:rFonts w:hAnsi="宋体" w:hint="eastAsia"/>
          <w:b/>
          <w:szCs w:val="21"/>
        </w:rPr>
        <w:t xml:space="preserve">  </w:t>
      </w:r>
      <w:r w:rsidRPr="009E36E9">
        <w:rPr>
          <w:rFonts w:hAnsi="宋体" w:hint="eastAsia"/>
          <w:szCs w:val="21"/>
        </w:rPr>
        <w:t>指县级</w:t>
      </w:r>
      <w:r w:rsidR="002A5D91" w:rsidRPr="009E36E9">
        <w:rPr>
          <w:rFonts w:hAnsi="宋体" w:hint="eastAsia"/>
          <w:szCs w:val="21"/>
        </w:rPr>
        <w:t>党委／政府工作部门领导班子中配有</w:t>
      </w:r>
      <w:r w:rsidRPr="009E36E9">
        <w:rPr>
          <w:rFonts w:hAnsi="宋体" w:hint="eastAsia"/>
          <w:szCs w:val="21"/>
        </w:rPr>
        <w:t>女干部的班子数占县</w:t>
      </w:r>
      <w:r w:rsidR="002A5D91" w:rsidRPr="009E36E9">
        <w:rPr>
          <w:rFonts w:hAnsi="宋体" w:hint="eastAsia"/>
          <w:szCs w:val="21"/>
        </w:rPr>
        <w:t>级</w:t>
      </w:r>
      <w:r w:rsidR="00D470FC" w:rsidRPr="009E36E9">
        <w:rPr>
          <w:rFonts w:hAnsi="宋体" w:hint="eastAsia"/>
          <w:szCs w:val="21"/>
        </w:rPr>
        <w:t>党委／</w:t>
      </w:r>
      <w:r w:rsidR="002A5D91" w:rsidRPr="009E36E9">
        <w:rPr>
          <w:rFonts w:hAnsi="宋体" w:hint="eastAsia"/>
          <w:szCs w:val="21"/>
        </w:rPr>
        <w:t>政府工作部门领导班子总数的百分比。取自组织部门</w:t>
      </w:r>
      <w:r w:rsidR="00B92F18" w:rsidRPr="009E36E9">
        <w:rPr>
          <w:rFonts w:hAnsi="宋体" w:hint="eastAsia"/>
          <w:szCs w:val="21"/>
        </w:rPr>
        <w:t>统计年报</w:t>
      </w:r>
      <w:r w:rsidR="002A5D91" w:rsidRPr="009E36E9">
        <w:rPr>
          <w:rFonts w:hAnsi="宋体" w:hint="eastAsia"/>
          <w:szCs w:val="21"/>
        </w:rPr>
        <w:t>。</w:t>
      </w:r>
    </w:p>
    <w:p w:rsidR="002A5D91" w:rsidRPr="009E36E9" w:rsidRDefault="002B178D" w:rsidP="002A5D91">
      <w:pPr>
        <w:pStyle w:val="a3"/>
        <w:spacing w:line="380" w:lineRule="atLeast"/>
        <w:ind w:firstLine="420"/>
        <w:rPr>
          <w:rFonts w:hAnsi="宋体" w:hint="eastAsia"/>
          <w:szCs w:val="21"/>
        </w:rPr>
      </w:pPr>
      <w:r w:rsidRPr="009E36E9">
        <w:rPr>
          <w:rFonts w:hAnsi="宋体" w:hint="eastAsia"/>
          <w:b/>
          <w:szCs w:val="21"/>
        </w:rPr>
        <w:t>地级</w:t>
      </w:r>
      <w:r w:rsidR="002A5D91" w:rsidRPr="009E36E9">
        <w:rPr>
          <w:rFonts w:hAnsi="宋体" w:hint="eastAsia"/>
          <w:b/>
          <w:szCs w:val="21"/>
        </w:rPr>
        <w:t>党委／政府领导班子正职中女干部比例</w:t>
      </w:r>
      <w:r w:rsidR="00A90684" w:rsidRPr="009E36E9">
        <w:rPr>
          <w:rFonts w:hAnsi="宋体" w:hint="eastAsia"/>
          <w:b/>
          <w:szCs w:val="21"/>
        </w:rPr>
        <w:t xml:space="preserve">  </w:t>
      </w:r>
      <w:r w:rsidRPr="009E36E9">
        <w:rPr>
          <w:rFonts w:hAnsi="宋体" w:hint="eastAsia"/>
          <w:szCs w:val="21"/>
        </w:rPr>
        <w:t>指在地级党委／政府领导班子中担任正职的女干部人数占全部地级</w:t>
      </w:r>
      <w:r w:rsidR="002A5D91" w:rsidRPr="009E36E9">
        <w:rPr>
          <w:rFonts w:hAnsi="宋体" w:hint="eastAsia"/>
          <w:szCs w:val="21"/>
        </w:rPr>
        <w:t>党委／政府班子正职人数的百分比。取自组织部门</w:t>
      </w:r>
      <w:r w:rsidR="00B92F18" w:rsidRPr="009E36E9">
        <w:rPr>
          <w:rFonts w:hAnsi="宋体" w:hint="eastAsia"/>
          <w:szCs w:val="21"/>
        </w:rPr>
        <w:t>统计年报</w:t>
      </w:r>
      <w:r w:rsidRPr="009E36E9">
        <w:rPr>
          <w:rFonts w:hAnsi="宋体" w:hint="eastAsia"/>
          <w:szCs w:val="21"/>
        </w:rPr>
        <w:t>。</w:t>
      </w:r>
    </w:p>
    <w:p w:rsidR="002A5D91" w:rsidRPr="009E36E9" w:rsidRDefault="002B178D" w:rsidP="002A5D91">
      <w:pPr>
        <w:pStyle w:val="a3"/>
        <w:spacing w:line="380" w:lineRule="atLeast"/>
        <w:ind w:firstLine="420"/>
        <w:rPr>
          <w:rFonts w:hAnsi="宋体" w:hint="eastAsia"/>
          <w:szCs w:val="21"/>
        </w:rPr>
      </w:pPr>
      <w:r w:rsidRPr="009E36E9">
        <w:rPr>
          <w:rFonts w:hAnsi="宋体" w:hint="eastAsia"/>
          <w:b/>
          <w:szCs w:val="21"/>
        </w:rPr>
        <w:t>县级</w:t>
      </w:r>
      <w:r w:rsidR="002A5D91" w:rsidRPr="009E36E9">
        <w:rPr>
          <w:rFonts w:hAnsi="宋体" w:hint="eastAsia"/>
          <w:b/>
          <w:szCs w:val="21"/>
        </w:rPr>
        <w:t>党委／政府领导班子正职中女干部比例</w:t>
      </w:r>
      <w:r w:rsidR="00A90684" w:rsidRPr="009E36E9">
        <w:rPr>
          <w:rFonts w:hAnsi="宋体" w:hint="eastAsia"/>
          <w:b/>
          <w:szCs w:val="21"/>
        </w:rPr>
        <w:t xml:space="preserve">  </w:t>
      </w:r>
      <w:r w:rsidRPr="009E36E9">
        <w:rPr>
          <w:rFonts w:hAnsi="宋体" w:hint="eastAsia"/>
          <w:szCs w:val="21"/>
        </w:rPr>
        <w:t>指在县级党委／政府领导班子中担任正职的女干部人数占全部县级</w:t>
      </w:r>
      <w:r w:rsidR="002A5D91" w:rsidRPr="009E36E9">
        <w:rPr>
          <w:rFonts w:hAnsi="宋体" w:hint="eastAsia"/>
          <w:szCs w:val="21"/>
        </w:rPr>
        <w:t>党委／政府班子正职人数的百分比。取自组织部门</w:t>
      </w:r>
      <w:r w:rsidR="00B92F18" w:rsidRPr="009E36E9">
        <w:rPr>
          <w:rFonts w:hAnsi="宋体" w:hint="eastAsia"/>
          <w:szCs w:val="21"/>
        </w:rPr>
        <w:t>统计年报</w:t>
      </w:r>
      <w:r w:rsidR="002A5D91" w:rsidRPr="009E36E9">
        <w:rPr>
          <w:rFonts w:hAnsi="宋体" w:hint="eastAsia"/>
          <w:szCs w:val="21"/>
        </w:rPr>
        <w:t>。</w:t>
      </w:r>
    </w:p>
    <w:p w:rsidR="002A5D91" w:rsidRPr="009E36E9" w:rsidRDefault="002B178D" w:rsidP="002A5D91">
      <w:pPr>
        <w:pStyle w:val="a3"/>
        <w:spacing w:line="380" w:lineRule="atLeast"/>
        <w:ind w:firstLine="420"/>
        <w:rPr>
          <w:rFonts w:hAnsi="宋体" w:hint="eastAsia"/>
          <w:szCs w:val="21"/>
        </w:rPr>
      </w:pPr>
      <w:r w:rsidRPr="009E36E9">
        <w:rPr>
          <w:rFonts w:hAnsi="宋体" w:hint="eastAsia"/>
          <w:b/>
          <w:szCs w:val="21"/>
        </w:rPr>
        <w:t>乡级</w:t>
      </w:r>
      <w:r w:rsidR="002A5D91" w:rsidRPr="009E36E9">
        <w:rPr>
          <w:rFonts w:hAnsi="宋体" w:hint="eastAsia"/>
          <w:b/>
          <w:szCs w:val="21"/>
        </w:rPr>
        <w:t>党委／政府领导班子正职中女干部比例</w:t>
      </w:r>
      <w:r w:rsidR="00A90684" w:rsidRPr="009E36E9">
        <w:rPr>
          <w:rFonts w:hAnsi="宋体" w:hint="eastAsia"/>
          <w:szCs w:val="21"/>
        </w:rPr>
        <w:t xml:space="preserve">  </w:t>
      </w:r>
      <w:r w:rsidR="00C420CB" w:rsidRPr="009E36E9">
        <w:rPr>
          <w:rFonts w:hAnsi="宋体" w:hint="eastAsia"/>
          <w:szCs w:val="21"/>
        </w:rPr>
        <w:t>指在</w:t>
      </w:r>
      <w:r w:rsidRPr="009E36E9">
        <w:rPr>
          <w:rFonts w:hAnsi="宋体" w:hint="eastAsia"/>
          <w:szCs w:val="21"/>
        </w:rPr>
        <w:t>乡级党委／政府领导班子中担任正职的女干部人数占全部乡级</w:t>
      </w:r>
      <w:r w:rsidR="002A5D91" w:rsidRPr="009E36E9">
        <w:rPr>
          <w:rFonts w:hAnsi="宋体" w:hint="eastAsia"/>
          <w:szCs w:val="21"/>
        </w:rPr>
        <w:t>党委／政府班子正职人数的百分比。</w:t>
      </w:r>
      <w:r w:rsidR="00B92F18" w:rsidRPr="009E36E9">
        <w:rPr>
          <w:rFonts w:hAnsi="宋体" w:hint="eastAsia"/>
          <w:szCs w:val="21"/>
        </w:rPr>
        <w:t>取自组织部门统计年报。</w:t>
      </w:r>
    </w:p>
    <w:p w:rsidR="002A5D91" w:rsidRPr="009E36E9" w:rsidRDefault="002B178D" w:rsidP="002A5D91">
      <w:pPr>
        <w:pStyle w:val="a3"/>
        <w:spacing w:line="380" w:lineRule="atLeast"/>
        <w:ind w:firstLine="420"/>
        <w:rPr>
          <w:rFonts w:hAnsi="宋体" w:hint="eastAsia"/>
          <w:szCs w:val="21"/>
        </w:rPr>
      </w:pPr>
      <w:r w:rsidRPr="009E36E9">
        <w:rPr>
          <w:rFonts w:hAnsi="宋体" w:hint="eastAsia"/>
          <w:b/>
          <w:szCs w:val="21"/>
        </w:rPr>
        <w:t>地级</w:t>
      </w:r>
      <w:r w:rsidR="002A5D91" w:rsidRPr="009E36E9">
        <w:rPr>
          <w:rFonts w:hAnsi="宋体" w:hint="eastAsia"/>
          <w:b/>
          <w:szCs w:val="21"/>
        </w:rPr>
        <w:t>党委／政府工作部门领导班子配有正职女干部的班子比例</w:t>
      </w:r>
      <w:r w:rsidR="00A90684" w:rsidRPr="009E36E9">
        <w:rPr>
          <w:rFonts w:hAnsi="宋体" w:hint="eastAsia"/>
          <w:szCs w:val="21"/>
        </w:rPr>
        <w:t xml:space="preserve">  </w:t>
      </w:r>
      <w:r w:rsidRPr="009E36E9">
        <w:rPr>
          <w:rFonts w:hAnsi="宋体" w:hint="eastAsia"/>
          <w:szCs w:val="21"/>
        </w:rPr>
        <w:t>指地级党委／政府工作部门领导班子配有正职女干部的班子数占全部地级</w:t>
      </w:r>
      <w:r w:rsidR="002A5D91" w:rsidRPr="009E36E9">
        <w:rPr>
          <w:rFonts w:hAnsi="宋体" w:hint="eastAsia"/>
          <w:szCs w:val="21"/>
        </w:rPr>
        <w:t>党委／政府工作部门领导班子的百分比。</w:t>
      </w:r>
      <w:r w:rsidR="00B92F18" w:rsidRPr="009E36E9">
        <w:rPr>
          <w:rFonts w:hAnsi="宋体" w:hint="eastAsia"/>
          <w:szCs w:val="21"/>
        </w:rPr>
        <w:t>取自组织部门统计年报。</w:t>
      </w:r>
    </w:p>
    <w:p w:rsidR="002A5D91" w:rsidRPr="009E36E9" w:rsidRDefault="002A5D91" w:rsidP="002A5D91">
      <w:pPr>
        <w:pStyle w:val="a3"/>
        <w:spacing w:line="380" w:lineRule="atLeast"/>
        <w:ind w:firstLineChars="200" w:firstLine="420"/>
        <w:rPr>
          <w:rFonts w:hAnsi="宋体" w:hint="eastAsia"/>
          <w:szCs w:val="21"/>
        </w:rPr>
      </w:pPr>
      <w:r w:rsidRPr="009E36E9">
        <w:rPr>
          <w:rFonts w:hAnsi="宋体" w:hint="eastAsia"/>
          <w:b/>
          <w:szCs w:val="21"/>
        </w:rPr>
        <w:t>县级党委／政府工作部门领导班子配有正职女干部的班子比例</w:t>
      </w:r>
      <w:r w:rsidR="00A90684" w:rsidRPr="009E36E9">
        <w:rPr>
          <w:rFonts w:hAnsi="宋体" w:hint="eastAsia"/>
          <w:szCs w:val="21"/>
        </w:rPr>
        <w:t xml:space="preserve">  </w:t>
      </w:r>
      <w:r w:rsidRPr="009E36E9">
        <w:rPr>
          <w:rFonts w:hAnsi="宋体" w:hint="eastAsia"/>
          <w:szCs w:val="21"/>
        </w:rPr>
        <w:t>指县级党委／政府工作部门领导班子配有正职女干部的班子数占全部县级党委／政府工作部门领导班子的百分比。</w:t>
      </w:r>
      <w:r w:rsidR="00B92F18" w:rsidRPr="009E36E9">
        <w:rPr>
          <w:rFonts w:hAnsi="宋体" w:hint="eastAsia"/>
          <w:szCs w:val="21"/>
        </w:rPr>
        <w:t>取自组织部门统计年报。</w:t>
      </w:r>
    </w:p>
    <w:p w:rsidR="004B484E" w:rsidRPr="009E36E9" w:rsidRDefault="004B484E" w:rsidP="004B484E">
      <w:pPr>
        <w:pStyle w:val="a3"/>
        <w:spacing w:line="380" w:lineRule="atLeast"/>
        <w:ind w:firstLineChars="200" w:firstLine="420"/>
        <w:rPr>
          <w:rFonts w:hAnsi="宋体" w:hint="eastAsia"/>
          <w:szCs w:val="21"/>
        </w:rPr>
      </w:pPr>
      <w:r w:rsidRPr="009E36E9">
        <w:rPr>
          <w:rFonts w:hAnsi="宋体" w:hint="eastAsia"/>
          <w:b/>
          <w:szCs w:val="21"/>
        </w:rPr>
        <w:t>乡级党委／政府工作部门领导班子配有正职女干部的班子比例</w:t>
      </w:r>
      <w:r w:rsidRPr="009E36E9">
        <w:rPr>
          <w:rFonts w:hAnsi="宋体" w:hint="eastAsia"/>
          <w:szCs w:val="21"/>
        </w:rPr>
        <w:t xml:space="preserve">  指乡级党委／政府工作部门领导班子配有正职女干部的班子数占全部乡级党委／政府工作部门领导班子的百分比。取自组织部门统计年报。</w:t>
      </w:r>
    </w:p>
    <w:p w:rsidR="0045073E" w:rsidRPr="009E36E9" w:rsidRDefault="0045073E"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破获强奸案件数</w:t>
      </w:r>
      <w:r w:rsidR="000E1B8E" w:rsidRPr="009E36E9">
        <w:rPr>
          <w:rFonts w:hAnsi="宋体" w:hint="eastAsia"/>
          <w:szCs w:val="21"/>
        </w:rPr>
        <w:t xml:space="preserve">  </w:t>
      </w:r>
      <w:r w:rsidRPr="009E36E9">
        <w:rPr>
          <w:rFonts w:hAnsi="宋体" w:hint="eastAsia"/>
          <w:szCs w:val="21"/>
        </w:rPr>
        <w:t>指某地区一定时间(通常为一年)</w:t>
      </w:r>
      <w:r w:rsidR="00927FDA" w:rsidRPr="009E36E9">
        <w:rPr>
          <w:rFonts w:hAnsi="宋体" w:hint="eastAsia"/>
          <w:szCs w:val="21"/>
        </w:rPr>
        <w:t>内，</w:t>
      </w:r>
      <w:r w:rsidR="00A60C76" w:rsidRPr="009E36E9">
        <w:rPr>
          <w:rFonts w:hAnsi="宋体" w:hint="eastAsia"/>
          <w:szCs w:val="21"/>
        </w:rPr>
        <w:t>公安机关破获</w:t>
      </w:r>
      <w:r w:rsidRPr="009E36E9">
        <w:rPr>
          <w:rFonts w:hAnsi="宋体" w:hint="eastAsia"/>
          <w:szCs w:val="21"/>
        </w:rPr>
        <w:t>强奸案件</w:t>
      </w:r>
      <w:r w:rsidR="00A60C76" w:rsidRPr="009E36E9">
        <w:rPr>
          <w:rFonts w:hAnsi="宋体" w:hint="eastAsia"/>
          <w:szCs w:val="21"/>
        </w:rPr>
        <w:t>的起</w:t>
      </w:r>
      <w:r w:rsidRPr="009E36E9">
        <w:rPr>
          <w:rFonts w:hAnsi="宋体" w:hint="eastAsia"/>
          <w:szCs w:val="21"/>
        </w:rPr>
        <w:t>数。</w:t>
      </w:r>
      <w:r w:rsidR="00A82E3B" w:rsidRPr="009E36E9">
        <w:rPr>
          <w:rFonts w:hAnsi="宋体" w:hint="eastAsia"/>
          <w:szCs w:val="21"/>
        </w:rPr>
        <w:t>强奸案件</w:t>
      </w:r>
      <w:r w:rsidR="00A60C76" w:rsidRPr="009E36E9">
        <w:rPr>
          <w:rFonts w:hAnsi="宋体" w:hint="eastAsia"/>
          <w:szCs w:val="21"/>
        </w:rPr>
        <w:t>指违背妇女意志，使用暴力、胁迫等</w:t>
      </w:r>
      <w:r w:rsidR="00582678" w:rsidRPr="009E36E9">
        <w:rPr>
          <w:rFonts w:hAnsi="宋体" w:hint="eastAsia"/>
          <w:szCs w:val="21"/>
        </w:rPr>
        <w:t>手段，强行与妇女发生性交</w:t>
      </w:r>
      <w:r w:rsidR="00A60C76" w:rsidRPr="009E36E9">
        <w:rPr>
          <w:rFonts w:hAnsi="宋体" w:hint="eastAsia"/>
          <w:szCs w:val="21"/>
        </w:rPr>
        <w:t>行为</w:t>
      </w:r>
      <w:r w:rsidR="007F696E" w:rsidRPr="009E36E9">
        <w:rPr>
          <w:rFonts w:hAnsi="宋体" w:hint="eastAsia"/>
          <w:szCs w:val="21"/>
        </w:rPr>
        <w:t>的</w:t>
      </w:r>
      <w:r w:rsidR="00582678" w:rsidRPr="009E36E9">
        <w:rPr>
          <w:rFonts w:hAnsi="宋体" w:hint="eastAsia"/>
          <w:szCs w:val="21"/>
        </w:rPr>
        <w:t>案件。</w:t>
      </w:r>
      <w:r w:rsidR="00A60C76" w:rsidRPr="009E36E9">
        <w:rPr>
          <w:rFonts w:hAnsi="宋体" w:hint="eastAsia"/>
          <w:szCs w:val="21"/>
        </w:rPr>
        <w:t>取自公安部门</w:t>
      </w:r>
      <w:r w:rsidRPr="009E36E9">
        <w:rPr>
          <w:rFonts w:hAnsi="宋体" w:hint="eastAsia"/>
          <w:szCs w:val="21"/>
        </w:rPr>
        <w:t>年报。</w:t>
      </w:r>
    </w:p>
    <w:p w:rsidR="0045073E" w:rsidRPr="009E36E9" w:rsidRDefault="0045073E" w:rsidP="002A5D91">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破获拐卖妇女/儿童案件数</w:t>
      </w:r>
      <w:r w:rsidR="000E1B8E" w:rsidRPr="009E36E9">
        <w:rPr>
          <w:rFonts w:hAnsi="宋体" w:hint="eastAsia"/>
          <w:b/>
          <w:bCs/>
          <w:szCs w:val="21"/>
        </w:rPr>
        <w:t xml:space="preserve">  </w:t>
      </w:r>
      <w:r w:rsidRPr="009E36E9">
        <w:rPr>
          <w:rFonts w:hAnsi="宋体" w:hint="eastAsia"/>
          <w:szCs w:val="21"/>
        </w:rPr>
        <w:t>指某地区一定时间(通常为一年)内，公安机关破获拐卖妇女/</w:t>
      </w:r>
      <w:r w:rsidR="00927FDA" w:rsidRPr="009E36E9">
        <w:rPr>
          <w:rFonts w:hAnsi="宋体" w:hint="eastAsia"/>
          <w:szCs w:val="21"/>
        </w:rPr>
        <w:t>儿童案件</w:t>
      </w:r>
      <w:r w:rsidR="005B67B8" w:rsidRPr="009E36E9">
        <w:rPr>
          <w:rFonts w:hAnsi="宋体" w:hint="eastAsia"/>
          <w:szCs w:val="21"/>
        </w:rPr>
        <w:t>的起</w:t>
      </w:r>
      <w:r w:rsidR="00927FDA" w:rsidRPr="009E36E9">
        <w:rPr>
          <w:rFonts w:hAnsi="宋体" w:hint="eastAsia"/>
          <w:szCs w:val="21"/>
        </w:rPr>
        <w:t>数。</w:t>
      </w:r>
      <w:r w:rsidRPr="009E36E9">
        <w:rPr>
          <w:rFonts w:hAnsi="宋体" w:hint="eastAsia"/>
          <w:szCs w:val="21"/>
        </w:rPr>
        <w:t>拐卖妇女/</w:t>
      </w:r>
      <w:r w:rsidR="00927FDA" w:rsidRPr="009E36E9">
        <w:rPr>
          <w:rFonts w:hAnsi="宋体" w:hint="eastAsia"/>
          <w:szCs w:val="21"/>
        </w:rPr>
        <w:t>儿童案件</w:t>
      </w:r>
      <w:r w:rsidRPr="009E36E9">
        <w:rPr>
          <w:rFonts w:hAnsi="宋体" w:hint="eastAsia"/>
          <w:szCs w:val="21"/>
        </w:rPr>
        <w:t>指以</w:t>
      </w:r>
      <w:r w:rsidR="005B67B8" w:rsidRPr="009E36E9">
        <w:rPr>
          <w:rFonts w:hAnsi="宋体" w:hint="eastAsia"/>
          <w:szCs w:val="21"/>
        </w:rPr>
        <w:t>营利</w:t>
      </w:r>
      <w:r w:rsidRPr="009E36E9">
        <w:rPr>
          <w:rFonts w:hAnsi="宋体" w:hint="eastAsia"/>
          <w:szCs w:val="21"/>
        </w:rPr>
        <w:t>为目的，用</w:t>
      </w:r>
      <w:r w:rsidR="005B67B8" w:rsidRPr="009E36E9">
        <w:rPr>
          <w:rFonts w:hAnsi="宋体" w:hint="eastAsia"/>
          <w:szCs w:val="21"/>
        </w:rPr>
        <w:t>欺骗、暴力、胁迫等手段拐卖</w:t>
      </w:r>
      <w:r w:rsidRPr="009E36E9">
        <w:rPr>
          <w:rFonts w:hAnsi="宋体" w:hint="eastAsia"/>
          <w:szCs w:val="21"/>
        </w:rPr>
        <w:t>妇女/</w:t>
      </w:r>
      <w:r w:rsidR="005B67B8" w:rsidRPr="009E36E9">
        <w:rPr>
          <w:rFonts w:hAnsi="宋体" w:hint="eastAsia"/>
          <w:szCs w:val="21"/>
        </w:rPr>
        <w:t>儿童的案件。取自公安部门</w:t>
      </w:r>
      <w:r w:rsidRPr="009E36E9">
        <w:rPr>
          <w:rFonts w:hAnsi="宋体" w:hint="eastAsia"/>
          <w:szCs w:val="21"/>
        </w:rPr>
        <w:t>年报。</w:t>
      </w:r>
    </w:p>
    <w:p w:rsidR="0045073E" w:rsidRPr="009E36E9" w:rsidRDefault="0045073E" w:rsidP="002A5D91">
      <w:pPr>
        <w:pStyle w:val="a3"/>
        <w:spacing w:line="380" w:lineRule="atLeast"/>
        <w:ind w:firstLine="420"/>
        <w:rPr>
          <w:rFonts w:hAnsi="宋体" w:hint="eastAsia"/>
          <w:szCs w:val="21"/>
        </w:rPr>
      </w:pPr>
      <w:r w:rsidRPr="009E36E9">
        <w:rPr>
          <w:rFonts w:hAnsi="宋体" w:hint="eastAsia"/>
          <w:b/>
          <w:bCs/>
          <w:szCs w:val="21"/>
        </w:rPr>
        <w:t>破获组织、强迫、引诱、容留</w:t>
      </w:r>
      <w:r w:rsidR="009E2BC9" w:rsidRPr="009E36E9">
        <w:rPr>
          <w:rFonts w:hAnsi="宋体" w:hint="eastAsia"/>
          <w:b/>
          <w:bCs/>
          <w:szCs w:val="21"/>
        </w:rPr>
        <w:t>、介绍</w:t>
      </w:r>
      <w:r w:rsidRPr="009E36E9">
        <w:rPr>
          <w:rFonts w:hAnsi="宋体" w:hint="eastAsia"/>
          <w:b/>
          <w:bCs/>
          <w:szCs w:val="21"/>
        </w:rPr>
        <w:t>妇女卖淫案件数</w:t>
      </w:r>
      <w:r w:rsidR="004A3F51" w:rsidRPr="009E36E9">
        <w:rPr>
          <w:rFonts w:hAnsi="宋体" w:hint="eastAsia"/>
          <w:szCs w:val="21"/>
        </w:rPr>
        <w:t xml:space="preserve">  </w:t>
      </w:r>
      <w:r w:rsidRPr="009E36E9">
        <w:rPr>
          <w:rFonts w:hAnsi="宋体" w:hint="eastAsia"/>
          <w:szCs w:val="21"/>
        </w:rPr>
        <w:t>指某地区一定时间(通常为一年)内，公安机关破获组织、强迫、引诱、容留</w:t>
      </w:r>
      <w:r w:rsidR="009E2BC9" w:rsidRPr="009E36E9">
        <w:rPr>
          <w:rFonts w:hAnsi="宋体" w:hint="eastAsia"/>
          <w:szCs w:val="21"/>
        </w:rPr>
        <w:t>、介绍</w:t>
      </w:r>
      <w:r w:rsidR="00927FDA" w:rsidRPr="009E36E9">
        <w:rPr>
          <w:rFonts w:hAnsi="宋体" w:hint="eastAsia"/>
          <w:szCs w:val="21"/>
        </w:rPr>
        <w:t>妇女卖淫案件</w:t>
      </w:r>
      <w:r w:rsidR="005B67B8" w:rsidRPr="009E36E9">
        <w:rPr>
          <w:rFonts w:hAnsi="宋体" w:hint="eastAsia"/>
          <w:szCs w:val="21"/>
        </w:rPr>
        <w:t>的</w:t>
      </w:r>
      <w:r w:rsidRPr="009E36E9">
        <w:rPr>
          <w:rFonts w:hAnsi="宋体" w:hint="eastAsia"/>
          <w:szCs w:val="21"/>
        </w:rPr>
        <w:t>起数。组织、强迫、引诱、容留</w:t>
      </w:r>
      <w:r w:rsidR="009E2BC9" w:rsidRPr="009E36E9">
        <w:rPr>
          <w:rFonts w:hAnsi="宋体" w:hint="eastAsia"/>
          <w:szCs w:val="21"/>
        </w:rPr>
        <w:t>、介绍</w:t>
      </w:r>
      <w:r w:rsidRPr="009E36E9">
        <w:rPr>
          <w:rFonts w:hAnsi="宋体" w:hint="eastAsia"/>
          <w:szCs w:val="21"/>
        </w:rPr>
        <w:t>妇女卖淫案件指以各种手段，组织、强迫、引诱、容留</w:t>
      </w:r>
      <w:r w:rsidR="009E2BC9" w:rsidRPr="009E36E9">
        <w:rPr>
          <w:rFonts w:hAnsi="宋体" w:hint="eastAsia"/>
          <w:szCs w:val="21"/>
        </w:rPr>
        <w:t>、介绍</w:t>
      </w:r>
      <w:r w:rsidR="005B67B8" w:rsidRPr="009E36E9">
        <w:rPr>
          <w:rFonts w:hAnsi="宋体" w:hint="eastAsia"/>
          <w:szCs w:val="21"/>
        </w:rPr>
        <w:t>她人卖淫的案件。取自公安部门</w:t>
      </w:r>
      <w:r w:rsidRPr="009E36E9">
        <w:rPr>
          <w:rFonts w:hAnsi="宋体" w:hint="eastAsia"/>
          <w:szCs w:val="21"/>
        </w:rPr>
        <w:t>年报。</w:t>
      </w:r>
    </w:p>
    <w:p w:rsidR="001029A5" w:rsidRPr="009E36E9" w:rsidRDefault="001029A5" w:rsidP="002A5D91">
      <w:pPr>
        <w:pStyle w:val="a3"/>
        <w:spacing w:line="380" w:lineRule="atLeast"/>
        <w:ind w:firstLine="420"/>
        <w:rPr>
          <w:rFonts w:hAnsi="宋体" w:hint="eastAsia"/>
          <w:szCs w:val="21"/>
        </w:rPr>
      </w:pPr>
      <w:r w:rsidRPr="009E36E9">
        <w:rPr>
          <w:rFonts w:hAnsi="宋体" w:hint="eastAsia"/>
          <w:b/>
          <w:szCs w:val="21"/>
        </w:rPr>
        <w:t>受暴妇女儿童救助（庇护）机构数</w:t>
      </w:r>
      <w:r w:rsidRPr="009E36E9">
        <w:rPr>
          <w:rFonts w:hAnsi="宋体" w:hint="eastAsia"/>
          <w:szCs w:val="21"/>
        </w:rPr>
        <w:t xml:space="preserve">  </w:t>
      </w:r>
      <w:r w:rsidR="005B67B8" w:rsidRPr="009E36E9">
        <w:rPr>
          <w:rFonts w:hAnsi="宋体" w:hint="eastAsia"/>
          <w:szCs w:val="21"/>
        </w:rPr>
        <w:t>指</w:t>
      </w:r>
      <w:r w:rsidRPr="009E36E9">
        <w:rPr>
          <w:rFonts w:hAnsi="宋体" w:hint="eastAsia"/>
          <w:szCs w:val="21"/>
        </w:rPr>
        <w:t>妇联</w:t>
      </w:r>
      <w:r w:rsidR="005B67B8" w:rsidRPr="009E36E9">
        <w:rPr>
          <w:rFonts w:hAnsi="宋体" w:hint="eastAsia"/>
          <w:szCs w:val="21"/>
        </w:rPr>
        <w:t>系统</w:t>
      </w:r>
      <w:r w:rsidRPr="009E36E9">
        <w:rPr>
          <w:rFonts w:hAnsi="宋体" w:hint="eastAsia"/>
          <w:szCs w:val="21"/>
        </w:rPr>
        <w:t>单独建立的，或与民政</w:t>
      </w:r>
      <w:r w:rsidR="00543D68" w:rsidRPr="009E36E9">
        <w:rPr>
          <w:rFonts w:hAnsi="宋体" w:hint="eastAsia"/>
          <w:szCs w:val="21"/>
        </w:rPr>
        <w:t>部门合作建立的，或由民政部门单独建立的，专门为遭受家庭暴力侵害</w:t>
      </w:r>
      <w:r w:rsidR="005B67B8" w:rsidRPr="009E36E9">
        <w:rPr>
          <w:rFonts w:hAnsi="宋体" w:hint="eastAsia"/>
          <w:szCs w:val="21"/>
        </w:rPr>
        <w:t>的妇女儿童提供救助和庇护的机构数。取自妇联系统统计年报</w:t>
      </w:r>
      <w:r w:rsidR="00543D68" w:rsidRPr="009E36E9">
        <w:rPr>
          <w:rFonts w:hAnsi="宋体" w:hint="eastAsia"/>
          <w:szCs w:val="21"/>
        </w:rPr>
        <w:t>。</w:t>
      </w:r>
    </w:p>
    <w:p w:rsidR="001029A5" w:rsidRPr="009E36E9" w:rsidRDefault="001029A5" w:rsidP="002A5D91">
      <w:pPr>
        <w:pStyle w:val="a3"/>
        <w:spacing w:line="380" w:lineRule="atLeast"/>
        <w:ind w:firstLine="420"/>
        <w:rPr>
          <w:rFonts w:hAnsi="宋体" w:hint="eastAsia"/>
          <w:szCs w:val="21"/>
        </w:rPr>
      </w:pPr>
      <w:r w:rsidRPr="009E36E9">
        <w:rPr>
          <w:rFonts w:hAnsi="宋体" w:hint="eastAsia"/>
          <w:b/>
          <w:szCs w:val="21"/>
        </w:rPr>
        <w:t>受救助（庇护）的妇女儿童</w:t>
      </w:r>
      <w:r w:rsidR="00D242C4" w:rsidRPr="009E36E9">
        <w:rPr>
          <w:rFonts w:hAnsi="宋体" w:hint="eastAsia"/>
          <w:b/>
          <w:szCs w:val="21"/>
        </w:rPr>
        <w:t>人</w:t>
      </w:r>
      <w:r w:rsidRPr="009E36E9">
        <w:rPr>
          <w:rFonts w:hAnsi="宋体" w:hint="eastAsia"/>
          <w:b/>
          <w:szCs w:val="21"/>
        </w:rPr>
        <w:t>数</w:t>
      </w:r>
      <w:r w:rsidRPr="009E36E9">
        <w:rPr>
          <w:rFonts w:hAnsi="宋体" w:hint="eastAsia"/>
          <w:szCs w:val="21"/>
        </w:rPr>
        <w:t xml:space="preserve">  </w:t>
      </w:r>
      <w:r w:rsidR="00D242C4" w:rsidRPr="009E36E9">
        <w:rPr>
          <w:rFonts w:hAnsi="宋体" w:hint="eastAsia"/>
          <w:szCs w:val="21"/>
        </w:rPr>
        <w:t>指某地区一段时间</w:t>
      </w:r>
      <w:r w:rsidR="00543D68" w:rsidRPr="009E36E9">
        <w:rPr>
          <w:rFonts w:hAnsi="宋体" w:hint="eastAsia"/>
          <w:szCs w:val="21"/>
        </w:rPr>
        <w:t>内，由</w:t>
      </w:r>
      <w:r w:rsidR="00D242C4" w:rsidRPr="009E36E9">
        <w:rPr>
          <w:rFonts w:hAnsi="宋体" w:hint="eastAsia"/>
          <w:szCs w:val="21"/>
        </w:rPr>
        <w:t>各种救助和庇护机构救助的遭受家庭暴力侵害的妇女儿童人数。取自妇联系统统计年报</w:t>
      </w:r>
      <w:r w:rsidR="00543D68" w:rsidRPr="009E36E9">
        <w:rPr>
          <w:rFonts w:hAnsi="宋体" w:hint="eastAsia"/>
          <w:szCs w:val="21"/>
        </w:rPr>
        <w:t>。</w:t>
      </w:r>
    </w:p>
    <w:p w:rsidR="002A5D91" w:rsidRPr="009E36E9" w:rsidRDefault="002A5D91" w:rsidP="002A5D91">
      <w:pPr>
        <w:pStyle w:val="a3"/>
        <w:spacing w:line="380" w:lineRule="atLeast"/>
        <w:ind w:firstLine="420"/>
        <w:rPr>
          <w:rFonts w:hAnsi="宋体" w:hint="eastAsia"/>
          <w:szCs w:val="21"/>
        </w:rPr>
      </w:pPr>
      <w:r w:rsidRPr="009E36E9">
        <w:rPr>
          <w:rFonts w:hAnsi="宋体" w:hint="eastAsia"/>
          <w:b/>
          <w:szCs w:val="21"/>
        </w:rPr>
        <w:t>妇女获得法律援助人数</w:t>
      </w:r>
      <w:r w:rsidR="00807FF3" w:rsidRPr="009E36E9">
        <w:rPr>
          <w:rFonts w:hAnsi="宋体" w:hint="eastAsia"/>
          <w:b/>
          <w:szCs w:val="21"/>
        </w:rPr>
        <w:t xml:space="preserve">  </w:t>
      </w:r>
      <w:r w:rsidRPr="009E36E9">
        <w:rPr>
          <w:rFonts w:hAnsi="宋体" w:hint="eastAsia"/>
          <w:szCs w:val="21"/>
        </w:rPr>
        <w:t>指某地区一定时间（通常为一年）内</w:t>
      </w:r>
      <w:r w:rsidR="00D242C4" w:rsidRPr="009E36E9">
        <w:rPr>
          <w:rFonts w:hAnsi="宋体" w:hint="eastAsia"/>
          <w:szCs w:val="21"/>
        </w:rPr>
        <w:t>，得到法律援助机构法律援助的妇女人数。取自司法部门</w:t>
      </w:r>
      <w:r w:rsidRPr="009E36E9">
        <w:rPr>
          <w:rFonts w:hAnsi="宋体" w:hint="eastAsia"/>
          <w:szCs w:val="21"/>
        </w:rPr>
        <w:t>统计资料。</w:t>
      </w:r>
    </w:p>
    <w:p w:rsidR="002A5D91" w:rsidRPr="009E36E9" w:rsidRDefault="002A5D91" w:rsidP="002A5D91">
      <w:pPr>
        <w:pStyle w:val="a3"/>
        <w:spacing w:line="380" w:lineRule="atLeast"/>
        <w:ind w:firstLine="420"/>
        <w:rPr>
          <w:rFonts w:hAnsi="宋体" w:hint="eastAsia"/>
          <w:szCs w:val="21"/>
        </w:rPr>
      </w:pPr>
      <w:r w:rsidRPr="009E36E9">
        <w:rPr>
          <w:rFonts w:hAnsi="宋体" w:hint="eastAsia"/>
          <w:b/>
          <w:szCs w:val="21"/>
        </w:rPr>
        <w:t>得到法律援助机构援助的未成年人数</w:t>
      </w:r>
      <w:r w:rsidR="00807FF3" w:rsidRPr="009E36E9">
        <w:rPr>
          <w:rFonts w:hAnsi="宋体" w:hint="eastAsia"/>
          <w:b/>
          <w:szCs w:val="21"/>
        </w:rPr>
        <w:t xml:space="preserve">  </w:t>
      </w:r>
      <w:r w:rsidRPr="009E36E9">
        <w:rPr>
          <w:rFonts w:hAnsi="宋体" w:hint="eastAsia"/>
          <w:szCs w:val="21"/>
        </w:rPr>
        <w:t>指某地区一年内，符合法律条件，经法律援助机构审查批准，获得法律援助机构法律援助的未成年人</w:t>
      </w:r>
      <w:r w:rsidR="00D242C4" w:rsidRPr="009E36E9">
        <w:rPr>
          <w:rFonts w:hAnsi="宋体" w:hint="eastAsia"/>
          <w:szCs w:val="21"/>
        </w:rPr>
        <w:t>总</w:t>
      </w:r>
      <w:r w:rsidRPr="009E36E9">
        <w:rPr>
          <w:rFonts w:hAnsi="宋体" w:hint="eastAsia"/>
          <w:szCs w:val="21"/>
        </w:rPr>
        <w:t>数。取自司法部门年报统计资料。</w:t>
      </w:r>
    </w:p>
    <w:p w:rsidR="002A5D91" w:rsidRPr="009E36E9" w:rsidRDefault="002A5D91" w:rsidP="00807FF3">
      <w:pPr>
        <w:pStyle w:val="a3"/>
        <w:spacing w:line="380" w:lineRule="atLeast"/>
        <w:ind w:firstLineChars="200" w:firstLine="420"/>
        <w:rPr>
          <w:rFonts w:hAnsi="宋体" w:hint="eastAsia"/>
          <w:szCs w:val="21"/>
        </w:rPr>
      </w:pPr>
      <w:r w:rsidRPr="009E36E9">
        <w:rPr>
          <w:rFonts w:hAnsi="宋体" w:hint="eastAsia"/>
          <w:b/>
          <w:szCs w:val="21"/>
        </w:rPr>
        <w:t>未成年人犯罪人数占同期犯罪人数的比例</w:t>
      </w:r>
      <w:r w:rsidR="00807FF3" w:rsidRPr="009E36E9">
        <w:rPr>
          <w:rFonts w:hAnsi="宋体" w:hint="eastAsia"/>
          <w:b/>
          <w:szCs w:val="21"/>
        </w:rPr>
        <w:t xml:space="preserve"> </w:t>
      </w:r>
      <w:r w:rsidRPr="009E36E9">
        <w:rPr>
          <w:rFonts w:hAnsi="宋体" w:hint="eastAsia"/>
          <w:szCs w:val="21"/>
        </w:rPr>
        <w:t>指某地区一定时间内，未成年人（18</w:t>
      </w:r>
      <w:r w:rsidR="00CE4E21" w:rsidRPr="009E36E9">
        <w:rPr>
          <w:rFonts w:hAnsi="宋体" w:hint="eastAsia"/>
          <w:szCs w:val="21"/>
        </w:rPr>
        <w:t>岁以下）犯罪人数占同期犯罪人</w:t>
      </w:r>
      <w:r w:rsidRPr="009E36E9">
        <w:rPr>
          <w:rFonts w:hAnsi="宋体" w:hint="eastAsia"/>
          <w:szCs w:val="21"/>
        </w:rPr>
        <w:t>总数的比例。取自各级法院统计年报。</w:t>
      </w:r>
    </w:p>
    <w:p w:rsidR="00221ED5" w:rsidRPr="009E36E9" w:rsidRDefault="0045073E" w:rsidP="00221ED5">
      <w:pPr>
        <w:pStyle w:val="a3"/>
        <w:spacing w:line="380" w:lineRule="atLeast"/>
        <w:ind w:firstLine="420"/>
        <w:rPr>
          <w:rFonts w:hAnsi="宋体" w:hint="eastAsia"/>
          <w:szCs w:val="21"/>
        </w:rPr>
      </w:pPr>
      <w:r w:rsidRPr="009E36E9">
        <w:rPr>
          <w:rFonts w:hAnsi="宋体" w:hint="eastAsia"/>
          <w:b/>
          <w:bCs/>
          <w:szCs w:val="21"/>
        </w:rPr>
        <w:t>农村</w:t>
      </w:r>
      <w:r w:rsidR="009E2BC9" w:rsidRPr="009E36E9">
        <w:rPr>
          <w:rFonts w:hAnsi="宋体" w:hint="eastAsia"/>
          <w:b/>
          <w:bCs/>
          <w:szCs w:val="21"/>
        </w:rPr>
        <w:t>集中式供水受益人口</w:t>
      </w:r>
      <w:r w:rsidR="008D073F" w:rsidRPr="009E36E9">
        <w:rPr>
          <w:rFonts w:hAnsi="宋体" w:hint="eastAsia"/>
          <w:b/>
          <w:bCs/>
          <w:szCs w:val="21"/>
        </w:rPr>
        <w:t>比例</w:t>
      </w:r>
      <w:r w:rsidR="004A3F51" w:rsidRPr="009E36E9">
        <w:rPr>
          <w:rFonts w:hAnsi="宋体" w:hint="eastAsia"/>
          <w:szCs w:val="21"/>
        </w:rPr>
        <w:t xml:space="preserve">  </w:t>
      </w:r>
      <w:r w:rsidR="009E2BC9" w:rsidRPr="009E36E9">
        <w:rPr>
          <w:rFonts w:hAnsi="宋体" w:hint="eastAsia"/>
          <w:szCs w:val="21"/>
        </w:rPr>
        <w:t>指农村集中式供水人口与农村人口的比例。</w:t>
      </w:r>
      <w:r w:rsidR="008D073F" w:rsidRPr="009E36E9">
        <w:rPr>
          <w:rFonts w:hAnsi="宋体" w:hint="eastAsia"/>
          <w:szCs w:val="21"/>
        </w:rPr>
        <w:t>农村集中式供水人口统计范围为集中供水人口大于</w:t>
      </w:r>
      <w:r w:rsidR="009E2BC9" w:rsidRPr="009E36E9">
        <w:rPr>
          <w:rFonts w:hAnsi="宋体" w:hint="eastAsia"/>
          <w:szCs w:val="21"/>
        </w:rPr>
        <w:t>20人，且有输配水管网</w:t>
      </w:r>
      <w:r w:rsidR="004E2C36" w:rsidRPr="009E36E9">
        <w:rPr>
          <w:rFonts w:hAnsi="宋体" w:hint="eastAsia"/>
          <w:szCs w:val="21"/>
        </w:rPr>
        <w:t>的农村供水工程受益人口。取自水利部门水利综合统计年报</w:t>
      </w:r>
      <w:r w:rsidRPr="009E36E9">
        <w:rPr>
          <w:rFonts w:hAnsi="宋体" w:hint="eastAsia"/>
          <w:szCs w:val="21"/>
        </w:rPr>
        <w:t>。</w:t>
      </w:r>
    </w:p>
    <w:p w:rsidR="0045073E" w:rsidRPr="009E36E9" w:rsidRDefault="0045073E" w:rsidP="009E36E9">
      <w:pPr>
        <w:pStyle w:val="a3"/>
        <w:spacing w:line="380" w:lineRule="atLeast"/>
        <w:ind w:firstLine="420"/>
        <w:rPr>
          <w:rFonts w:hAnsi="宋体" w:hint="eastAsia"/>
          <w:szCs w:val="21"/>
        </w:rPr>
      </w:pPr>
      <w:r w:rsidRPr="009E36E9">
        <w:rPr>
          <w:rFonts w:hAnsi="宋体" w:hint="eastAsia"/>
          <w:b/>
          <w:bCs/>
          <w:szCs w:val="21"/>
        </w:rPr>
        <w:t>农村自来水普及率</w:t>
      </w:r>
      <w:r w:rsidR="004A3F51" w:rsidRPr="009E36E9">
        <w:rPr>
          <w:rFonts w:hAnsi="宋体" w:hint="eastAsia"/>
          <w:szCs w:val="21"/>
        </w:rPr>
        <w:t xml:space="preserve">  </w:t>
      </w:r>
      <w:r w:rsidRPr="009E36E9">
        <w:rPr>
          <w:rFonts w:hAnsi="宋体" w:hint="eastAsia"/>
          <w:szCs w:val="21"/>
        </w:rPr>
        <w:t>指农村饮用自来水人口数占农村人口总数的百分比。取自卫生部门农</w:t>
      </w:r>
      <w:r w:rsidR="009E36E9" w:rsidRPr="009E36E9">
        <w:rPr>
          <w:rFonts w:hAnsi="宋体" w:hint="eastAsia"/>
          <w:szCs w:val="21"/>
        </w:rPr>
        <w:t>村改水统计年报。</w:t>
      </w:r>
    </w:p>
    <w:p w:rsidR="00543D68" w:rsidRPr="009E36E9" w:rsidRDefault="0045073E" w:rsidP="002A5D91">
      <w:pPr>
        <w:pStyle w:val="a3"/>
        <w:spacing w:line="380" w:lineRule="atLeast"/>
        <w:ind w:firstLine="420"/>
        <w:rPr>
          <w:rFonts w:hAnsi="宋体" w:hint="eastAsia"/>
          <w:szCs w:val="21"/>
        </w:rPr>
      </w:pPr>
      <w:r w:rsidRPr="009E36E9">
        <w:rPr>
          <w:rFonts w:hAnsi="宋体" w:hint="eastAsia"/>
          <w:b/>
          <w:bCs/>
          <w:szCs w:val="21"/>
        </w:rPr>
        <w:t>农村卫生厕所普及率</w:t>
      </w:r>
      <w:r w:rsidR="004A3F51" w:rsidRPr="009E36E9">
        <w:rPr>
          <w:rFonts w:hAnsi="宋体" w:hint="eastAsia"/>
          <w:szCs w:val="21"/>
        </w:rPr>
        <w:t xml:space="preserve">  </w:t>
      </w:r>
      <w:r w:rsidRPr="009E36E9">
        <w:rPr>
          <w:rFonts w:hAnsi="宋体" w:hint="eastAsia"/>
          <w:szCs w:val="21"/>
        </w:rPr>
        <w:t>指</w:t>
      </w:r>
      <w:r w:rsidR="00A60C76" w:rsidRPr="009E36E9">
        <w:rPr>
          <w:rFonts w:hAnsi="宋体" w:hint="eastAsia"/>
          <w:szCs w:val="21"/>
        </w:rPr>
        <w:t>某地区</w:t>
      </w:r>
      <w:r w:rsidRPr="009E36E9">
        <w:rPr>
          <w:rFonts w:hAnsi="宋体" w:hint="eastAsia"/>
          <w:szCs w:val="21"/>
        </w:rPr>
        <w:t>使用</w:t>
      </w:r>
      <w:r w:rsidR="00A60C76" w:rsidRPr="009E36E9">
        <w:rPr>
          <w:rFonts w:hAnsi="宋体" w:hint="eastAsia"/>
          <w:szCs w:val="21"/>
        </w:rPr>
        <w:t>符合国家农村户厕卫生标准的卫生厕所总和</w:t>
      </w:r>
      <w:r w:rsidRPr="009E36E9">
        <w:rPr>
          <w:rFonts w:hAnsi="宋体" w:hint="eastAsia"/>
          <w:szCs w:val="21"/>
        </w:rPr>
        <w:t>占农村总户数的比重。农村卫生厕所的标准是：厕所有墙、有顶、厕坑及贮粪池不渗漏，厕内清洁，无蝇蛆，基本无臭，贮粪池密闭有盖，粪便及时清除并进行无害化处理。取自卫生</w:t>
      </w:r>
      <w:r w:rsidR="00A60C76" w:rsidRPr="009E36E9">
        <w:rPr>
          <w:rFonts w:hAnsi="宋体" w:hint="eastAsia"/>
          <w:szCs w:val="21"/>
        </w:rPr>
        <w:t>计生</w:t>
      </w:r>
      <w:r w:rsidRPr="009E36E9">
        <w:rPr>
          <w:rFonts w:hAnsi="宋体" w:hint="eastAsia"/>
          <w:szCs w:val="21"/>
        </w:rPr>
        <w:t>部门农村改厕统计年报。</w:t>
      </w:r>
    </w:p>
    <w:p w:rsidR="004D3E2F" w:rsidRPr="009E36E9" w:rsidRDefault="004D3E2F" w:rsidP="009E36E9">
      <w:pPr>
        <w:pStyle w:val="a3"/>
        <w:spacing w:line="380" w:lineRule="atLeast"/>
        <w:ind w:firstLine="420"/>
        <w:rPr>
          <w:rFonts w:hAnsi="宋体" w:hint="eastAsia"/>
          <w:szCs w:val="21"/>
        </w:rPr>
      </w:pPr>
      <w:r w:rsidRPr="009E36E9">
        <w:rPr>
          <w:rFonts w:hAnsi="宋体" w:hint="eastAsia"/>
          <w:b/>
          <w:szCs w:val="21"/>
        </w:rPr>
        <w:t xml:space="preserve">城市建成区绿化覆盖率 </w:t>
      </w:r>
      <w:r w:rsidRPr="009E36E9">
        <w:rPr>
          <w:rFonts w:hAnsi="宋体" w:hint="eastAsia"/>
          <w:szCs w:val="21"/>
        </w:rPr>
        <w:t xml:space="preserve"> </w:t>
      </w:r>
      <w:r w:rsidR="0076034E" w:rsidRPr="009E36E9">
        <w:rPr>
          <w:rFonts w:hAnsi="宋体" w:hint="eastAsia"/>
          <w:szCs w:val="21"/>
        </w:rPr>
        <w:t>指报告期末</w:t>
      </w:r>
      <w:r w:rsidRPr="009E36E9">
        <w:rPr>
          <w:rFonts w:hAnsi="宋体" w:hint="eastAsia"/>
          <w:szCs w:val="21"/>
        </w:rPr>
        <w:t>建成区</w:t>
      </w:r>
      <w:r w:rsidR="0076034E" w:rsidRPr="009E36E9">
        <w:rPr>
          <w:rFonts w:hAnsi="宋体" w:hint="eastAsia"/>
          <w:szCs w:val="21"/>
        </w:rPr>
        <w:t>内</w:t>
      </w:r>
      <w:r w:rsidRPr="009E36E9">
        <w:rPr>
          <w:rFonts w:hAnsi="宋体" w:hint="eastAsia"/>
          <w:szCs w:val="21"/>
        </w:rPr>
        <w:t>绿化覆盖面积与</w:t>
      </w:r>
      <w:r w:rsidR="0076034E" w:rsidRPr="009E36E9">
        <w:rPr>
          <w:rFonts w:hAnsi="宋体" w:hint="eastAsia"/>
          <w:szCs w:val="21"/>
        </w:rPr>
        <w:t>建成区</w:t>
      </w:r>
      <w:r w:rsidR="009E36E9" w:rsidRPr="009E36E9">
        <w:rPr>
          <w:rFonts w:hAnsi="宋体" w:hint="eastAsia"/>
          <w:szCs w:val="21"/>
        </w:rPr>
        <w:t>面积的比率。取自建设部门城市建设统计年报。</w:t>
      </w:r>
    </w:p>
    <w:p w:rsidR="0045073E" w:rsidRPr="009E36E9" w:rsidRDefault="0045073E" w:rsidP="009E36E9">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 xml:space="preserve"> 城市污水处理率</w:t>
      </w:r>
      <w:r w:rsidR="000E1B8E" w:rsidRPr="009E36E9">
        <w:rPr>
          <w:rFonts w:hAnsi="宋体" w:hint="eastAsia"/>
          <w:b/>
          <w:bCs/>
          <w:szCs w:val="21"/>
        </w:rPr>
        <w:t xml:space="preserve">  </w:t>
      </w:r>
      <w:r w:rsidRPr="009E36E9">
        <w:rPr>
          <w:rFonts w:hAnsi="宋体" w:hint="eastAsia"/>
          <w:szCs w:val="21"/>
        </w:rPr>
        <w:t>指污水处理量与污水排放总量的比率。污水处理量指污水处理厂和处理装置实际处理的污水量。污水排放总量指生活污水、工业废水的排放总量，包括排水管道和排水沟(渠)</w:t>
      </w:r>
      <w:r w:rsidR="009E36E9" w:rsidRPr="009E36E9">
        <w:rPr>
          <w:rFonts w:hAnsi="宋体" w:hint="eastAsia"/>
          <w:szCs w:val="21"/>
        </w:rPr>
        <w:t>排放的污水量。取自建设部门统计年报。</w:t>
      </w:r>
    </w:p>
    <w:p w:rsidR="00D029A9" w:rsidRPr="009E36E9" w:rsidRDefault="0045073E" w:rsidP="009E36E9">
      <w:pPr>
        <w:pStyle w:val="a3"/>
        <w:spacing w:line="380" w:lineRule="atLeast"/>
        <w:rPr>
          <w:rFonts w:hAnsi="宋体" w:hint="eastAsia"/>
          <w:szCs w:val="21"/>
        </w:rPr>
      </w:pPr>
      <w:r w:rsidRPr="009E36E9">
        <w:rPr>
          <w:rFonts w:hAnsi="宋体" w:hint="eastAsia"/>
          <w:szCs w:val="21"/>
        </w:rPr>
        <w:t xml:space="preserve">   </w:t>
      </w:r>
      <w:r w:rsidRPr="009E36E9">
        <w:rPr>
          <w:rFonts w:hAnsi="宋体" w:hint="eastAsia"/>
          <w:b/>
          <w:bCs/>
          <w:szCs w:val="21"/>
        </w:rPr>
        <w:t xml:space="preserve"> 城市生活垃圾无害化处理率</w:t>
      </w:r>
      <w:r w:rsidR="00BE6BC7" w:rsidRPr="009E36E9">
        <w:rPr>
          <w:rFonts w:hAnsi="宋体" w:hint="eastAsia"/>
          <w:b/>
          <w:bCs/>
          <w:szCs w:val="21"/>
        </w:rPr>
        <w:t xml:space="preserve">  </w:t>
      </w:r>
      <w:r w:rsidRPr="009E36E9">
        <w:rPr>
          <w:rFonts w:hAnsi="宋体" w:hint="eastAsia"/>
          <w:szCs w:val="21"/>
        </w:rPr>
        <w:t>指报告期内生活垃圾无害化处理量与生活垃圾产生量的比率。生活垃圾指日常生活或为日常生活提供服务的活动中产生的固体废物，以及法律、行政法规视为生活垃圾的固体废物。生活垃圾无害化处理指卫生填埋、堆肥、焚烧等工艺方法对生活垃圾进行的处理。取自建设部门统计年报。</w:t>
      </w:r>
    </w:p>
    <w:p w:rsidR="002A5D91" w:rsidRPr="009E36E9" w:rsidRDefault="002A5D91" w:rsidP="00D029A9">
      <w:pPr>
        <w:pStyle w:val="a3"/>
        <w:spacing w:line="380" w:lineRule="atLeast"/>
        <w:ind w:firstLine="420"/>
        <w:rPr>
          <w:rFonts w:hAnsi="宋体" w:hint="eastAsia"/>
          <w:szCs w:val="21"/>
        </w:rPr>
      </w:pPr>
      <w:r w:rsidRPr="009E36E9">
        <w:rPr>
          <w:rFonts w:hAnsi="宋体" w:hint="eastAsia"/>
          <w:b/>
          <w:bCs/>
          <w:szCs w:val="21"/>
        </w:rPr>
        <w:t>家长学校数</w:t>
      </w:r>
      <w:r w:rsidR="00D029A9" w:rsidRPr="009E36E9">
        <w:rPr>
          <w:rFonts w:hAnsi="宋体" w:hint="eastAsia"/>
          <w:b/>
          <w:bCs/>
          <w:szCs w:val="21"/>
        </w:rPr>
        <w:t xml:space="preserve">  </w:t>
      </w:r>
      <w:r w:rsidR="000D65A7" w:rsidRPr="009E36E9">
        <w:rPr>
          <w:rFonts w:hAnsi="宋体" w:hint="eastAsia"/>
          <w:bCs/>
          <w:szCs w:val="21"/>
        </w:rPr>
        <w:t>指某地区一段时间内（通常为一年），为了进一步推动家庭教育的健康发展，</w:t>
      </w:r>
      <w:r w:rsidRPr="009E36E9">
        <w:rPr>
          <w:rFonts w:hAnsi="宋体" w:hint="eastAsia"/>
          <w:bCs/>
          <w:szCs w:val="21"/>
        </w:rPr>
        <w:t>帮助家长掌握优生、优育、优教知识，改善对子女保育、教育的方法，根据不同年龄儿童的家长</w:t>
      </w:r>
      <w:r w:rsidR="000D65A7" w:rsidRPr="009E36E9">
        <w:rPr>
          <w:rFonts w:hAnsi="宋体" w:hint="eastAsia"/>
          <w:bCs/>
          <w:szCs w:val="21"/>
        </w:rPr>
        <w:t>和有特殊需要儿童家长的要求，举办的各种类型的家长学校个数</w:t>
      </w:r>
      <w:r w:rsidR="00BA4677" w:rsidRPr="009E36E9">
        <w:rPr>
          <w:rFonts w:hAnsi="宋体" w:hint="eastAsia"/>
          <w:bCs/>
          <w:szCs w:val="21"/>
        </w:rPr>
        <w:t>以及在广播、电视中开办的家长学校个数。</w:t>
      </w:r>
      <w:r w:rsidR="00BA4677" w:rsidRPr="009E36E9">
        <w:rPr>
          <w:rFonts w:hAnsi="宋体" w:hint="eastAsia"/>
          <w:szCs w:val="21"/>
        </w:rPr>
        <w:t>取妇联年度统计报表。</w:t>
      </w:r>
    </w:p>
    <w:p w:rsidR="002A5D91" w:rsidRPr="009E36E9" w:rsidRDefault="002A5D91" w:rsidP="002A5D91">
      <w:pPr>
        <w:spacing w:line="380" w:lineRule="atLeast"/>
        <w:ind w:firstLineChars="200" w:firstLine="420"/>
        <w:rPr>
          <w:rFonts w:ascii="宋体" w:hAnsi="宋体" w:hint="eastAsia"/>
          <w:bCs/>
          <w:szCs w:val="21"/>
        </w:rPr>
      </w:pPr>
      <w:r w:rsidRPr="009E36E9">
        <w:rPr>
          <w:rFonts w:ascii="宋体" w:hAnsi="宋体" w:hint="eastAsia"/>
          <w:b/>
          <w:bCs/>
          <w:szCs w:val="21"/>
        </w:rPr>
        <w:t>家长学校培训人次</w:t>
      </w:r>
      <w:r w:rsidR="00D029A9" w:rsidRPr="009E36E9">
        <w:rPr>
          <w:rFonts w:ascii="宋体" w:hAnsi="宋体" w:hint="eastAsia"/>
          <w:b/>
          <w:bCs/>
          <w:szCs w:val="21"/>
        </w:rPr>
        <w:t xml:space="preserve">  </w:t>
      </w:r>
      <w:r w:rsidR="003F31AB" w:rsidRPr="009E36E9">
        <w:rPr>
          <w:rFonts w:ascii="宋体" w:hAnsi="宋体" w:hint="eastAsia"/>
          <w:bCs/>
          <w:szCs w:val="21"/>
        </w:rPr>
        <w:t>指某地区一段时间（通常为一年）内，由</w:t>
      </w:r>
      <w:r w:rsidRPr="009E36E9">
        <w:rPr>
          <w:rFonts w:ascii="宋体" w:hAnsi="宋体" w:hint="eastAsia"/>
          <w:bCs/>
          <w:szCs w:val="21"/>
        </w:rPr>
        <w:t>各类家长学校培训当地儿童家长的人次数。取自妇联年度统计报表。</w:t>
      </w:r>
    </w:p>
    <w:p w:rsidR="002A5D91" w:rsidRPr="009E36E9" w:rsidRDefault="002A5D91" w:rsidP="00D029A9">
      <w:pPr>
        <w:spacing w:line="380" w:lineRule="atLeast"/>
        <w:ind w:firstLineChars="200" w:firstLine="420"/>
        <w:rPr>
          <w:rFonts w:ascii="宋体" w:hAnsi="宋体" w:hint="eastAsia"/>
          <w:bCs/>
          <w:szCs w:val="21"/>
        </w:rPr>
      </w:pPr>
      <w:r w:rsidRPr="009E36E9">
        <w:rPr>
          <w:rFonts w:ascii="宋体" w:hAnsi="宋体" w:hint="eastAsia"/>
          <w:b/>
          <w:bCs/>
          <w:szCs w:val="21"/>
        </w:rPr>
        <w:t>公共图书馆少儿文献</w:t>
      </w:r>
      <w:r w:rsidR="00D029A9" w:rsidRPr="009E36E9">
        <w:rPr>
          <w:rFonts w:ascii="宋体" w:hAnsi="宋体" w:hint="eastAsia"/>
          <w:b/>
          <w:bCs/>
          <w:szCs w:val="21"/>
        </w:rPr>
        <w:t xml:space="preserve">  </w:t>
      </w:r>
      <w:r w:rsidRPr="009E36E9">
        <w:rPr>
          <w:rFonts w:ascii="宋体" w:hAnsi="宋体" w:hint="eastAsia"/>
          <w:bCs/>
          <w:szCs w:val="21"/>
        </w:rPr>
        <w:t>指某地区年末公共图书馆中供少儿阅读的文献，包括图书、绘本、画册、连环画等，不论其是否装订成册，或页数是否达到49页，均按1</w:t>
      </w:r>
      <w:r w:rsidR="00BA4677" w:rsidRPr="009E36E9">
        <w:rPr>
          <w:rFonts w:ascii="宋体" w:hAnsi="宋体" w:hint="eastAsia"/>
          <w:bCs/>
          <w:szCs w:val="21"/>
        </w:rPr>
        <w:t>册计算。</w:t>
      </w:r>
      <w:r w:rsidR="00C351F1" w:rsidRPr="009E36E9">
        <w:rPr>
          <w:rFonts w:ascii="宋体" w:hAnsi="宋体" w:hint="eastAsia"/>
          <w:bCs/>
          <w:szCs w:val="21"/>
        </w:rPr>
        <w:t>取自文体部门</w:t>
      </w:r>
      <w:r w:rsidR="004D7A21" w:rsidRPr="009E36E9">
        <w:rPr>
          <w:rFonts w:ascii="宋体" w:hAnsi="宋体" w:hint="eastAsia"/>
          <w:bCs/>
          <w:szCs w:val="21"/>
        </w:rPr>
        <w:t>统计年报</w:t>
      </w:r>
      <w:r w:rsidR="00C351F1" w:rsidRPr="009E36E9">
        <w:rPr>
          <w:rFonts w:ascii="宋体" w:hAnsi="宋体" w:hint="eastAsia"/>
          <w:bCs/>
          <w:szCs w:val="21"/>
        </w:rPr>
        <w:t>。</w:t>
      </w:r>
    </w:p>
    <w:p w:rsidR="002A5D91" w:rsidRPr="009E36E9" w:rsidRDefault="002A5D91" w:rsidP="00C351F1">
      <w:pPr>
        <w:spacing w:line="380" w:lineRule="atLeast"/>
        <w:ind w:firstLineChars="200" w:firstLine="420"/>
        <w:rPr>
          <w:rFonts w:ascii="宋体" w:hAnsi="宋体" w:hint="eastAsia"/>
          <w:bCs/>
          <w:szCs w:val="21"/>
        </w:rPr>
      </w:pPr>
      <w:r w:rsidRPr="009E36E9">
        <w:rPr>
          <w:rFonts w:ascii="宋体" w:hAnsi="宋体" w:hint="eastAsia"/>
          <w:b/>
          <w:bCs/>
          <w:szCs w:val="21"/>
        </w:rPr>
        <w:t>少儿广播节目播出时间</w:t>
      </w:r>
      <w:r w:rsidR="00D029A9" w:rsidRPr="009E36E9">
        <w:rPr>
          <w:rFonts w:ascii="宋体" w:hAnsi="宋体" w:hint="eastAsia"/>
          <w:b/>
          <w:bCs/>
          <w:szCs w:val="21"/>
        </w:rPr>
        <w:t xml:space="preserve">  </w:t>
      </w:r>
      <w:r w:rsidR="00C351F1" w:rsidRPr="009E36E9">
        <w:rPr>
          <w:rFonts w:ascii="宋体" w:hAnsi="宋体" w:hint="eastAsia"/>
          <w:bCs/>
          <w:szCs w:val="21"/>
        </w:rPr>
        <w:t>指广播电视播出机构</w:t>
      </w:r>
      <w:r w:rsidRPr="009E36E9">
        <w:rPr>
          <w:rFonts w:ascii="宋体" w:hAnsi="宋体" w:hint="eastAsia"/>
          <w:bCs/>
          <w:szCs w:val="21"/>
        </w:rPr>
        <w:t>全年面向少年儿童的广播节目播出时间，含节目</w:t>
      </w:r>
      <w:r w:rsidR="00C351F1" w:rsidRPr="009E36E9">
        <w:rPr>
          <w:rFonts w:ascii="宋体" w:hAnsi="宋体" w:hint="eastAsia"/>
          <w:bCs/>
          <w:szCs w:val="21"/>
        </w:rPr>
        <w:t>首播</w:t>
      </w:r>
      <w:r w:rsidRPr="009E36E9">
        <w:rPr>
          <w:rFonts w:ascii="宋体" w:hAnsi="宋体" w:hint="eastAsia"/>
          <w:bCs/>
          <w:szCs w:val="21"/>
        </w:rPr>
        <w:t>重复播出时间。</w:t>
      </w:r>
      <w:r w:rsidR="00C351F1" w:rsidRPr="009E36E9">
        <w:rPr>
          <w:rFonts w:ascii="宋体" w:hAnsi="宋体" w:hint="eastAsia"/>
          <w:bCs/>
          <w:szCs w:val="21"/>
        </w:rPr>
        <w:t>取自文体部门统计报表。</w:t>
      </w:r>
    </w:p>
    <w:p w:rsidR="002A5D91" w:rsidRPr="009E36E9" w:rsidRDefault="002A5D91" w:rsidP="002A5D91">
      <w:pPr>
        <w:spacing w:line="380" w:lineRule="atLeast"/>
        <w:ind w:firstLineChars="200" w:firstLine="420"/>
        <w:rPr>
          <w:rFonts w:ascii="宋体" w:hAnsi="宋体" w:hint="eastAsia"/>
          <w:bCs/>
          <w:szCs w:val="21"/>
        </w:rPr>
      </w:pPr>
      <w:r w:rsidRPr="009E36E9">
        <w:rPr>
          <w:rFonts w:ascii="宋体" w:hAnsi="宋体" w:hint="eastAsia"/>
          <w:b/>
          <w:bCs/>
          <w:szCs w:val="21"/>
        </w:rPr>
        <w:t>动画电视播出时间</w:t>
      </w:r>
      <w:r w:rsidR="00D029A9" w:rsidRPr="009E36E9">
        <w:rPr>
          <w:rFonts w:ascii="宋体" w:hAnsi="宋体" w:hint="eastAsia"/>
          <w:b/>
          <w:bCs/>
          <w:szCs w:val="21"/>
        </w:rPr>
        <w:t xml:space="preserve">  </w:t>
      </w:r>
      <w:r w:rsidRPr="009E36E9">
        <w:rPr>
          <w:rFonts w:ascii="宋体" w:hAnsi="宋体" w:hint="eastAsia"/>
          <w:bCs/>
          <w:szCs w:val="21"/>
        </w:rPr>
        <w:t>指广播电视播出机构全年播出的动画电视的时长，含</w:t>
      </w:r>
      <w:r w:rsidR="00C351F1" w:rsidRPr="009E36E9">
        <w:rPr>
          <w:rFonts w:ascii="宋体" w:hAnsi="宋体" w:hint="eastAsia"/>
          <w:bCs/>
          <w:szCs w:val="21"/>
        </w:rPr>
        <w:t>节目首播和</w:t>
      </w:r>
      <w:r w:rsidRPr="009E36E9">
        <w:rPr>
          <w:rFonts w:ascii="宋体" w:hAnsi="宋体" w:hint="eastAsia"/>
          <w:bCs/>
          <w:szCs w:val="21"/>
        </w:rPr>
        <w:t>重复播出</w:t>
      </w:r>
      <w:r w:rsidR="00C351F1" w:rsidRPr="009E36E9">
        <w:rPr>
          <w:rFonts w:ascii="宋体" w:hAnsi="宋体" w:hint="eastAsia"/>
          <w:bCs/>
          <w:szCs w:val="21"/>
        </w:rPr>
        <w:t>时间</w:t>
      </w:r>
      <w:r w:rsidRPr="009E36E9">
        <w:rPr>
          <w:rFonts w:ascii="宋体" w:hAnsi="宋体" w:hint="eastAsia"/>
          <w:bCs/>
          <w:szCs w:val="21"/>
        </w:rPr>
        <w:t>。</w:t>
      </w:r>
      <w:r w:rsidR="00C351F1" w:rsidRPr="009E36E9">
        <w:rPr>
          <w:rFonts w:ascii="宋体" w:hAnsi="宋体" w:hint="eastAsia"/>
          <w:bCs/>
          <w:szCs w:val="21"/>
        </w:rPr>
        <w:t>取自文体部门</w:t>
      </w:r>
      <w:r w:rsidR="004D7A21" w:rsidRPr="009E36E9">
        <w:rPr>
          <w:rFonts w:ascii="宋体" w:hAnsi="宋体" w:hint="eastAsia"/>
          <w:bCs/>
          <w:szCs w:val="21"/>
        </w:rPr>
        <w:t>统计年报</w:t>
      </w:r>
      <w:r w:rsidR="00C351F1" w:rsidRPr="009E36E9">
        <w:rPr>
          <w:rFonts w:ascii="宋体" w:hAnsi="宋体" w:hint="eastAsia"/>
          <w:bCs/>
          <w:szCs w:val="21"/>
        </w:rPr>
        <w:t>。</w:t>
      </w:r>
    </w:p>
    <w:p w:rsidR="002A5D91" w:rsidRPr="009E36E9" w:rsidRDefault="002A5D91" w:rsidP="002A5D91">
      <w:pPr>
        <w:spacing w:line="380" w:lineRule="atLeast"/>
        <w:ind w:firstLineChars="200" w:firstLine="420"/>
        <w:rPr>
          <w:rFonts w:ascii="宋体" w:hAnsi="宋体" w:hint="eastAsia"/>
          <w:bCs/>
          <w:szCs w:val="21"/>
        </w:rPr>
      </w:pPr>
      <w:r w:rsidRPr="009E36E9">
        <w:rPr>
          <w:rFonts w:ascii="宋体" w:hAnsi="宋体" w:hint="eastAsia"/>
          <w:b/>
          <w:bCs/>
          <w:szCs w:val="21"/>
        </w:rPr>
        <w:t>儿童之家</w:t>
      </w:r>
      <w:r w:rsidR="00D029A9" w:rsidRPr="009E36E9">
        <w:rPr>
          <w:rFonts w:ascii="宋体" w:hAnsi="宋体" w:hint="eastAsia"/>
          <w:b/>
          <w:bCs/>
          <w:szCs w:val="21"/>
        </w:rPr>
        <w:t xml:space="preserve">  </w:t>
      </w:r>
      <w:r w:rsidR="00C351F1" w:rsidRPr="009E36E9">
        <w:rPr>
          <w:rFonts w:ascii="宋体" w:hAnsi="宋体" w:hint="eastAsia"/>
          <w:bCs/>
          <w:szCs w:val="21"/>
        </w:rPr>
        <w:t>儿童之家是以</w:t>
      </w:r>
      <w:r w:rsidR="005B65DC" w:rsidRPr="009E36E9">
        <w:rPr>
          <w:rFonts w:ascii="宋体" w:hAnsi="宋体" w:hint="eastAsia"/>
          <w:bCs/>
          <w:szCs w:val="21"/>
        </w:rPr>
        <w:t>社区为依托，利用社会</w:t>
      </w:r>
      <w:r w:rsidRPr="009E36E9">
        <w:rPr>
          <w:rFonts w:ascii="宋体" w:hAnsi="宋体" w:hint="eastAsia"/>
          <w:bCs/>
          <w:szCs w:val="21"/>
        </w:rPr>
        <w:t>资源建立，以保护儿童权利和促进儿童发展为宗旨，向儿童提供游戏、娱乐、教育、卫生和社会心理支持等一体化服务的体系。儿童之家应配备必须的活动设施，室内面积一般不少于</w:t>
      </w:r>
      <w:smartTag w:uri="urn:schemas-microsoft-com:office:smarttags" w:element="chmetcnv">
        <w:smartTagPr>
          <w:attr w:name="TCSC" w:val="0"/>
          <w:attr w:name="NumberType" w:val="1"/>
          <w:attr w:name="Negative" w:val="False"/>
          <w:attr w:name="HasSpace" w:val="False"/>
          <w:attr w:name="SourceValue" w:val="30"/>
          <w:attr w:name="UnitName" w:val="平方米"/>
        </w:smartTagPr>
        <w:r w:rsidRPr="009E36E9">
          <w:rPr>
            <w:rFonts w:ascii="宋体" w:hAnsi="宋体" w:hint="eastAsia"/>
            <w:bCs/>
            <w:szCs w:val="21"/>
          </w:rPr>
          <w:t>30平方</w:t>
        </w:r>
        <w:r w:rsidRPr="009E36E9">
          <w:rPr>
            <w:rFonts w:ascii="宋体" w:hAnsi="宋体" w:hint="eastAsia"/>
            <w:szCs w:val="21"/>
          </w:rPr>
          <w:t>米</w:t>
        </w:r>
      </w:smartTag>
      <w:r w:rsidRPr="009E36E9">
        <w:rPr>
          <w:rFonts w:ascii="宋体" w:hAnsi="宋体" w:hint="eastAsia"/>
          <w:szCs w:val="21"/>
        </w:rPr>
        <w:t>，应有专职或兼职工作人员。</w:t>
      </w:r>
      <w:r w:rsidR="005B65DC" w:rsidRPr="009E36E9">
        <w:rPr>
          <w:rFonts w:ascii="宋体" w:hAnsi="宋体" w:hint="eastAsia"/>
          <w:bCs/>
          <w:szCs w:val="21"/>
        </w:rPr>
        <w:t>取自妇联系统统计年报。</w:t>
      </w:r>
    </w:p>
    <w:p w:rsidR="0045073E" w:rsidRPr="009E36E9" w:rsidRDefault="0045073E" w:rsidP="002A5D91">
      <w:pPr>
        <w:pStyle w:val="a3"/>
        <w:spacing w:line="380" w:lineRule="atLeast"/>
        <w:rPr>
          <w:rFonts w:hint="eastAsia"/>
        </w:rPr>
      </w:pPr>
    </w:p>
    <w:sectPr w:rsidR="0045073E" w:rsidRPr="009E36E9" w:rsidSect="00C433A9">
      <w:type w:val="continuous"/>
      <w:pgSz w:w="11906" w:h="16838" w:code="9"/>
      <w:pgMar w:top="1418" w:right="1247" w:bottom="1247" w:left="1247" w:header="851" w:footer="992" w:gutter="0"/>
      <w:pgNumType w:fmt="numberInDash" w:start="5"/>
      <w:cols w:num="2" w:space="420"/>
      <w:docGrid w:linePitch="312"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45B4" w:rsidRDefault="00D845B4">
      <w:r>
        <w:separator/>
      </w:r>
    </w:p>
  </w:endnote>
  <w:endnote w:type="continuationSeparator" w:id="0">
    <w:p w:rsidR="00D845B4" w:rsidRDefault="00D84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065C" w:rsidRDefault="00F9065C">
    <w:pPr>
      <w:pStyle w:val="a5"/>
    </w:pPr>
    <w:r>
      <w:fldChar w:fldCharType="begin"/>
    </w:r>
    <w:r>
      <w:instrText xml:space="preserve"> PAGE   \* MERGEFORMAT </w:instrText>
    </w:r>
    <w:r>
      <w:fldChar w:fldCharType="separate"/>
    </w:r>
    <w:r w:rsidR="00442A1E" w:rsidRPr="00442A1E">
      <w:rPr>
        <w:noProof/>
        <w:lang w:val="zh-CN"/>
      </w:rPr>
      <w:t>-</w:t>
    </w:r>
    <w:r w:rsidR="00442A1E">
      <w:rPr>
        <w:noProof/>
      </w:rPr>
      <w:t xml:space="preserve"> 5 -</w:t>
    </w:r>
    <w:r>
      <w:fldChar w:fldCharType="end"/>
    </w:r>
  </w:p>
  <w:p w:rsidR="00131601" w:rsidRDefault="00131601">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45B4" w:rsidRDefault="00D845B4">
      <w:r>
        <w:separator/>
      </w:r>
    </w:p>
  </w:footnote>
  <w:footnote w:type="continuationSeparator" w:id="0">
    <w:p w:rsidR="00D845B4" w:rsidRDefault="00D84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A72A3"/>
    <w:multiLevelType w:val="hybridMultilevel"/>
    <w:tmpl w:val="3B823934"/>
    <w:lvl w:ilvl="0" w:tplc="4CA4C5CA">
      <w:start w:val="1"/>
      <w:numFmt w:val="bullet"/>
      <w:lvlText w:val="•"/>
      <w:lvlJc w:val="left"/>
      <w:pPr>
        <w:tabs>
          <w:tab w:val="num" w:pos="1140"/>
        </w:tabs>
        <w:ind w:left="1140" w:hanging="360"/>
      </w:pPr>
      <w:rPr>
        <w:rFonts w:ascii="Times New Roman" w:hAnsi="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4CA4C5CA">
      <w:start w:val="1"/>
      <w:numFmt w:val="bullet"/>
      <w:lvlText w:val="•"/>
      <w:lvlJc w:val="left"/>
      <w:pPr>
        <w:tabs>
          <w:tab w:val="num" w:pos="1200"/>
        </w:tabs>
        <w:ind w:left="1200" w:hanging="360"/>
      </w:pPr>
      <w:rPr>
        <w:rFonts w:ascii="Times New Roman" w:hAnsi="Times New Roman"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8C93BB1"/>
    <w:multiLevelType w:val="hybridMultilevel"/>
    <w:tmpl w:val="87345FF2"/>
    <w:lvl w:ilvl="0" w:tplc="55A2938C">
      <w:start w:val="1"/>
      <w:numFmt w:val="upperRoman"/>
      <w:lvlText w:val="%1"/>
      <w:lvlJc w:val="left"/>
      <w:pPr>
        <w:tabs>
          <w:tab w:val="num" w:pos="720"/>
        </w:tabs>
        <w:ind w:left="720" w:hanging="720"/>
      </w:pPr>
      <w:rPr>
        <w:rFonts w:hint="eastAsia"/>
      </w:rPr>
    </w:lvl>
    <w:lvl w:ilvl="1" w:tplc="4CA4C5CA">
      <w:start w:val="1"/>
      <w:numFmt w:val="bullet"/>
      <w:lvlText w:val="•"/>
      <w:lvlJc w:val="left"/>
      <w:pPr>
        <w:tabs>
          <w:tab w:val="num" w:pos="780"/>
        </w:tabs>
        <w:ind w:left="780" w:hanging="360"/>
      </w:pPr>
      <w:rPr>
        <w:rFonts w:ascii="Times New Roman" w:hAnsi="Times New Roman" w:hint="default"/>
      </w:rPr>
    </w:lvl>
    <w:lvl w:ilvl="2" w:tplc="55FACB2C">
      <w:start w:val="1"/>
      <w:numFmt w:val="decimal"/>
      <w:lvlText w:val="（%3）"/>
      <w:lvlJc w:val="left"/>
      <w:pPr>
        <w:tabs>
          <w:tab w:val="num" w:pos="1560"/>
        </w:tabs>
        <w:ind w:left="1560" w:hanging="7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CAA0A11"/>
    <w:multiLevelType w:val="hybridMultilevel"/>
    <w:tmpl w:val="C172A394"/>
    <w:lvl w:ilvl="0" w:tplc="4CA4C5CA">
      <w:start w:val="1"/>
      <w:numFmt w:val="bullet"/>
      <w:lvlText w:val="•"/>
      <w:lvlJc w:val="left"/>
      <w:pPr>
        <w:tabs>
          <w:tab w:val="num" w:pos="1140"/>
        </w:tabs>
        <w:ind w:left="1140" w:hanging="360"/>
      </w:pPr>
      <w:rPr>
        <w:rFonts w:ascii="Times New Roman" w:hAnsi="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10AD75CC"/>
    <w:multiLevelType w:val="hybridMultilevel"/>
    <w:tmpl w:val="87345FF2"/>
    <w:lvl w:ilvl="0" w:tplc="55A2938C">
      <w:start w:val="1"/>
      <w:numFmt w:val="upperRoman"/>
      <w:pStyle w:val="1"/>
      <w:lvlText w:val="%1"/>
      <w:lvlJc w:val="left"/>
      <w:pPr>
        <w:tabs>
          <w:tab w:val="num" w:pos="720"/>
        </w:tabs>
        <w:ind w:left="720" w:hanging="720"/>
      </w:pPr>
      <w:rPr>
        <w:rFonts w:hint="eastAsia"/>
      </w:rPr>
    </w:lvl>
    <w:lvl w:ilvl="1" w:tplc="6A5E1382">
      <w:start w:val="1"/>
      <w:numFmt w:val="decimal"/>
      <w:lvlText w:val="%2."/>
      <w:lvlJc w:val="left"/>
      <w:pPr>
        <w:tabs>
          <w:tab w:val="num" w:pos="990"/>
        </w:tabs>
        <w:ind w:left="990" w:hanging="570"/>
      </w:pPr>
      <w:rPr>
        <w:rFonts w:ascii="黑体" w:eastAsia="黑体" w:hint="eastAsia"/>
      </w:rPr>
    </w:lvl>
    <w:lvl w:ilvl="2" w:tplc="55FACB2C">
      <w:start w:val="1"/>
      <w:numFmt w:val="decimal"/>
      <w:lvlText w:val="（%3）"/>
      <w:lvlJc w:val="left"/>
      <w:pPr>
        <w:tabs>
          <w:tab w:val="num" w:pos="1560"/>
        </w:tabs>
        <w:ind w:left="1560" w:hanging="7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5700B2C"/>
    <w:multiLevelType w:val="hybridMultilevel"/>
    <w:tmpl w:val="B310F8F2"/>
    <w:lvl w:ilvl="0" w:tplc="85189444">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39261F3"/>
    <w:multiLevelType w:val="hybridMultilevel"/>
    <w:tmpl w:val="78722BB4"/>
    <w:lvl w:ilvl="0" w:tplc="F37690FC">
      <w:start w:val="1"/>
      <w:numFmt w:val="decimal"/>
      <w:lvlText w:val="%1．"/>
      <w:lvlJc w:val="left"/>
      <w:pPr>
        <w:tabs>
          <w:tab w:val="num" w:pos="1155"/>
        </w:tabs>
        <w:ind w:left="1155" w:hanging="73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25EB639C"/>
    <w:multiLevelType w:val="hybridMultilevel"/>
    <w:tmpl w:val="87345FF2"/>
    <w:lvl w:ilvl="0" w:tplc="55A2938C">
      <w:start w:val="1"/>
      <w:numFmt w:val="upperRoman"/>
      <w:lvlText w:val="%1"/>
      <w:lvlJc w:val="left"/>
      <w:pPr>
        <w:tabs>
          <w:tab w:val="num" w:pos="720"/>
        </w:tabs>
        <w:ind w:left="720" w:hanging="720"/>
      </w:pPr>
      <w:rPr>
        <w:rFonts w:hint="eastAsia"/>
      </w:rPr>
    </w:lvl>
    <w:lvl w:ilvl="1" w:tplc="03E0F370">
      <w:numFmt w:val="bullet"/>
      <w:lvlText w:val="–"/>
      <w:legacy w:legacy="1" w:legacySpace="0" w:legacyIndent="0"/>
      <w:lvlJc w:val="left"/>
      <w:rPr>
        <w:rFonts w:ascii="Times New Roman" w:hAnsi="Times New Roman" w:hint="default"/>
        <w:sz w:val="24"/>
      </w:rPr>
    </w:lvl>
    <w:lvl w:ilvl="2" w:tplc="55FACB2C">
      <w:start w:val="1"/>
      <w:numFmt w:val="decimal"/>
      <w:lvlText w:val="（%3）"/>
      <w:lvlJc w:val="left"/>
      <w:pPr>
        <w:tabs>
          <w:tab w:val="num" w:pos="1560"/>
        </w:tabs>
        <w:ind w:left="1560" w:hanging="7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78E3C6D"/>
    <w:multiLevelType w:val="hybridMultilevel"/>
    <w:tmpl w:val="A2484974"/>
    <w:lvl w:ilvl="0" w:tplc="B8D8D80A">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EED6684"/>
    <w:multiLevelType w:val="hybridMultilevel"/>
    <w:tmpl w:val="3B823934"/>
    <w:lvl w:ilvl="0" w:tplc="4CA4C5CA">
      <w:start w:val="1"/>
      <w:numFmt w:val="bullet"/>
      <w:lvlText w:val="•"/>
      <w:lvlJc w:val="left"/>
      <w:pPr>
        <w:tabs>
          <w:tab w:val="num" w:pos="1140"/>
        </w:tabs>
        <w:ind w:left="1140" w:hanging="360"/>
      </w:pPr>
      <w:rPr>
        <w:rFonts w:ascii="Times New Roman" w:hAnsi="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36627A26"/>
    <w:multiLevelType w:val="hybridMultilevel"/>
    <w:tmpl w:val="9348A6EA"/>
    <w:lvl w:ilvl="0" w:tplc="19866A50">
      <w:start w:val="1"/>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442C157F"/>
    <w:multiLevelType w:val="hybridMultilevel"/>
    <w:tmpl w:val="AA9256D8"/>
    <w:lvl w:ilvl="0" w:tplc="D87A6B8E">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87D1904"/>
    <w:multiLevelType w:val="hybridMultilevel"/>
    <w:tmpl w:val="190057D6"/>
    <w:lvl w:ilvl="0" w:tplc="19866A50">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48CA2698"/>
    <w:multiLevelType w:val="hybridMultilevel"/>
    <w:tmpl w:val="C36475F4"/>
    <w:lvl w:ilvl="0" w:tplc="5ED43F90">
      <w:start w:val="1"/>
      <w:numFmt w:val="japaneseCounting"/>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AAE42DB"/>
    <w:multiLevelType w:val="hybridMultilevel"/>
    <w:tmpl w:val="41B8A174"/>
    <w:lvl w:ilvl="0" w:tplc="296EE872">
      <w:start w:val="1"/>
      <w:numFmt w:val="decimal"/>
      <w:lvlText w:val="（%1）"/>
      <w:lvlJc w:val="left"/>
      <w:pPr>
        <w:tabs>
          <w:tab w:val="num" w:pos="1560"/>
        </w:tabs>
        <w:ind w:left="1560" w:hanging="72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4CA63542"/>
    <w:multiLevelType w:val="multilevel"/>
    <w:tmpl w:val="6270F49C"/>
    <w:lvl w:ilvl="0">
      <w:start w:val="1"/>
      <w:numFmt w:val="decimal"/>
      <w:lvlText w:val="(%1)"/>
      <w:lvlJc w:val="left"/>
      <w:pPr>
        <w:tabs>
          <w:tab w:val="num" w:pos="780"/>
        </w:tabs>
        <w:ind w:left="780" w:hanging="360"/>
      </w:pPr>
      <w:rPr>
        <w:rFonts w:hint="eastAsia"/>
      </w:rPr>
    </w:lvl>
    <w:lvl w:ilvl="1">
      <w:start w:val="1"/>
      <w:numFmt w:val="decimal"/>
      <w:lvlText w:val="（%2）"/>
      <w:lvlJc w:val="left"/>
      <w:pPr>
        <w:tabs>
          <w:tab w:val="num" w:pos="1560"/>
        </w:tabs>
        <w:ind w:left="1560" w:hanging="720"/>
      </w:pPr>
      <w:rPr>
        <w:rFonts w:ascii="宋体" w:hAnsi="宋体" w:hint="eastAsia"/>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4CFA5C61"/>
    <w:multiLevelType w:val="hybridMultilevel"/>
    <w:tmpl w:val="99E674A8"/>
    <w:lvl w:ilvl="0" w:tplc="642C7CC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564A1703"/>
    <w:multiLevelType w:val="hybridMultilevel"/>
    <w:tmpl w:val="03D67CD4"/>
    <w:lvl w:ilvl="0" w:tplc="19866A50">
      <w:start w:val="1"/>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15:restartNumberingAfterBreak="0">
    <w:nsid w:val="5C0D2BB0"/>
    <w:multiLevelType w:val="hybridMultilevel"/>
    <w:tmpl w:val="7AEC1F46"/>
    <w:lvl w:ilvl="0" w:tplc="85189444">
      <w:start w:val="1"/>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69D32160"/>
    <w:multiLevelType w:val="hybridMultilevel"/>
    <w:tmpl w:val="22FC7E90"/>
    <w:lvl w:ilvl="0" w:tplc="85189444">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7546471E"/>
    <w:multiLevelType w:val="hybridMultilevel"/>
    <w:tmpl w:val="DB7494A8"/>
    <w:lvl w:ilvl="0" w:tplc="296EE872">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 w15:restartNumberingAfterBreak="0">
    <w:nsid w:val="79B613A2"/>
    <w:multiLevelType w:val="hybridMultilevel"/>
    <w:tmpl w:val="6270F49C"/>
    <w:lvl w:ilvl="0" w:tplc="85189444">
      <w:start w:val="1"/>
      <w:numFmt w:val="decimal"/>
      <w:lvlText w:val="(%1)"/>
      <w:lvlJc w:val="left"/>
      <w:pPr>
        <w:tabs>
          <w:tab w:val="num" w:pos="780"/>
        </w:tabs>
        <w:ind w:left="780" w:hanging="360"/>
      </w:pPr>
      <w:rPr>
        <w:rFonts w:hint="eastAsia"/>
      </w:rPr>
    </w:lvl>
    <w:lvl w:ilvl="1" w:tplc="A336B5DA">
      <w:start w:val="1"/>
      <w:numFmt w:val="decimal"/>
      <w:lvlText w:val="（%2）"/>
      <w:lvlJc w:val="left"/>
      <w:pPr>
        <w:tabs>
          <w:tab w:val="num" w:pos="1560"/>
        </w:tabs>
        <w:ind w:left="1560" w:hanging="720"/>
      </w:pPr>
      <w:rPr>
        <w:rFonts w:ascii="宋体" w:hAnsi="宋体" w:hint="eastAsia"/>
      </w:rPr>
    </w:lvl>
    <w:lvl w:ilvl="2" w:tplc="0409001B">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0"/>
  </w:num>
  <w:num w:numId="2">
    <w:abstractNumId w:val="12"/>
  </w:num>
  <w:num w:numId="3">
    <w:abstractNumId w:val="15"/>
  </w:num>
  <w:num w:numId="4">
    <w:abstractNumId w:val="11"/>
  </w:num>
  <w:num w:numId="5">
    <w:abstractNumId w:val="5"/>
  </w:num>
  <w:num w:numId="6">
    <w:abstractNumId w:val="3"/>
  </w:num>
  <w:num w:numId="7">
    <w:abstractNumId w:val="16"/>
  </w:num>
  <w:num w:numId="8">
    <w:abstractNumId w:val="9"/>
  </w:num>
  <w:num w:numId="9">
    <w:abstractNumId w:val="19"/>
  </w:num>
  <w:num w:numId="10">
    <w:abstractNumId w:val="13"/>
  </w:num>
  <w:num w:numId="11">
    <w:abstractNumId w:val="20"/>
  </w:num>
  <w:num w:numId="12">
    <w:abstractNumId w:val="17"/>
  </w:num>
  <w:num w:numId="13">
    <w:abstractNumId w:val="4"/>
  </w:num>
  <w:num w:numId="14">
    <w:abstractNumId w:val="2"/>
  </w:num>
  <w:num w:numId="15">
    <w:abstractNumId w:val="1"/>
  </w:num>
  <w:num w:numId="16">
    <w:abstractNumId w:val="6"/>
  </w:num>
  <w:num w:numId="17">
    <w:abstractNumId w:val="8"/>
  </w:num>
  <w:num w:numId="18">
    <w:abstractNumId w:val="0"/>
  </w:num>
  <w:num w:numId="19">
    <w:abstractNumId w:val="3"/>
  </w:num>
  <w:num w:numId="20">
    <w:abstractNumId w:val="14"/>
  </w:num>
  <w:num w:numId="21">
    <w:abstractNumId w:val="18"/>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409"/>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23C6"/>
    <w:rsid w:val="00006DB3"/>
    <w:rsid w:val="00020BAE"/>
    <w:rsid w:val="000319FE"/>
    <w:rsid w:val="00032ED6"/>
    <w:rsid w:val="00054A75"/>
    <w:rsid w:val="000675FB"/>
    <w:rsid w:val="000704B5"/>
    <w:rsid w:val="000716EB"/>
    <w:rsid w:val="0007298A"/>
    <w:rsid w:val="00073643"/>
    <w:rsid w:val="00092833"/>
    <w:rsid w:val="000948F4"/>
    <w:rsid w:val="000A5062"/>
    <w:rsid w:val="000B4D92"/>
    <w:rsid w:val="000B5286"/>
    <w:rsid w:val="000C2FBC"/>
    <w:rsid w:val="000C4BD8"/>
    <w:rsid w:val="000C6057"/>
    <w:rsid w:val="000C748B"/>
    <w:rsid w:val="000C7692"/>
    <w:rsid w:val="000D1673"/>
    <w:rsid w:val="000D65A7"/>
    <w:rsid w:val="000E05B6"/>
    <w:rsid w:val="000E1B8E"/>
    <w:rsid w:val="000E2A0E"/>
    <w:rsid w:val="000E64F4"/>
    <w:rsid w:val="000E6B6F"/>
    <w:rsid w:val="000F2A21"/>
    <w:rsid w:val="001029A5"/>
    <w:rsid w:val="00104931"/>
    <w:rsid w:val="0010707D"/>
    <w:rsid w:val="00107FBD"/>
    <w:rsid w:val="00111518"/>
    <w:rsid w:val="00116495"/>
    <w:rsid w:val="001201E2"/>
    <w:rsid w:val="001233E3"/>
    <w:rsid w:val="001253A4"/>
    <w:rsid w:val="00125AFB"/>
    <w:rsid w:val="00131601"/>
    <w:rsid w:val="001427C0"/>
    <w:rsid w:val="00142FA4"/>
    <w:rsid w:val="001437BE"/>
    <w:rsid w:val="001437EB"/>
    <w:rsid w:val="00144D48"/>
    <w:rsid w:val="001477C4"/>
    <w:rsid w:val="0015195B"/>
    <w:rsid w:val="00152D5D"/>
    <w:rsid w:val="00160547"/>
    <w:rsid w:val="001664C0"/>
    <w:rsid w:val="00172DF6"/>
    <w:rsid w:val="00175C3A"/>
    <w:rsid w:val="001760A7"/>
    <w:rsid w:val="00177024"/>
    <w:rsid w:val="001773B8"/>
    <w:rsid w:val="001841A8"/>
    <w:rsid w:val="00186ED5"/>
    <w:rsid w:val="00197B33"/>
    <w:rsid w:val="001A53B3"/>
    <w:rsid w:val="001A7D98"/>
    <w:rsid w:val="001B413B"/>
    <w:rsid w:val="001C40C3"/>
    <w:rsid w:val="001D651B"/>
    <w:rsid w:val="001E34DF"/>
    <w:rsid w:val="001E5FCA"/>
    <w:rsid w:val="001F009D"/>
    <w:rsid w:val="00204A77"/>
    <w:rsid w:val="00215481"/>
    <w:rsid w:val="00215AAD"/>
    <w:rsid w:val="00221ED5"/>
    <w:rsid w:val="00223663"/>
    <w:rsid w:val="00235146"/>
    <w:rsid w:val="002423C6"/>
    <w:rsid w:val="0025045B"/>
    <w:rsid w:val="00255BFB"/>
    <w:rsid w:val="00270894"/>
    <w:rsid w:val="00270BE1"/>
    <w:rsid w:val="00275092"/>
    <w:rsid w:val="00275157"/>
    <w:rsid w:val="00276FFD"/>
    <w:rsid w:val="00277976"/>
    <w:rsid w:val="00292E16"/>
    <w:rsid w:val="002A4B8E"/>
    <w:rsid w:val="002A51FA"/>
    <w:rsid w:val="002A5D91"/>
    <w:rsid w:val="002B178D"/>
    <w:rsid w:val="002D48FB"/>
    <w:rsid w:val="002D498C"/>
    <w:rsid w:val="002D58D5"/>
    <w:rsid w:val="002E17D4"/>
    <w:rsid w:val="002E256B"/>
    <w:rsid w:val="002E46BD"/>
    <w:rsid w:val="002E62C6"/>
    <w:rsid w:val="00303A8B"/>
    <w:rsid w:val="003169B1"/>
    <w:rsid w:val="00317E6D"/>
    <w:rsid w:val="00331335"/>
    <w:rsid w:val="00334801"/>
    <w:rsid w:val="0034616D"/>
    <w:rsid w:val="00351917"/>
    <w:rsid w:val="00352926"/>
    <w:rsid w:val="00353684"/>
    <w:rsid w:val="00355DA0"/>
    <w:rsid w:val="00365687"/>
    <w:rsid w:val="00371706"/>
    <w:rsid w:val="00372413"/>
    <w:rsid w:val="00373B32"/>
    <w:rsid w:val="003759A3"/>
    <w:rsid w:val="0037677B"/>
    <w:rsid w:val="003A465B"/>
    <w:rsid w:val="003C4ADB"/>
    <w:rsid w:val="003C6305"/>
    <w:rsid w:val="003C6911"/>
    <w:rsid w:val="003D1CDB"/>
    <w:rsid w:val="003F31AB"/>
    <w:rsid w:val="00421286"/>
    <w:rsid w:val="004330D2"/>
    <w:rsid w:val="0043354A"/>
    <w:rsid w:val="00442A1E"/>
    <w:rsid w:val="00447AD1"/>
    <w:rsid w:val="0045073E"/>
    <w:rsid w:val="004566D6"/>
    <w:rsid w:val="00457F3D"/>
    <w:rsid w:val="00463B54"/>
    <w:rsid w:val="00476713"/>
    <w:rsid w:val="004A3F51"/>
    <w:rsid w:val="004A76D0"/>
    <w:rsid w:val="004B484E"/>
    <w:rsid w:val="004C3C14"/>
    <w:rsid w:val="004D3DFB"/>
    <w:rsid w:val="004D3E2F"/>
    <w:rsid w:val="004D7A21"/>
    <w:rsid w:val="004E2C36"/>
    <w:rsid w:val="004E7973"/>
    <w:rsid w:val="004F3ECB"/>
    <w:rsid w:val="004F4B74"/>
    <w:rsid w:val="004F5028"/>
    <w:rsid w:val="00506C3F"/>
    <w:rsid w:val="00514B81"/>
    <w:rsid w:val="00514C30"/>
    <w:rsid w:val="00522399"/>
    <w:rsid w:val="00522DF8"/>
    <w:rsid w:val="00526675"/>
    <w:rsid w:val="00526D4C"/>
    <w:rsid w:val="00533B6E"/>
    <w:rsid w:val="00534C1B"/>
    <w:rsid w:val="00536818"/>
    <w:rsid w:val="005375BE"/>
    <w:rsid w:val="00540FD5"/>
    <w:rsid w:val="0054330F"/>
    <w:rsid w:val="00543D68"/>
    <w:rsid w:val="00547E9D"/>
    <w:rsid w:val="005547EA"/>
    <w:rsid w:val="00555922"/>
    <w:rsid w:val="005559A1"/>
    <w:rsid w:val="00562463"/>
    <w:rsid w:val="005667F7"/>
    <w:rsid w:val="00574455"/>
    <w:rsid w:val="005816E3"/>
    <w:rsid w:val="00582678"/>
    <w:rsid w:val="00584903"/>
    <w:rsid w:val="00593A53"/>
    <w:rsid w:val="005B1948"/>
    <w:rsid w:val="005B368E"/>
    <w:rsid w:val="005B588D"/>
    <w:rsid w:val="005B65DC"/>
    <w:rsid w:val="005B67B8"/>
    <w:rsid w:val="005D1A36"/>
    <w:rsid w:val="005D7BE2"/>
    <w:rsid w:val="005E0782"/>
    <w:rsid w:val="005E7921"/>
    <w:rsid w:val="00607E57"/>
    <w:rsid w:val="00623524"/>
    <w:rsid w:val="00671194"/>
    <w:rsid w:val="00672AA9"/>
    <w:rsid w:val="00672E89"/>
    <w:rsid w:val="0068426F"/>
    <w:rsid w:val="0068427F"/>
    <w:rsid w:val="00692B2F"/>
    <w:rsid w:val="0069388E"/>
    <w:rsid w:val="006B52A2"/>
    <w:rsid w:val="006B7906"/>
    <w:rsid w:val="006E07DA"/>
    <w:rsid w:val="006E4A39"/>
    <w:rsid w:val="006E72B6"/>
    <w:rsid w:val="007522AF"/>
    <w:rsid w:val="00752725"/>
    <w:rsid w:val="00753472"/>
    <w:rsid w:val="00753ECB"/>
    <w:rsid w:val="0076034E"/>
    <w:rsid w:val="00772AC9"/>
    <w:rsid w:val="00775219"/>
    <w:rsid w:val="007761C3"/>
    <w:rsid w:val="007854D9"/>
    <w:rsid w:val="007945B9"/>
    <w:rsid w:val="007976A4"/>
    <w:rsid w:val="007B4822"/>
    <w:rsid w:val="007B56CB"/>
    <w:rsid w:val="007C2BEF"/>
    <w:rsid w:val="007D7B23"/>
    <w:rsid w:val="007E1C6D"/>
    <w:rsid w:val="007F169A"/>
    <w:rsid w:val="007F3306"/>
    <w:rsid w:val="007F58CF"/>
    <w:rsid w:val="007F696E"/>
    <w:rsid w:val="0080553C"/>
    <w:rsid w:val="00807FF3"/>
    <w:rsid w:val="008211B2"/>
    <w:rsid w:val="008253FA"/>
    <w:rsid w:val="00832158"/>
    <w:rsid w:val="00834F76"/>
    <w:rsid w:val="00835165"/>
    <w:rsid w:val="00836971"/>
    <w:rsid w:val="0084090C"/>
    <w:rsid w:val="0084632F"/>
    <w:rsid w:val="00853D16"/>
    <w:rsid w:val="00855758"/>
    <w:rsid w:val="00861314"/>
    <w:rsid w:val="008708F0"/>
    <w:rsid w:val="00893240"/>
    <w:rsid w:val="008A528C"/>
    <w:rsid w:val="008A61FF"/>
    <w:rsid w:val="008C4FCD"/>
    <w:rsid w:val="008C5170"/>
    <w:rsid w:val="008D073F"/>
    <w:rsid w:val="008D4409"/>
    <w:rsid w:val="008E2F60"/>
    <w:rsid w:val="008E42FB"/>
    <w:rsid w:val="008E5D05"/>
    <w:rsid w:val="008F041F"/>
    <w:rsid w:val="0090011F"/>
    <w:rsid w:val="00906743"/>
    <w:rsid w:val="0092239C"/>
    <w:rsid w:val="00922DDA"/>
    <w:rsid w:val="00927FDA"/>
    <w:rsid w:val="00962725"/>
    <w:rsid w:val="00966969"/>
    <w:rsid w:val="00970F35"/>
    <w:rsid w:val="00972E44"/>
    <w:rsid w:val="00973D0F"/>
    <w:rsid w:val="00983C66"/>
    <w:rsid w:val="00986954"/>
    <w:rsid w:val="009979B5"/>
    <w:rsid w:val="009A6B2F"/>
    <w:rsid w:val="009B2702"/>
    <w:rsid w:val="009B371A"/>
    <w:rsid w:val="009B6A0D"/>
    <w:rsid w:val="009C4122"/>
    <w:rsid w:val="009D1150"/>
    <w:rsid w:val="009D1753"/>
    <w:rsid w:val="009D337E"/>
    <w:rsid w:val="009D3C93"/>
    <w:rsid w:val="009D54C1"/>
    <w:rsid w:val="009E0301"/>
    <w:rsid w:val="009E2BC9"/>
    <w:rsid w:val="009E36E9"/>
    <w:rsid w:val="009E54A6"/>
    <w:rsid w:val="009E5CC4"/>
    <w:rsid w:val="009F1FEE"/>
    <w:rsid w:val="009F514D"/>
    <w:rsid w:val="00A129C3"/>
    <w:rsid w:val="00A458F9"/>
    <w:rsid w:val="00A47AF9"/>
    <w:rsid w:val="00A5418E"/>
    <w:rsid w:val="00A60C76"/>
    <w:rsid w:val="00A66551"/>
    <w:rsid w:val="00A723F4"/>
    <w:rsid w:val="00A726DD"/>
    <w:rsid w:val="00A82E3B"/>
    <w:rsid w:val="00A90684"/>
    <w:rsid w:val="00A93225"/>
    <w:rsid w:val="00A93C1B"/>
    <w:rsid w:val="00AA24F8"/>
    <w:rsid w:val="00AC2C85"/>
    <w:rsid w:val="00AC7EC5"/>
    <w:rsid w:val="00AD5C0F"/>
    <w:rsid w:val="00AE0888"/>
    <w:rsid w:val="00AE3E00"/>
    <w:rsid w:val="00AE3E86"/>
    <w:rsid w:val="00AE7C60"/>
    <w:rsid w:val="00AF1CD7"/>
    <w:rsid w:val="00B001E6"/>
    <w:rsid w:val="00B057EB"/>
    <w:rsid w:val="00B13727"/>
    <w:rsid w:val="00B166FA"/>
    <w:rsid w:val="00B244FD"/>
    <w:rsid w:val="00B301B4"/>
    <w:rsid w:val="00B33918"/>
    <w:rsid w:val="00B524B3"/>
    <w:rsid w:val="00B7349D"/>
    <w:rsid w:val="00B92F18"/>
    <w:rsid w:val="00B954E9"/>
    <w:rsid w:val="00BA4677"/>
    <w:rsid w:val="00BC3834"/>
    <w:rsid w:val="00BC485E"/>
    <w:rsid w:val="00BD0B8A"/>
    <w:rsid w:val="00BD3D18"/>
    <w:rsid w:val="00BD7AEA"/>
    <w:rsid w:val="00BE3D20"/>
    <w:rsid w:val="00BE6BC7"/>
    <w:rsid w:val="00BF3EEC"/>
    <w:rsid w:val="00C251E4"/>
    <w:rsid w:val="00C25746"/>
    <w:rsid w:val="00C33D24"/>
    <w:rsid w:val="00C351F1"/>
    <w:rsid w:val="00C420CB"/>
    <w:rsid w:val="00C433A9"/>
    <w:rsid w:val="00C61321"/>
    <w:rsid w:val="00C61391"/>
    <w:rsid w:val="00C635BA"/>
    <w:rsid w:val="00C64D80"/>
    <w:rsid w:val="00C67507"/>
    <w:rsid w:val="00C676BB"/>
    <w:rsid w:val="00C73414"/>
    <w:rsid w:val="00C8737F"/>
    <w:rsid w:val="00C97448"/>
    <w:rsid w:val="00CA18D0"/>
    <w:rsid w:val="00CB08BC"/>
    <w:rsid w:val="00CC2541"/>
    <w:rsid w:val="00CC3F09"/>
    <w:rsid w:val="00CC54E0"/>
    <w:rsid w:val="00CC55DC"/>
    <w:rsid w:val="00CD56CD"/>
    <w:rsid w:val="00CE37B0"/>
    <w:rsid w:val="00CE4E21"/>
    <w:rsid w:val="00CF01B3"/>
    <w:rsid w:val="00D02467"/>
    <w:rsid w:val="00D029A9"/>
    <w:rsid w:val="00D079C1"/>
    <w:rsid w:val="00D15162"/>
    <w:rsid w:val="00D16FD5"/>
    <w:rsid w:val="00D242C4"/>
    <w:rsid w:val="00D444D7"/>
    <w:rsid w:val="00D470FC"/>
    <w:rsid w:val="00D55E8F"/>
    <w:rsid w:val="00D808DC"/>
    <w:rsid w:val="00D845B4"/>
    <w:rsid w:val="00D86EB7"/>
    <w:rsid w:val="00D90FBF"/>
    <w:rsid w:val="00D96334"/>
    <w:rsid w:val="00DA6956"/>
    <w:rsid w:val="00DB4A66"/>
    <w:rsid w:val="00DC0937"/>
    <w:rsid w:val="00DC3569"/>
    <w:rsid w:val="00DD7ECA"/>
    <w:rsid w:val="00DE32A1"/>
    <w:rsid w:val="00DF09CA"/>
    <w:rsid w:val="00E041CF"/>
    <w:rsid w:val="00E04D67"/>
    <w:rsid w:val="00E16D63"/>
    <w:rsid w:val="00E17B7E"/>
    <w:rsid w:val="00E3207E"/>
    <w:rsid w:val="00E35BA6"/>
    <w:rsid w:val="00E408EF"/>
    <w:rsid w:val="00E454FD"/>
    <w:rsid w:val="00E503C9"/>
    <w:rsid w:val="00E60991"/>
    <w:rsid w:val="00E655EB"/>
    <w:rsid w:val="00E70A8A"/>
    <w:rsid w:val="00E71CD7"/>
    <w:rsid w:val="00E811F6"/>
    <w:rsid w:val="00E91354"/>
    <w:rsid w:val="00E91732"/>
    <w:rsid w:val="00E91B34"/>
    <w:rsid w:val="00E924F4"/>
    <w:rsid w:val="00E9636C"/>
    <w:rsid w:val="00E973EF"/>
    <w:rsid w:val="00EA2DFE"/>
    <w:rsid w:val="00EB02D2"/>
    <w:rsid w:val="00EB0C59"/>
    <w:rsid w:val="00EB37F3"/>
    <w:rsid w:val="00EB6E59"/>
    <w:rsid w:val="00EC74F3"/>
    <w:rsid w:val="00ED3E89"/>
    <w:rsid w:val="00EE0DA1"/>
    <w:rsid w:val="00EF4D01"/>
    <w:rsid w:val="00F0721B"/>
    <w:rsid w:val="00F11B7E"/>
    <w:rsid w:val="00F22768"/>
    <w:rsid w:val="00F430C1"/>
    <w:rsid w:val="00F4351F"/>
    <w:rsid w:val="00F57390"/>
    <w:rsid w:val="00F667BF"/>
    <w:rsid w:val="00F66C6C"/>
    <w:rsid w:val="00F75953"/>
    <w:rsid w:val="00F80BFE"/>
    <w:rsid w:val="00F85028"/>
    <w:rsid w:val="00F850FA"/>
    <w:rsid w:val="00F9065C"/>
    <w:rsid w:val="00FA123F"/>
    <w:rsid w:val="00FA4BF7"/>
    <w:rsid w:val="00FA6C31"/>
    <w:rsid w:val="00FB0A52"/>
    <w:rsid w:val="00FB36DC"/>
    <w:rsid w:val="00FC5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3074"/>
    <o:shapelayout v:ext="edit">
      <o:idmap v:ext="edit" data="1"/>
    </o:shapelayout>
  </w:shapeDefaults>
  <w:decimalSymbol w:val="."/>
  <w:listSeparator w:val=","/>
  <w15:chartTrackingRefBased/>
  <w15:docId w15:val="{8D0ECE2B-8259-4757-A9EC-55BB5366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numPr>
        <w:numId w:val="6"/>
      </w:numPr>
      <w:snapToGrid w:val="0"/>
      <w:spacing w:line="360" w:lineRule="exact"/>
      <w:jc w:val="center"/>
      <w:outlineLvl w:val="0"/>
    </w:pPr>
    <w:rPr>
      <w:rFonts w:ascii="宋体" w:hAnsi="宋体"/>
      <w:b/>
      <w:bCs/>
      <w:color w:val="FF0000"/>
      <w:szCs w:val="21"/>
    </w:rPr>
  </w:style>
  <w:style w:type="paragraph" w:styleId="2">
    <w:name w:val="heading 2"/>
    <w:basedOn w:val="a"/>
    <w:next w:val="a"/>
    <w:qFormat/>
    <w:pPr>
      <w:keepNext/>
      <w:tabs>
        <w:tab w:val="num" w:pos="720"/>
      </w:tabs>
      <w:adjustRightInd w:val="0"/>
      <w:snapToGrid w:val="0"/>
      <w:spacing w:line="360" w:lineRule="exact"/>
      <w:ind w:left="720" w:hanging="720"/>
      <w:jc w:val="center"/>
      <w:outlineLvl w:val="1"/>
    </w:pPr>
    <w:rPr>
      <w:rFonts w:ascii="宋体"/>
      <w:b/>
      <w:bCs/>
      <w:color w:val="00000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link w:val="Char"/>
    <w:rPr>
      <w:rFonts w:ascii="宋体" w:hAnsi="Courier New"/>
      <w:szCs w:val="20"/>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0"/>
    <w:uiPriority w:val="99"/>
    <w:pPr>
      <w:tabs>
        <w:tab w:val="center" w:pos="4153"/>
        <w:tab w:val="right" w:pos="8306"/>
      </w:tabs>
      <w:snapToGrid w:val="0"/>
      <w:jc w:val="left"/>
    </w:pPr>
    <w:rPr>
      <w:sz w:val="18"/>
      <w:szCs w:val="18"/>
    </w:rPr>
  </w:style>
  <w:style w:type="paragraph" w:styleId="a6">
    <w:name w:val="Body Text Indent"/>
    <w:basedOn w:val="a"/>
    <w:pPr>
      <w:spacing w:line="460" w:lineRule="exact"/>
      <w:ind w:firstLine="601"/>
    </w:pPr>
    <w:rPr>
      <w:rFonts w:ascii="仿宋_GB2312" w:eastAsia="仿宋_GB2312"/>
      <w:sz w:val="28"/>
    </w:rPr>
  </w:style>
  <w:style w:type="paragraph" w:styleId="a7">
    <w:name w:val="Normal Indent"/>
    <w:basedOn w:val="a"/>
    <w:pPr>
      <w:ind w:firstLine="420"/>
    </w:pPr>
  </w:style>
  <w:style w:type="character" w:styleId="a8">
    <w:name w:val="page number"/>
    <w:basedOn w:val="a0"/>
  </w:style>
  <w:style w:type="paragraph" w:customStyle="1" w:styleId="xl28">
    <w:name w:val="xl28"/>
    <w:basedOn w:val="a"/>
    <w:pPr>
      <w:widowControl/>
      <w:pBdr>
        <w:right w:val="single" w:sz="4" w:space="0" w:color="auto"/>
      </w:pBdr>
      <w:spacing w:before="100" w:beforeAutospacing="1" w:after="100" w:afterAutospacing="1"/>
      <w:textAlignment w:val="top"/>
    </w:pPr>
    <w:rPr>
      <w:rFonts w:ascii="Arial Unicode MS" w:eastAsia="Arial Unicode MS" w:hAnsi="Arial Unicode MS" w:cs="Century"/>
      <w:kern w:val="0"/>
      <w:sz w:val="18"/>
      <w:szCs w:val="18"/>
    </w:rPr>
  </w:style>
  <w:style w:type="paragraph" w:styleId="a9">
    <w:name w:val="Body Text"/>
    <w:basedOn w:val="a"/>
    <w:pPr>
      <w:spacing w:line="400" w:lineRule="exact"/>
      <w:jc w:val="left"/>
    </w:pPr>
    <w:rPr>
      <w:rFonts w:ascii="宋体" w:hAnsi="宋体"/>
      <w:sz w:val="18"/>
    </w:rPr>
  </w:style>
  <w:style w:type="paragraph" w:styleId="20">
    <w:name w:val="Body Text 2"/>
    <w:basedOn w:val="a"/>
    <w:pPr>
      <w:ind w:firstLine="420"/>
    </w:pPr>
    <w:rPr>
      <w:rFonts w:eastAsia="仿宋_GB2312"/>
      <w:sz w:val="28"/>
      <w:szCs w:val="20"/>
    </w:rPr>
  </w:style>
  <w:style w:type="paragraph" w:styleId="aa">
    <w:name w:val="Normal (Web)"/>
    <w:basedOn w:val="a"/>
    <w:pPr>
      <w:widowControl/>
      <w:spacing w:before="100" w:beforeAutospacing="1" w:after="100" w:afterAutospacing="1"/>
      <w:jc w:val="left"/>
    </w:pPr>
    <w:rPr>
      <w:rFonts w:ascii="宋体" w:hAnsi="宋体" w:cs="宋体"/>
      <w:kern w:val="0"/>
      <w:sz w:val="24"/>
    </w:rPr>
  </w:style>
  <w:style w:type="paragraph" w:styleId="ab">
    <w:name w:val="Balloon Text"/>
    <w:basedOn w:val="a"/>
    <w:semiHidden/>
    <w:rPr>
      <w:sz w:val="18"/>
      <w:szCs w:val="18"/>
    </w:rPr>
  </w:style>
  <w:style w:type="paragraph" w:styleId="3">
    <w:name w:val="Body Text 3"/>
    <w:basedOn w:val="a"/>
    <w:pPr>
      <w:widowControl/>
      <w:jc w:val="left"/>
    </w:pPr>
    <w:rPr>
      <w:rFonts w:ascii="宋体" w:hAnsi="宋体"/>
      <w:color w:val="000000"/>
      <w:sz w:val="18"/>
    </w:rPr>
  </w:style>
  <w:style w:type="paragraph" w:styleId="21">
    <w:name w:val="Body Text Indent 2"/>
    <w:basedOn w:val="a"/>
    <w:pPr>
      <w:spacing w:line="190" w:lineRule="exact"/>
      <w:ind w:leftChars="-137" w:left="-288" w:firstLineChars="160" w:firstLine="288"/>
    </w:pPr>
    <w:rPr>
      <w:rFonts w:ascii="宋体" w:hAnsi="宋体"/>
      <w:color w:val="FF0000"/>
      <w:sz w:val="18"/>
    </w:rPr>
  </w:style>
  <w:style w:type="paragraph" w:styleId="30">
    <w:name w:val="Body Text Indent 3"/>
    <w:basedOn w:val="a"/>
    <w:pPr>
      <w:autoSpaceDE w:val="0"/>
      <w:autoSpaceDN w:val="0"/>
      <w:adjustRightInd w:val="0"/>
      <w:snapToGrid w:val="0"/>
      <w:spacing w:line="360" w:lineRule="exact"/>
      <w:ind w:firstLineChars="171" w:firstLine="359"/>
    </w:pPr>
    <w:rPr>
      <w:rFonts w:ascii="宋体"/>
      <w:color w:val="FF0000"/>
      <w:szCs w:val="21"/>
    </w:rPr>
  </w:style>
  <w:style w:type="character" w:customStyle="1" w:styleId="Char">
    <w:name w:val="纯文本 Char"/>
    <w:basedOn w:val="a0"/>
    <w:link w:val="a3"/>
    <w:rsid w:val="001A53B3"/>
    <w:rPr>
      <w:rFonts w:ascii="宋体" w:hAnsi="Courier New"/>
      <w:kern w:val="2"/>
      <w:sz w:val="21"/>
    </w:rPr>
  </w:style>
  <w:style w:type="character" w:customStyle="1" w:styleId="a121">
    <w:name w:val="a121"/>
    <w:basedOn w:val="a0"/>
    <w:rPr>
      <w:sz w:val="24"/>
      <w:szCs w:val="24"/>
    </w:rPr>
  </w:style>
  <w:style w:type="character" w:styleId="ac">
    <w:name w:val="Strong"/>
    <w:basedOn w:val="a0"/>
    <w:qFormat/>
    <w:rPr>
      <w:b/>
      <w:bCs/>
    </w:rPr>
  </w:style>
  <w:style w:type="character" w:styleId="ad">
    <w:name w:val="Hyperlink"/>
    <w:basedOn w:val="a0"/>
    <w:rPr>
      <w:color w:val="0000FF"/>
      <w:u w:val="single"/>
    </w:rPr>
  </w:style>
  <w:style w:type="character" w:customStyle="1" w:styleId="Char0">
    <w:name w:val="页脚 Char"/>
    <w:basedOn w:val="a0"/>
    <w:link w:val="a5"/>
    <w:uiPriority w:val="99"/>
    <w:rsid w:val="00F9065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55208">
      <w:bodyDiv w:val="1"/>
      <w:marLeft w:val="0"/>
      <w:marRight w:val="0"/>
      <w:marTop w:val="0"/>
      <w:marBottom w:val="0"/>
      <w:divBdr>
        <w:top w:val="none" w:sz="0" w:space="0" w:color="auto"/>
        <w:left w:val="none" w:sz="0" w:space="0" w:color="auto"/>
        <w:bottom w:val="none" w:sz="0" w:space="0" w:color="auto"/>
        <w:right w:val="none" w:sz="0" w:space="0" w:color="auto"/>
      </w:divBdr>
    </w:div>
    <w:div w:id="259992299">
      <w:bodyDiv w:val="1"/>
      <w:marLeft w:val="0"/>
      <w:marRight w:val="0"/>
      <w:marTop w:val="0"/>
      <w:marBottom w:val="0"/>
      <w:divBdr>
        <w:top w:val="none" w:sz="0" w:space="0" w:color="auto"/>
        <w:left w:val="none" w:sz="0" w:space="0" w:color="auto"/>
        <w:bottom w:val="none" w:sz="0" w:space="0" w:color="auto"/>
        <w:right w:val="none" w:sz="0" w:space="0" w:color="auto"/>
      </w:divBdr>
    </w:div>
    <w:div w:id="322125919">
      <w:bodyDiv w:val="1"/>
      <w:marLeft w:val="0"/>
      <w:marRight w:val="0"/>
      <w:marTop w:val="0"/>
      <w:marBottom w:val="0"/>
      <w:divBdr>
        <w:top w:val="none" w:sz="0" w:space="0" w:color="auto"/>
        <w:left w:val="none" w:sz="0" w:space="0" w:color="auto"/>
        <w:bottom w:val="none" w:sz="0" w:space="0" w:color="auto"/>
        <w:right w:val="none" w:sz="0" w:space="0" w:color="auto"/>
      </w:divBdr>
    </w:div>
    <w:div w:id="366413716">
      <w:bodyDiv w:val="1"/>
      <w:marLeft w:val="0"/>
      <w:marRight w:val="0"/>
      <w:marTop w:val="0"/>
      <w:marBottom w:val="0"/>
      <w:divBdr>
        <w:top w:val="none" w:sz="0" w:space="0" w:color="auto"/>
        <w:left w:val="none" w:sz="0" w:space="0" w:color="auto"/>
        <w:bottom w:val="none" w:sz="0" w:space="0" w:color="auto"/>
        <w:right w:val="none" w:sz="0" w:space="0" w:color="auto"/>
      </w:divBdr>
    </w:div>
    <w:div w:id="761605056">
      <w:bodyDiv w:val="1"/>
      <w:marLeft w:val="0"/>
      <w:marRight w:val="0"/>
      <w:marTop w:val="0"/>
      <w:marBottom w:val="0"/>
      <w:divBdr>
        <w:top w:val="none" w:sz="0" w:space="0" w:color="auto"/>
        <w:left w:val="none" w:sz="0" w:space="0" w:color="auto"/>
        <w:bottom w:val="none" w:sz="0" w:space="0" w:color="auto"/>
        <w:right w:val="none" w:sz="0" w:space="0" w:color="auto"/>
      </w:divBdr>
    </w:div>
    <w:div w:id="769400437">
      <w:bodyDiv w:val="1"/>
      <w:marLeft w:val="0"/>
      <w:marRight w:val="0"/>
      <w:marTop w:val="0"/>
      <w:marBottom w:val="0"/>
      <w:divBdr>
        <w:top w:val="none" w:sz="0" w:space="0" w:color="auto"/>
        <w:left w:val="none" w:sz="0" w:space="0" w:color="auto"/>
        <w:bottom w:val="none" w:sz="0" w:space="0" w:color="auto"/>
        <w:right w:val="none" w:sz="0" w:space="0" w:color="auto"/>
      </w:divBdr>
    </w:div>
    <w:div w:id="1029061765">
      <w:bodyDiv w:val="1"/>
      <w:marLeft w:val="0"/>
      <w:marRight w:val="0"/>
      <w:marTop w:val="0"/>
      <w:marBottom w:val="0"/>
      <w:divBdr>
        <w:top w:val="none" w:sz="0" w:space="0" w:color="auto"/>
        <w:left w:val="none" w:sz="0" w:space="0" w:color="auto"/>
        <w:bottom w:val="none" w:sz="0" w:space="0" w:color="auto"/>
        <w:right w:val="none" w:sz="0" w:space="0" w:color="auto"/>
      </w:divBdr>
    </w:div>
    <w:div w:id="1295256667">
      <w:bodyDiv w:val="1"/>
      <w:marLeft w:val="0"/>
      <w:marRight w:val="0"/>
      <w:marTop w:val="0"/>
      <w:marBottom w:val="0"/>
      <w:divBdr>
        <w:top w:val="none" w:sz="0" w:space="0" w:color="auto"/>
        <w:left w:val="none" w:sz="0" w:space="0" w:color="auto"/>
        <w:bottom w:val="none" w:sz="0" w:space="0" w:color="auto"/>
        <w:right w:val="none" w:sz="0" w:space="0" w:color="auto"/>
      </w:divBdr>
    </w:div>
    <w:div w:id="1396470521">
      <w:bodyDiv w:val="1"/>
      <w:marLeft w:val="0"/>
      <w:marRight w:val="0"/>
      <w:marTop w:val="0"/>
      <w:marBottom w:val="0"/>
      <w:divBdr>
        <w:top w:val="none" w:sz="0" w:space="0" w:color="auto"/>
        <w:left w:val="none" w:sz="0" w:space="0" w:color="auto"/>
        <w:bottom w:val="none" w:sz="0" w:space="0" w:color="auto"/>
        <w:right w:val="none" w:sz="0" w:space="0" w:color="auto"/>
      </w:divBdr>
    </w:div>
    <w:div w:id="1547184085">
      <w:bodyDiv w:val="1"/>
      <w:marLeft w:val="0"/>
      <w:marRight w:val="0"/>
      <w:marTop w:val="0"/>
      <w:marBottom w:val="0"/>
      <w:divBdr>
        <w:top w:val="none" w:sz="0" w:space="0" w:color="auto"/>
        <w:left w:val="none" w:sz="0" w:space="0" w:color="auto"/>
        <w:bottom w:val="none" w:sz="0" w:space="0" w:color="auto"/>
        <w:right w:val="none" w:sz="0" w:space="0" w:color="auto"/>
      </w:divBdr>
    </w:div>
    <w:div w:id="1635603135">
      <w:bodyDiv w:val="1"/>
      <w:marLeft w:val="0"/>
      <w:marRight w:val="0"/>
      <w:marTop w:val="0"/>
      <w:marBottom w:val="0"/>
      <w:divBdr>
        <w:top w:val="none" w:sz="0" w:space="0" w:color="auto"/>
        <w:left w:val="none" w:sz="0" w:space="0" w:color="auto"/>
        <w:bottom w:val="none" w:sz="0" w:space="0" w:color="auto"/>
        <w:right w:val="none" w:sz="0" w:space="0" w:color="auto"/>
      </w:divBdr>
    </w:div>
    <w:div w:id="1758870026">
      <w:bodyDiv w:val="1"/>
      <w:marLeft w:val="0"/>
      <w:marRight w:val="0"/>
      <w:marTop w:val="0"/>
      <w:marBottom w:val="0"/>
      <w:divBdr>
        <w:top w:val="none" w:sz="0" w:space="0" w:color="auto"/>
        <w:left w:val="none" w:sz="0" w:space="0" w:color="auto"/>
        <w:bottom w:val="none" w:sz="0" w:space="0" w:color="auto"/>
        <w:right w:val="none" w:sz="0" w:space="0" w:color="auto"/>
      </w:divBdr>
    </w:div>
    <w:div w:id="1809055805">
      <w:bodyDiv w:val="1"/>
      <w:marLeft w:val="0"/>
      <w:marRight w:val="0"/>
      <w:marTop w:val="0"/>
      <w:marBottom w:val="0"/>
      <w:divBdr>
        <w:top w:val="none" w:sz="0" w:space="0" w:color="auto"/>
        <w:left w:val="none" w:sz="0" w:space="0" w:color="auto"/>
        <w:bottom w:val="none" w:sz="0" w:space="0" w:color="auto"/>
        <w:right w:val="none" w:sz="0" w:space="0" w:color="auto"/>
      </w:divBdr>
    </w:div>
    <w:div w:id="183580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soa\wdzx9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F8035-DBF6-42DB-B252-416E0628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wdzx97.dot</Template>
  <TotalTime>0</TotalTime>
  <Pages>2</Pages>
  <Words>1655</Words>
  <Characters>9437</Characters>
  <Application>Microsoft Office Word</Application>
  <DocSecurity>0</DocSecurity>
  <Lines>78</Lines>
  <Paragraphs>22</Paragraphs>
  <ScaleCrop>false</ScaleCrop>
  <Company>NBS.</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cxh</dc:creator>
  <cp:keywords/>
  <cp:lastModifiedBy>亦哲君</cp:lastModifiedBy>
  <cp:revision>2</cp:revision>
  <cp:lastPrinted>2009-02-23T02:49:00Z</cp:lastPrinted>
  <dcterms:created xsi:type="dcterms:W3CDTF">2025-03-30T12:50:00Z</dcterms:created>
  <dcterms:modified xsi:type="dcterms:W3CDTF">2025-03-30T12:50:00Z</dcterms:modified>
</cp:coreProperties>
</file>