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37603">
      <w:pPr>
        <w:rPr>
          <w:rFonts w:hint="eastAsia"/>
          <w:b/>
        </w:rPr>
      </w:pPr>
      <w:bookmarkStart w:id="0" w:name="_GoBack"/>
      <w:bookmarkEnd w:id="0"/>
    </w:p>
    <w:p w:rsidR="00000000" w:rsidRDefault="00937603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937603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937603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937603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937603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937603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937603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为</w:t>
      </w:r>
      <w:r>
        <w:rPr>
          <w:rFonts w:ascii="仿宋" w:eastAsia="仿宋" w:hAnsi="仿宋" w:cs="仿宋" w:hint="eastAsia"/>
          <w:sz w:val="32"/>
          <w:szCs w:val="32"/>
          <w:lang w:val="en"/>
        </w:rPr>
        <w:t>确保复商复市企业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疫情防控</w:t>
      </w:r>
      <w:r>
        <w:rPr>
          <w:rFonts w:ascii="仿宋" w:eastAsia="仿宋" w:hAnsi="仿宋" w:cs="仿宋" w:hint="eastAsia"/>
          <w:sz w:val="32"/>
          <w:szCs w:val="32"/>
          <w:lang w:val="en"/>
        </w:rPr>
        <w:t>措施落实到位，市商务局</w:t>
      </w:r>
      <w:r>
        <w:rPr>
          <w:rFonts w:ascii="仿宋" w:eastAsia="仿宋" w:hAnsi="仿宋" w:cs="仿宋" w:hint="eastAsia"/>
          <w:sz w:val="32"/>
          <w:szCs w:val="32"/>
          <w:lang w:val="en"/>
        </w:rPr>
        <w:t>采取“省市区联动”“明查暗访”</w:t>
      </w:r>
      <w:r>
        <w:rPr>
          <w:rFonts w:ascii="仿宋" w:eastAsia="仿宋" w:hAnsi="仿宋" w:cs="仿宋" w:hint="eastAsia"/>
          <w:sz w:val="32"/>
          <w:szCs w:val="32"/>
          <w:lang w:val="en"/>
        </w:rPr>
        <w:t>等</w:t>
      </w:r>
      <w:r>
        <w:rPr>
          <w:rFonts w:ascii="仿宋" w:eastAsia="仿宋" w:hAnsi="仿宋" w:cs="仿宋" w:hint="eastAsia"/>
          <w:sz w:val="32"/>
          <w:szCs w:val="32"/>
          <w:lang w:val="en"/>
        </w:rPr>
        <w:t>方式，下沉到</w:t>
      </w:r>
      <w:r>
        <w:rPr>
          <w:rFonts w:ascii="仿宋" w:eastAsia="仿宋" w:hAnsi="仿宋" w:cs="仿宋" w:hint="eastAsia"/>
          <w:sz w:val="32"/>
          <w:szCs w:val="32"/>
          <w:lang w:val="en"/>
        </w:rPr>
        <w:t>各</w:t>
      </w:r>
      <w:r>
        <w:rPr>
          <w:rFonts w:ascii="仿宋" w:eastAsia="仿宋" w:hAnsi="仿宋" w:cs="仿宋" w:hint="eastAsia"/>
          <w:sz w:val="32"/>
          <w:szCs w:val="32"/>
          <w:lang w:val="en"/>
        </w:rPr>
        <w:t>城区、开发区对超市、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加油站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餐饮、商贸</w:t>
      </w:r>
      <w:r>
        <w:rPr>
          <w:rFonts w:ascii="仿宋" w:eastAsia="仿宋" w:hAnsi="仿宋" w:cs="仿宋" w:hint="eastAsia"/>
          <w:sz w:val="32"/>
          <w:szCs w:val="32"/>
          <w:lang w:val="en"/>
        </w:rPr>
        <w:t>物流等商贸企业在双检双测、佩戴</w:t>
      </w:r>
      <w:r>
        <w:rPr>
          <w:rFonts w:ascii="仿宋" w:eastAsia="仿宋" w:hAnsi="仿宋" w:cs="仿宋" w:hint="eastAsia"/>
          <w:sz w:val="32"/>
          <w:szCs w:val="32"/>
          <w:lang w:val="en"/>
        </w:rPr>
        <w:t>N95</w:t>
      </w:r>
      <w:r>
        <w:rPr>
          <w:rFonts w:ascii="仿宋" w:eastAsia="仿宋" w:hAnsi="仿宋" w:cs="仿宋" w:hint="eastAsia"/>
          <w:sz w:val="32"/>
          <w:szCs w:val="32"/>
          <w:lang w:val="en"/>
        </w:rPr>
        <w:t>口罩、穿防护服、戴手套、物资表面清洁消毒、经营场所消杀、组织机构</w:t>
      </w:r>
      <w:r>
        <w:rPr>
          <w:rFonts w:ascii="仿宋" w:eastAsia="仿宋" w:hAnsi="仿宋" w:cs="仿宋" w:hint="eastAsia"/>
          <w:sz w:val="32"/>
          <w:szCs w:val="32"/>
          <w:lang w:val="en"/>
        </w:rPr>
        <w:t>建立</w:t>
      </w:r>
      <w:r>
        <w:rPr>
          <w:rFonts w:ascii="仿宋" w:eastAsia="仿宋" w:hAnsi="仿宋" w:cs="仿宋" w:hint="eastAsia"/>
          <w:sz w:val="32"/>
          <w:szCs w:val="32"/>
          <w:lang w:val="en"/>
        </w:rPr>
        <w:t>、应急预案</w:t>
      </w:r>
      <w:r>
        <w:rPr>
          <w:rFonts w:ascii="仿宋" w:eastAsia="仿宋" w:hAnsi="仿宋" w:cs="仿宋" w:hint="eastAsia"/>
          <w:sz w:val="32"/>
          <w:szCs w:val="32"/>
          <w:lang w:val="en"/>
        </w:rPr>
        <w:t>制定、</w:t>
      </w:r>
      <w:r>
        <w:rPr>
          <w:rFonts w:ascii="仿宋" w:eastAsia="仿宋" w:hAnsi="仿宋" w:cs="仿宋" w:hint="eastAsia"/>
          <w:sz w:val="32"/>
          <w:szCs w:val="32"/>
          <w:lang w:val="en"/>
        </w:rPr>
        <w:t>扫码、测温、限流限距等疫情防控措施落实情况进行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督导</w:t>
      </w:r>
      <w:r>
        <w:rPr>
          <w:rFonts w:ascii="仿宋" w:eastAsia="仿宋" w:hAnsi="仿宋" w:cs="仿宋" w:hint="eastAsia"/>
          <w:sz w:val="32"/>
          <w:szCs w:val="32"/>
          <w:lang w:val="en"/>
        </w:rPr>
        <w:t>检查。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从督导检查情况看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个检查组，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现场检</w:t>
      </w:r>
      <w:r>
        <w:rPr>
          <w:rFonts w:ascii="仿宋" w:eastAsia="仿宋" w:hAnsi="仿宋" w:cs="仿宋" w:hint="eastAsia"/>
          <w:sz w:val="32"/>
          <w:szCs w:val="32"/>
          <w:lang w:val="en"/>
        </w:rPr>
        <w:t>查</w:t>
      </w:r>
      <w:r>
        <w:rPr>
          <w:rFonts w:ascii="仿宋" w:eastAsia="仿宋" w:hAnsi="仿宋" w:cs="仿宋" w:hint="eastAsia"/>
          <w:sz w:val="32"/>
          <w:szCs w:val="32"/>
        </w:rPr>
        <w:t>22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户企业，梳理共性问题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17</w:t>
      </w:r>
      <w:r>
        <w:rPr>
          <w:rFonts w:ascii="仿宋" w:eastAsia="仿宋" w:hAnsi="仿宋" w:cs="仿宋" w:hint="eastAsia"/>
          <w:b/>
          <w:bCs w:val="0"/>
          <w:sz w:val="32"/>
          <w:szCs w:val="32"/>
        </w:rPr>
        <w:t>个作战单位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日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报告调度情况看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共现场检查</w:t>
      </w:r>
      <w:r>
        <w:rPr>
          <w:rFonts w:ascii="仿宋" w:eastAsia="仿宋" w:hAnsi="仿宋" w:cs="仿宋" w:hint="eastAsia"/>
          <w:sz w:val="32"/>
          <w:szCs w:val="32"/>
        </w:rPr>
        <w:t>【】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户商贸企业，曝光企业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户，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关停企</w:t>
      </w:r>
      <w:r>
        <w:rPr>
          <w:rFonts w:ascii="仿宋" w:eastAsia="仿宋" w:hAnsi="仿宋" w:cs="仿宋" w:hint="eastAsia"/>
          <w:sz w:val="32"/>
          <w:szCs w:val="32"/>
          <w:lang w:val="en"/>
        </w:rPr>
        <w:t>业</w:t>
      </w:r>
      <w:r>
        <w:rPr>
          <w:rFonts w:ascii="仿宋" w:eastAsia="仿宋" w:hAnsi="仿宋" w:cs="仿宋" w:hint="eastAsia"/>
          <w:sz w:val="32"/>
          <w:szCs w:val="32"/>
        </w:rPr>
        <w:t>24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b/>
          <w:bCs w:val="0"/>
          <w:sz w:val="32"/>
          <w:szCs w:val="32"/>
          <w:lang w:val="en"/>
        </w:rPr>
        <w:t>从行业督导情况看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派出</w:t>
      </w:r>
      <w:r>
        <w:rPr>
          <w:rFonts w:ascii="仿宋" w:eastAsia="仿宋" w:hAnsi="仿宋" w:cs="仿宋" w:hint="eastAsia"/>
          <w:sz w:val="32"/>
          <w:szCs w:val="32"/>
          <w:lang w:val="en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个小组，现场检查超市、加油站、餐饮等企业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户，发现共性问题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  <w:lang w:val="en"/>
        </w:rPr>
        <w:t>个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针对</w:t>
      </w:r>
      <w:r>
        <w:rPr>
          <w:rFonts w:ascii="仿宋" w:eastAsia="仿宋" w:hAnsi="仿宋" w:cs="仿宋" w:hint="eastAsia"/>
          <w:sz w:val="32"/>
          <w:szCs w:val="32"/>
          <w:lang w:val="en"/>
        </w:rPr>
        <w:t>以上</w:t>
      </w:r>
      <w:r>
        <w:rPr>
          <w:rFonts w:ascii="仿宋" w:eastAsia="仿宋" w:hAnsi="仿宋" w:cs="仿宋" w:hint="eastAsia"/>
          <w:sz w:val="32"/>
          <w:szCs w:val="32"/>
          <w:lang w:val="en"/>
        </w:rPr>
        <w:t>发现的问题，我局一方面要求企业立行立改，另一方面，通过下发整改通知和提示函形式</w:t>
      </w:r>
      <w:r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督促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属地和企业进行整改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00000" w:rsidRDefault="00937603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37603">
      <w:r>
        <w:separator/>
      </w:r>
    </w:p>
  </w:endnote>
  <w:endnote w:type="continuationSeparator" w:id="0">
    <w:p w:rsidR="00000000" w:rsidRDefault="00937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937603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937603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37603">
      <w:r>
        <w:separator/>
      </w:r>
    </w:p>
  </w:footnote>
  <w:footnote w:type="continuationSeparator" w:id="0">
    <w:p w:rsidR="00000000" w:rsidRDefault="009376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937603"/>
    <w:rsid w:val="0BE9F167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7FF180A"/>
    <w:rsid w:val="2B1B7853"/>
    <w:rsid w:val="2BD7FECB"/>
    <w:rsid w:val="2DFE2085"/>
    <w:rsid w:val="2E7FB98E"/>
    <w:rsid w:val="2F7F8ED4"/>
    <w:rsid w:val="2FE77813"/>
    <w:rsid w:val="2FEE00B9"/>
    <w:rsid w:val="31F7F1DD"/>
    <w:rsid w:val="32FC8F16"/>
    <w:rsid w:val="36EEB28A"/>
    <w:rsid w:val="36FE7DBB"/>
    <w:rsid w:val="376CB43F"/>
    <w:rsid w:val="37BFCB81"/>
    <w:rsid w:val="37F31925"/>
    <w:rsid w:val="39FBFF58"/>
    <w:rsid w:val="3AEF9879"/>
    <w:rsid w:val="3D9EE584"/>
    <w:rsid w:val="3DEDB9DD"/>
    <w:rsid w:val="3DF3A9F8"/>
    <w:rsid w:val="3EAC7251"/>
    <w:rsid w:val="3EFD1014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BB51C3"/>
    <w:rsid w:val="4EBD1AB3"/>
    <w:rsid w:val="4EE66EA1"/>
    <w:rsid w:val="4F2F4295"/>
    <w:rsid w:val="529E55AA"/>
    <w:rsid w:val="53CF853E"/>
    <w:rsid w:val="53F7E34C"/>
    <w:rsid w:val="53F890AD"/>
    <w:rsid w:val="54BEC3A0"/>
    <w:rsid w:val="55430CA7"/>
    <w:rsid w:val="59FA3F4E"/>
    <w:rsid w:val="5A6C2F8B"/>
    <w:rsid w:val="5B7F8647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DBEEDDA"/>
    <w:rsid w:val="6E575F4B"/>
    <w:rsid w:val="6EF9542F"/>
    <w:rsid w:val="6F3FD2F2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71A1E5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A8DFF68"/>
    <w:rsid w:val="7ABF97DD"/>
    <w:rsid w:val="7AF6A9AD"/>
    <w:rsid w:val="7B9F0CCE"/>
    <w:rsid w:val="7BAF07E8"/>
    <w:rsid w:val="7BC9D134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39B456"/>
    <w:rsid w:val="7E7FC146"/>
    <w:rsid w:val="7ED9E2D8"/>
    <w:rsid w:val="7EE6A94D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96059977"/>
    <w:rsid w:val="96BE386F"/>
    <w:rsid w:val="9C7EB114"/>
    <w:rsid w:val="9DF3B4C3"/>
    <w:rsid w:val="9EB761BC"/>
    <w:rsid w:val="9EC94A90"/>
    <w:rsid w:val="9F7560B2"/>
    <w:rsid w:val="9FB6B379"/>
    <w:rsid w:val="9FF31FE4"/>
    <w:rsid w:val="A6F7E1AC"/>
    <w:rsid w:val="AF53A8F0"/>
    <w:rsid w:val="B7F7EF0E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BF6B189"/>
    <w:rsid w:val="DD3F05C6"/>
    <w:rsid w:val="DDD1974D"/>
    <w:rsid w:val="DE7CBB73"/>
    <w:rsid w:val="DED7B887"/>
    <w:rsid w:val="DEEF51F0"/>
    <w:rsid w:val="DF2E8F80"/>
    <w:rsid w:val="DF7B414D"/>
    <w:rsid w:val="DF83D808"/>
    <w:rsid w:val="DF8B7E3F"/>
    <w:rsid w:val="DF934AE7"/>
    <w:rsid w:val="DF9FF547"/>
    <w:rsid w:val="DFD5EA9E"/>
    <w:rsid w:val="DFDF0EF1"/>
    <w:rsid w:val="DFFB5CA0"/>
    <w:rsid w:val="E37EC255"/>
    <w:rsid w:val="E3BF568A"/>
    <w:rsid w:val="E77FA224"/>
    <w:rsid w:val="E94F1B78"/>
    <w:rsid w:val="EAEB729D"/>
    <w:rsid w:val="EAF732B4"/>
    <w:rsid w:val="EBF2499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1C72034"/>
    <w:rsid w:val="F3AF056F"/>
    <w:rsid w:val="F3BE5A5E"/>
    <w:rsid w:val="F3FBD476"/>
    <w:rsid w:val="F4F7F232"/>
    <w:rsid w:val="F58FFDE9"/>
    <w:rsid w:val="F5BCC7E4"/>
    <w:rsid w:val="F5DB61B0"/>
    <w:rsid w:val="F5FDCE92"/>
    <w:rsid w:val="F77D8C5A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7F3DB0"/>
    <w:rsid w:val="FDEFE2D1"/>
    <w:rsid w:val="FDF9D82E"/>
    <w:rsid w:val="FDFDDF00"/>
    <w:rsid w:val="FDFFC123"/>
    <w:rsid w:val="FE5249EC"/>
    <w:rsid w:val="FE9771A8"/>
    <w:rsid w:val="FECFD753"/>
    <w:rsid w:val="FEEF6922"/>
    <w:rsid w:val="FEF62E89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CE2AD1"/>
    <w:rsid w:val="FFCEB93F"/>
    <w:rsid w:val="FFEBA451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604D9489-14F7-420D-AD36-567E18C9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2022-05-04T12:27:00Z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