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F5EB0" w:rsidRDefault="00D9001C" w:rsidP="00D9001C">
      <w:pPr>
        <w:jc w:val="right"/>
        <w:rPr>
          <w:rFonts w:hint="eastAsia"/>
          <w:sz w:val="18"/>
          <w:szCs w:val="18"/>
        </w:rPr>
      </w:pPr>
      <w:bookmarkStart w:id="0" w:name="_GoBack"/>
      <w:bookmarkEnd w:id="0"/>
      <w:r>
        <w:rPr>
          <w:rFonts w:hint="eastAsia"/>
          <w:sz w:val="18"/>
          <w:szCs w:val="18"/>
        </w:rPr>
        <w:t>续表</w:t>
      </w:r>
    </w:p>
    <w:tbl>
      <w:tblPr>
        <w:tblStyle w:val="a3"/>
        <w:tblW w:w="0" w:type="auto"/>
        <w:jc w:val="center"/>
        <w:tblLook w:val="01E0" w:firstRow="1" w:lastRow="1" w:firstColumn="1" w:lastColumn="1" w:noHBand="0" w:noVBand="0"/>
      </w:tblPr>
      <w:tblGrid>
        <w:gridCol w:w="1704"/>
        <w:gridCol w:w="1704"/>
        <w:gridCol w:w="1704"/>
        <w:gridCol w:w="1705"/>
        <w:gridCol w:w="1705"/>
      </w:tblGrid>
      <w:tr w:rsidR="00D9001C" w:rsidTr="00D9001C">
        <w:trPr>
          <w:jc w:val="center"/>
        </w:trPr>
        <w:tc>
          <w:tcPr>
            <w:tcW w:w="1704" w:type="dxa"/>
            <w:vMerge w:val="restart"/>
            <w:vAlign w:val="center"/>
          </w:tcPr>
          <w:p w:rsidR="00D9001C" w:rsidRDefault="00D9001C" w:rsidP="00D9001C">
            <w:pPr>
              <w:jc w:val="center"/>
              <w:rPr>
                <w:rFonts w:hint="eastAsia"/>
                <w:sz w:val="18"/>
                <w:szCs w:val="18"/>
              </w:rPr>
            </w:pPr>
            <w:r>
              <w:rPr>
                <w:rFonts w:hint="eastAsia"/>
                <w:sz w:val="18"/>
                <w:szCs w:val="18"/>
              </w:rPr>
              <w:t>省份</w:t>
            </w:r>
          </w:p>
        </w:tc>
        <w:tc>
          <w:tcPr>
            <w:tcW w:w="3408" w:type="dxa"/>
            <w:gridSpan w:val="2"/>
            <w:vAlign w:val="center"/>
          </w:tcPr>
          <w:p w:rsidR="00D9001C" w:rsidRDefault="00D9001C" w:rsidP="00D9001C">
            <w:pPr>
              <w:jc w:val="center"/>
              <w:rPr>
                <w:rFonts w:hint="eastAsia"/>
                <w:sz w:val="18"/>
                <w:szCs w:val="18"/>
              </w:rPr>
            </w:pPr>
            <w:r>
              <w:rPr>
                <w:rFonts w:hint="eastAsia"/>
                <w:sz w:val="18"/>
                <w:szCs w:val="18"/>
              </w:rPr>
              <w:t>参保人数</w:t>
            </w:r>
          </w:p>
        </w:tc>
        <w:tc>
          <w:tcPr>
            <w:tcW w:w="3410" w:type="dxa"/>
            <w:gridSpan w:val="2"/>
            <w:vAlign w:val="center"/>
          </w:tcPr>
          <w:p w:rsidR="00D9001C" w:rsidRDefault="00D9001C" w:rsidP="00D9001C">
            <w:pPr>
              <w:jc w:val="center"/>
              <w:rPr>
                <w:rFonts w:hint="eastAsia"/>
                <w:sz w:val="18"/>
                <w:szCs w:val="18"/>
              </w:rPr>
            </w:pPr>
            <w:r>
              <w:rPr>
                <w:rFonts w:hint="eastAsia"/>
                <w:sz w:val="18"/>
                <w:szCs w:val="18"/>
              </w:rPr>
              <w:t>达到领取待遇年龄人数</w:t>
            </w:r>
          </w:p>
        </w:tc>
      </w:tr>
      <w:tr w:rsidR="00D9001C" w:rsidTr="00D9001C">
        <w:trPr>
          <w:jc w:val="center"/>
        </w:trPr>
        <w:tc>
          <w:tcPr>
            <w:tcW w:w="1704" w:type="dxa"/>
            <w:vMerge/>
            <w:vAlign w:val="center"/>
          </w:tcPr>
          <w:p w:rsidR="00D9001C" w:rsidRDefault="00D9001C" w:rsidP="00D9001C">
            <w:pPr>
              <w:jc w:val="center"/>
              <w:rPr>
                <w:rFonts w:hint="eastAsia"/>
                <w:sz w:val="18"/>
                <w:szCs w:val="18"/>
              </w:rPr>
            </w:pPr>
          </w:p>
        </w:tc>
        <w:tc>
          <w:tcPr>
            <w:tcW w:w="1704" w:type="dxa"/>
            <w:vAlign w:val="center"/>
          </w:tcPr>
          <w:p w:rsidR="00D9001C" w:rsidRDefault="00D9001C" w:rsidP="00D9001C">
            <w:pPr>
              <w:jc w:val="center"/>
              <w:rPr>
                <w:rFonts w:hint="eastAsia"/>
                <w:sz w:val="18"/>
                <w:szCs w:val="18"/>
              </w:rPr>
            </w:pPr>
            <w:r>
              <w:rPr>
                <w:rFonts w:hint="eastAsia"/>
                <w:sz w:val="18"/>
                <w:szCs w:val="18"/>
              </w:rPr>
              <w:t>人数</w:t>
            </w:r>
            <w:r>
              <w:rPr>
                <w:rFonts w:hint="eastAsia"/>
                <w:sz w:val="18"/>
                <w:szCs w:val="18"/>
              </w:rPr>
              <w:t>(</w:t>
            </w:r>
            <w:r>
              <w:rPr>
                <w:rFonts w:hint="eastAsia"/>
                <w:sz w:val="18"/>
                <w:szCs w:val="18"/>
              </w:rPr>
              <w:t>万人</w:t>
            </w:r>
            <w:r>
              <w:rPr>
                <w:rFonts w:hint="eastAsia"/>
                <w:sz w:val="18"/>
                <w:szCs w:val="18"/>
              </w:rPr>
              <w:t>)</w:t>
            </w:r>
          </w:p>
        </w:tc>
        <w:tc>
          <w:tcPr>
            <w:tcW w:w="1704" w:type="dxa"/>
            <w:vAlign w:val="center"/>
          </w:tcPr>
          <w:p w:rsidR="00D9001C" w:rsidRDefault="00D9001C" w:rsidP="00D9001C">
            <w:pPr>
              <w:jc w:val="center"/>
              <w:rPr>
                <w:rFonts w:hint="eastAsia"/>
                <w:sz w:val="18"/>
                <w:szCs w:val="18"/>
              </w:rPr>
            </w:pPr>
            <w:r>
              <w:rPr>
                <w:rFonts w:hint="eastAsia"/>
                <w:sz w:val="18"/>
                <w:szCs w:val="18"/>
              </w:rPr>
              <w:t>增长率</w:t>
            </w:r>
            <w:r>
              <w:rPr>
                <w:rFonts w:hint="eastAsia"/>
                <w:sz w:val="18"/>
                <w:szCs w:val="18"/>
              </w:rPr>
              <w:t>(%)</w:t>
            </w:r>
          </w:p>
        </w:tc>
        <w:tc>
          <w:tcPr>
            <w:tcW w:w="1705" w:type="dxa"/>
            <w:vAlign w:val="center"/>
          </w:tcPr>
          <w:p w:rsidR="00D9001C" w:rsidRDefault="00D9001C" w:rsidP="00D9001C">
            <w:pPr>
              <w:jc w:val="center"/>
              <w:rPr>
                <w:rFonts w:hint="eastAsia"/>
                <w:sz w:val="18"/>
                <w:szCs w:val="18"/>
              </w:rPr>
            </w:pPr>
            <w:r>
              <w:rPr>
                <w:rFonts w:hint="eastAsia"/>
                <w:sz w:val="18"/>
                <w:szCs w:val="18"/>
              </w:rPr>
              <w:t>人数</w:t>
            </w:r>
            <w:r>
              <w:rPr>
                <w:rFonts w:hint="eastAsia"/>
                <w:sz w:val="18"/>
                <w:szCs w:val="18"/>
              </w:rPr>
              <w:t>(</w:t>
            </w:r>
            <w:r>
              <w:rPr>
                <w:rFonts w:hint="eastAsia"/>
                <w:sz w:val="18"/>
                <w:szCs w:val="18"/>
              </w:rPr>
              <w:t>万人</w:t>
            </w:r>
            <w:r>
              <w:rPr>
                <w:rFonts w:hint="eastAsia"/>
                <w:sz w:val="18"/>
                <w:szCs w:val="18"/>
              </w:rPr>
              <w:t>)</w:t>
            </w:r>
          </w:p>
        </w:tc>
        <w:tc>
          <w:tcPr>
            <w:tcW w:w="1705" w:type="dxa"/>
            <w:vAlign w:val="center"/>
          </w:tcPr>
          <w:p w:rsidR="00D9001C" w:rsidRDefault="00D9001C" w:rsidP="00D9001C">
            <w:pPr>
              <w:jc w:val="center"/>
              <w:rPr>
                <w:rFonts w:hint="eastAsia"/>
                <w:sz w:val="18"/>
                <w:szCs w:val="18"/>
              </w:rPr>
            </w:pPr>
            <w:r>
              <w:rPr>
                <w:rFonts w:hint="eastAsia"/>
                <w:sz w:val="18"/>
                <w:szCs w:val="18"/>
              </w:rPr>
              <w:t>增长率</w:t>
            </w:r>
            <w:r>
              <w:rPr>
                <w:rFonts w:hint="eastAsia"/>
                <w:sz w:val="18"/>
                <w:szCs w:val="18"/>
              </w:rPr>
              <w:t>(%)</w:t>
            </w:r>
          </w:p>
        </w:tc>
      </w:tr>
      <w:tr w:rsidR="00D9001C" w:rsidTr="00D9001C">
        <w:trPr>
          <w:jc w:val="center"/>
        </w:trPr>
        <w:tc>
          <w:tcPr>
            <w:tcW w:w="1704" w:type="dxa"/>
            <w:vAlign w:val="center"/>
          </w:tcPr>
          <w:p w:rsidR="00D9001C" w:rsidRPr="00ED7814" w:rsidRDefault="00D9001C" w:rsidP="00D9001C">
            <w:pPr>
              <w:jc w:val="center"/>
              <w:rPr>
                <w:rFonts w:hint="eastAsia"/>
                <w:sz w:val="18"/>
                <w:szCs w:val="18"/>
              </w:rPr>
            </w:pPr>
            <w:r w:rsidRPr="00ED7814">
              <w:rPr>
                <w:rFonts w:hint="eastAsia"/>
                <w:sz w:val="18"/>
                <w:szCs w:val="18"/>
              </w:rPr>
              <w:t>山西</w:t>
            </w:r>
          </w:p>
        </w:tc>
        <w:tc>
          <w:tcPr>
            <w:tcW w:w="1704" w:type="dxa"/>
            <w:vAlign w:val="center"/>
          </w:tcPr>
          <w:p w:rsidR="00D9001C" w:rsidRDefault="00D9001C" w:rsidP="00D9001C">
            <w:pPr>
              <w:jc w:val="center"/>
              <w:rPr>
                <w:rFonts w:hint="eastAsia"/>
                <w:sz w:val="18"/>
                <w:szCs w:val="18"/>
              </w:rPr>
            </w:pPr>
            <w:r w:rsidRPr="00ED7814">
              <w:rPr>
                <w:rFonts w:hint="eastAsia"/>
                <w:sz w:val="18"/>
                <w:szCs w:val="18"/>
              </w:rPr>
              <w:t>949.48</w:t>
            </w:r>
          </w:p>
        </w:tc>
        <w:tc>
          <w:tcPr>
            <w:tcW w:w="1704" w:type="dxa"/>
            <w:vAlign w:val="center"/>
          </w:tcPr>
          <w:p w:rsidR="00D9001C" w:rsidRDefault="00D9001C" w:rsidP="00D9001C">
            <w:pPr>
              <w:jc w:val="center"/>
              <w:rPr>
                <w:rFonts w:hint="eastAsia"/>
                <w:sz w:val="18"/>
                <w:szCs w:val="18"/>
              </w:rPr>
            </w:pPr>
            <w:r w:rsidRPr="00ED7814">
              <w:rPr>
                <w:rFonts w:hint="eastAsia"/>
                <w:sz w:val="18"/>
                <w:szCs w:val="18"/>
              </w:rPr>
              <w:t>280.16</w:t>
            </w:r>
          </w:p>
        </w:tc>
        <w:tc>
          <w:tcPr>
            <w:tcW w:w="1705" w:type="dxa"/>
            <w:vAlign w:val="center"/>
          </w:tcPr>
          <w:p w:rsidR="00D9001C" w:rsidRDefault="00D9001C" w:rsidP="00D9001C">
            <w:pPr>
              <w:jc w:val="center"/>
              <w:rPr>
                <w:rFonts w:hint="eastAsia"/>
                <w:sz w:val="18"/>
                <w:szCs w:val="18"/>
              </w:rPr>
            </w:pPr>
            <w:r w:rsidRPr="00ED7814">
              <w:rPr>
                <w:rFonts w:hint="eastAsia"/>
                <w:sz w:val="18"/>
                <w:szCs w:val="18"/>
              </w:rPr>
              <w:t>214.35</w:t>
            </w:r>
          </w:p>
        </w:tc>
        <w:tc>
          <w:tcPr>
            <w:tcW w:w="1705" w:type="dxa"/>
            <w:vAlign w:val="center"/>
          </w:tcPr>
          <w:p w:rsidR="00D9001C" w:rsidRDefault="00D9001C" w:rsidP="00D9001C">
            <w:pPr>
              <w:jc w:val="center"/>
              <w:rPr>
                <w:rFonts w:hint="eastAsia"/>
                <w:sz w:val="18"/>
                <w:szCs w:val="18"/>
              </w:rPr>
            </w:pPr>
            <w:r w:rsidRPr="00ED7814">
              <w:rPr>
                <w:rFonts w:hint="eastAsia"/>
                <w:sz w:val="18"/>
                <w:szCs w:val="18"/>
              </w:rPr>
              <w:t>211.37</w:t>
            </w:r>
          </w:p>
        </w:tc>
      </w:tr>
      <w:tr w:rsidR="00D9001C" w:rsidTr="00D9001C">
        <w:trPr>
          <w:jc w:val="center"/>
        </w:trPr>
        <w:tc>
          <w:tcPr>
            <w:tcW w:w="1704" w:type="dxa"/>
            <w:vAlign w:val="center"/>
          </w:tcPr>
          <w:p w:rsidR="00D9001C" w:rsidRPr="00C803E6" w:rsidRDefault="00D9001C" w:rsidP="00D9001C">
            <w:pPr>
              <w:jc w:val="center"/>
              <w:rPr>
                <w:rFonts w:hint="eastAsia"/>
                <w:sz w:val="18"/>
                <w:szCs w:val="18"/>
              </w:rPr>
            </w:pPr>
            <w:r w:rsidRPr="00C803E6">
              <w:rPr>
                <w:rFonts w:hint="eastAsia"/>
                <w:sz w:val="18"/>
                <w:szCs w:val="18"/>
              </w:rPr>
              <w:t>贵州</w:t>
            </w:r>
          </w:p>
        </w:tc>
        <w:tc>
          <w:tcPr>
            <w:tcW w:w="1704" w:type="dxa"/>
            <w:vAlign w:val="center"/>
          </w:tcPr>
          <w:p w:rsidR="00D9001C" w:rsidRDefault="00D9001C" w:rsidP="00D9001C">
            <w:pPr>
              <w:jc w:val="center"/>
              <w:rPr>
                <w:rFonts w:hint="eastAsia"/>
                <w:sz w:val="18"/>
                <w:szCs w:val="18"/>
              </w:rPr>
            </w:pPr>
            <w:r w:rsidRPr="00C803E6">
              <w:rPr>
                <w:rFonts w:hint="eastAsia"/>
                <w:sz w:val="18"/>
                <w:szCs w:val="18"/>
              </w:rPr>
              <w:t>834.51</w:t>
            </w:r>
          </w:p>
        </w:tc>
        <w:tc>
          <w:tcPr>
            <w:tcW w:w="1704" w:type="dxa"/>
            <w:vAlign w:val="center"/>
          </w:tcPr>
          <w:p w:rsidR="00D9001C" w:rsidRDefault="00D9001C" w:rsidP="00D9001C">
            <w:pPr>
              <w:jc w:val="center"/>
              <w:rPr>
                <w:rFonts w:hint="eastAsia"/>
                <w:sz w:val="18"/>
                <w:szCs w:val="18"/>
              </w:rPr>
            </w:pPr>
            <w:r w:rsidRPr="00C803E6">
              <w:rPr>
                <w:rFonts w:hint="eastAsia"/>
                <w:sz w:val="18"/>
                <w:szCs w:val="18"/>
              </w:rPr>
              <w:t>272.77</w:t>
            </w:r>
          </w:p>
        </w:tc>
        <w:tc>
          <w:tcPr>
            <w:tcW w:w="1705" w:type="dxa"/>
            <w:vAlign w:val="center"/>
          </w:tcPr>
          <w:p w:rsidR="00D9001C" w:rsidRDefault="00D9001C" w:rsidP="00D9001C">
            <w:pPr>
              <w:jc w:val="center"/>
              <w:rPr>
                <w:rFonts w:hint="eastAsia"/>
                <w:sz w:val="18"/>
                <w:szCs w:val="18"/>
              </w:rPr>
            </w:pPr>
            <w:r w:rsidRPr="00C803E6">
              <w:rPr>
                <w:rFonts w:hint="eastAsia"/>
                <w:sz w:val="18"/>
                <w:szCs w:val="18"/>
              </w:rPr>
              <w:t>310.71</w:t>
            </w:r>
          </w:p>
        </w:tc>
        <w:tc>
          <w:tcPr>
            <w:tcW w:w="1705" w:type="dxa"/>
            <w:vAlign w:val="center"/>
          </w:tcPr>
          <w:p w:rsidR="00D9001C" w:rsidRDefault="00D9001C" w:rsidP="00D9001C">
            <w:pPr>
              <w:jc w:val="center"/>
              <w:rPr>
                <w:rFonts w:hint="eastAsia"/>
                <w:sz w:val="18"/>
                <w:szCs w:val="18"/>
              </w:rPr>
            </w:pPr>
            <w:r w:rsidRPr="00C803E6">
              <w:rPr>
                <w:rFonts w:hint="eastAsia"/>
                <w:sz w:val="18"/>
                <w:szCs w:val="18"/>
              </w:rPr>
              <w:t>389.53</w:t>
            </w:r>
          </w:p>
        </w:tc>
      </w:tr>
      <w:tr w:rsidR="00D9001C" w:rsidTr="00D9001C">
        <w:trPr>
          <w:jc w:val="center"/>
        </w:trPr>
        <w:tc>
          <w:tcPr>
            <w:tcW w:w="1704" w:type="dxa"/>
            <w:vAlign w:val="center"/>
          </w:tcPr>
          <w:p w:rsidR="00D9001C" w:rsidRPr="00A001C9" w:rsidRDefault="00D9001C" w:rsidP="00D9001C">
            <w:pPr>
              <w:jc w:val="center"/>
              <w:rPr>
                <w:rFonts w:hint="eastAsia"/>
                <w:sz w:val="18"/>
                <w:szCs w:val="18"/>
              </w:rPr>
            </w:pPr>
            <w:r w:rsidRPr="00A001C9">
              <w:rPr>
                <w:rFonts w:hint="eastAsia"/>
                <w:sz w:val="18"/>
                <w:szCs w:val="18"/>
              </w:rPr>
              <w:t>湖南</w:t>
            </w:r>
          </w:p>
        </w:tc>
        <w:tc>
          <w:tcPr>
            <w:tcW w:w="1704" w:type="dxa"/>
            <w:vAlign w:val="center"/>
          </w:tcPr>
          <w:p w:rsidR="00D9001C" w:rsidRDefault="00D9001C" w:rsidP="00D9001C">
            <w:pPr>
              <w:jc w:val="center"/>
              <w:rPr>
                <w:rFonts w:hint="eastAsia"/>
                <w:sz w:val="18"/>
                <w:szCs w:val="18"/>
              </w:rPr>
            </w:pPr>
            <w:r w:rsidRPr="00A001C9">
              <w:rPr>
                <w:rFonts w:hint="eastAsia"/>
                <w:sz w:val="18"/>
                <w:szCs w:val="18"/>
              </w:rPr>
              <w:t>2137.24</w:t>
            </w:r>
          </w:p>
        </w:tc>
        <w:tc>
          <w:tcPr>
            <w:tcW w:w="1704" w:type="dxa"/>
            <w:vAlign w:val="center"/>
          </w:tcPr>
          <w:p w:rsidR="00D9001C" w:rsidRDefault="00D9001C" w:rsidP="00D9001C">
            <w:pPr>
              <w:jc w:val="center"/>
              <w:rPr>
                <w:rFonts w:hint="eastAsia"/>
                <w:sz w:val="18"/>
                <w:szCs w:val="18"/>
              </w:rPr>
            </w:pPr>
            <w:r w:rsidRPr="00A001C9">
              <w:rPr>
                <w:rFonts w:hint="eastAsia"/>
                <w:sz w:val="18"/>
                <w:szCs w:val="18"/>
              </w:rPr>
              <w:t>267.35</w:t>
            </w:r>
          </w:p>
        </w:tc>
        <w:tc>
          <w:tcPr>
            <w:tcW w:w="1705" w:type="dxa"/>
            <w:vAlign w:val="center"/>
          </w:tcPr>
          <w:p w:rsidR="00D9001C" w:rsidRDefault="00D9001C" w:rsidP="00D9001C">
            <w:pPr>
              <w:jc w:val="center"/>
              <w:rPr>
                <w:rFonts w:hint="eastAsia"/>
                <w:sz w:val="18"/>
                <w:szCs w:val="18"/>
              </w:rPr>
            </w:pPr>
            <w:r w:rsidRPr="00A001C9">
              <w:rPr>
                <w:rFonts w:hint="eastAsia"/>
                <w:sz w:val="18"/>
                <w:szCs w:val="18"/>
              </w:rPr>
              <w:t>616.99</w:t>
            </w:r>
          </w:p>
        </w:tc>
        <w:tc>
          <w:tcPr>
            <w:tcW w:w="1705" w:type="dxa"/>
            <w:vAlign w:val="center"/>
          </w:tcPr>
          <w:p w:rsidR="00D9001C" w:rsidRDefault="00D9001C" w:rsidP="00D9001C">
            <w:pPr>
              <w:jc w:val="center"/>
              <w:rPr>
                <w:rFonts w:hint="eastAsia"/>
                <w:sz w:val="18"/>
                <w:szCs w:val="18"/>
              </w:rPr>
            </w:pPr>
            <w:r w:rsidRPr="00A001C9">
              <w:rPr>
                <w:rFonts w:hint="eastAsia"/>
                <w:sz w:val="18"/>
                <w:szCs w:val="18"/>
              </w:rPr>
              <w:t>183.29</w:t>
            </w:r>
          </w:p>
        </w:tc>
      </w:tr>
      <w:tr w:rsidR="00D9001C" w:rsidTr="00D9001C">
        <w:trPr>
          <w:jc w:val="center"/>
        </w:trPr>
        <w:tc>
          <w:tcPr>
            <w:tcW w:w="1704" w:type="dxa"/>
            <w:vAlign w:val="center"/>
          </w:tcPr>
          <w:p w:rsidR="00D9001C" w:rsidRDefault="00D9001C" w:rsidP="00D9001C">
            <w:pPr>
              <w:jc w:val="center"/>
              <w:rPr>
                <w:rFonts w:hint="eastAsia"/>
                <w:sz w:val="18"/>
                <w:szCs w:val="18"/>
              </w:rPr>
            </w:pPr>
            <w:r w:rsidRPr="00A001C9">
              <w:rPr>
                <w:rFonts w:hint="eastAsia"/>
                <w:sz w:val="18"/>
                <w:szCs w:val="18"/>
              </w:rPr>
              <w:t>广西</w:t>
            </w:r>
          </w:p>
        </w:tc>
        <w:tc>
          <w:tcPr>
            <w:tcW w:w="1704" w:type="dxa"/>
            <w:vAlign w:val="center"/>
          </w:tcPr>
          <w:p w:rsidR="00D9001C" w:rsidRDefault="00D9001C" w:rsidP="00D9001C">
            <w:pPr>
              <w:jc w:val="center"/>
              <w:rPr>
                <w:rFonts w:hint="eastAsia"/>
                <w:sz w:val="18"/>
                <w:szCs w:val="18"/>
              </w:rPr>
            </w:pPr>
            <w:r w:rsidRPr="00A001C9">
              <w:rPr>
                <w:rFonts w:hint="eastAsia"/>
                <w:sz w:val="18"/>
                <w:szCs w:val="18"/>
              </w:rPr>
              <w:t>796.13</w:t>
            </w:r>
          </w:p>
        </w:tc>
        <w:tc>
          <w:tcPr>
            <w:tcW w:w="1704" w:type="dxa"/>
            <w:vAlign w:val="center"/>
          </w:tcPr>
          <w:p w:rsidR="00D9001C" w:rsidRDefault="00D9001C" w:rsidP="00D9001C">
            <w:pPr>
              <w:jc w:val="center"/>
              <w:rPr>
                <w:rFonts w:hint="eastAsia"/>
                <w:sz w:val="18"/>
                <w:szCs w:val="18"/>
              </w:rPr>
            </w:pPr>
            <w:r w:rsidRPr="00A001C9">
              <w:rPr>
                <w:rFonts w:hint="eastAsia"/>
                <w:sz w:val="18"/>
                <w:szCs w:val="18"/>
              </w:rPr>
              <w:t>261.29</w:t>
            </w:r>
          </w:p>
        </w:tc>
        <w:tc>
          <w:tcPr>
            <w:tcW w:w="1705" w:type="dxa"/>
            <w:vAlign w:val="center"/>
          </w:tcPr>
          <w:p w:rsidR="00D9001C" w:rsidRDefault="00D9001C" w:rsidP="00D9001C">
            <w:pPr>
              <w:jc w:val="center"/>
              <w:rPr>
                <w:rFonts w:hint="eastAsia"/>
                <w:sz w:val="18"/>
                <w:szCs w:val="18"/>
              </w:rPr>
            </w:pPr>
            <w:r w:rsidRPr="00A001C9">
              <w:rPr>
                <w:rFonts w:hint="eastAsia"/>
                <w:sz w:val="18"/>
                <w:szCs w:val="18"/>
              </w:rPr>
              <w:t>275.63</w:t>
            </w:r>
          </w:p>
        </w:tc>
        <w:tc>
          <w:tcPr>
            <w:tcW w:w="1705" w:type="dxa"/>
            <w:vAlign w:val="center"/>
          </w:tcPr>
          <w:p w:rsidR="00D9001C" w:rsidRDefault="00D9001C" w:rsidP="00D9001C">
            <w:pPr>
              <w:jc w:val="center"/>
              <w:rPr>
                <w:rFonts w:hint="eastAsia"/>
                <w:sz w:val="18"/>
                <w:szCs w:val="18"/>
              </w:rPr>
            </w:pPr>
            <w:r w:rsidRPr="00A001C9">
              <w:rPr>
                <w:rFonts w:hint="eastAsia"/>
                <w:sz w:val="18"/>
                <w:szCs w:val="18"/>
              </w:rPr>
              <w:t>362.74</w:t>
            </w:r>
          </w:p>
        </w:tc>
      </w:tr>
      <w:tr w:rsidR="00D9001C" w:rsidTr="00D9001C">
        <w:trPr>
          <w:jc w:val="center"/>
        </w:trPr>
        <w:tc>
          <w:tcPr>
            <w:tcW w:w="1704" w:type="dxa"/>
            <w:vAlign w:val="center"/>
          </w:tcPr>
          <w:p w:rsidR="00D9001C" w:rsidRPr="006F7BBD" w:rsidRDefault="00D9001C" w:rsidP="00D9001C">
            <w:pPr>
              <w:jc w:val="center"/>
              <w:rPr>
                <w:rFonts w:hint="eastAsia"/>
                <w:sz w:val="18"/>
                <w:szCs w:val="18"/>
              </w:rPr>
            </w:pPr>
            <w:r w:rsidRPr="006F7BBD">
              <w:rPr>
                <w:rFonts w:hint="eastAsia"/>
                <w:sz w:val="18"/>
                <w:szCs w:val="18"/>
              </w:rPr>
              <w:t>全国总计</w:t>
            </w:r>
          </w:p>
        </w:tc>
        <w:tc>
          <w:tcPr>
            <w:tcW w:w="1704" w:type="dxa"/>
            <w:vAlign w:val="center"/>
          </w:tcPr>
          <w:p w:rsidR="00D9001C" w:rsidRDefault="00D9001C" w:rsidP="00D9001C">
            <w:pPr>
              <w:jc w:val="center"/>
              <w:rPr>
                <w:rFonts w:hint="eastAsia"/>
                <w:sz w:val="18"/>
                <w:szCs w:val="18"/>
              </w:rPr>
            </w:pPr>
            <w:r w:rsidRPr="006F7BBD">
              <w:rPr>
                <w:rFonts w:hint="eastAsia"/>
                <w:sz w:val="18"/>
                <w:szCs w:val="18"/>
              </w:rPr>
              <w:t>32643.45</w:t>
            </w:r>
          </w:p>
        </w:tc>
        <w:tc>
          <w:tcPr>
            <w:tcW w:w="1704" w:type="dxa"/>
            <w:vAlign w:val="center"/>
          </w:tcPr>
          <w:p w:rsidR="00D9001C" w:rsidRDefault="00D9001C" w:rsidP="00D9001C">
            <w:pPr>
              <w:jc w:val="center"/>
              <w:rPr>
                <w:rFonts w:hint="eastAsia"/>
                <w:sz w:val="18"/>
                <w:szCs w:val="18"/>
              </w:rPr>
            </w:pPr>
            <w:r w:rsidRPr="006F7BBD">
              <w:rPr>
                <w:rFonts w:hint="eastAsia"/>
                <w:sz w:val="18"/>
                <w:szCs w:val="18"/>
              </w:rPr>
              <w:t>217.64</w:t>
            </w:r>
          </w:p>
        </w:tc>
        <w:tc>
          <w:tcPr>
            <w:tcW w:w="1705" w:type="dxa"/>
            <w:vAlign w:val="center"/>
          </w:tcPr>
          <w:p w:rsidR="00D9001C" w:rsidRDefault="00D9001C" w:rsidP="00D9001C">
            <w:pPr>
              <w:jc w:val="center"/>
              <w:rPr>
                <w:rFonts w:hint="eastAsia"/>
                <w:sz w:val="18"/>
                <w:szCs w:val="18"/>
              </w:rPr>
            </w:pPr>
            <w:r w:rsidRPr="006F7BBD">
              <w:rPr>
                <w:rFonts w:hint="eastAsia"/>
                <w:sz w:val="18"/>
                <w:szCs w:val="18"/>
              </w:rPr>
              <w:t>8921.78</w:t>
            </w:r>
          </w:p>
        </w:tc>
        <w:tc>
          <w:tcPr>
            <w:tcW w:w="1705" w:type="dxa"/>
            <w:vAlign w:val="center"/>
          </w:tcPr>
          <w:p w:rsidR="00D9001C" w:rsidRDefault="00D9001C" w:rsidP="00D9001C">
            <w:pPr>
              <w:jc w:val="center"/>
              <w:rPr>
                <w:rFonts w:hint="eastAsia"/>
                <w:sz w:val="18"/>
                <w:szCs w:val="18"/>
              </w:rPr>
            </w:pPr>
            <w:r w:rsidRPr="006F7BBD">
              <w:rPr>
                <w:rFonts w:hint="eastAsia"/>
                <w:sz w:val="18"/>
                <w:szCs w:val="18"/>
              </w:rPr>
              <w:t>211.67</w:t>
            </w:r>
          </w:p>
        </w:tc>
      </w:tr>
      <w:tr w:rsidR="00D9001C" w:rsidTr="00D9001C">
        <w:trPr>
          <w:jc w:val="center"/>
        </w:trPr>
        <w:tc>
          <w:tcPr>
            <w:tcW w:w="1704" w:type="dxa"/>
            <w:vAlign w:val="center"/>
          </w:tcPr>
          <w:p w:rsidR="00D9001C" w:rsidRDefault="00D9001C" w:rsidP="00D9001C">
            <w:pPr>
              <w:jc w:val="center"/>
              <w:rPr>
                <w:rFonts w:hint="eastAsia"/>
                <w:sz w:val="18"/>
                <w:szCs w:val="18"/>
              </w:rPr>
            </w:pPr>
            <w:r w:rsidRPr="006F7BBD">
              <w:rPr>
                <w:rFonts w:hint="eastAsia"/>
                <w:sz w:val="18"/>
                <w:szCs w:val="18"/>
              </w:rPr>
              <w:t>海南</w:t>
            </w:r>
          </w:p>
        </w:tc>
        <w:tc>
          <w:tcPr>
            <w:tcW w:w="1704" w:type="dxa"/>
            <w:vAlign w:val="center"/>
          </w:tcPr>
          <w:p w:rsidR="00D9001C" w:rsidRDefault="00D9001C" w:rsidP="00D9001C">
            <w:pPr>
              <w:jc w:val="center"/>
              <w:rPr>
                <w:rFonts w:hint="eastAsia"/>
                <w:sz w:val="18"/>
                <w:szCs w:val="18"/>
              </w:rPr>
            </w:pPr>
            <w:r w:rsidRPr="006F7BBD">
              <w:rPr>
                <w:rFonts w:hint="eastAsia"/>
                <w:sz w:val="18"/>
                <w:szCs w:val="18"/>
              </w:rPr>
              <w:t>190.96</w:t>
            </w:r>
          </w:p>
        </w:tc>
        <w:tc>
          <w:tcPr>
            <w:tcW w:w="1704" w:type="dxa"/>
            <w:vAlign w:val="center"/>
          </w:tcPr>
          <w:p w:rsidR="00D9001C" w:rsidRDefault="00D9001C" w:rsidP="00D9001C">
            <w:pPr>
              <w:jc w:val="center"/>
              <w:rPr>
                <w:rFonts w:hint="eastAsia"/>
                <w:sz w:val="18"/>
                <w:szCs w:val="18"/>
              </w:rPr>
            </w:pPr>
            <w:r w:rsidRPr="006F7BBD">
              <w:rPr>
                <w:rFonts w:hint="eastAsia"/>
                <w:sz w:val="18"/>
                <w:szCs w:val="18"/>
              </w:rPr>
              <w:t>206.18</w:t>
            </w:r>
          </w:p>
        </w:tc>
        <w:tc>
          <w:tcPr>
            <w:tcW w:w="1705" w:type="dxa"/>
            <w:vAlign w:val="center"/>
          </w:tcPr>
          <w:p w:rsidR="00D9001C" w:rsidRDefault="00D9001C" w:rsidP="00D9001C">
            <w:pPr>
              <w:jc w:val="center"/>
              <w:rPr>
                <w:rFonts w:hint="eastAsia"/>
                <w:sz w:val="18"/>
                <w:szCs w:val="18"/>
              </w:rPr>
            </w:pPr>
            <w:r w:rsidRPr="006F7BBD">
              <w:rPr>
                <w:rFonts w:hint="eastAsia"/>
                <w:sz w:val="18"/>
                <w:szCs w:val="18"/>
              </w:rPr>
              <w:t>43</w:t>
            </w:r>
            <w:r>
              <w:rPr>
                <w:rFonts w:hint="eastAsia"/>
                <w:sz w:val="18"/>
                <w:szCs w:val="18"/>
              </w:rPr>
              <w:t>.</w:t>
            </w:r>
            <w:r w:rsidRPr="006F7BBD">
              <w:rPr>
                <w:rFonts w:hint="eastAsia"/>
                <w:sz w:val="18"/>
                <w:szCs w:val="18"/>
              </w:rPr>
              <w:t>60</w:t>
            </w:r>
          </w:p>
        </w:tc>
        <w:tc>
          <w:tcPr>
            <w:tcW w:w="1705" w:type="dxa"/>
            <w:vAlign w:val="center"/>
          </w:tcPr>
          <w:p w:rsidR="00D9001C" w:rsidRDefault="00D9001C" w:rsidP="00D9001C">
            <w:pPr>
              <w:jc w:val="center"/>
              <w:rPr>
                <w:rFonts w:hint="eastAsia"/>
                <w:sz w:val="18"/>
                <w:szCs w:val="18"/>
              </w:rPr>
            </w:pPr>
            <w:r w:rsidRPr="006F7BBD">
              <w:rPr>
                <w:rFonts w:hint="eastAsia"/>
                <w:sz w:val="18"/>
                <w:szCs w:val="18"/>
              </w:rPr>
              <w:t>146.18</w:t>
            </w:r>
          </w:p>
        </w:tc>
      </w:tr>
      <w:tr w:rsidR="00D9001C" w:rsidTr="00D9001C">
        <w:trPr>
          <w:jc w:val="center"/>
        </w:trPr>
        <w:tc>
          <w:tcPr>
            <w:tcW w:w="1704" w:type="dxa"/>
            <w:vAlign w:val="center"/>
          </w:tcPr>
          <w:p w:rsidR="00D9001C" w:rsidRDefault="00D9001C" w:rsidP="00D9001C">
            <w:pPr>
              <w:jc w:val="center"/>
              <w:rPr>
                <w:rFonts w:hint="eastAsia"/>
                <w:sz w:val="18"/>
                <w:szCs w:val="18"/>
              </w:rPr>
            </w:pPr>
            <w:r w:rsidRPr="006F7BBD">
              <w:rPr>
                <w:rFonts w:hint="eastAsia"/>
                <w:sz w:val="18"/>
                <w:szCs w:val="18"/>
              </w:rPr>
              <w:t>陕西</w:t>
            </w:r>
          </w:p>
        </w:tc>
        <w:tc>
          <w:tcPr>
            <w:tcW w:w="1704" w:type="dxa"/>
            <w:vAlign w:val="center"/>
          </w:tcPr>
          <w:p w:rsidR="00D9001C" w:rsidRDefault="00D9001C" w:rsidP="00D9001C">
            <w:pPr>
              <w:jc w:val="center"/>
              <w:rPr>
                <w:rFonts w:hint="eastAsia"/>
                <w:sz w:val="18"/>
                <w:szCs w:val="18"/>
              </w:rPr>
            </w:pPr>
            <w:r w:rsidRPr="006F7BBD">
              <w:rPr>
                <w:rFonts w:hint="eastAsia"/>
                <w:sz w:val="18"/>
                <w:szCs w:val="18"/>
              </w:rPr>
              <w:t>1277.46</w:t>
            </w:r>
          </w:p>
        </w:tc>
        <w:tc>
          <w:tcPr>
            <w:tcW w:w="1704" w:type="dxa"/>
            <w:vAlign w:val="center"/>
          </w:tcPr>
          <w:p w:rsidR="00D9001C" w:rsidRDefault="00D9001C" w:rsidP="00D9001C">
            <w:pPr>
              <w:jc w:val="center"/>
              <w:rPr>
                <w:rFonts w:hint="eastAsia"/>
                <w:sz w:val="18"/>
                <w:szCs w:val="18"/>
              </w:rPr>
            </w:pPr>
            <w:r w:rsidRPr="006F7BBD">
              <w:rPr>
                <w:rFonts w:hint="eastAsia"/>
                <w:sz w:val="18"/>
                <w:szCs w:val="18"/>
              </w:rPr>
              <w:t>190.55</w:t>
            </w:r>
          </w:p>
        </w:tc>
        <w:tc>
          <w:tcPr>
            <w:tcW w:w="1705" w:type="dxa"/>
            <w:vAlign w:val="center"/>
          </w:tcPr>
          <w:p w:rsidR="00D9001C" w:rsidRDefault="00D9001C" w:rsidP="00D9001C">
            <w:pPr>
              <w:jc w:val="center"/>
              <w:rPr>
                <w:rFonts w:hint="eastAsia"/>
                <w:sz w:val="18"/>
                <w:szCs w:val="18"/>
              </w:rPr>
            </w:pPr>
            <w:r w:rsidRPr="006F7BBD">
              <w:rPr>
                <w:rFonts w:hint="eastAsia"/>
                <w:sz w:val="18"/>
                <w:szCs w:val="18"/>
              </w:rPr>
              <w:t>283.53</w:t>
            </w:r>
          </w:p>
        </w:tc>
        <w:tc>
          <w:tcPr>
            <w:tcW w:w="1705" w:type="dxa"/>
            <w:vAlign w:val="center"/>
          </w:tcPr>
          <w:p w:rsidR="00D9001C" w:rsidRDefault="00D9001C" w:rsidP="00D9001C">
            <w:pPr>
              <w:jc w:val="center"/>
              <w:rPr>
                <w:rFonts w:hint="eastAsia"/>
                <w:sz w:val="18"/>
                <w:szCs w:val="18"/>
              </w:rPr>
            </w:pPr>
            <w:r w:rsidRPr="006F7BBD">
              <w:rPr>
                <w:rFonts w:hint="eastAsia"/>
                <w:sz w:val="18"/>
                <w:szCs w:val="18"/>
              </w:rPr>
              <w:t>192.16</w:t>
            </w:r>
          </w:p>
        </w:tc>
      </w:tr>
      <w:tr w:rsidR="00D9001C" w:rsidTr="00D9001C">
        <w:trPr>
          <w:jc w:val="center"/>
        </w:trPr>
        <w:tc>
          <w:tcPr>
            <w:tcW w:w="1704" w:type="dxa"/>
            <w:vAlign w:val="center"/>
          </w:tcPr>
          <w:p w:rsidR="00D9001C" w:rsidRPr="002A57E4" w:rsidRDefault="00D9001C" w:rsidP="00D9001C">
            <w:pPr>
              <w:jc w:val="center"/>
              <w:rPr>
                <w:rFonts w:hint="eastAsia"/>
                <w:sz w:val="18"/>
                <w:szCs w:val="18"/>
              </w:rPr>
            </w:pPr>
            <w:r w:rsidRPr="002A57E4">
              <w:rPr>
                <w:rFonts w:hint="eastAsia"/>
                <w:sz w:val="18"/>
                <w:szCs w:val="18"/>
              </w:rPr>
              <w:t>福建</w:t>
            </w:r>
          </w:p>
        </w:tc>
        <w:tc>
          <w:tcPr>
            <w:tcW w:w="1704" w:type="dxa"/>
            <w:vAlign w:val="center"/>
          </w:tcPr>
          <w:p w:rsidR="00D9001C" w:rsidRDefault="00D9001C" w:rsidP="00D9001C">
            <w:pPr>
              <w:jc w:val="center"/>
              <w:rPr>
                <w:rFonts w:hint="eastAsia"/>
                <w:sz w:val="18"/>
                <w:szCs w:val="18"/>
              </w:rPr>
            </w:pPr>
            <w:r w:rsidRPr="002A57E4">
              <w:rPr>
                <w:rFonts w:hint="eastAsia"/>
                <w:sz w:val="18"/>
                <w:szCs w:val="18"/>
              </w:rPr>
              <w:t>767.22</w:t>
            </w:r>
          </w:p>
        </w:tc>
        <w:tc>
          <w:tcPr>
            <w:tcW w:w="1704" w:type="dxa"/>
            <w:vAlign w:val="center"/>
          </w:tcPr>
          <w:p w:rsidR="00D9001C" w:rsidRDefault="00D9001C" w:rsidP="00D9001C">
            <w:pPr>
              <w:jc w:val="center"/>
              <w:rPr>
                <w:rFonts w:hint="eastAsia"/>
                <w:sz w:val="18"/>
                <w:szCs w:val="18"/>
              </w:rPr>
            </w:pPr>
            <w:r w:rsidRPr="002A57E4">
              <w:rPr>
                <w:rFonts w:hint="eastAsia"/>
                <w:sz w:val="18"/>
                <w:szCs w:val="18"/>
              </w:rPr>
              <w:t>180.15</w:t>
            </w:r>
          </w:p>
        </w:tc>
        <w:tc>
          <w:tcPr>
            <w:tcW w:w="1705" w:type="dxa"/>
            <w:vAlign w:val="center"/>
          </w:tcPr>
          <w:p w:rsidR="00D9001C" w:rsidRDefault="00D9001C" w:rsidP="00D9001C">
            <w:pPr>
              <w:jc w:val="center"/>
              <w:rPr>
                <w:rFonts w:hint="eastAsia"/>
                <w:sz w:val="18"/>
                <w:szCs w:val="18"/>
              </w:rPr>
            </w:pPr>
            <w:r w:rsidRPr="002A57E4">
              <w:rPr>
                <w:rFonts w:hint="eastAsia"/>
                <w:sz w:val="18"/>
                <w:szCs w:val="18"/>
              </w:rPr>
              <w:t>182.63</w:t>
            </w:r>
          </w:p>
        </w:tc>
        <w:tc>
          <w:tcPr>
            <w:tcW w:w="1705" w:type="dxa"/>
            <w:vAlign w:val="center"/>
          </w:tcPr>
          <w:p w:rsidR="00D9001C" w:rsidRDefault="00D9001C" w:rsidP="00D9001C">
            <w:pPr>
              <w:jc w:val="center"/>
              <w:rPr>
                <w:rFonts w:hint="eastAsia"/>
                <w:sz w:val="18"/>
                <w:szCs w:val="18"/>
              </w:rPr>
            </w:pPr>
            <w:r w:rsidRPr="002A57E4">
              <w:rPr>
                <w:rFonts w:hint="eastAsia"/>
                <w:sz w:val="18"/>
                <w:szCs w:val="18"/>
              </w:rPr>
              <w:t>216.33</w:t>
            </w:r>
          </w:p>
        </w:tc>
      </w:tr>
      <w:tr w:rsidR="00D9001C" w:rsidTr="00D9001C">
        <w:trPr>
          <w:jc w:val="center"/>
        </w:trPr>
        <w:tc>
          <w:tcPr>
            <w:tcW w:w="1704" w:type="dxa"/>
            <w:vAlign w:val="center"/>
          </w:tcPr>
          <w:p w:rsidR="00D9001C" w:rsidRDefault="00D9001C" w:rsidP="00D9001C">
            <w:pPr>
              <w:jc w:val="center"/>
              <w:rPr>
                <w:rFonts w:hint="eastAsia"/>
                <w:sz w:val="18"/>
                <w:szCs w:val="18"/>
              </w:rPr>
            </w:pPr>
            <w:r w:rsidRPr="002A57E4">
              <w:rPr>
                <w:rFonts w:hint="eastAsia"/>
                <w:sz w:val="18"/>
                <w:szCs w:val="18"/>
              </w:rPr>
              <w:t>浙江</w:t>
            </w:r>
          </w:p>
        </w:tc>
        <w:tc>
          <w:tcPr>
            <w:tcW w:w="1704" w:type="dxa"/>
            <w:vAlign w:val="center"/>
          </w:tcPr>
          <w:p w:rsidR="00D9001C" w:rsidRDefault="00D9001C" w:rsidP="00D9001C">
            <w:pPr>
              <w:jc w:val="center"/>
              <w:rPr>
                <w:rFonts w:hint="eastAsia"/>
                <w:sz w:val="18"/>
                <w:szCs w:val="18"/>
              </w:rPr>
            </w:pPr>
            <w:r w:rsidRPr="002A57E4">
              <w:rPr>
                <w:rFonts w:hint="eastAsia"/>
                <w:sz w:val="18"/>
                <w:szCs w:val="18"/>
              </w:rPr>
              <w:t>813.11</w:t>
            </w:r>
          </w:p>
        </w:tc>
        <w:tc>
          <w:tcPr>
            <w:tcW w:w="1704" w:type="dxa"/>
            <w:vAlign w:val="center"/>
          </w:tcPr>
          <w:p w:rsidR="00D9001C" w:rsidRDefault="00D9001C" w:rsidP="00D9001C">
            <w:pPr>
              <w:jc w:val="center"/>
              <w:rPr>
                <w:rFonts w:hint="eastAsia"/>
                <w:sz w:val="18"/>
                <w:szCs w:val="18"/>
              </w:rPr>
            </w:pPr>
            <w:r w:rsidRPr="002A57E4">
              <w:rPr>
                <w:rFonts w:hint="eastAsia"/>
                <w:sz w:val="18"/>
                <w:szCs w:val="18"/>
              </w:rPr>
              <w:t>179.65</w:t>
            </w:r>
          </w:p>
        </w:tc>
        <w:tc>
          <w:tcPr>
            <w:tcW w:w="1705" w:type="dxa"/>
            <w:vAlign w:val="center"/>
          </w:tcPr>
          <w:p w:rsidR="00D9001C" w:rsidRDefault="00D9001C" w:rsidP="00D9001C">
            <w:pPr>
              <w:jc w:val="center"/>
              <w:rPr>
                <w:rFonts w:hint="eastAsia"/>
                <w:sz w:val="18"/>
                <w:szCs w:val="18"/>
              </w:rPr>
            </w:pPr>
            <w:r w:rsidRPr="002A57E4">
              <w:rPr>
                <w:rFonts w:hint="eastAsia"/>
                <w:sz w:val="18"/>
                <w:szCs w:val="18"/>
              </w:rPr>
              <w:t>360.13</w:t>
            </w:r>
          </w:p>
        </w:tc>
        <w:tc>
          <w:tcPr>
            <w:tcW w:w="1705" w:type="dxa"/>
            <w:vAlign w:val="center"/>
          </w:tcPr>
          <w:p w:rsidR="00D9001C" w:rsidRDefault="00D9001C" w:rsidP="00D9001C">
            <w:pPr>
              <w:jc w:val="center"/>
              <w:rPr>
                <w:rFonts w:hint="eastAsia"/>
                <w:sz w:val="18"/>
                <w:szCs w:val="18"/>
              </w:rPr>
            </w:pPr>
            <w:r w:rsidRPr="002A57E4">
              <w:rPr>
                <w:rFonts w:hint="eastAsia"/>
                <w:sz w:val="18"/>
                <w:szCs w:val="18"/>
              </w:rPr>
              <w:t>168.44</w:t>
            </w:r>
          </w:p>
        </w:tc>
      </w:tr>
      <w:tr w:rsidR="00D9001C" w:rsidTr="00D9001C">
        <w:trPr>
          <w:jc w:val="center"/>
        </w:trPr>
        <w:tc>
          <w:tcPr>
            <w:tcW w:w="1704" w:type="dxa"/>
            <w:vAlign w:val="center"/>
          </w:tcPr>
          <w:p w:rsidR="00D9001C" w:rsidRDefault="00D9001C" w:rsidP="00D9001C">
            <w:pPr>
              <w:jc w:val="center"/>
              <w:rPr>
                <w:rFonts w:hint="eastAsia"/>
                <w:sz w:val="18"/>
                <w:szCs w:val="18"/>
              </w:rPr>
            </w:pPr>
            <w:r w:rsidRPr="002A57E4">
              <w:rPr>
                <w:rFonts w:hint="eastAsia"/>
                <w:sz w:val="18"/>
                <w:szCs w:val="18"/>
              </w:rPr>
              <w:t>河北</w:t>
            </w:r>
          </w:p>
        </w:tc>
        <w:tc>
          <w:tcPr>
            <w:tcW w:w="1704" w:type="dxa"/>
            <w:vAlign w:val="center"/>
          </w:tcPr>
          <w:p w:rsidR="00D9001C" w:rsidRDefault="00D9001C" w:rsidP="00D9001C">
            <w:pPr>
              <w:jc w:val="center"/>
              <w:rPr>
                <w:rFonts w:hint="eastAsia"/>
                <w:sz w:val="18"/>
                <w:szCs w:val="18"/>
              </w:rPr>
            </w:pPr>
            <w:r w:rsidRPr="002A57E4">
              <w:rPr>
                <w:rFonts w:hint="eastAsia"/>
                <w:sz w:val="18"/>
                <w:szCs w:val="18"/>
              </w:rPr>
              <w:t>2317.70</w:t>
            </w:r>
          </w:p>
        </w:tc>
        <w:tc>
          <w:tcPr>
            <w:tcW w:w="1704" w:type="dxa"/>
            <w:vAlign w:val="center"/>
          </w:tcPr>
          <w:p w:rsidR="00D9001C" w:rsidRDefault="00D9001C" w:rsidP="00D9001C">
            <w:pPr>
              <w:jc w:val="center"/>
              <w:rPr>
                <w:rFonts w:hint="eastAsia"/>
                <w:sz w:val="18"/>
                <w:szCs w:val="18"/>
              </w:rPr>
            </w:pPr>
            <w:r w:rsidRPr="002A57E4">
              <w:rPr>
                <w:rFonts w:hint="eastAsia"/>
                <w:sz w:val="18"/>
                <w:szCs w:val="18"/>
              </w:rPr>
              <w:t>175.82</w:t>
            </w:r>
          </w:p>
        </w:tc>
        <w:tc>
          <w:tcPr>
            <w:tcW w:w="1705" w:type="dxa"/>
            <w:vAlign w:val="center"/>
          </w:tcPr>
          <w:p w:rsidR="00D9001C" w:rsidRDefault="00D9001C" w:rsidP="00D9001C">
            <w:pPr>
              <w:jc w:val="center"/>
              <w:rPr>
                <w:rFonts w:hint="eastAsia"/>
                <w:sz w:val="18"/>
                <w:szCs w:val="18"/>
              </w:rPr>
            </w:pPr>
            <w:r w:rsidRPr="002A57E4">
              <w:rPr>
                <w:rFonts w:hint="eastAsia"/>
                <w:sz w:val="18"/>
                <w:szCs w:val="18"/>
              </w:rPr>
              <w:t>511.30</w:t>
            </w:r>
          </w:p>
        </w:tc>
        <w:tc>
          <w:tcPr>
            <w:tcW w:w="1705" w:type="dxa"/>
            <w:vAlign w:val="center"/>
          </w:tcPr>
          <w:p w:rsidR="00D9001C" w:rsidRDefault="00D9001C" w:rsidP="00D9001C">
            <w:pPr>
              <w:jc w:val="center"/>
              <w:rPr>
                <w:rFonts w:hint="eastAsia"/>
                <w:sz w:val="18"/>
                <w:szCs w:val="18"/>
              </w:rPr>
            </w:pPr>
            <w:r w:rsidRPr="002A57E4">
              <w:rPr>
                <w:rFonts w:hint="eastAsia"/>
                <w:sz w:val="18"/>
                <w:szCs w:val="18"/>
              </w:rPr>
              <w:t>184.90</w:t>
            </w:r>
          </w:p>
        </w:tc>
      </w:tr>
      <w:tr w:rsidR="00D9001C" w:rsidTr="00D9001C">
        <w:trPr>
          <w:jc w:val="center"/>
        </w:trPr>
        <w:tc>
          <w:tcPr>
            <w:tcW w:w="1704" w:type="dxa"/>
            <w:vAlign w:val="center"/>
          </w:tcPr>
          <w:p w:rsidR="00D9001C" w:rsidRDefault="00D9001C" w:rsidP="00D9001C">
            <w:pPr>
              <w:jc w:val="center"/>
              <w:rPr>
                <w:rFonts w:hint="eastAsia"/>
                <w:sz w:val="18"/>
                <w:szCs w:val="18"/>
              </w:rPr>
            </w:pPr>
            <w:r w:rsidRPr="002A57E4">
              <w:rPr>
                <w:rFonts w:hint="eastAsia"/>
                <w:sz w:val="18"/>
                <w:szCs w:val="18"/>
              </w:rPr>
              <w:t>河南</w:t>
            </w:r>
          </w:p>
        </w:tc>
        <w:tc>
          <w:tcPr>
            <w:tcW w:w="1704" w:type="dxa"/>
            <w:vAlign w:val="center"/>
          </w:tcPr>
          <w:p w:rsidR="00D9001C" w:rsidRDefault="00D9001C" w:rsidP="00D9001C">
            <w:pPr>
              <w:jc w:val="center"/>
              <w:rPr>
                <w:rFonts w:hint="eastAsia"/>
                <w:sz w:val="18"/>
                <w:szCs w:val="18"/>
              </w:rPr>
            </w:pPr>
            <w:r w:rsidRPr="002A57E4">
              <w:rPr>
                <w:rFonts w:hint="eastAsia"/>
                <w:sz w:val="18"/>
                <w:szCs w:val="18"/>
              </w:rPr>
              <w:t>3305.95</w:t>
            </w:r>
          </w:p>
        </w:tc>
        <w:tc>
          <w:tcPr>
            <w:tcW w:w="1704" w:type="dxa"/>
            <w:vAlign w:val="center"/>
          </w:tcPr>
          <w:p w:rsidR="00D9001C" w:rsidRDefault="00D9001C" w:rsidP="00D9001C">
            <w:pPr>
              <w:jc w:val="center"/>
              <w:rPr>
                <w:rFonts w:hint="eastAsia"/>
                <w:sz w:val="18"/>
                <w:szCs w:val="18"/>
              </w:rPr>
            </w:pPr>
            <w:r w:rsidRPr="002A57E4">
              <w:rPr>
                <w:rFonts w:hint="eastAsia"/>
                <w:sz w:val="18"/>
                <w:szCs w:val="18"/>
              </w:rPr>
              <w:t>172.82</w:t>
            </w:r>
          </w:p>
        </w:tc>
        <w:tc>
          <w:tcPr>
            <w:tcW w:w="1705" w:type="dxa"/>
            <w:vAlign w:val="center"/>
          </w:tcPr>
          <w:p w:rsidR="00D9001C" w:rsidRDefault="00D9001C" w:rsidP="00D9001C">
            <w:pPr>
              <w:jc w:val="center"/>
              <w:rPr>
                <w:rFonts w:hint="eastAsia"/>
                <w:sz w:val="18"/>
                <w:szCs w:val="18"/>
              </w:rPr>
            </w:pPr>
            <w:r w:rsidRPr="002A57E4">
              <w:rPr>
                <w:rFonts w:hint="eastAsia"/>
                <w:sz w:val="18"/>
                <w:szCs w:val="18"/>
              </w:rPr>
              <w:t>747.91</w:t>
            </w:r>
          </w:p>
        </w:tc>
        <w:tc>
          <w:tcPr>
            <w:tcW w:w="1705" w:type="dxa"/>
            <w:vAlign w:val="center"/>
          </w:tcPr>
          <w:p w:rsidR="00D9001C" w:rsidRDefault="00D9001C" w:rsidP="00D9001C">
            <w:pPr>
              <w:jc w:val="center"/>
              <w:rPr>
                <w:rFonts w:hint="eastAsia"/>
                <w:sz w:val="18"/>
                <w:szCs w:val="18"/>
              </w:rPr>
            </w:pPr>
            <w:r w:rsidRPr="002A57E4">
              <w:rPr>
                <w:rFonts w:hint="eastAsia"/>
                <w:sz w:val="18"/>
                <w:szCs w:val="18"/>
              </w:rPr>
              <w:t>197.90</w:t>
            </w:r>
          </w:p>
        </w:tc>
      </w:tr>
      <w:tr w:rsidR="00D9001C" w:rsidTr="00D9001C">
        <w:trPr>
          <w:jc w:val="center"/>
        </w:trPr>
        <w:tc>
          <w:tcPr>
            <w:tcW w:w="1704" w:type="dxa"/>
            <w:vAlign w:val="center"/>
          </w:tcPr>
          <w:p w:rsidR="00D9001C" w:rsidRDefault="00D9001C" w:rsidP="00D9001C">
            <w:pPr>
              <w:jc w:val="center"/>
              <w:rPr>
                <w:rFonts w:hint="eastAsia"/>
                <w:sz w:val="18"/>
                <w:szCs w:val="18"/>
              </w:rPr>
            </w:pPr>
            <w:r w:rsidRPr="002A57E4">
              <w:rPr>
                <w:rFonts w:hint="eastAsia"/>
                <w:sz w:val="18"/>
                <w:szCs w:val="18"/>
              </w:rPr>
              <w:t>青海</w:t>
            </w:r>
          </w:p>
        </w:tc>
        <w:tc>
          <w:tcPr>
            <w:tcW w:w="1704" w:type="dxa"/>
            <w:vAlign w:val="center"/>
          </w:tcPr>
          <w:p w:rsidR="00D9001C" w:rsidRDefault="00D9001C" w:rsidP="00D9001C">
            <w:pPr>
              <w:jc w:val="center"/>
              <w:rPr>
                <w:rFonts w:hint="eastAsia"/>
                <w:sz w:val="18"/>
                <w:szCs w:val="18"/>
              </w:rPr>
            </w:pPr>
            <w:r w:rsidRPr="002A57E4">
              <w:rPr>
                <w:rFonts w:hint="eastAsia"/>
                <w:sz w:val="18"/>
                <w:szCs w:val="18"/>
              </w:rPr>
              <w:t>176.97</w:t>
            </w:r>
          </w:p>
        </w:tc>
        <w:tc>
          <w:tcPr>
            <w:tcW w:w="1704" w:type="dxa"/>
            <w:vAlign w:val="center"/>
          </w:tcPr>
          <w:p w:rsidR="00D9001C" w:rsidRDefault="00D9001C" w:rsidP="00D9001C">
            <w:pPr>
              <w:jc w:val="center"/>
              <w:rPr>
                <w:rFonts w:hint="eastAsia"/>
                <w:sz w:val="18"/>
                <w:szCs w:val="18"/>
              </w:rPr>
            </w:pPr>
            <w:r w:rsidRPr="002A57E4">
              <w:rPr>
                <w:rFonts w:hint="eastAsia"/>
                <w:sz w:val="18"/>
                <w:szCs w:val="18"/>
              </w:rPr>
              <w:t>172.05</w:t>
            </w:r>
          </w:p>
        </w:tc>
        <w:tc>
          <w:tcPr>
            <w:tcW w:w="1705" w:type="dxa"/>
            <w:vAlign w:val="center"/>
          </w:tcPr>
          <w:p w:rsidR="00D9001C" w:rsidRDefault="00D9001C" w:rsidP="00D9001C">
            <w:pPr>
              <w:jc w:val="center"/>
              <w:rPr>
                <w:rFonts w:hint="eastAsia"/>
                <w:sz w:val="18"/>
                <w:szCs w:val="18"/>
              </w:rPr>
            </w:pPr>
            <w:r w:rsidRPr="002A57E4">
              <w:rPr>
                <w:rFonts w:hint="eastAsia"/>
                <w:sz w:val="18"/>
                <w:szCs w:val="18"/>
              </w:rPr>
              <w:t>33.06</w:t>
            </w:r>
          </w:p>
        </w:tc>
        <w:tc>
          <w:tcPr>
            <w:tcW w:w="1705" w:type="dxa"/>
            <w:vAlign w:val="center"/>
          </w:tcPr>
          <w:p w:rsidR="00D9001C" w:rsidRDefault="00D9001C" w:rsidP="00D9001C">
            <w:pPr>
              <w:jc w:val="center"/>
              <w:rPr>
                <w:rFonts w:hint="eastAsia"/>
                <w:sz w:val="18"/>
                <w:szCs w:val="18"/>
              </w:rPr>
            </w:pPr>
            <w:r w:rsidRPr="002A57E4">
              <w:rPr>
                <w:rFonts w:hint="eastAsia"/>
                <w:sz w:val="18"/>
                <w:szCs w:val="18"/>
              </w:rPr>
              <w:t>96.81</w:t>
            </w:r>
          </w:p>
        </w:tc>
      </w:tr>
      <w:tr w:rsidR="00D9001C" w:rsidTr="00D9001C">
        <w:trPr>
          <w:jc w:val="center"/>
        </w:trPr>
        <w:tc>
          <w:tcPr>
            <w:tcW w:w="1704" w:type="dxa"/>
            <w:vAlign w:val="center"/>
          </w:tcPr>
          <w:p w:rsidR="00D9001C" w:rsidRDefault="00D9001C" w:rsidP="00D9001C">
            <w:pPr>
              <w:jc w:val="center"/>
              <w:rPr>
                <w:rFonts w:hint="eastAsia"/>
                <w:sz w:val="18"/>
                <w:szCs w:val="18"/>
              </w:rPr>
            </w:pPr>
            <w:r w:rsidRPr="002A57E4">
              <w:rPr>
                <w:rFonts w:hint="eastAsia"/>
                <w:sz w:val="18"/>
                <w:szCs w:val="18"/>
              </w:rPr>
              <w:t>云南</w:t>
            </w:r>
          </w:p>
        </w:tc>
        <w:tc>
          <w:tcPr>
            <w:tcW w:w="1704" w:type="dxa"/>
            <w:vAlign w:val="center"/>
          </w:tcPr>
          <w:p w:rsidR="00D9001C" w:rsidRDefault="00D9001C" w:rsidP="00D9001C">
            <w:pPr>
              <w:jc w:val="center"/>
              <w:rPr>
                <w:rFonts w:hint="eastAsia"/>
                <w:sz w:val="18"/>
                <w:szCs w:val="18"/>
              </w:rPr>
            </w:pPr>
            <w:r w:rsidRPr="002A57E4">
              <w:rPr>
                <w:rFonts w:hint="eastAsia"/>
                <w:sz w:val="18"/>
                <w:szCs w:val="18"/>
              </w:rPr>
              <w:t>1247.91</w:t>
            </w:r>
          </w:p>
        </w:tc>
        <w:tc>
          <w:tcPr>
            <w:tcW w:w="1704" w:type="dxa"/>
            <w:vAlign w:val="center"/>
          </w:tcPr>
          <w:p w:rsidR="00D9001C" w:rsidRDefault="00D9001C" w:rsidP="00D9001C">
            <w:pPr>
              <w:jc w:val="center"/>
              <w:rPr>
                <w:rFonts w:hint="eastAsia"/>
                <w:sz w:val="18"/>
                <w:szCs w:val="18"/>
              </w:rPr>
            </w:pPr>
            <w:r w:rsidRPr="002A57E4">
              <w:rPr>
                <w:rFonts w:hint="eastAsia"/>
                <w:sz w:val="18"/>
                <w:szCs w:val="18"/>
              </w:rPr>
              <w:t>165.82</w:t>
            </w:r>
          </w:p>
        </w:tc>
        <w:tc>
          <w:tcPr>
            <w:tcW w:w="1705" w:type="dxa"/>
            <w:vAlign w:val="center"/>
          </w:tcPr>
          <w:p w:rsidR="00D9001C" w:rsidRDefault="00D9001C" w:rsidP="00D9001C">
            <w:pPr>
              <w:jc w:val="center"/>
              <w:rPr>
                <w:rFonts w:hint="eastAsia"/>
                <w:sz w:val="18"/>
                <w:szCs w:val="18"/>
              </w:rPr>
            </w:pPr>
            <w:r w:rsidRPr="002A57E4">
              <w:rPr>
                <w:rFonts w:hint="eastAsia"/>
                <w:sz w:val="18"/>
                <w:szCs w:val="18"/>
              </w:rPr>
              <w:t>253.33</w:t>
            </w:r>
          </w:p>
        </w:tc>
        <w:tc>
          <w:tcPr>
            <w:tcW w:w="1705" w:type="dxa"/>
            <w:vAlign w:val="center"/>
          </w:tcPr>
          <w:p w:rsidR="00D9001C" w:rsidRDefault="00D9001C" w:rsidP="00D9001C">
            <w:pPr>
              <w:jc w:val="center"/>
              <w:rPr>
                <w:rFonts w:hint="eastAsia"/>
                <w:sz w:val="18"/>
                <w:szCs w:val="18"/>
              </w:rPr>
            </w:pPr>
            <w:r w:rsidRPr="002A57E4">
              <w:rPr>
                <w:rFonts w:hint="eastAsia"/>
                <w:sz w:val="18"/>
                <w:szCs w:val="18"/>
              </w:rPr>
              <w:t>176.32</w:t>
            </w:r>
          </w:p>
        </w:tc>
      </w:tr>
      <w:tr w:rsidR="00D9001C" w:rsidTr="00D9001C">
        <w:trPr>
          <w:jc w:val="center"/>
        </w:trPr>
        <w:tc>
          <w:tcPr>
            <w:tcW w:w="1704" w:type="dxa"/>
            <w:vAlign w:val="center"/>
          </w:tcPr>
          <w:p w:rsidR="00D9001C" w:rsidRDefault="00D9001C" w:rsidP="00D9001C">
            <w:pPr>
              <w:jc w:val="center"/>
              <w:rPr>
                <w:rFonts w:hint="eastAsia"/>
                <w:sz w:val="18"/>
                <w:szCs w:val="18"/>
              </w:rPr>
            </w:pPr>
            <w:r w:rsidRPr="002A57E4">
              <w:rPr>
                <w:rFonts w:hint="eastAsia"/>
                <w:sz w:val="18"/>
                <w:szCs w:val="18"/>
              </w:rPr>
              <w:t>上海</w:t>
            </w:r>
          </w:p>
        </w:tc>
        <w:tc>
          <w:tcPr>
            <w:tcW w:w="1704" w:type="dxa"/>
            <w:vAlign w:val="center"/>
          </w:tcPr>
          <w:p w:rsidR="00D9001C" w:rsidRDefault="00D9001C" w:rsidP="00D9001C">
            <w:pPr>
              <w:jc w:val="center"/>
              <w:rPr>
                <w:rFonts w:hint="eastAsia"/>
                <w:sz w:val="18"/>
                <w:szCs w:val="18"/>
              </w:rPr>
            </w:pPr>
            <w:r w:rsidRPr="002A57E4">
              <w:rPr>
                <w:rFonts w:hint="eastAsia"/>
                <w:sz w:val="18"/>
                <w:szCs w:val="18"/>
              </w:rPr>
              <w:t>75.86</w:t>
            </w:r>
          </w:p>
        </w:tc>
        <w:tc>
          <w:tcPr>
            <w:tcW w:w="1704" w:type="dxa"/>
            <w:vAlign w:val="center"/>
          </w:tcPr>
          <w:p w:rsidR="00D9001C" w:rsidRDefault="00D9001C" w:rsidP="00D9001C">
            <w:pPr>
              <w:jc w:val="center"/>
              <w:rPr>
                <w:rFonts w:hint="eastAsia"/>
                <w:sz w:val="18"/>
                <w:szCs w:val="18"/>
              </w:rPr>
            </w:pPr>
            <w:r w:rsidRPr="002A57E4">
              <w:rPr>
                <w:rFonts w:hint="eastAsia"/>
                <w:sz w:val="18"/>
                <w:szCs w:val="18"/>
              </w:rPr>
              <w:t>162.59</w:t>
            </w:r>
          </w:p>
        </w:tc>
        <w:tc>
          <w:tcPr>
            <w:tcW w:w="1705" w:type="dxa"/>
            <w:vAlign w:val="center"/>
          </w:tcPr>
          <w:p w:rsidR="00D9001C" w:rsidRDefault="00D9001C" w:rsidP="00D9001C">
            <w:pPr>
              <w:jc w:val="center"/>
              <w:rPr>
                <w:rFonts w:hint="eastAsia"/>
                <w:sz w:val="18"/>
                <w:szCs w:val="18"/>
              </w:rPr>
            </w:pPr>
            <w:r w:rsidRPr="002A57E4">
              <w:rPr>
                <w:rFonts w:hint="eastAsia"/>
                <w:sz w:val="18"/>
                <w:szCs w:val="18"/>
              </w:rPr>
              <w:t>39.63</w:t>
            </w:r>
          </w:p>
        </w:tc>
        <w:tc>
          <w:tcPr>
            <w:tcW w:w="1705" w:type="dxa"/>
            <w:vAlign w:val="center"/>
          </w:tcPr>
          <w:p w:rsidR="00D9001C" w:rsidRDefault="00D9001C" w:rsidP="00D9001C">
            <w:pPr>
              <w:jc w:val="center"/>
              <w:rPr>
                <w:rFonts w:hint="eastAsia"/>
                <w:sz w:val="18"/>
                <w:szCs w:val="18"/>
              </w:rPr>
            </w:pPr>
            <w:r w:rsidRPr="002A57E4">
              <w:rPr>
                <w:rFonts w:hint="eastAsia"/>
                <w:sz w:val="18"/>
                <w:szCs w:val="18"/>
              </w:rPr>
              <w:t>180.58</w:t>
            </w:r>
          </w:p>
        </w:tc>
      </w:tr>
      <w:tr w:rsidR="00D9001C" w:rsidTr="00D9001C">
        <w:trPr>
          <w:jc w:val="center"/>
        </w:trPr>
        <w:tc>
          <w:tcPr>
            <w:tcW w:w="1704" w:type="dxa"/>
            <w:vAlign w:val="center"/>
          </w:tcPr>
          <w:p w:rsidR="00D9001C" w:rsidRDefault="00D9001C" w:rsidP="00D9001C">
            <w:pPr>
              <w:jc w:val="center"/>
              <w:rPr>
                <w:rFonts w:hint="eastAsia"/>
                <w:sz w:val="18"/>
                <w:szCs w:val="18"/>
              </w:rPr>
            </w:pPr>
            <w:r w:rsidRPr="002A57E4">
              <w:rPr>
                <w:rFonts w:hint="eastAsia"/>
                <w:sz w:val="18"/>
                <w:szCs w:val="18"/>
              </w:rPr>
              <w:t>四川</w:t>
            </w:r>
          </w:p>
        </w:tc>
        <w:tc>
          <w:tcPr>
            <w:tcW w:w="1704" w:type="dxa"/>
            <w:vAlign w:val="center"/>
          </w:tcPr>
          <w:p w:rsidR="00D9001C" w:rsidRDefault="00D9001C" w:rsidP="00D9001C">
            <w:pPr>
              <w:jc w:val="center"/>
              <w:rPr>
                <w:rFonts w:hint="eastAsia"/>
                <w:sz w:val="18"/>
                <w:szCs w:val="18"/>
              </w:rPr>
            </w:pPr>
            <w:r w:rsidRPr="002A57E4">
              <w:rPr>
                <w:rFonts w:hint="eastAsia"/>
                <w:sz w:val="18"/>
                <w:szCs w:val="18"/>
              </w:rPr>
              <w:t>1514.44</w:t>
            </w:r>
          </w:p>
        </w:tc>
        <w:tc>
          <w:tcPr>
            <w:tcW w:w="1704" w:type="dxa"/>
            <w:vAlign w:val="center"/>
          </w:tcPr>
          <w:p w:rsidR="00D9001C" w:rsidRDefault="00D9001C" w:rsidP="00D9001C">
            <w:pPr>
              <w:jc w:val="center"/>
              <w:rPr>
                <w:rFonts w:hint="eastAsia"/>
                <w:sz w:val="18"/>
                <w:szCs w:val="18"/>
              </w:rPr>
            </w:pPr>
            <w:r w:rsidRPr="002A57E4">
              <w:rPr>
                <w:rFonts w:hint="eastAsia"/>
                <w:sz w:val="18"/>
                <w:szCs w:val="18"/>
              </w:rPr>
              <w:t>126.16</w:t>
            </w:r>
          </w:p>
        </w:tc>
        <w:tc>
          <w:tcPr>
            <w:tcW w:w="1705" w:type="dxa"/>
            <w:vAlign w:val="center"/>
          </w:tcPr>
          <w:p w:rsidR="00D9001C" w:rsidRDefault="00D9001C" w:rsidP="00D9001C">
            <w:pPr>
              <w:jc w:val="center"/>
              <w:rPr>
                <w:rFonts w:hint="eastAsia"/>
                <w:sz w:val="18"/>
                <w:szCs w:val="18"/>
              </w:rPr>
            </w:pPr>
            <w:r w:rsidRPr="002A57E4">
              <w:rPr>
                <w:rFonts w:hint="eastAsia"/>
                <w:sz w:val="18"/>
                <w:szCs w:val="18"/>
              </w:rPr>
              <w:t>623.07</w:t>
            </w:r>
          </w:p>
        </w:tc>
        <w:tc>
          <w:tcPr>
            <w:tcW w:w="1705" w:type="dxa"/>
            <w:vAlign w:val="center"/>
          </w:tcPr>
          <w:p w:rsidR="00D9001C" w:rsidRDefault="00D9001C" w:rsidP="00D9001C">
            <w:pPr>
              <w:jc w:val="center"/>
              <w:rPr>
                <w:rFonts w:hint="eastAsia"/>
                <w:sz w:val="18"/>
                <w:szCs w:val="18"/>
              </w:rPr>
            </w:pPr>
            <w:r w:rsidRPr="002A57E4">
              <w:rPr>
                <w:rFonts w:hint="eastAsia"/>
                <w:sz w:val="18"/>
                <w:szCs w:val="18"/>
              </w:rPr>
              <w:t>212.09</w:t>
            </w:r>
          </w:p>
        </w:tc>
      </w:tr>
      <w:tr w:rsidR="00D9001C" w:rsidTr="00D9001C">
        <w:trPr>
          <w:jc w:val="center"/>
        </w:trPr>
        <w:tc>
          <w:tcPr>
            <w:tcW w:w="1704" w:type="dxa"/>
            <w:vAlign w:val="center"/>
          </w:tcPr>
          <w:p w:rsidR="00D9001C" w:rsidRDefault="00D9001C" w:rsidP="00D9001C">
            <w:pPr>
              <w:jc w:val="center"/>
              <w:rPr>
                <w:rFonts w:hint="eastAsia"/>
                <w:sz w:val="18"/>
                <w:szCs w:val="18"/>
              </w:rPr>
            </w:pPr>
            <w:r w:rsidRPr="002A57E4">
              <w:rPr>
                <w:rFonts w:hint="eastAsia"/>
                <w:sz w:val="18"/>
                <w:szCs w:val="18"/>
              </w:rPr>
              <w:t>黑龙江</w:t>
            </w:r>
          </w:p>
        </w:tc>
        <w:tc>
          <w:tcPr>
            <w:tcW w:w="1704" w:type="dxa"/>
            <w:vAlign w:val="center"/>
          </w:tcPr>
          <w:p w:rsidR="00D9001C" w:rsidRDefault="00D9001C" w:rsidP="00D9001C">
            <w:pPr>
              <w:jc w:val="center"/>
              <w:rPr>
                <w:rFonts w:hint="eastAsia"/>
                <w:sz w:val="18"/>
                <w:szCs w:val="18"/>
              </w:rPr>
            </w:pPr>
            <w:r w:rsidRPr="002A57E4">
              <w:rPr>
                <w:rFonts w:hint="eastAsia"/>
                <w:sz w:val="18"/>
                <w:szCs w:val="18"/>
              </w:rPr>
              <w:t>279.02</w:t>
            </w:r>
          </w:p>
        </w:tc>
        <w:tc>
          <w:tcPr>
            <w:tcW w:w="1704" w:type="dxa"/>
            <w:vAlign w:val="center"/>
          </w:tcPr>
          <w:p w:rsidR="00D9001C" w:rsidRDefault="00D9001C" w:rsidP="00D9001C">
            <w:pPr>
              <w:jc w:val="center"/>
              <w:rPr>
                <w:rFonts w:hint="eastAsia"/>
                <w:sz w:val="18"/>
                <w:szCs w:val="18"/>
              </w:rPr>
            </w:pPr>
            <w:r w:rsidRPr="002A57E4">
              <w:rPr>
                <w:rFonts w:hint="eastAsia"/>
                <w:sz w:val="18"/>
                <w:szCs w:val="18"/>
              </w:rPr>
              <w:t>112.64</w:t>
            </w:r>
          </w:p>
        </w:tc>
        <w:tc>
          <w:tcPr>
            <w:tcW w:w="1705" w:type="dxa"/>
            <w:vAlign w:val="center"/>
          </w:tcPr>
          <w:p w:rsidR="00D9001C" w:rsidRDefault="00D9001C" w:rsidP="00D9001C">
            <w:pPr>
              <w:jc w:val="center"/>
              <w:rPr>
                <w:rFonts w:hint="eastAsia"/>
                <w:sz w:val="18"/>
                <w:szCs w:val="18"/>
              </w:rPr>
            </w:pPr>
            <w:r w:rsidRPr="002A57E4">
              <w:rPr>
                <w:rFonts w:hint="eastAsia"/>
                <w:sz w:val="18"/>
                <w:szCs w:val="18"/>
              </w:rPr>
              <w:t>74.72</w:t>
            </w:r>
          </w:p>
        </w:tc>
        <w:tc>
          <w:tcPr>
            <w:tcW w:w="1705" w:type="dxa"/>
            <w:vAlign w:val="center"/>
          </w:tcPr>
          <w:p w:rsidR="00D9001C" w:rsidRDefault="00D9001C" w:rsidP="00D9001C">
            <w:pPr>
              <w:jc w:val="center"/>
              <w:rPr>
                <w:rFonts w:hint="eastAsia"/>
                <w:sz w:val="18"/>
                <w:szCs w:val="18"/>
              </w:rPr>
            </w:pPr>
            <w:r w:rsidRPr="002A57E4">
              <w:rPr>
                <w:rFonts w:hint="eastAsia"/>
                <w:sz w:val="18"/>
                <w:szCs w:val="18"/>
              </w:rPr>
              <w:t>169.52</w:t>
            </w:r>
          </w:p>
        </w:tc>
      </w:tr>
      <w:tr w:rsidR="00D9001C" w:rsidTr="00D9001C">
        <w:trPr>
          <w:jc w:val="center"/>
        </w:trPr>
        <w:tc>
          <w:tcPr>
            <w:tcW w:w="1704" w:type="dxa"/>
            <w:vAlign w:val="center"/>
          </w:tcPr>
          <w:p w:rsidR="00D9001C" w:rsidRDefault="00D9001C" w:rsidP="00D9001C">
            <w:pPr>
              <w:jc w:val="center"/>
              <w:rPr>
                <w:rFonts w:hint="eastAsia"/>
                <w:sz w:val="18"/>
                <w:szCs w:val="18"/>
              </w:rPr>
            </w:pPr>
            <w:r w:rsidRPr="002A57E4">
              <w:rPr>
                <w:rFonts w:hint="eastAsia"/>
                <w:sz w:val="18"/>
                <w:szCs w:val="18"/>
              </w:rPr>
              <w:t>内蒙古</w:t>
            </w:r>
          </w:p>
        </w:tc>
        <w:tc>
          <w:tcPr>
            <w:tcW w:w="1704" w:type="dxa"/>
            <w:vAlign w:val="center"/>
          </w:tcPr>
          <w:p w:rsidR="00D9001C" w:rsidRDefault="00D9001C" w:rsidP="00D9001C">
            <w:pPr>
              <w:jc w:val="center"/>
              <w:rPr>
                <w:rFonts w:hint="eastAsia"/>
                <w:sz w:val="18"/>
                <w:szCs w:val="18"/>
              </w:rPr>
            </w:pPr>
            <w:r w:rsidRPr="002A57E4">
              <w:rPr>
                <w:rFonts w:hint="eastAsia"/>
                <w:sz w:val="18"/>
                <w:szCs w:val="18"/>
              </w:rPr>
              <w:t>289.99</w:t>
            </w:r>
          </w:p>
        </w:tc>
        <w:tc>
          <w:tcPr>
            <w:tcW w:w="1704" w:type="dxa"/>
            <w:vAlign w:val="center"/>
          </w:tcPr>
          <w:p w:rsidR="00D9001C" w:rsidRDefault="00D9001C" w:rsidP="00D9001C">
            <w:pPr>
              <w:jc w:val="center"/>
              <w:rPr>
                <w:rFonts w:hint="eastAsia"/>
                <w:sz w:val="18"/>
                <w:szCs w:val="18"/>
              </w:rPr>
            </w:pPr>
            <w:r w:rsidRPr="002A57E4">
              <w:rPr>
                <w:rFonts w:hint="eastAsia"/>
                <w:sz w:val="18"/>
                <w:szCs w:val="18"/>
              </w:rPr>
              <w:t>71.85</w:t>
            </w:r>
          </w:p>
        </w:tc>
        <w:tc>
          <w:tcPr>
            <w:tcW w:w="1705" w:type="dxa"/>
            <w:vAlign w:val="center"/>
          </w:tcPr>
          <w:p w:rsidR="00D9001C" w:rsidRDefault="00D9001C" w:rsidP="00D9001C">
            <w:pPr>
              <w:jc w:val="center"/>
              <w:rPr>
                <w:rFonts w:hint="eastAsia"/>
                <w:sz w:val="18"/>
                <w:szCs w:val="18"/>
              </w:rPr>
            </w:pPr>
            <w:r w:rsidRPr="002A57E4">
              <w:rPr>
                <w:rFonts w:hint="eastAsia"/>
                <w:sz w:val="18"/>
                <w:szCs w:val="18"/>
              </w:rPr>
              <w:t>71.70</w:t>
            </w:r>
          </w:p>
        </w:tc>
        <w:tc>
          <w:tcPr>
            <w:tcW w:w="1705" w:type="dxa"/>
            <w:vAlign w:val="center"/>
          </w:tcPr>
          <w:p w:rsidR="00D9001C" w:rsidRDefault="00D9001C" w:rsidP="00D9001C">
            <w:pPr>
              <w:jc w:val="center"/>
              <w:rPr>
                <w:rFonts w:hint="eastAsia"/>
                <w:sz w:val="18"/>
                <w:szCs w:val="18"/>
              </w:rPr>
            </w:pPr>
            <w:r w:rsidRPr="002A57E4">
              <w:rPr>
                <w:rFonts w:hint="eastAsia"/>
                <w:sz w:val="18"/>
                <w:szCs w:val="18"/>
              </w:rPr>
              <w:t>71.72</w:t>
            </w:r>
          </w:p>
        </w:tc>
      </w:tr>
      <w:tr w:rsidR="00D9001C" w:rsidTr="00D9001C">
        <w:trPr>
          <w:jc w:val="center"/>
        </w:trPr>
        <w:tc>
          <w:tcPr>
            <w:tcW w:w="1704" w:type="dxa"/>
            <w:vAlign w:val="center"/>
          </w:tcPr>
          <w:p w:rsidR="00D9001C" w:rsidRDefault="00D9001C" w:rsidP="00D9001C">
            <w:pPr>
              <w:jc w:val="center"/>
              <w:rPr>
                <w:rFonts w:hint="eastAsia"/>
                <w:sz w:val="18"/>
                <w:szCs w:val="18"/>
              </w:rPr>
            </w:pPr>
            <w:r w:rsidRPr="002A57E4">
              <w:rPr>
                <w:rFonts w:hint="eastAsia"/>
                <w:sz w:val="18"/>
                <w:szCs w:val="18"/>
              </w:rPr>
              <w:t>西藏</w:t>
            </w:r>
          </w:p>
        </w:tc>
        <w:tc>
          <w:tcPr>
            <w:tcW w:w="1704" w:type="dxa"/>
            <w:vAlign w:val="center"/>
          </w:tcPr>
          <w:p w:rsidR="00D9001C" w:rsidRDefault="00D9001C" w:rsidP="00D9001C">
            <w:pPr>
              <w:jc w:val="center"/>
              <w:rPr>
                <w:rFonts w:hint="eastAsia"/>
                <w:sz w:val="18"/>
                <w:szCs w:val="18"/>
              </w:rPr>
            </w:pPr>
            <w:r w:rsidRPr="002A57E4">
              <w:rPr>
                <w:rFonts w:hint="eastAsia"/>
                <w:sz w:val="18"/>
                <w:szCs w:val="18"/>
              </w:rPr>
              <w:t>119.08</w:t>
            </w:r>
          </w:p>
        </w:tc>
        <w:tc>
          <w:tcPr>
            <w:tcW w:w="1704" w:type="dxa"/>
            <w:vAlign w:val="center"/>
          </w:tcPr>
          <w:p w:rsidR="00D9001C" w:rsidRDefault="00D9001C" w:rsidP="00D9001C">
            <w:pPr>
              <w:jc w:val="center"/>
              <w:rPr>
                <w:rFonts w:hint="eastAsia"/>
                <w:sz w:val="18"/>
                <w:szCs w:val="18"/>
              </w:rPr>
            </w:pPr>
            <w:r w:rsidRPr="002A57E4">
              <w:rPr>
                <w:rFonts w:hint="eastAsia"/>
                <w:sz w:val="18"/>
                <w:szCs w:val="18"/>
              </w:rPr>
              <w:t>48.01</w:t>
            </w:r>
          </w:p>
        </w:tc>
        <w:tc>
          <w:tcPr>
            <w:tcW w:w="1705" w:type="dxa"/>
            <w:vAlign w:val="center"/>
          </w:tcPr>
          <w:p w:rsidR="00D9001C" w:rsidRDefault="00D9001C" w:rsidP="00D9001C">
            <w:pPr>
              <w:jc w:val="center"/>
              <w:rPr>
                <w:rFonts w:hint="eastAsia"/>
                <w:sz w:val="18"/>
                <w:szCs w:val="18"/>
              </w:rPr>
            </w:pPr>
            <w:r w:rsidRPr="002A57E4">
              <w:rPr>
                <w:rFonts w:hint="eastAsia"/>
                <w:sz w:val="18"/>
                <w:szCs w:val="18"/>
              </w:rPr>
              <w:t>20.10</w:t>
            </w:r>
          </w:p>
        </w:tc>
        <w:tc>
          <w:tcPr>
            <w:tcW w:w="1705" w:type="dxa"/>
            <w:vAlign w:val="center"/>
          </w:tcPr>
          <w:p w:rsidR="00D9001C" w:rsidRDefault="00D9001C" w:rsidP="00D9001C">
            <w:pPr>
              <w:jc w:val="center"/>
              <w:rPr>
                <w:rFonts w:hint="eastAsia"/>
                <w:sz w:val="18"/>
                <w:szCs w:val="18"/>
              </w:rPr>
            </w:pPr>
            <w:r w:rsidRPr="002A57E4">
              <w:rPr>
                <w:rFonts w:hint="eastAsia"/>
                <w:sz w:val="18"/>
                <w:szCs w:val="18"/>
              </w:rPr>
              <w:t>—</w:t>
            </w:r>
            <w:r w:rsidRPr="002A57E4">
              <w:rPr>
                <w:rFonts w:hint="eastAsia"/>
                <w:sz w:val="18"/>
                <w:szCs w:val="18"/>
              </w:rPr>
              <w:t>14.54</w:t>
            </w:r>
          </w:p>
        </w:tc>
      </w:tr>
      <w:tr w:rsidR="00D9001C" w:rsidTr="00D9001C">
        <w:trPr>
          <w:jc w:val="center"/>
        </w:trPr>
        <w:tc>
          <w:tcPr>
            <w:tcW w:w="1704" w:type="dxa"/>
            <w:vAlign w:val="center"/>
          </w:tcPr>
          <w:p w:rsidR="00D9001C" w:rsidRDefault="00D9001C" w:rsidP="00D9001C">
            <w:pPr>
              <w:jc w:val="center"/>
              <w:rPr>
                <w:rFonts w:hint="eastAsia"/>
                <w:sz w:val="18"/>
                <w:szCs w:val="18"/>
              </w:rPr>
            </w:pPr>
            <w:r w:rsidRPr="002A57E4">
              <w:rPr>
                <w:rFonts w:hint="eastAsia"/>
                <w:sz w:val="18"/>
                <w:szCs w:val="18"/>
              </w:rPr>
              <w:t>重庆</w:t>
            </w:r>
          </w:p>
        </w:tc>
        <w:tc>
          <w:tcPr>
            <w:tcW w:w="1704" w:type="dxa"/>
            <w:vAlign w:val="center"/>
          </w:tcPr>
          <w:p w:rsidR="00D9001C" w:rsidRDefault="00D9001C" w:rsidP="00D9001C">
            <w:pPr>
              <w:jc w:val="center"/>
              <w:rPr>
                <w:rFonts w:hint="eastAsia"/>
                <w:sz w:val="18"/>
                <w:szCs w:val="18"/>
              </w:rPr>
            </w:pPr>
            <w:r w:rsidRPr="002A57E4">
              <w:rPr>
                <w:rFonts w:hint="eastAsia"/>
                <w:sz w:val="18"/>
                <w:szCs w:val="18"/>
              </w:rPr>
              <w:t>112.512</w:t>
            </w:r>
          </w:p>
        </w:tc>
        <w:tc>
          <w:tcPr>
            <w:tcW w:w="1704" w:type="dxa"/>
            <w:vAlign w:val="center"/>
          </w:tcPr>
          <w:p w:rsidR="00D9001C" w:rsidRDefault="00D9001C" w:rsidP="00D9001C">
            <w:pPr>
              <w:jc w:val="center"/>
              <w:rPr>
                <w:rFonts w:hint="eastAsia"/>
                <w:sz w:val="18"/>
                <w:szCs w:val="18"/>
              </w:rPr>
            </w:pPr>
            <w:r w:rsidRPr="002A57E4">
              <w:rPr>
                <w:rFonts w:hint="eastAsia"/>
                <w:sz w:val="18"/>
                <w:szCs w:val="18"/>
              </w:rPr>
              <w:t>39.36</w:t>
            </w:r>
          </w:p>
        </w:tc>
        <w:tc>
          <w:tcPr>
            <w:tcW w:w="1705" w:type="dxa"/>
            <w:vAlign w:val="center"/>
          </w:tcPr>
          <w:p w:rsidR="00D9001C" w:rsidRDefault="00D9001C" w:rsidP="00D9001C">
            <w:pPr>
              <w:jc w:val="center"/>
              <w:rPr>
                <w:rFonts w:hint="eastAsia"/>
                <w:sz w:val="18"/>
                <w:szCs w:val="18"/>
              </w:rPr>
            </w:pPr>
            <w:r w:rsidRPr="002A57E4">
              <w:rPr>
                <w:rFonts w:hint="eastAsia"/>
                <w:sz w:val="18"/>
                <w:szCs w:val="18"/>
              </w:rPr>
              <w:t>347.72</w:t>
            </w:r>
          </w:p>
        </w:tc>
        <w:tc>
          <w:tcPr>
            <w:tcW w:w="1705" w:type="dxa"/>
            <w:vAlign w:val="center"/>
          </w:tcPr>
          <w:p w:rsidR="00D9001C" w:rsidRDefault="00D9001C" w:rsidP="00D9001C">
            <w:pPr>
              <w:jc w:val="center"/>
              <w:rPr>
                <w:rFonts w:hint="eastAsia"/>
                <w:sz w:val="18"/>
                <w:szCs w:val="18"/>
              </w:rPr>
            </w:pPr>
            <w:r w:rsidRPr="002A57E4">
              <w:rPr>
                <w:rFonts w:hint="eastAsia"/>
                <w:sz w:val="18"/>
                <w:szCs w:val="18"/>
              </w:rPr>
              <w:t>31.22</w:t>
            </w:r>
          </w:p>
        </w:tc>
      </w:tr>
      <w:tr w:rsidR="00D9001C" w:rsidTr="00D9001C">
        <w:trPr>
          <w:jc w:val="center"/>
        </w:trPr>
        <w:tc>
          <w:tcPr>
            <w:tcW w:w="1704" w:type="dxa"/>
            <w:vAlign w:val="center"/>
          </w:tcPr>
          <w:p w:rsidR="00D9001C" w:rsidRDefault="00D9001C" w:rsidP="00D9001C">
            <w:pPr>
              <w:jc w:val="center"/>
              <w:rPr>
                <w:rFonts w:hint="eastAsia"/>
                <w:sz w:val="18"/>
                <w:szCs w:val="18"/>
              </w:rPr>
            </w:pPr>
            <w:r w:rsidRPr="002A57E4">
              <w:rPr>
                <w:rFonts w:hint="eastAsia"/>
                <w:sz w:val="18"/>
                <w:szCs w:val="18"/>
              </w:rPr>
              <w:t>新疆</w:t>
            </w:r>
          </w:p>
        </w:tc>
        <w:tc>
          <w:tcPr>
            <w:tcW w:w="1704" w:type="dxa"/>
            <w:vAlign w:val="center"/>
          </w:tcPr>
          <w:p w:rsidR="00D9001C" w:rsidRDefault="00D9001C" w:rsidP="00D9001C">
            <w:pPr>
              <w:jc w:val="center"/>
              <w:rPr>
                <w:rFonts w:hint="eastAsia"/>
                <w:sz w:val="18"/>
                <w:szCs w:val="18"/>
              </w:rPr>
            </w:pPr>
            <w:r w:rsidRPr="002A57E4">
              <w:rPr>
                <w:rFonts w:hint="eastAsia"/>
                <w:sz w:val="18"/>
                <w:szCs w:val="18"/>
              </w:rPr>
              <w:t>490.58</w:t>
            </w:r>
          </w:p>
        </w:tc>
        <w:tc>
          <w:tcPr>
            <w:tcW w:w="1704" w:type="dxa"/>
            <w:vAlign w:val="center"/>
          </w:tcPr>
          <w:p w:rsidR="00D9001C" w:rsidRDefault="00D9001C" w:rsidP="00D9001C">
            <w:pPr>
              <w:jc w:val="center"/>
              <w:rPr>
                <w:rFonts w:hint="eastAsia"/>
                <w:sz w:val="18"/>
                <w:szCs w:val="18"/>
              </w:rPr>
            </w:pPr>
            <w:r w:rsidRPr="002A57E4">
              <w:rPr>
                <w:rFonts w:hint="eastAsia"/>
                <w:sz w:val="18"/>
                <w:szCs w:val="18"/>
              </w:rPr>
              <w:t>37.06</w:t>
            </w:r>
          </w:p>
        </w:tc>
        <w:tc>
          <w:tcPr>
            <w:tcW w:w="1705" w:type="dxa"/>
            <w:vAlign w:val="center"/>
          </w:tcPr>
          <w:p w:rsidR="00D9001C" w:rsidRDefault="00D9001C" w:rsidP="00D9001C">
            <w:pPr>
              <w:jc w:val="center"/>
              <w:rPr>
                <w:rFonts w:hint="eastAsia"/>
                <w:sz w:val="18"/>
                <w:szCs w:val="18"/>
              </w:rPr>
            </w:pPr>
            <w:r w:rsidRPr="002A57E4">
              <w:rPr>
                <w:rFonts w:hint="eastAsia"/>
                <w:sz w:val="18"/>
                <w:szCs w:val="18"/>
              </w:rPr>
              <w:t>84.68</w:t>
            </w:r>
          </w:p>
        </w:tc>
        <w:tc>
          <w:tcPr>
            <w:tcW w:w="1705" w:type="dxa"/>
            <w:vAlign w:val="center"/>
          </w:tcPr>
          <w:p w:rsidR="00D9001C" w:rsidRDefault="00D9001C" w:rsidP="00D9001C">
            <w:pPr>
              <w:jc w:val="center"/>
              <w:rPr>
                <w:rFonts w:hint="eastAsia"/>
                <w:sz w:val="18"/>
                <w:szCs w:val="18"/>
              </w:rPr>
            </w:pPr>
            <w:r w:rsidRPr="002A57E4">
              <w:rPr>
                <w:rFonts w:hint="eastAsia"/>
                <w:sz w:val="18"/>
                <w:szCs w:val="18"/>
              </w:rPr>
              <w:t>45.92</w:t>
            </w:r>
          </w:p>
        </w:tc>
      </w:tr>
      <w:tr w:rsidR="00D9001C" w:rsidTr="00D9001C">
        <w:trPr>
          <w:jc w:val="center"/>
        </w:trPr>
        <w:tc>
          <w:tcPr>
            <w:tcW w:w="1704" w:type="dxa"/>
            <w:vAlign w:val="center"/>
          </w:tcPr>
          <w:p w:rsidR="00D9001C" w:rsidRDefault="00D9001C" w:rsidP="00D9001C">
            <w:pPr>
              <w:jc w:val="center"/>
              <w:rPr>
                <w:rFonts w:hint="eastAsia"/>
                <w:sz w:val="18"/>
                <w:szCs w:val="18"/>
              </w:rPr>
            </w:pPr>
            <w:r w:rsidRPr="002A57E4">
              <w:rPr>
                <w:rFonts w:hint="eastAsia"/>
                <w:sz w:val="18"/>
                <w:szCs w:val="18"/>
              </w:rPr>
              <w:t>天津</w:t>
            </w:r>
          </w:p>
        </w:tc>
        <w:tc>
          <w:tcPr>
            <w:tcW w:w="1704" w:type="dxa"/>
            <w:vAlign w:val="center"/>
          </w:tcPr>
          <w:p w:rsidR="00D9001C" w:rsidRDefault="00D9001C" w:rsidP="00D9001C">
            <w:pPr>
              <w:jc w:val="center"/>
              <w:rPr>
                <w:rFonts w:hint="eastAsia"/>
                <w:sz w:val="18"/>
                <w:szCs w:val="18"/>
              </w:rPr>
            </w:pPr>
            <w:r w:rsidRPr="002A57E4">
              <w:rPr>
                <w:rFonts w:hint="eastAsia"/>
                <w:sz w:val="18"/>
                <w:szCs w:val="18"/>
              </w:rPr>
              <w:t>84.96</w:t>
            </w:r>
          </w:p>
        </w:tc>
        <w:tc>
          <w:tcPr>
            <w:tcW w:w="1704" w:type="dxa"/>
            <w:vAlign w:val="center"/>
          </w:tcPr>
          <w:p w:rsidR="00D9001C" w:rsidRDefault="00D9001C" w:rsidP="00D9001C">
            <w:pPr>
              <w:jc w:val="center"/>
              <w:rPr>
                <w:rFonts w:hint="eastAsia"/>
                <w:sz w:val="18"/>
                <w:szCs w:val="18"/>
              </w:rPr>
            </w:pPr>
            <w:r w:rsidRPr="002A57E4">
              <w:rPr>
                <w:rFonts w:hint="eastAsia"/>
                <w:sz w:val="18"/>
                <w:szCs w:val="18"/>
              </w:rPr>
              <w:t>7.00</w:t>
            </w:r>
          </w:p>
        </w:tc>
        <w:tc>
          <w:tcPr>
            <w:tcW w:w="1705" w:type="dxa"/>
            <w:vAlign w:val="center"/>
          </w:tcPr>
          <w:p w:rsidR="00D9001C" w:rsidRDefault="00D9001C" w:rsidP="00D9001C">
            <w:pPr>
              <w:jc w:val="center"/>
              <w:rPr>
                <w:rFonts w:hint="eastAsia"/>
                <w:sz w:val="18"/>
                <w:szCs w:val="18"/>
              </w:rPr>
            </w:pPr>
            <w:r w:rsidRPr="002A57E4">
              <w:rPr>
                <w:rFonts w:hint="eastAsia"/>
                <w:sz w:val="18"/>
                <w:szCs w:val="18"/>
              </w:rPr>
              <w:t>67.03</w:t>
            </w:r>
          </w:p>
        </w:tc>
        <w:tc>
          <w:tcPr>
            <w:tcW w:w="1705" w:type="dxa"/>
            <w:vAlign w:val="center"/>
          </w:tcPr>
          <w:p w:rsidR="00D9001C" w:rsidRDefault="00D9001C" w:rsidP="00D9001C">
            <w:pPr>
              <w:jc w:val="center"/>
              <w:rPr>
                <w:rFonts w:hint="eastAsia"/>
                <w:sz w:val="18"/>
                <w:szCs w:val="18"/>
              </w:rPr>
            </w:pPr>
            <w:r w:rsidRPr="002A57E4">
              <w:rPr>
                <w:rFonts w:hint="eastAsia"/>
                <w:sz w:val="18"/>
                <w:szCs w:val="18"/>
              </w:rPr>
              <w:t>2.15</w:t>
            </w:r>
          </w:p>
        </w:tc>
      </w:tr>
      <w:tr w:rsidR="00D9001C" w:rsidTr="00D9001C">
        <w:trPr>
          <w:jc w:val="center"/>
        </w:trPr>
        <w:tc>
          <w:tcPr>
            <w:tcW w:w="1704" w:type="dxa"/>
            <w:vAlign w:val="center"/>
          </w:tcPr>
          <w:p w:rsidR="00D9001C" w:rsidRPr="002A57E4" w:rsidRDefault="00D9001C" w:rsidP="00D9001C">
            <w:pPr>
              <w:jc w:val="center"/>
              <w:rPr>
                <w:rFonts w:hint="eastAsia"/>
                <w:sz w:val="18"/>
                <w:szCs w:val="18"/>
              </w:rPr>
            </w:pPr>
            <w:r w:rsidRPr="002A57E4">
              <w:rPr>
                <w:rFonts w:hint="eastAsia"/>
                <w:sz w:val="18"/>
                <w:szCs w:val="18"/>
              </w:rPr>
              <w:t>北京</w:t>
            </w:r>
          </w:p>
        </w:tc>
        <w:tc>
          <w:tcPr>
            <w:tcW w:w="1704" w:type="dxa"/>
            <w:vAlign w:val="center"/>
          </w:tcPr>
          <w:p w:rsidR="00D9001C" w:rsidRPr="002A57E4" w:rsidRDefault="00D9001C" w:rsidP="00D9001C">
            <w:pPr>
              <w:jc w:val="center"/>
              <w:rPr>
                <w:rFonts w:hint="eastAsia"/>
                <w:sz w:val="18"/>
                <w:szCs w:val="18"/>
              </w:rPr>
            </w:pPr>
            <w:r w:rsidRPr="002A57E4">
              <w:rPr>
                <w:rFonts w:hint="eastAsia"/>
                <w:sz w:val="18"/>
                <w:szCs w:val="18"/>
              </w:rPr>
              <w:t>173.42</w:t>
            </w:r>
          </w:p>
        </w:tc>
        <w:tc>
          <w:tcPr>
            <w:tcW w:w="1704" w:type="dxa"/>
            <w:vAlign w:val="center"/>
          </w:tcPr>
          <w:p w:rsidR="00D9001C" w:rsidRPr="002A57E4" w:rsidRDefault="00D9001C" w:rsidP="00D9001C">
            <w:pPr>
              <w:jc w:val="center"/>
              <w:rPr>
                <w:rFonts w:hint="eastAsia"/>
                <w:sz w:val="18"/>
                <w:szCs w:val="18"/>
              </w:rPr>
            </w:pPr>
            <w:r w:rsidRPr="002A57E4">
              <w:rPr>
                <w:rFonts w:hint="eastAsia"/>
                <w:sz w:val="18"/>
                <w:szCs w:val="18"/>
              </w:rPr>
              <w:t>2.91</w:t>
            </w:r>
          </w:p>
        </w:tc>
        <w:tc>
          <w:tcPr>
            <w:tcW w:w="1705" w:type="dxa"/>
            <w:vAlign w:val="center"/>
          </w:tcPr>
          <w:p w:rsidR="00D9001C" w:rsidRPr="002A57E4" w:rsidRDefault="00D9001C" w:rsidP="00D9001C">
            <w:pPr>
              <w:jc w:val="center"/>
              <w:rPr>
                <w:rFonts w:hint="eastAsia"/>
                <w:sz w:val="18"/>
                <w:szCs w:val="18"/>
              </w:rPr>
            </w:pPr>
            <w:r w:rsidRPr="002A57E4">
              <w:rPr>
                <w:rFonts w:hint="eastAsia"/>
                <w:sz w:val="18"/>
                <w:szCs w:val="18"/>
              </w:rPr>
              <w:t>22.06</w:t>
            </w:r>
          </w:p>
        </w:tc>
        <w:tc>
          <w:tcPr>
            <w:tcW w:w="1705" w:type="dxa"/>
            <w:vAlign w:val="center"/>
          </w:tcPr>
          <w:p w:rsidR="00D9001C" w:rsidRPr="002A57E4" w:rsidRDefault="00D9001C" w:rsidP="00D9001C">
            <w:pPr>
              <w:jc w:val="center"/>
              <w:rPr>
                <w:rFonts w:hint="eastAsia"/>
                <w:sz w:val="18"/>
                <w:szCs w:val="18"/>
              </w:rPr>
            </w:pPr>
            <w:r w:rsidRPr="002A57E4">
              <w:rPr>
                <w:rFonts w:hint="eastAsia"/>
                <w:sz w:val="18"/>
                <w:szCs w:val="18"/>
              </w:rPr>
              <w:t>24.30</w:t>
            </w:r>
          </w:p>
        </w:tc>
      </w:tr>
    </w:tbl>
    <w:p w:rsidR="00B93BB3" w:rsidRPr="00EC6101" w:rsidRDefault="00B93BB3" w:rsidP="00B93BB3">
      <w:pPr>
        <w:rPr>
          <w:rFonts w:hint="eastAsia"/>
          <w:sz w:val="18"/>
          <w:szCs w:val="18"/>
        </w:rPr>
      </w:pPr>
      <w:r w:rsidRPr="00EC6101">
        <w:rPr>
          <w:rFonts w:hint="eastAsia"/>
          <w:sz w:val="18"/>
          <w:szCs w:val="18"/>
        </w:rPr>
        <w:t>资料来源：由人力资源和社会保障部提供。</w:t>
      </w:r>
    </w:p>
    <w:p w:rsidR="00EF7769" w:rsidRDefault="00B93BB3" w:rsidP="00B93BB3">
      <w:r>
        <w:rPr>
          <w:rFonts w:hint="eastAsia"/>
        </w:rPr>
        <w:t xml:space="preserve">  </w:t>
      </w:r>
      <w:r>
        <w:rPr>
          <w:rFonts w:hint="eastAsia"/>
        </w:rPr>
        <w:t>从</w:t>
      </w:r>
      <w:r>
        <w:rPr>
          <w:rFonts w:hint="eastAsia"/>
        </w:rPr>
        <w:t>2011</w:t>
      </w:r>
      <w:r>
        <w:rPr>
          <w:rFonts w:hint="eastAsia"/>
        </w:rPr>
        <w:t>年各个省份新型农村社会养老保险达到领取待遇年龄人数占参保人数的比例看，最高的是天津，达到了</w:t>
      </w:r>
      <w:r>
        <w:rPr>
          <w:rFonts w:hint="eastAsia"/>
        </w:rPr>
        <w:t>78.90%</w:t>
      </w:r>
      <w:r>
        <w:rPr>
          <w:rFonts w:hint="eastAsia"/>
        </w:rPr>
        <w:t>（也就是说，每</w:t>
      </w:r>
      <w:r>
        <w:rPr>
          <w:rFonts w:hint="eastAsia"/>
        </w:rPr>
        <w:t>10</w:t>
      </w:r>
      <w:r>
        <w:rPr>
          <w:rFonts w:hint="eastAsia"/>
        </w:rPr>
        <w:t>个参保人员中就有接近</w:t>
      </w:r>
      <w:r>
        <w:rPr>
          <w:rFonts w:hint="eastAsia"/>
        </w:rPr>
        <w:t>8</w:t>
      </w:r>
      <w:r>
        <w:rPr>
          <w:rFonts w:hint="eastAsia"/>
        </w:rPr>
        <w:t>个人在领取待遇），吉林和上海也分别达到了</w:t>
      </w:r>
      <w:r>
        <w:rPr>
          <w:rFonts w:hint="eastAsia"/>
        </w:rPr>
        <w:t>67.83%</w:t>
      </w:r>
      <w:r>
        <w:rPr>
          <w:rFonts w:hint="eastAsia"/>
        </w:rPr>
        <w:t>和</w:t>
      </w:r>
      <w:r>
        <w:rPr>
          <w:rFonts w:hint="eastAsia"/>
        </w:rPr>
        <w:t>52.24%</w:t>
      </w:r>
      <w:r>
        <w:rPr>
          <w:rFonts w:hint="eastAsia"/>
        </w:rPr>
        <w:t>；最低的是北京，只有</w:t>
      </w:r>
      <w:r>
        <w:rPr>
          <w:rFonts w:hint="eastAsia"/>
        </w:rPr>
        <w:t>12.72%</w:t>
      </w:r>
      <w:r>
        <w:rPr>
          <w:rFonts w:hint="eastAsia"/>
        </w:rPr>
        <w:t>，西藏、新疆、青海和宁夏也都低于</w:t>
      </w:r>
      <w:r>
        <w:rPr>
          <w:rFonts w:hint="eastAsia"/>
        </w:rPr>
        <w:t>20%(</w:t>
      </w:r>
      <w:r>
        <w:rPr>
          <w:rFonts w:hint="eastAsia"/>
        </w:rPr>
        <w:t>见图</w:t>
      </w:r>
      <w:r>
        <w:rPr>
          <w:rFonts w:hint="eastAsia"/>
        </w:rPr>
        <w:t>18)</w:t>
      </w:r>
      <w:r>
        <w:rPr>
          <w:rFonts w:hint="eastAsia"/>
        </w:rPr>
        <w:t>。这说明各个省份目前的制度负担存在着很多的差异。此外，与</w:t>
      </w:r>
      <w:r>
        <w:rPr>
          <w:rFonts w:hint="eastAsia"/>
        </w:rPr>
        <w:t>2010</w:t>
      </w:r>
      <w:r>
        <w:rPr>
          <w:rFonts w:hint="eastAsia"/>
        </w:rPr>
        <w:t>年相比，一些省份的这一比例值也出现了较大的变化。吉林上升了</w:t>
      </w:r>
      <w:r>
        <w:rPr>
          <w:rFonts w:hint="eastAsia"/>
        </w:rPr>
        <w:t>30.61</w:t>
      </w:r>
      <w:r>
        <w:rPr>
          <w:rFonts w:hint="eastAsia"/>
        </w:rPr>
        <w:t>个百分点，四川也上升了</w:t>
      </w:r>
      <w:r>
        <w:rPr>
          <w:rFonts w:hint="eastAsia"/>
        </w:rPr>
        <w:t>11.33</w:t>
      </w:r>
      <w:r>
        <w:rPr>
          <w:rFonts w:hint="eastAsia"/>
        </w:rPr>
        <w:t>个百分点；而西藏下降了</w:t>
      </w:r>
      <w:r>
        <w:rPr>
          <w:rFonts w:hint="eastAsia"/>
        </w:rPr>
        <w:t>12.36</w:t>
      </w:r>
      <w:r>
        <w:rPr>
          <w:rFonts w:hint="eastAsia"/>
        </w:rPr>
        <w:t>个百分点，广东也下降了</w:t>
      </w:r>
      <w:r>
        <w:rPr>
          <w:rFonts w:hint="eastAsia"/>
        </w:rPr>
        <w:t>10.29</w:t>
      </w:r>
      <w:r>
        <w:rPr>
          <w:rFonts w:hint="eastAsia"/>
        </w:rPr>
        <w:t>个百分点（见图</w:t>
      </w:r>
      <w:r>
        <w:rPr>
          <w:rFonts w:hint="eastAsia"/>
        </w:rPr>
        <w:t>19</w:t>
      </w:r>
      <w:r>
        <w:rPr>
          <w:rFonts w:hint="eastAsia"/>
        </w:rPr>
        <w:t>）。</w:t>
      </w:r>
    </w:p>
    <w:sectPr w:rsidR="00EF776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747E7" w:rsidRDefault="002747E7" w:rsidP="002747E7">
      <w:r>
        <w:separator/>
      </w:r>
    </w:p>
  </w:endnote>
  <w:endnote w:type="continuationSeparator" w:id="0">
    <w:p w:rsidR="002747E7" w:rsidRDefault="002747E7" w:rsidP="002747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747E7" w:rsidRDefault="002747E7" w:rsidP="002747E7">
      <w:r>
        <w:separator/>
      </w:r>
    </w:p>
  </w:footnote>
  <w:footnote w:type="continuationSeparator" w:id="0">
    <w:p w:rsidR="002747E7" w:rsidRDefault="002747E7" w:rsidP="002747E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93BB3"/>
    <w:rsid w:val="00113B2B"/>
    <w:rsid w:val="00260F83"/>
    <w:rsid w:val="002747E7"/>
    <w:rsid w:val="002A57E4"/>
    <w:rsid w:val="00303D97"/>
    <w:rsid w:val="00460BA8"/>
    <w:rsid w:val="004B72F3"/>
    <w:rsid w:val="004C2C97"/>
    <w:rsid w:val="00500B29"/>
    <w:rsid w:val="006F7BBD"/>
    <w:rsid w:val="007D2E4F"/>
    <w:rsid w:val="008F5EB0"/>
    <w:rsid w:val="00940D2E"/>
    <w:rsid w:val="00A001C9"/>
    <w:rsid w:val="00A164B1"/>
    <w:rsid w:val="00A71D08"/>
    <w:rsid w:val="00B93BB3"/>
    <w:rsid w:val="00C803E6"/>
    <w:rsid w:val="00D11585"/>
    <w:rsid w:val="00D45CE6"/>
    <w:rsid w:val="00D9001C"/>
    <w:rsid w:val="00DE228F"/>
    <w:rsid w:val="00EC6101"/>
    <w:rsid w:val="00ED7814"/>
    <w:rsid w:val="00EF77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D4ADB1D0-F218-4681-9955-8BB7D12863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table" w:styleId="a3">
    <w:name w:val="Table Grid"/>
    <w:basedOn w:val="a1"/>
    <w:rsid w:val="008F5EB0"/>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rsid w:val="002747E7"/>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rsid w:val="002747E7"/>
    <w:rPr>
      <w:kern w:val="2"/>
      <w:sz w:val="18"/>
      <w:szCs w:val="18"/>
    </w:rPr>
  </w:style>
  <w:style w:type="paragraph" w:styleId="a6">
    <w:name w:val="footer"/>
    <w:basedOn w:val="a"/>
    <w:link w:val="a7"/>
    <w:rsid w:val="002747E7"/>
    <w:pPr>
      <w:tabs>
        <w:tab w:val="center" w:pos="4153"/>
        <w:tab w:val="right" w:pos="8306"/>
      </w:tabs>
      <w:snapToGrid w:val="0"/>
      <w:jc w:val="left"/>
    </w:pPr>
    <w:rPr>
      <w:sz w:val="18"/>
      <w:szCs w:val="18"/>
    </w:rPr>
  </w:style>
  <w:style w:type="character" w:customStyle="1" w:styleId="a7">
    <w:name w:val="页脚 字符"/>
    <w:basedOn w:val="a0"/>
    <w:link w:val="a6"/>
    <w:rsid w:val="002747E7"/>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155</Words>
  <Characters>888</Characters>
  <Application>Microsoft Office Word</Application>
  <DocSecurity>0</DocSecurity>
  <Lines>7</Lines>
  <Paragraphs>2</Paragraphs>
  <ScaleCrop>false</ScaleCrop>
  <Company/>
  <LinksUpToDate>false</LinksUpToDate>
  <CharactersWithSpaces>1041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cp:lastModifiedBy>亦哲君</cp:lastModifiedBy>
  <cp:revision>2</cp:revision>
  <dcterms:created xsi:type="dcterms:W3CDTF">2025-03-30T12:49:00Z</dcterms:created>
  <dcterms:modified xsi:type="dcterms:W3CDTF">2025-03-30T12:49:00Z</dcterms:modified>
</cp:coreProperties>
</file>