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B89" w:rsidRDefault="006D163D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找搭子</w:t>
      </w:r>
      <w:r w:rsidR="009906F6">
        <w:rPr>
          <w:rFonts w:ascii="微软雅黑" w:eastAsia="微软雅黑" w:hAnsi="微软雅黑" w:hint="eastAsia"/>
        </w:rPr>
        <w:t>小程序安装部署手册</w:t>
      </w:r>
    </w:p>
    <w:p w:rsidR="00C13B89" w:rsidRDefault="00C13B89">
      <w:pPr>
        <w:rPr>
          <w:rFonts w:ascii="微软雅黑" w:eastAsia="微软雅黑" w:hAnsi="微软雅黑" w:cs="阿里巴巴普惠体"/>
        </w:rPr>
      </w:pPr>
    </w:p>
    <w:p w:rsidR="00C13B89" w:rsidRDefault="009906F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一 项目介绍</w:t>
      </w:r>
    </w:p>
    <w:p w:rsidR="00DD2836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 xml:space="preserve"> </w:t>
      </w:r>
      <w:r>
        <w:rPr>
          <w:rFonts w:ascii="微软雅黑" w:eastAsia="微软雅黑" w:hAnsi="微软雅黑" w:cs="阿里巴巴普惠体"/>
        </w:rPr>
        <w:tab/>
      </w:r>
      <w:r w:rsidR="007A1063" w:rsidRPr="007A1063">
        <w:rPr>
          <w:rFonts w:ascii="微软雅黑" w:eastAsia="微软雅黑" w:hAnsi="微软雅黑" w:cs="阿里巴巴普惠体" w:hint="eastAsia"/>
        </w:rPr>
        <w:t>“找搭子”小程序</w:t>
      </w:r>
      <w:r w:rsidR="00DE4CE3">
        <w:rPr>
          <w:rFonts w:ascii="微软雅黑" w:eastAsia="微软雅黑" w:hAnsi="微软雅黑" w:cs="阿里巴巴普惠体" w:hint="eastAsia"/>
        </w:rPr>
        <w:t>：</w:t>
      </w:r>
      <w:r w:rsidR="001F015C">
        <w:rPr>
          <w:rFonts w:ascii="微软雅黑" w:eastAsia="微软雅黑" w:hAnsi="微软雅黑" w:cs="阿里巴巴普惠体" w:hint="eastAsia"/>
        </w:rPr>
        <w:t>能够解决人们在社交、休闲和约会方面的需求，提供</w:t>
      </w:r>
      <w:r w:rsidR="007A1063" w:rsidRPr="007A1063">
        <w:rPr>
          <w:rFonts w:ascii="微软雅黑" w:eastAsia="微软雅黑" w:hAnsi="微软雅黑" w:cs="阿里巴巴普惠体" w:hint="eastAsia"/>
        </w:rPr>
        <w:t>方便快捷的方式来找到合适的伴侣或活动伙伴</w:t>
      </w:r>
      <w:r>
        <w:rPr>
          <w:rFonts w:ascii="微软雅黑" w:eastAsia="微软雅黑" w:hAnsi="微软雅黑" w:cs="阿里巴巴普惠体" w:hint="eastAsia"/>
        </w:rPr>
        <w:t>。</w:t>
      </w:r>
      <w:r w:rsidR="00EE0020" w:rsidRPr="00EE0020">
        <w:rPr>
          <w:rFonts w:ascii="微软雅黑" w:eastAsia="微软雅黑" w:hAnsi="微软雅黑" w:cs="阿里巴巴普惠体" w:hint="eastAsia"/>
        </w:rPr>
        <w:t>许多人在社交场合中感到焦虑或不安，因此他们更倾向于使用在线平台来认识新的朋友或搭子</w:t>
      </w:r>
      <w:r w:rsidR="003E7AD5">
        <w:rPr>
          <w:rFonts w:ascii="微软雅黑" w:eastAsia="微软雅黑" w:hAnsi="微软雅黑" w:cs="阿里巴巴普惠体" w:hint="eastAsia"/>
        </w:rPr>
        <w:t>。</w:t>
      </w:r>
      <w:r w:rsidR="009F1249" w:rsidRPr="009F1249">
        <w:rPr>
          <w:rFonts w:ascii="微软雅黑" w:eastAsia="微软雅黑" w:hAnsi="微软雅黑" w:cs="阿里巴巴普惠体" w:hint="eastAsia"/>
        </w:rPr>
        <w:t>有些人可能生活在一个较小或有限的社交圈子中，很难扩展自己的社交网络。在这种情况下，“找搭子”小程序可以为他们提供一个更广泛的选择范围，认识来自不同背景和兴趣的人</w:t>
      </w:r>
      <w:r w:rsidR="009F1249">
        <w:rPr>
          <w:rFonts w:ascii="微软雅黑" w:eastAsia="微软雅黑" w:hAnsi="微软雅黑" w:cs="阿里巴巴普惠体" w:hint="eastAsia"/>
        </w:rPr>
        <w:t>。</w:t>
      </w:r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 xml:space="preserve">其主要功能如下： </w:t>
      </w:r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1.</w:t>
      </w:r>
      <w:r w:rsidR="00674AB0">
        <w:rPr>
          <w:rFonts w:ascii="微软雅黑" w:eastAsia="微软雅黑" w:hAnsi="微软雅黑" w:cs="阿里巴巴普惠体" w:hint="eastAsia"/>
        </w:rPr>
        <w:t>搭子聚会</w:t>
      </w:r>
      <w:r>
        <w:rPr>
          <w:rFonts w:ascii="微软雅黑" w:eastAsia="微软雅黑" w:hAnsi="微软雅黑" w:cs="阿里巴巴普惠体" w:hint="eastAsia"/>
        </w:rPr>
        <w:t>发布与管理：</w:t>
      </w:r>
      <w:r w:rsidR="00F44A62">
        <w:rPr>
          <w:rFonts w:ascii="微软雅黑" w:eastAsia="微软雅黑" w:hAnsi="微软雅黑" w:cs="阿里巴巴普惠体" w:hint="eastAsia"/>
        </w:rPr>
        <w:t>用</w:t>
      </w:r>
      <w:r w:rsidR="00B2111D" w:rsidRPr="00B2111D">
        <w:rPr>
          <w:rFonts w:ascii="微软雅黑" w:eastAsia="微软雅黑" w:hAnsi="微软雅黑" w:cs="阿里巴巴普惠体" w:hint="eastAsia"/>
        </w:rPr>
        <w:t>户可以创建和加入各种活动或事件，例如</w:t>
      </w:r>
      <w:r w:rsidR="00090AEF">
        <w:rPr>
          <w:rFonts w:ascii="微软雅黑" w:eastAsia="微软雅黑" w:hAnsi="微软雅黑" w:cs="阿里巴巴普惠体" w:hint="eastAsia"/>
        </w:rPr>
        <w:t>饭搭</w:t>
      </w:r>
      <w:r w:rsidR="001012AB" w:rsidRPr="00B2111D">
        <w:rPr>
          <w:rFonts w:ascii="微软雅黑" w:eastAsia="微软雅黑" w:hAnsi="微软雅黑" w:cs="阿里巴巴普惠体" w:hint="eastAsia"/>
        </w:rPr>
        <w:t>、</w:t>
      </w:r>
      <w:r w:rsidR="00850991">
        <w:rPr>
          <w:rFonts w:ascii="微软雅黑" w:eastAsia="微软雅黑" w:hAnsi="微软雅黑" w:cs="阿里巴巴普惠体" w:hint="eastAsia"/>
        </w:rPr>
        <w:t>旅搭</w:t>
      </w:r>
      <w:r w:rsidR="001012AB" w:rsidRPr="00B2111D">
        <w:rPr>
          <w:rFonts w:ascii="微软雅黑" w:eastAsia="微软雅黑" w:hAnsi="微软雅黑" w:cs="阿里巴巴普惠体" w:hint="eastAsia"/>
        </w:rPr>
        <w:t>、</w:t>
      </w:r>
      <w:r w:rsidR="00B2111D" w:rsidRPr="00B2111D">
        <w:rPr>
          <w:rFonts w:ascii="微软雅黑" w:eastAsia="微软雅黑" w:hAnsi="微软雅黑" w:cs="阿里巴巴普惠体" w:hint="eastAsia"/>
        </w:rPr>
        <w:t>运动、</w:t>
      </w:r>
      <w:r w:rsidR="002279D1">
        <w:rPr>
          <w:rFonts w:ascii="微软雅黑" w:eastAsia="微软雅黑" w:hAnsi="微软雅黑" w:cs="阿里巴巴普惠体" w:hint="eastAsia"/>
        </w:rPr>
        <w:t>户外</w:t>
      </w:r>
      <w:r w:rsidR="002279D1" w:rsidRPr="00B2111D">
        <w:rPr>
          <w:rFonts w:ascii="微软雅黑" w:eastAsia="微软雅黑" w:hAnsi="微软雅黑" w:cs="阿里巴巴普惠体" w:hint="eastAsia"/>
        </w:rPr>
        <w:t>、</w:t>
      </w:r>
      <w:r w:rsidR="00B2111D" w:rsidRPr="00B2111D">
        <w:rPr>
          <w:rFonts w:ascii="微软雅黑" w:eastAsia="微软雅黑" w:hAnsi="微软雅黑" w:cs="阿里巴巴普惠体" w:hint="eastAsia"/>
        </w:rPr>
        <w:t>电影、音乐会等，</w:t>
      </w:r>
      <w:r w:rsidR="00E1699E">
        <w:rPr>
          <w:rFonts w:ascii="微软雅黑" w:eastAsia="微软雅黑" w:hAnsi="微软雅黑" w:cs="阿里巴巴普惠体" w:hint="eastAsia"/>
        </w:rPr>
        <w:t>并要求</w:t>
      </w:r>
      <w:r w:rsidR="00B2111D" w:rsidRPr="00B2111D">
        <w:rPr>
          <w:rFonts w:ascii="微软雅黑" w:eastAsia="微软雅黑" w:hAnsi="微软雅黑" w:cs="阿里巴巴普惠体" w:hint="eastAsia"/>
        </w:rPr>
        <w:t>搭子一起参与</w:t>
      </w:r>
      <w:r>
        <w:rPr>
          <w:rFonts w:ascii="微软雅黑" w:eastAsia="微软雅黑" w:hAnsi="微软雅黑" w:cs="阿里巴巴普惠体" w:hint="eastAsia"/>
        </w:rPr>
        <w:t>。</w:t>
      </w:r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2.报名：用户可以通过小程序报名参加</w:t>
      </w:r>
      <w:r w:rsidR="00FC6C3E">
        <w:rPr>
          <w:rFonts w:ascii="微软雅黑" w:eastAsia="微软雅黑" w:hAnsi="微软雅黑" w:cs="阿里巴巴普惠体" w:hint="eastAsia"/>
        </w:rPr>
        <w:t>搭子</w:t>
      </w:r>
      <w:r>
        <w:rPr>
          <w:rFonts w:ascii="微软雅黑" w:eastAsia="微软雅黑" w:hAnsi="微软雅黑" w:cs="阿里巴巴普惠体" w:hint="eastAsia"/>
        </w:rPr>
        <w:t>活动。</w:t>
      </w:r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3.活动日程：</w:t>
      </w:r>
      <w:r w:rsidR="00C31E3D">
        <w:rPr>
          <w:rFonts w:ascii="微软雅黑" w:eastAsia="微软雅黑" w:hAnsi="微软雅黑" w:cs="阿里巴巴普惠体" w:hint="eastAsia"/>
        </w:rPr>
        <w:t>提供活动的详细日程，方便安排时间。</w:t>
      </w:r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4.会员管理：</w:t>
      </w:r>
      <w:r w:rsidR="007F2873">
        <w:rPr>
          <w:rFonts w:ascii="微软雅黑" w:eastAsia="微软雅黑" w:hAnsi="微软雅黑" w:cs="阿里巴巴普惠体" w:hint="eastAsia"/>
        </w:rPr>
        <w:t>平台</w:t>
      </w:r>
      <w:r>
        <w:rPr>
          <w:rFonts w:ascii="微软雅黑" w:eastAsia="微软雅黑" w:hAnsi="微软雅黑" w:cs="阿里巴巴普惠体" w:hint="eastAsia"/>
        </w:rPr>
        <w:t xml:space="preserve">组织者可以使用小程序来管理会员资料。 </w:t>
      </w:r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5.活动反馈：</w:t>
      </w:r>
      <w:r w:rsidR="009521F6">
        <w:rPr>
          <w:rFonts w:ascii="微软雅黑" w:eastAsia="微软雅黑" w:hAnsi="微软雅黑" w:cs="阿里巴巴普惠体" w:hint="eastAsia"/>
        </w:rPr>
        <w:t>活动的参与者</w:t>
      </w:r>
      <w:r>
        <w:rPr>
          <w:rFonts w:ascii="微软雅黑" w:eastAsia="微软雅黑" w:hAnsi="微软雅黑" w:cs="阿里巴巴普惠体" w:hint="eastAsia"/>
        </w:rPr>
        <w:t>可以通过小程序提供活动反馈和评价，</w:t>
      </w:r>
      <w:r w:rsidR="00761A0A">
        <w:rPr>
          <w:rFonts w:ascii="微软雅黑" w:eastAsia="微软雅黑" w:hAnsi="微软雅黑" w:cs="阿里巴巴普惠体" w:hint="eastAsia"/>
        </w:rPr>
        <w:t>发起人和平台</w:t>
      </w:r>
      <w:r>
        <w:rPr>
          <w:rFonts w:ascii="微软雅黑" w:eastAsia="微软雅黑" w:hAnsi="微软雅黑" w:cs="阿里巴巴普惠体" w:hint="eastAsia"/>
        </w:rPr>
        <w:t xml:space="preserve">可以借此改进未来的活动。 </w:t>
      </w:r>
    </w:p>
    <w:p w:rsidR="00684D5F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6.报名管理：活动</w:t>
      </w:r>
      <w:r w:rsidR="00E41C03">
        <w:rPr>
          <w:rFonts w:ascii="微软雅黑" w:eastAsia="微软雅黑" w:hAnsi="微软雅黑" w:cs="阿里巴巴普惠体" w:hint="eastAsia"/>
        </w:rPr>
        <w:t>发起人</w:t>
      </w:r>
      <w:r w:rsidR="00BA3FFC">
        <w:rPr>
          <w:rFonts w:ascii="微软雅黑" w:eastAsia="微软雅黑" w:hAnsi="微软雅黑" w:cs="阿里巴巴普惠体" w:hint="eastAsia"/>
        </w:rPr>
        <w:t>可以查看活动报名情况，包括已报名和审核的人数</w:t>
      </w:r>
      <w:r>
        <w:rPr>
          <w:rFonts w:ascii="微软雅黑" w:eastAsia="微软雅黑" w:hAnsi="微软雅黑" w:cs="阿里巴巴普惠体" w:hint="eastAsia"/>
        </w:rPr>
        <w:t xml:space="preserve">。 </w:t>
      </w:r>
      <w:r w:rsidR="006A5F22">
        <w:rPr>
          <w:rFonts w:ascii="微软雅黑" w:eastAsia="微软雅黑" w:hAnsi="微软雅黑" w:cs="阿里巴巴普惠体" w:hint="eastAsia"/>
        </w:rPr>
        <w:t>对于需要报名审核的活动进行</w:t>
      </w:r>
      <w:r w:rsidR="00B76952">
        <w:rPr>
          <w:rFonts w:ascii="微软雅黑" w:eastAsia="微软雅黑" w:hAnsi="微软雅黑" w:cs="阿里巴巴普惠体" w:hint="eastAsia"/>
        </w:rPr>
        <w:t>报名</w:t>
      </w:r>
      <w:r w:rsidR="006A5F22">
        <w:rPr>
          <w:rFonts w:ascii="微软雅黑" w:eastAsia="微软雅黑" w:hAnsi="微软雅黑" w:cs="阿里巴巴普惠体" w:hint="eastAsia"/>
        </w:rPr>
        <w:t>名单审核。</w:t>
      </w:r>
      <w:r>
        <w:rPr>
          <w:rFonts w:ascii="微软雅黑" w:eastAsia="微软雅黑" w:hAnsi="微软雅黑" w:cs="阿里巴巴普惠体" w:hint="eastAsia"/>
        </w:rPr>
        <w:t xml:space="preserve"> </w:t>
      </w:r>
    </w:p>
    <w:p w:rsidR="00684D5F" w:rsidRDefault="00684D5F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7</w:t>
      </w:r>
      <w:r>
        <w:rPr>
          <w:rFonts w:ascii="微软雅黑" w:eastAsia="微软雅黑" w:hAnsi="微软雅黑" w:cs="阿里巴巴普惠体"/>
        </w:rPr>
        <w:t>.</w:t>
      </w:r>
      <w:r>
        <w:rPr>
          <w:rFonts w:ascii="微软雅黑" w:eastAsia="微软雅黑" w:hAnsi="微软雅黑" w:cs="阿里巴巴普惠体" w:hint="eastAsia"/>
        </w:rPr>
        <w:t>签到管理：每次活动报名成功后，报名者获得一个签到二维码，出示给活动发起人，可以进行扫描签到。</w:t>
      </w:r>
    </w:p>
    <w:p w:rsidR="00C13B89" w:rsidRDefault="00C13B89">
      <w:pPr>
        <w:rPr>
          <w:rFonts w:ascii="微软雅黑" w:eastAsia="微软雅黑" w:hAnsi="微软雅黑" w:cs="阿里巴巴普惠体"/>
        </w:rPr>
      </w:pPr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lastRenderedPageBreak/>
        <w:t xml:space="preserve"> </w:t>
      </w: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621530" cy="9334500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找搭子活动小程序 (2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C13B89">
      <w:pPr>
        <w:rPr>
          <w:rFonts w:ascii="微软雅黑" w:eastAsia="微软雅黑" w:hAnsi="微软雅黑" w:cs="阿里巴巴普惠体"/>
        </w:rPr>
      </w:pPr>
    </w:p>
    <w:p w:rsidR="00C13B89" w:rsidRDefault="009906F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二 技术选型</w:t>
      </w:r>
    </w:p>
    <w:p w:rsidR="00C13B89" w:rsidRDefault="009906F6">
      <w:pPr>
        <w:pStyle w:val="a9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本项目基于微信小程序平台进行开发。</w:t>
      </w:r>
    </w:p>
    <w:p w:rsidR="00C13B89" w:rsidRDefault="009906F6">
      <w:pPr>
        <w:pStyle w:val="a9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采用腾讯专门的小程序云开发技术，云资源包含云函数，数据库，带宽，存储空间，定时器等，资源配额价格低廉，无需域名和服务器即可搭建。</w:t>
      </w:r>
    </w:p>
    <w:p w:rsidR="00C13B89" w:rsidRDefault="009906F6">
      <w:pPr>
        <w:pStyle w:val="a9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小程序本身的即用即走，适合中小型网络应用的使用场景，也适合快速开发迭代。</w:t>
      </w:r>
    </w:p>
    <w:p w:rsidR="00C13B89" w:rsidRDefault="009906F6">
      <w:pPr>
        <w:pStyle w:val="a9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云开发技术采用腾讯内部链路</w:t>
      </w:r>
      <w:r>
        <w:rPr>
          <w:rFonts w:ascii="微软雅黑" w:eastAsia="微软雅黑" w:hAnsi="微软雅黑" w:cs="阿里巴巴普惠体" w:hint="eastAsia"/>
        </w:rPr>
        <w:t>，</w:t>
      </w:r>
      <w:r>
        <w:rPr>
          <w:rFonts w:ascii="微软雅黑" w:eastAsia="微软雅黑" w:hAnsi="微软雅黑" w:cs="阿里巴巴普惠体"/>
        </w:rPr>
        <w:t>没有被黑客攻击的风险</w:t>
      </w:r>
      <w:r>
        <w:rPr>
          <w:rFonts w:ascii="微软雅黑" w:eastAsia="微软雅黑" w:hAnsi="微软雅黑" w:cs="阿里巴巴普惠体" w:hint="eastAsia"/>
        </w:rPr>
        <w:t xml:space="preserve">，不会 </w:t>
      </w:r>
      <w:r>
        <w:rPr>
          <w:rFonts w:ascii="微软雅黑" w:eastAsia="微软雅黑" w:hAnsi="微软雅黑" w:cs="阿里巴巴普惠体"/>
        </w:rPr>
        <w:t>DDOS攻击</w:t>
      </w:r>
      <w:r>
        <w:rPr>
          <w:rFonts w:ascii="微软雅黑" w:eastAsia="微软雅黑" w:hAnsi="微软雅黑" w:cs="阿里巴巴普惠体" w:hint="eastAsia"/>
        </w:rPr>
        <w:t>，</w:t>
      </w:r>
      <w:r>
        <w:rPr>
          <w:rFonts w:ascii="微软雅黑" w:eastAsia="微软雅黑" w:hAnsi="微软雅黑" w:cs="阿里巴巴普惠体"/>
        </w:rPr>
        <w:t>节省防火墙费用</w:t>
      </w:r>
      <w:r>
        <w:rPr>
          <w:rFonts w:ascii="微软雅黑" w:eastAsia="微软雅黑" w:hAnsi="微软雅黑" w:cs="阿里巴巴普惠体" w:hint="eastAsia"/>
        </w:rPr>
        <w:t>，安全性高且免维护。</w:t>
      </w:r>
    </w:p>
    <w:p w:rsidR="00C13B89" w:rsidRDefault="009906F6">
      <w:pPr>
        <w:pStyle w:val="a9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资源承载力可根据业务发展需要随时弹性扩展</w:t>
      </w:r>
      <w:r>
        <w:rPr>
          <w:rFonts w:ascii="微软雅黑" w:eastAsia="微软雅黑" w:hAnsi="微软雅黑" w:cs="阿里巴巴普惠体" w:hint="eastAsia"/>
        </w:rPr>
        <w:t>。</w:t>
      </w:r>
    </w:p>
    <w:p w:rsidR="00C13B89" w:rsidRDefault="009906F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三 部署准备</w:t>
      </w:r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1.</w:t>
      </w:r>
      <w:r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C13B89" w:rsidRDefault="00A61876">
      <w:pPr>
        <w:rPr>
          <w:rFonts w:ascii="微软雅黑" w:eastAsia="微软雅黑" w:hAnsi="微软雅黑" w:cs="阿里巴巴普惠体"/>
        </w:rPr>
      </w:pPr>
      <w:hyperlink r:id="rId9" w:history="1">
        <w:r w:rsidR="009906F6">
          <w:rPr>
            <w:rStyle w:val="a8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9906F6">
        <w:rPr>
          <w:rFonts w:ascii="微软雅黑" w:eastAsia="微软雅黑" w:hAnsi="微软雅黑" w:cs="阿里巴巴普惠体"/>
        </w:rPr>
        <w:t xml:space="preserve"> </w:t>
      </w:r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2.</w:t>
      </w:r>
      <w:r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C13B89" w:rsidRDefault="00A61876">
      <w:pPr>
        <w:rPr>
          <w:rFonts w:ascii="微软雅黑" w:eastAsia="微软雅黑" w:hAnsi="微软雅黑" w:cs="阿里巴巴普惠体"/>
        </w:rPr>
      </w:pPr>
      <w:hyperlink r:id="rId10" w:history="1">
        <w:r w:rsidR="009906F6">
          <w:rPr>
            <w:rStyle w:val="a8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C13B89" w:rsidRDefault="00A61876">
      <w:pPr>
        <w:rPr>
          <w:rFonts w:ascii="微软雅黑" w:eastAsia="微软雅黑" w:hAnsi="微软雅黑" w:cs="阿里巴巴普惠体"/>
        </w:rPr>
      </w:pPr>
      <w:hyperlink r:id="rId11" w:history="1">
        <w:r w:rsidR="009906F6">
          <w:rPr>
            <w:rStyle w:val="a8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3.</w:t>
      </w:r>
      <w:r>
        <w:rPr>
          <w:rFonts w:ascii="微软雅黑" w:eastAsia="微软雅黑" w:hAnsi="微软雅黑" w:cs="阿里巴巴普惠体" w:hint="eastAsia"/>
        </w:rPr>
        <w:tab/>
        <w:t>Node.js基础知识</w:t>
      </w:r>
    </w:p>
    <w:p w:rsidR="00C13B89" w:rsidRDefault="00A61876">
      <w:pPr>
        <w:rPr>
          <w:rFonts w:ascii="微软雅黑" w:eastAsia="微软雅黑" w:hAnsi="微软雅黑" w:cs="阿里巴巴普惠体"/>
        </w:rPr>
      </w:pPr>
      <w:hyperlink r:id="rId12" w:history="1">
        <w:r w:rsidR="009906F6">
          <w:rPr>
            <w:rStyle w:val="a8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4.</w:t>
      </w:r>
      <w:r>
        <w:rPr>
          <w:rFonts w:ascii="微软雅黑" w:eastAsia="微软雅黑" w:hAnsi="微软雅黑" w:cs="阿里巴巴普惠体" w:hint="eastAsia"/>
        </w:rPr>
        <w:tab/>
        <w:t>NPM基础知识</w:t>
      </w:r>
    </w:p>
    <w:p w:rsidR="00C13B89" w:rsidRDefault="00A61876">
      <w:pPr>
        <w:rPr>
          <w:rFonts w:ascii="微软雅黑" w:eastAsia="微软雅黑" w:hAnsi="微软雅黑" w:cs="阿里巴巴普惠体"/>
        </w:rPr>
      </w:pPr>
      <w:hyperlink r:id="rId13" w:history="1">
        <w:r w:rsidR="009906F6">
          <w:rPr>
            <w:rStyle w:val="a8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13B89" w:rsidRDefault="00C13B89">
      <w:pPr>
        <w:rPr>
          <w:rFonts w:ascii="微软雅黑" w:eastAsia="微软雅黑" w:hAnsi="微软雅黑" w:cs="阿里巴巴普惠体"/>
        </w:rPr>
      </w:pPr>
    </w:p>
    <w:p w:rsidR="00C13B89" w:rsidRDefault="009906F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四 部署步骤</w:t>
      </w:r>
    </w:p>
    <w:p w:rsidR="00C13B89" w:rsidRDefault="009906F6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1．源码导入</w:t>
      </w:r>
    </w:p>
    <w:p w:rsidR="00C13B89" w:rsidRDefault="009906F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打开并登录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微信开发者工具</w:t>
      </w:r>
      <w:r>
        <w:rPr>
          <w:rFonts w:ascii="微软雅黑" w:eastAsia="微软雅黑" w:hAnsi="微软雅黑" w:cs="阿里巴巴普惠体" w:hint="eastAsia"/>
        </w:rPr>
        <w:t>，选择【导入项目】，指定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源码目录</w:t>
      </w:r>
      <w:r>
        <w:rPr>
          <w:rFonts w:ascii="微软雅黑" w:eastAsia="微软雅黑" w:hAnsi="微软雅黑" w:cs="阿里巴巴普惠体" w:hint="eastAsia"/>
        </w:rPr>
        <w:t xml:space="preserve">，填入 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AppID</w:t>
      </w:r>
      <w:r>
        <w:rPr>
          <w:rFonts w:ascii="微软雅黑" w:eastAsia="微软雅黑" w:hAnsi="微软雅黑" w:cs="阿里巴巴普惠体" w:hint="eastAsia"/>
        </w:rPr>
        <w:t>，后端服务选择“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微信云开发</w:t>
      </w:r>
      <w:r>
        <w:rPr>
          <w:rFonts w:ascii="微软雅黑" w:eastAsia="微软雅黑" w:hAnsi="微软雅黑" w:cs="阿里巴巴普惠体" w:hint="eastAsia"/>
        </w:rPr>
        <w:t>”并勾选同意"云开发服务条款"，点击确定后，即可搭建起本小程序项目：</w:t>
      </w:r>
    </w:p>
    <w:p w:rsidR="00C13B89" w:rsidRDefault="009906F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注意</w:t>
      </w:r>
      <w:r>
        <w:rPr>
          <w:rFonts w:ascii="微软雅黑" w:eastAsia="微软雅黑" w:hAnsi="微软雅黑" w:cs="阿里巴巴普惠体" w:hint="eastAsia"/>
        </w:rPr>
        <w:t>：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A</w:t>
      </w:r>
      <w:r>
        <w:rPr>
          <w:rFonts w:ascii="微软雅黑" w:eastAsia="微软雅黑" w:hAnsi="微软雅黑" w:cs="阿里巴巴普惠体"/>
          <w:shd w:val="pct10" w:color="auto" w:fill="FFFFFF"/>
        </w:rPr>
        <w:t>ppID填写您已经申请的小程序的AppID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，</w:t>
      </w:r>
      <w:r>
        <w:rPr>
          <w:rFonts w:ascii="微软雅黑" w:eastAsia="微软雅黑" w:hAnsi="微软雅黑" w:cs="阿里巴巴普惠体"/>
          <w:shd w:val="pct10" w:color="auto" w:fill="FFFFFF"/>
        </w:rPr>
        <w:t>不能使用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测试号 (</w:t>
      </w:r>
      <w:r>
        <w:rPr>
          <w:rFonts w:ascii="微软雅黑" w:eastAsia="微软雅黑" w:hAnsi="微软雅黑" w:cs="阿里巴巴普惠体"/>
          <w:shd w:val="pct10" w:color="auto" w:fill="FFFFFF"/>
        </w:rPr>
        <w:t>测试号无法开通云开发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)</w:t>
      </w:r>
    </w:p>
    <w:p w:rsidR="00C13B89" w:rsidRDefault="009906F6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50241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9906F6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2．开通云开发，创建环境，拷贝云环境I</w:t>
      </w:r>
      <w:r>
        <w:rPr>
          <w:rFonts w:ascii="微软雅黑" w:eastAsia="微软雅黑" w:hAnsi="微软雅黑"/>
        </w:rPr>
        <w:t>D</w:t>
      </w:r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</w:t>
      </w:r>
      <w:r>
        <w:rPr>
          <w:rFonts w:ascii="微软雅黑" w:eastAsia="微软雅黑" w:hAnsi="微软雅黑" w:cs="阿里巴巴普惠体"/>
        </w:rPr>
        <w:tab/>
      </w:r>
      <w:r>
        <w:rPr>
          <w:rFonts w:ascii="微软雅黑" w:eastAsia="微软雅黑" w:hAnsi="微软雅黑" w:cs="阿里巴巴普惠体" w:hint="eastAsia"/>
        </w:rPr>
        <w:t>在使用云开发能力之前，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需要先开通云开发</w:t>
      </w:r>
      <w:r>
        <w:rPr>
          <w:rFonts w:ascii="微软雅黑" w:eastAsia="微软雅黑" w:hAnsi="微软雅黑" w:cs="阿里巴巴普惠体" w:hint="eastAsia"/>
        </w:rPr>
        <w:t>（按以下步骤开通，更多详情请参考官方文档）。</w:t>
      </w:r>
    </w:p>
    <w:p w:rsidR="00C60B4C" w:rsidRPr="00133667" w:rsidRDefault="009906F6" w:rsidP="00C60B4C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</w:t>
      </w:r>
      <w:r>
        <w:rPr>
          <w:rFonts w:ascii="微软雅黑" w:eastAsia="微软雅黑" w:hAnsi="微软雅黑" w:cs="阿里巴巴普惠体"/>
        </w:rPr>
        <w:tab/>
      </w:r>
      <w:r w:rsidR="00C60B4C" w:rsidRPr="00133667">
        <w:rPr>
          <w:rFonts w:ascii="微软雅黑" w:eastAsia="微软雅黑" w:hAnsi="微软雅黑" w:cs="阿里巴巴普惠体" w:hint="eastAsia"/>
        </w:rPr>
        <w:t>在开发者工具的工具栏</w:t>
      </w:r>
      <w:r w:rsidR="00C60B4C" w:rsidRPr="008857DB">
        <w:rPr>
          <w:rFonts w:ascii="微软雅黑" w:eastAsia="微软雅黑" w:hAnsi="微软雅黑" w:cs="阿里巴巴普惠体" w:hint="eastAsia"/>
          <w:shd w:val="pct15" w:color="auto" w:fill="FFFFFF"/>
        </w:rPr>
        <w:t>左侧上部或者右侧上部</w:t>
      </w:r>
      <w:r w:rsidR="00C60B4C" w:rsidRPr="00133667">
        <w:rPr>
          <w:rFonts w:ascii="微软雅黑" w:eastAsia="微软雅黑" w:hAnsi="微软雅黑" w:cs="阿里巴巴普惠体" w:hint="eastAsia"/>
        </w:rPr>
        <w:t>，点击</w:t>
      </w:r>
      <w:r w:rsidR="00C60B4C" w:rsidRPr="00133667">
        <w:rPr>
          <w:rFonts w:ascii="微软雅黑" w:eastAsia="微软雅黑" w:hAnsi="微软雅黑" w:cs="阿里巴巴普惠体"/>
        </w:rPr>
        <w:t xml:space="preserve"> </w:t>
      </w:r>
      <w:r w:rsidR="00C60B4C">
        <w:rPr>
          <w:rFonts w:ascii="微软雅黑" w:eastAsia="微软雅黑" w:hAnsi="微软雅黑" w:cs="阿里巴巴普惠体" w:hint="eastAsia"/>
        </w:rPr>
        <w:t>【</w:t>
      </w:r>
      <w:r w:rsidR="00C60B4C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C60B4C">
        <w:rPr>
          <w:rFonts w:ascii="微软雅黑" w:eastAsia="微软雅黑" w:hAnsi="微软雅黑" w:cs="阿里巴巴普惠体" w:hint="eastAsia"/>
        </w:rPr>
        <w:t>】</w:t>
      </w:r>
      <w:r w:rsidR="00C60B4C" w:rsidRPr="00133667">
        <w:rPr>
          <w:rFonts w:ascii="微软雅黑" w:eastAsia="微软雅黑" w:hAnsi="微软雅黑" w:cs="阿里巴巴普惠体"/>
        </w:rPr>
        <w:t xml:space="preserve"> </w:t>
      </w:r>
      <w:r w:rsidR="00C60B4C" w:rsidRPr="00133667">
        <w:rPr>
          <w:rFonts w:ascii="微软雅黑" w:eastAsia="微软雅黑" w:hAnsi="微软雅黑" w:cs="阿里巴巴普惠体" w:hint="eastAsia"/>
        </w:rPr>
        <w:t>按钮即可打开云</w:t>
      </w:r>
      <w:r w:rsidR="00C60B4C">
        <w:rPr>
          <w:rFonts w:ascii="微软雅黑" w:eastAsia="微软雅黑" w:hAnsi="微软雅黑" w:cs="阿里巴巴普惠体" w:hint="eastAsia"/>
        </w:rPr>
        <w:t>开发</w:t>
      </w:r>
      <w:r w:rsidR="00C60B4C"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C60B4C" w:rsidRDefault="00C60B4C" w:rsidP="00C60B4C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lastRenderedPageBreak/>
        <w:drawing>
          <wp:inline distT="0" distB="0" distL="0" distR="0" wp14:anchorId="1DC6912C" wp14:editId="65BC1887">
            <wp:extent cx="6645910" cy="620395"/>
            <wp:effectExtent l="38100" t="38100" r="97790" b="103505"/>
            <wp:docPr id="1" name="图片 1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60B4C" w:rsidRDefault="00C60B4C" w:rsidP="00C60B4C">
      <w:pPr>
        <w:jc w:val="center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左侧上部云开发面板（适用较早小程序开发工具）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C60B4C" w:rsidRDefault="00C60B4C" w:rsidP="00C60B4C">
      <w:pPr>
        <w:jc w:val="center"/>
        <w:rPr>
          <w:rFonts w:ascii="微软雅黑" w:eastAsia="微软雅黑" w:hAnsi="微软雅黑" w:cs="阿里巴巴普惠体"/>
        </w:rPr>
      </w:pPr>
    </w:p>
    <w:p w:rsidR="00C60B4C" w:rsidRPr="00133667" w:rsidRDefault="00C60B4C" w:rsidP="00C60B4C">
      <w:pPr>
        <w:jc w:val="center"/>
        <w:rPr>
          <w:rFonts w:ascii="微软雅黑" w:eastAsia="微软雅黑" w:hAnsi="微软雅黑" w:cs="阿里巴巴普惠体"/>
        </w:rPr>
      </w:pPr>
      <w:r w:rsidRPr="001837C7">
        <w:rPr>
          <w:rFonts w:ascii="微软雅黑" w:eastAsia="微软雅黑" w:hAnsi="微软雅黑" w:cs="阿里巴巴普惠体"/>
          <w:noProof/>
        </w:rPr>
        <w:drawing>
          <wp:inline distT="0" distB="0" distL="0" distR="0" wp14:anchorId="7C05E12F" wp14:editId="089CC8BB">
            <wp:extent cx="6645910" cy="702234"/>
            <wp:effectExtent l="0" t="0" r="2540" b="3175"/>
            <wp:docPr id="14" name="图片 14" descr="D:\我的文档\xwechat_files\wxid_3dffcvtq0lj012_d315\temp\RWTemp\2026-02\7045fe14eeea64499445d00f0c863d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我的文档\xwechat_files\wxid_3dffcvtq0lj012_d315\temp\RWTemp\2026-02\7045fe14eeea64499445d00f0c863dc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B4C" w:rsidRDefault="00C60B4C" w:rsidP="00C60B4C">
      <w:pPr>
        <w:jc w:val="center"/>
        <w:rPr>
          <w:rFonts w:ascii="微软雅黑" w:eastAsia="微软雅黑" w:hAnsi="微软雅黑" w:cs="阿里巴巴普惠体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右侧上部云开发面板（适用较新小程序开发工具）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C60B4C" w:rsidRDefault="00C60B4C" w:rsidP="00C60B4C">
      <w:pPr>
        <w:ind w:firstLine="420"/>
        <w:rPr>
          <w:rFonts w:ascii="微软雅黑" w:eastAsia="微软雅黑" w:hAnsi="微软雅黑" w:cs="阿里巴巴普惠体"/>
        </w:rPr>
      </w:pPr>
    </w:p>
    <w:p w:rsidR="00C13B89" w:rsidRDefault="009906F6" w:rsidP="00C60B4C">
      <w:pPr>
        <w:ind w:firstLine="420"/>
        <w:rPr>
          <w:rFonts w:ascii="微软雅黑" w:eastAsia="微软雅黑" w:hAnsi="微软雅黑" w:cs="阿里巴巴普惠体"/>
        </w:rPr>
      </w:pPr>
      <w:bookmarkStart w:id="0" w:name="_GoBack"/>
      <w:bookmarkEnd w:id="0"/>
      <w:r>
        <w:rPr>
          <w:rFonts w:ascii="微软雅黑" w:eastAsia="微软雅黑" w:hAnsi="微软雅黑" w:cs="阿里巴巴普惠体" w:hint="eastAsia"/>
        </w:rPr>
        <w:t>每个环境相互隔离，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拥有唯一的环境 ID</w:t>
      </w:r>
      <w:r>
        <w:rPr>
          <w:rFonts w:ascii="微软雅黑" w:eastAsia="微软雅黑" w:hAnsi="微软雅黑" w:cs="阿里巴巴普惠体"/>
          <w:shd w:val="pct10" w:color="auto" w:fill="FFFFFF"/>
        </w:rPr>
        <w:t xml:space="preserve"> 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(拷贝此ID，后面配置 四</w:t>
      </w:r>
      <w:r>
        <w:rPr>
          <w:rFonts w:ascii="微软雅黑" w:eastAsia="微软雅黑" w:hAnsi="微软雅黑" w:cs="阿里巴巴普惠体"/>
          <w:shd w:val="pct10" w:color="auto" w:fill="FFFFFF"/>
        </w:rPr>
        <w:t>.3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，</w:t>
      </w:r>
      <w:r>
        <w:rPr>
          <w:rFonts w:ascii="微软雅黑" w:eastAsia="微软雅黑" w:hAnsi="微软雅黑" w:cs="阿里巴巴普惠体"/>
          <w:shd w:val="pct10" w:color="auto" w:fill="FFFFFF"/>
        </w:rPr>
        <w:t>四.5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会用到)</w:t>
      </w:r>
      <w:r>
        <w:rPr>
          <w:rFonts w:ascii="微软雅黑" w:eastAsia="微软雅黑" w:hAnsi="微软雅黑" w:cs="阿里巴巴普惠体" w:hint="eastAsia"/>
        </w:rPr>
        <w:t>，包含独立的数据库实例、存储空间、云函数配置等资源。</w:t>
      </w:r>
    </w:p>
    <w:p w:rsidR="00C13B89" w:rsidRDefault="009906F6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9906F6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3．云函数及业务配置 </w:t>
      </w:r>
    </w:p>
    <w:p w:rsidR="00C13B89" w:rsidRDefault="009906F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本项目使用到了一个云函数mcloud，在目录cloudfunctions下</w:t>
      </w:r>
    </w:p>
    <w:p w:rsidR="00C13B89" w:rsidRDefault="009906F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打开cloudfunctions/</w:t>
      </w:r>
      <w:r>
        <w:rPr>
          <w:rFonts w:ascii="微软雅黑" w:eastAsia="微软雅黑" w:hAnsi="微软雅黑" w:cs="阿里巴巴普惠体"/>
        </w:rPr>
        <w:t>m</w:t>
      </w:r>
      <w:r>
        <w:rPr>
          <w:rFonts w:ascii="微软雅黑" w:eastAsia="微软雅黑" w:hAnsi="微软雅黑" w:cs="阿里巴巴普惠体" w:hint="eastAsia"/>
        </w:rPr>
        <w:t>cloud/config/config.js文件，使用【章节四.</w:t>
      </w:r>
      <w:r>
        <w:rPr>
          <w:rFonts w:ascii="微软雅黑" w:eastAsia="微软雅黑" w:hAnsi="微软雅黑" w:cs="阿里巴巴普惠体"/>
        </w:rPr>
        <w:t>2</w:t>
      </w:r>
      <w:r>
        <w:rPr>
          <w:rFonts w:ascii="微软雅黑" w:eastAsia="微软雅黑" w:hAnsi="微软雅黑" w:cs="阿里巴巴普惠体" w:hint="eastAsia"/>
        </w:rPr>
        <w:t>】</w:t>
      </w:r>
      <w:r>
        <w:rPr>
          <w:rFonts w:ascii="微软雅黑" w:eastAsia="微软雅黑" w:hAnsi="微软雅黑" w:cs="阿里巴巴普惠体"/>
        </w:rPr>
        <w:t>拷贝的</w:t>
      </w:r>
      <w:r>
        <w:rPr>
          <w:rFonts w:ascii="微软雅黑" w:eastAsia="微软雅黑" w:hAnsi="微软雅黑" w:cs="阿里巴巴普惠体" w:hint="eastAsia"/>
        </w:rPr>
        <w:t>云</w:t>
      </w:r>
      <w:r>
        <w:rPr>
          <w:rFonts w:ascii="微软雅黑" w:eastAsia="微软雅黑" w:hAnsi="微软雅黑" w:cs="阿里巴巴普惠体"/>
        </w:rPr>
        <w:t>环境</w:t>
      </w:r>
      <w:r>
        <w:rPr>
          <w:rFonts w:ascii="微软雅黑" w:eastAsia="微软雅黑" w:hAnsi="微软雅黑" w:cs="阿里巴巴普惠体" w:hint="eastAsia"/>
        </w:rPr>
        <w:t>I</w:t>
      </w:r>
      <w:r>
        <w:rPr>
          <w:rFonts w:ascii="微软雅黑" w:eastAsia="微软雅黑" w:hAnsi="微软雅黑" w:cs="阿里巴巴普惠体"/>
        </w:rPr>
        <w:t>D</w:t>
      </w:r>
      <w:r>
        <w:rPr>
          <w:rFonts w:ascii="微软雅黑" w:eastAsia="微软雅黑" w:hAnsi="微软雅黑" w:cs="阿里巴巴普惠体" w:hint="eastAsia"/>
        </w:rPr>
        <w:t>，进行如下配置（大约第</w:t>
      </w:r>
      <w:r>
        <w:rPr>
          <w:rFonts w:ascii="微软雅黑" w:eastAsia="微软雅黑" w:hAnsi="微软雅黑" w:cs="阿里巴巴普惠体"/>
        </w:rPr>
        <w:t>4行</w:t>
      </w:r>
      <w:r>
        <w:rPr>
          <w:rFonts w:ascii="微软雅黑" w:eastAsia="微软雅黑" w:hAnsi="微软雅黑" w:cs="阿里巴巴普惠体" w:hint="eastAsia"/>
        </w:rPr>
        <w:t>）</w:t>
      </w:r>
    </w:p>
    <w:p w:rsidR="00C13B89" w:rsidRDefault="009906F6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6473825" cy="3312795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98" cy="33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9906F6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>
        <w:rPr>
          <w:rFonts w:ascii="微软雅黑" w:eastAsia="微软雅黑" w:hAnsi="微软雅黑" w:hint="eastAsia"/>
        </w:rPr>
        <w:t>．</w:t>
      </w:r>
      <w:r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>
        <w:rPr>
          <w:rFonts w:ascii="微软雅黑" w:eastAsia="微软雅黑" w:hAnsi="微软雅黑" w:hint="eastAsia"/>
          <w:shd w:val="pct10" w:color="auto" w:fill="FFFFFF"/>
        </w:rPr>
        <w:t>cl</w:t>
      </w:r>
      <w:r>
        <w:rPr>
          <w:rFonts w:ascii="微软雅黑" w:eastAsia="微软雅黑" w:hAnsi="微软雅黑"/>
          <w:shd w:val="pct10" w:color="auto" w:fill="FFFFFF"/>
        </w:rPr>
        <w:t>oudfunctions</w:t>
      </w:r>
      <w:r>
        <w:rPr>
          <w:rFonts w:ascii="微软雅黑" w:eastAsia="微软雅黑" w:hAnsi="微软雅黑"/>
        </w:rPr>
        <w:t>目录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>
        <w:rPr>
          <w:rFonts w:ascii="微软雅黑" w:eastAsia="微软雅黑" w:hAnsi="微软雅黑" w:hint="eastAsia"/>
          <w:shd w:val="pct10" w:color="auto" w:fill="FFFFFF"/>
        </w:rPr>
        <w:t>当前环境</w:t>
      </w:r>
      <w:r>
        <w:rPr>
          <w:rFonts w:ascii="微软雅黑" w:eastAsia="微软雅黑" w:hAnsi="微软雅黑" w:hint="eastAsia"/>
        </w:rPr>
        <w:t>（</w:t>
      </w:r>
      <w:r>
        <w:rPr>
          <w:rFonts w:ascii="微软雅黑" w:eastAsia="微软雅黑" w:hAnsi="微软雅黑" w:hint="eastAsia"/>
          <w:kern w:val="0"/>
          <w:shd w:val="pct10" w:color="auto" w:fill="FFFFFF"/>
        </w:rPr>
        <w:t>章节四.2</w:t>
      </w:r>
      <w:r>
        <w:rPr>
          <w:rFonts w:ascii="微软雅黑" w:eastAsia="微软雅黑" w:hAnsi="微软雅黑" w:hint="eastAsia"/>
          <w:shd w:val="pct10" w:color="auto" w:fill="FFFFFF"/>
        </w:rPr>
        <w:t>创建的云环境</w:t>
      </w:r>
      <w:r>
        <w:rPr>
          <w:rFonts w:ascii="微软雅黑" w:eastAsia="微软雅黑" w:hAnsi="微软雅黑" w:hint="eastAsia"/>
        </w:rPr>
        <w:t>），</w:t>
      </w:r>
      <w:r>
        <w:rPr>
          <w:rFonts w:ascii="微软雅黑" w:eastAsia="微软雅黑" w:hAnsi="微软雅黑"/>
        </w:rPr>
        <w:t>如下图</w:t>
      </w:r>
      <w:r>
        <w:rPr>
          <w:rFonts w:ascii="微软雅黑" w:eastAsia="微软雅黑" w:hAnsi="微软雅黑" w:hint="eastAsia"/>
        </w:rPr>
        <w:t>：</w:t>
      </w:r>
    </w:p>
    <w:p w:rsidR="00C13B89" w:rsidRDefault="009906F6">
      <w:r>
        <w:rPr>
          <w:noProof/>
        </w:rPr>
        <w:drawing>
          <wp:inline distT="0" distB="0" distL="0" distR="0">
            <wp:extent cx="6522720" cy="2918460"/>
            <wp:effectExtent l="0" t="0" r="0" b="0"/>
            <wp:docPr id="11" name="图片 11" descr="C:\Users\Administrator\AppData\Local\Temp\WeChat Files\01d482f35e57866c940b1b6292dc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AppData\Local\Temp\WeChat Files\01d482f35e57866c940b1b6292dc95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B89" w:rsidRDefault="009906F6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/>
        </w:rPr>
        <w:t>函数</w:t>
      </w:r>
      <w:r>
        <w:rPr>
          <w:rFonts w:ascii="微软雅黑" w:eastAsia="微软雅黑" w:hAnsi="微软雅黑" w:cs="阿里巴巴普惠体"/>
        </w:rPr>
        <w:t>上传及参数配置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点击云函数目录</w:t>
      </w:r>
      <w:r>
        <w:rPr>
          <w:rFonts w:ascii="微软雅黑" w:eastAsia="微软雅黑" w:hAnsi="微软雅黑" w:hint="eastAsia"/>
        </w:rPr>
        <w:t>mc</w:t>
      </w:r>
      <w:r>
        <w:rPr>
          <w:rFonts w:ascii="微软雅黑" w:eastAsia="微软雅黑" w:hAnsi="微软雅黑"/>
        </w:rPr>
        <w:t>loud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右键上传</w:t>
      </w:r>
      <w:r>
        <w:rPr>
          <w:rFonts w:ascii="微软雅黑" w:eastAsia="微软雅黑" w:hAnsi="微软雅黑" w:hint="eastAsia"/>
        </w:rPr>
        <w:t>（</w:t>
      </w:r>
      <w:r>
        <w:rPr>
          <w:rFonts w:ascii="微软雅黑" w:eastAsia="微软雅黑" w:hAnsi="微软雅黑" w:hint="eastAsia"/>
          <w:shd w:val="pct10" w:color="auto" w:fill="FFFFFF"/>
        </w:rPr>
        <w:t>选择上传并部署：云端安装依赖</w:t>
      </w:r>
      <w:r>
        <w:rPr>
          <w:rFonts w:ascii="微软雅黑" w:eastAsia="微软雅黑" w:hAnsi="微软雅黑" w:hint="eastAsia"/>
        </w:rPr>
        <w:t>），</w:t>
      </w:r>
      <w:r>
        <w:rPr>
          <w:rFonts w:ascii="微软雅黑" w:eastAsia="微软雅黑" w:hAnsi="微软雅黑"/>
        </w:rPr>
        <w:t>如下图</w:t>
      </w:r>
      <w:r>
        <w:rPr>
          <w:rFonts w:ascii="微软雅黑" w:eastAsia="微软雅黑" w:hAnsi="微软雅黑" w:hint="eastAsia"/>
        </w:rPr>
        <w:t>：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096385" cy="5003165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500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上传</w:t>
      </w:r>
      <w:r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，请耐心等待，</w:t>
      </w:r>
      <w:r>
        <w:rPr>
          <w:rFonts w:ascii="微软雅黑" w:eastAsia="微软雅黑" w:hAnsi="微软雅黑"/>
        </w:rPr>
        <w:t>若提示失败可以多上传几次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直至成功为止</w:t>
      </w:r>
      <w:r>
        <w:rPr>
          <w:rFonts w:ascii="微软雅黑" w:eastAsia="微软雅黑" w:hAnsi="微软雅黑" w:hint="eastAsia"/>
        </w:rPr>
        <w:t>。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上传完毕之后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 w:cs="阿里巴巴普惠体" w:hint="eastAsia"/>
        </w:rPr>
        <w:t>在开发者工具的工具栏左侧上部，点击</w:t>
      </w:r>
      <w:r>
        <w:rPr>
          <w:rFonts w:ascii="微软雅黑" w:eastAsia="微软雅黑" w:hAnsi="微软雅黑" w:cs="阿里巴巴普惠体"/>
        </w:rPr>
        <w:t xml:space="preserve"> </w:t>
      </w:r>
      <w:r>
        <w:rPr>
          <w:rFonts w:ascii="微软雅黑" w:eastAsia="微软雅黑" w:hAnsi="微软雅黑" w:cs="阿里巴巴普惠体" w:hint="eastAsia"/>
        </w:rPr>
        <w:t>【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云开发</w:t>
      </w:r>
      <w:r>
        <w:rPr>
          <w:rFonts w:ascii="微软雅黑" w:eastAsia="微软雅黑" w:hAnsi="微软雅黑" w:cs="阿里巴巴普惠体" w:hint="eastAsia"/>
        </w:rPr>
        <w:t>】</w:t>
      </w:r>
      <w:r>
        <w:rPr>
          <w:rFonts w:ascii="微软雅黑" w:eastAsia="微软雅黑" w:hAnsi="微软雅黑" w:cs="阿里巴巴普惠体"/>
        </w:rPr>
        <w:t xml:space="preserve"> </w:t>
      </w:r>
      <w:r>
        <w:rPr>
          <w:rFonts w:ascii="微软雅黑" w:eastAsia="微软雅黑" w:hAnsi="微软雅黑" w:cs="阿里巴巴普惠体" w:hint="eastAsia"/>
        </w:rPr>
        <w:t>按钮即可打开云控制台</w:t>
      </w:r>
      <w:r>
        <w:rPr>
          <w:rFonts w:ascii="微软雅黑" w:eastAsia="微软雅黑" w:hAnsi="微软雅黑" w:hint="eastAsia"/>
        </w:rPr>
        <w:t>，如下图：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cs="阿里巴巴普惠体" w:hint="eastAsia"/>
        </w:rPr>
        <w:t>打开云开发控制台，点击【</w:t>
      </w:r>
      <w:r>
        <w:rPr>
          <w:rFonts w:ascii="微软雅黑" w:eastAsia="微软雅黑" w:hAnsi="微软雅黑" w:hint="eastAsia"/>
          <w:shd w:val="pct10" w:color="auto" w:fill="FFFFFF"/>
        </w:rPr>
        <w:t>云函数</w:t>
      </w:r>
      <w:r>
        <w:rPr>
          <w:rFonts w:ascii="微软雅黑" w:eastAsia="微软雅黑" w:hAnsi="微软雅黑" w:cs="阿里巴巴普惠体" w:hint="eastAsia"/>
        </w:rPr>
        <w:t>】按钮</w:t>
      </w:r>
      <w:r>
        <w:rPr>
          <w:rFonts w:ascii="微软雅黑" w:eastAsia="微软雅黑" w:hAnsi="微软雅黑" w:hint="eastAsia"/>
        </w:rPr>
        <w:t>，如下图：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shd w:val="pct10" w:color="auto" w:fill="FFFFFF"/>
        </w:rPr>
        <w:t>点击【版本与配置】，</w:t>
      </w:r>
      <w:r>
        <w:rPr>
          <w:rFonts w:ascii="微软雅黑" w:eastAsia="微软雅黑" w:hAnsi="微软雅黑" w:cs="阿里巴巴普惠体"/>
          <w:shd w:val="pct10" w:color="auto" w:fill="FFFFFF"/>
        </w:rPr>
        <w:t>选择当前云函数版本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 xml:space="preserve"> 点击【配置】</w:t>
      </w:r>
      <w:r>
        <w:rPr>
          <w:rFonts w:ascii="微软雅黑" w:eastAsia="微软雅黑" w:hAnsi="微软雅黑" w:cs="阿里巴巴普惠体" w:hint="eastAsia"/>
        </w:rPr>
        <w:t>，</w:t>
      </w:r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5515" cy="1901825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按如下参数进行配置：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99"/>
      </w:tblGrid>
      <w:tr w:rsidR="00C13B89">
        <w:tc>
          <w:tcPr>
            <w:tcW w:w="6799" w:type="dxa"/>
          </w:tcPr>
          <w:p w:rsidR="00C13B89" w:rsidRDefault="009906F6">
            <w:pPr>
              <w:rPr>
                <w:rFonts w:ascii="微软雅黑" w:eastAsia="微软雅黑" w:hAnsi="微软雅黑" w:cs="阿里巴巴普惠体"/>
                <w:shd w:val="pct10" w:color="auto" w:fill="FFFFFF"/>
              </w:rPr>
            </w:pPr>
            <w:r>
              <w:rPr>
                <w:rFonts w:ascii="微软雅黑" w:eastAsia="微软雅黑" w:hAnsi="微软雅黑" w:cs="阿里巴巴普惠体" w:hint="eastAsia"/>
                <w:shd w:val="pct10" w:color="auto" w:fill="FFFFFF"/>
              </w:rPr>
              <w:t xml:space="preserve"> [内存配置] =&gt;</w:t>
            </w:r>
            <w:r>
              <w:rPr>
                <w:rFonts w:ascii="微软雅黑" w:eastAsia="微软雅黑" w:hAnsi="微软雅黑" w:cs="阿里巴巴普惠体"/>
                <w:shd w:val="pct10" w:color="auto" w:fill="FFFFFF"/>
              </w:rPr>
              <w:t>256</w:t>
            </w:r>
            <w:r>
              <w:rPr>
                <w:rFonts w:ascii="微软雅黑" w:eastAsia="微软雅黑" w:hAnsi="微软雅黑" w:cs="阿里巴巴普惠体" w:hint="eastAsia"/>
                <w:shd w:val="pct10" w:color="auto" w:fill="FFFFFF"/>
              </w:rPr>
              <w:t>M</w:t>
            </w:r>
          </w:p>
          <w:p w:rsidR="00C13B89" w:rsidRDefault="009906F6">
            <w:pPr>
              <w:rPr>
                <w:rFonts w:ascii="微软雅黑" w:eastAsia="微软雅黑" w:hAnsi="微软雅黑" w:cs="阿里巴巴普惠体"/>
                <w:shd w:val="pct10" w:color="auto" w:fill="FFFFFF"/>
              </w:rPr>
            </w:pPr>
            <w:r>
              <w:rPr>
                <w:rFonts w:ascii="微软雅黑" w:eastAsia="微软雅黑" w:hAnsi="微软雅黑" w:cs="阿里巴巴普惠体" w:hint="eastAsia"/>
                <w:shd w:val="pct10" w:color="auto" w:fill="FFFFFF"/>
              </w:rPr>
              <w:t>[超时时间] =&gt; 60秒</w:t>
            </w:r>
          </w:p>
          <w:p w:rsidR="00C13B89" w:rsidRDefault="00C13B89">
            <w:pPr>
              <w:rPr>
                <w:rFonts w:ascii="微软雅黑" w:eastAsia="微软雅黑" w:hAnsi="微软雅黑" w:cs="阿里巴巴普惠体"/>
                <w:shd w:val="pct10" w:color="auto" w:fill="FFFFFF"/>
              </w:rPr>
            </w:pPr>
          </w:p>
          <w:p w:rsidR="00C13B89" w:rsidRDefault="009906F6">
            <w:pPr>
              <w:rPr>
                <w:rFonts w:ascii="微软雅黑" w:eastAsia="微软雅黑" w:hAnsi="微软雅黑" w:cs="阿里巴巴普惠体"/>
                <w:shd w:val="pct10" w:color="auto" w:fill="FFFFFF"/>
              </w:rPr>
            </w:pPr>
            <w:r>
              <w:rPr>
                <w:rFonts w:ascii="微软雅黑" w:eastAsia="微软雅黑" w:hAnsi="微软雅黑" w:cs="阿里巴巴普惠体" w:hint="eastAsia"/>
                <w:shd w:val="pct10" w:color="auto" w:fill="FFFFFF"/>
              </w:rPr>
              <w:t>服务端时间时区环境变量</w:t>
            </w:r>
          </w:p>
          <w:p w:rsidR="00C13B89" w:rsidRDefault="009906F6">
            <w:pPr>
              <w:rPr>
                <w:rFonts w:ascii="微软雅黑" w:eastAsia="微软雅黑" w:hAnsi="微软雅黑" w:cs="阿里巴巴普惠体"/>
                <w:shd w:val="pct10" w:color="auto" w:fill="FFFFFF"/>
              </w:rPr>
            </w:pPr>
            <w:r>
              <w:rPr>
                <w:rFonts w:ascii="微软雅黑" w:eastAsia="微软雅黑" w:hAnsi="微软雅黑" w:cs="阿里巴巴普惠体" w:hint="eastAsia"/>
              </w:rPr>
              <w:t>[</w:t>
            </w:r>
            <w:r>
              <w:rPr>
                <w:rFonts w:ascii="微软雅黑" w:eastAsia="微软雅黑" w:hAnsi="微软雅黑" w:cs="阿里巴巴普惠体" w:hint="eastAsia"/>
                <w:shd w:val="pct10" w:color="auto" w:fill="FFFFFF"/>
              </w:rPr>
              <w:t>TZ] =&gt;Asia/Shanghai</w:t>
            </w:r>
          </w:p>
        </w:tc>
      </w:tr>
    </w:tbl>
    <w:p w:rsidR="00C13B89" w:rsidRDefault="009906F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5631815" cy="5926455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132" cy="59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9906F6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6. </w:t>
      </w:r>
      <w:r>
        <w:rPr>
          <w:rFonts w:ascii="微软雅黑" w:eastAsia="微软雅黑" w:hAnsi="微软雅黑" w:cs="阿里巴巴普惠体" w:hint="eastAsia"/>
        </w:rPr>
        <w:t>小程序端配置</w:t>
      </w:r>
    </w:p>
    <w:p w:rsidR="00C13B89" w:rsidRDefault="009906F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小程序端目录为</w:t>
      </w:r>
      <w:r>
        <w:rPr>
          <w:rFonts w:ascii="微软雅黑" w:eastAsia="微软雅黑" w:hAnsi="微软雅黑" w:cs="阿里巴巴普惠体"/>
        </w:rPr>
        <w:t>miniprogram</w:t>
      </w:r>
      <w:r>
        <w:rPr>
          <w:rFonts w:ascii="微软雅黑" w:eastAsia="微软雅黑" w:hAnsi="微软雅黑" w:cs="阿里巴巴普惠体" w:hint="eastAsia"/>
        </w:rPr>
        <w:t>下</w:t>
      </w:r>
    </w:p>
    <w:p w:rsidR="00C13B89" w:rsidRDefault="009906F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打开</w:t>
      </w:r>
      <w:r>
        <w:rPr>
          <w:rFonts w:ascii="微软雅黑" w:eastAsia="微软雅黑" w:hAnsi="微软雅黑" w:cs="阿里巴巴普惠体"/>
        </w:rPr>
        <w:t>miniprogram</w:t>
      </w:r>
      <w:r>
        <w:rPr>
          <w:rFonts w:ascii="微软雅黑" w:eastAsia="微软雅黑" w:hAnsi="微软雅黑" w:cs="阿里巴巴普惠体" w:hint="eastAsia"/>
        </w:rPr>
        <w:t>/set</w:t>
      </w:r>
      <w:r>
        <w:rPr>
          <w:rFonts w:ascii="微软雅黑" w:eastAsia="微软雅黑" w:hAnsi="微软雅黑" w:cs="阿里巴巴普惠体"/>
        </w:rPr>
        <w:t>ting</w:t>
      </w:r>
      <w:r>
        <w:rPr>
          <w:rFonts w:ascii="微软雅黑" w:eastAsia="微软雅黑" w:hAnsi="微软雅黑" w:cs="阿里巴巴普惠体" w:hint="eastAsia"/>
        </w:rPr>
        <w:t>/</w:t>
      </w:r>
      <w:r>
        <w:rPr>
          <w:rFonts w:ascii="微软雅黑" w:eastAsia="微软雅黑" w:hAnsi="微软雅黑" w:cs="阿里巴巴普惠体"/>
        </w:rPr>
        <w:t>setting</w:t>
      </w:r>
      <w:r>
        <w:rPr>
          <w:rFonts w:ascii="微软雅黑" w:eastAsia="微软雅黑" w:hAnsi="微软雅黑" w:cs="阿里巴巴普惠体" w:hint="eastAsia"/>
        </w:rPr>
        <w:t>.js文件，使用【章节四.</w:t>
      </w:r>
      <w:r>
        <w:rPr>
          <w:rFonts w:ascii="微软雅黑" w:eastAsia="微软雅黑" w:hAnsi="微软雅黑" w:cs="阿里巴巴普惠体"/>
        </w:rPr>
        <w:t>2</w:t>
      </w:r>
      <w:r>
        <w:rPr>
          <w:rFonts w:ascii="微软雅黑" w:eastAsia="微软雅黑" w:hAnsi="微软雅黑" w:cs="阿里巴巴普惠体" w:hint="eastAsia"/>
        </w:rPr>
        <w:t>】</w:t>
      </w:r>
      <w:r>
        <w:rPr>
          <w:rFonts w:ascii="微软雅黑" w:eastAsia="微软雅黑" w:hAnsi="微软雅黑" w:cs="阿里巴巴普惠体"/>
        </w:rPr>
        <w:t>拷贝的</w:t>
      </w:r>
      <w:r>
        <w:rPr>
          <w:rFonts w:ascii="微软雅黑" w:eastAsia="微软雅黑" w:hAnsi="微软雅黑" w:cs="阿里巴巴普惠体" w:hint="eastAsia"/>
        </w:rPr>
        <w:t>云</w:t>
      </w:r>
      <w:r>
        <w:rPr>
          <w:rFonts w:ascii="微软雅黑" w:eastAsia="微软雅黑" w:hAnsi="微软雅黑" w:cs="阿里巴巴普惠体"/>
        </w:rPr>
        <w:t>环境</w:t>
      </w:r>
      <w:r>
        <w:rPr>
          <w:rFonts w:ascii="微软雅黑" w:eastAsia="微软雅黑" w:hAnsi="微软雅黑" w:cs="阿里巴巴普惠体" w:hint="eastAsia"/>
        </w:rPr>
        <w:t>I</w:t>
      </w:r>
      <w:r>
        <w:rPr>
          <w:rFonts w:ascii="微软雅黑" w:eastAsia="微软雅黑" w:hAnsi="微软雅黑" w:cs="阿里巴巴普惠体"/>
        </w:rPr>
        <w:t>D</w:t>
      </w:r>
      <w:r>
        <w:rPr>
          <w:rFonts w:ascii="微软雅黑" w:eastAsia="微软雅黑" w:hAnsi="微软雅黑" w:cs="阿里巴巴普惠体" w:hint="eastAsia"/>
        </w:rPr>
        <w:t>，</w:t>
      </w:r>
      <w:r>
        <w:rPr>
          <w:rFonts w:ascii="微软雅黑" w:eastAsia="微软雅黑" w:hAnsi="微软雅黑" w:cs="阿里巴巴普惠体" w:hint="eastAsia"/>
          <w:shd w:val="pct10" w:color="auto" w:fill="FFFFFF"/>
        </w:rPr>
        <w:t>配置云环境I</w:t>
      </w:r>
      <w:r>
        <w:rPr>
          <w:rFonts w:ascii="微软雅黑" w:eastAsia="微软雅黑" w:hAnsi="微软雅黑" w:cs="阿里巴巴普惠体"/>
          <w:shd w:val="pct10" w:color="auto" w:fill="FFFFFF"/>
        </w:rPr>
        <w:t>D</w:t>
      </w:r>
      <w:r>
        <w:rPr>
          <w:rFonts w:ascii="微软雅黑" w:eastAsia="微软雅黑" w:hAnsi="微软雅黑" w:cs="阿里巴巴普惠体" w:hint="eastAsia"/>
        </w:rPr>
        <w:t>（大约第</w:t>
      </w:r>
      <w:r>
        <w:rPr>
          <w:rFonts w:ascii="微软雅黑" w:eastAsia="微软雅黑" w:hAnsi="微软雅黑" w:cs="阿里巴巴普惠体"/>
        </w:rPr>
        <w:t>3行</w:t>
      </w:r>
      <w:r>
        <w:rPr>
          <w:rFonts w:ascii="微软雅黑" w:eastAsia="微软雅黑" w:hAnsi="微软雅黑" w:cs="阿里巴巴普惠体" w:hint="eastAsia"/>
        </w:rPr>
        <w:t>）</w:t>
      </w:r>
    </w:p>
    <w:p w:rsidR="00C13B89" w:rsidRDefault="009906F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300" cy="175768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C13B89">
      <w:pPr>
        <w:rPr>
          <w:rFonts w:ascii="微软雅黑" w:eastAsia="微软雅黑" w:hAnsi="微软雅黑"/>
        </w:rPr>
      </w:pPr>
    </w:p>
    <w:p w:rsidR="00C13B89" w:rsidRDefault="009906F6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至此全部配置完毕， </w:t>
      </w:r>
      <w:r>
        <w:rPr>
          <w:rFonts w:ascii="微软雅黑" w:eastAsia="微软雅黑" w:hAnsi="微软雅黑"/>
        </w:rPr>
        <w:t>点击开发者工具上部</w:t>
      </w:r>
      <w:r>
        <w:rPr>
          <w:rFonts w:ascii="微软雅黑" w:eastAsia="微软雅黑" w:hAnsi="微软雅黑" w:hint="eastAsia"/>
        </w:rPr>
        <w:t>【</w:t>
      </w:r>
      <w:r>
        <w:rPr>
          <w:rFonts w:ascii="微软雅黑" w:eastAsia="微软雅黑" w:hAnsi="微软雅黑" w:hint="eastAsia"/>
          <w:shd w:val="pct10" w:color="auto" w:fill="FFFFFF"/>
        </w:rPr>
        <w:t>编译</w:t>
      </w:r>
      <w:r>
        <w:rPr>
          <w:rFonts w:ascii="微软雅黑" w:eastAsia="微软雅黑" w:hAnsi="微软雅黑" w:hint="eastAsia"/>
        </w:rPr>
        <w:t>】按钮待编译完成，系统即可正常运行。</w:t>
      </w:r>
    </w:p>
    <w:p w:rsidR="00C13B89" w:rsidRDefault="009906F6">
      <w:pPr>
        <w:ind w:firstLine="420"/>
        <w:rPr>
          <w:rFonts w:ascii="微软雅黑" w:eastAsia="微软雅黑" w:hAnsi="微软雅黑"/>
          <w:color w:val="FF0000"/>
          <w:shd w:val="pct10" w:color="auto" w:fill="FFFFFF"/>
        </w:rPr>
      </w:pPr>
      <w:r>
        <w:rPr>
          <w:rFonts w:ascii="微软雅黑" w:eastAsia="微软雅黑" w:hAnsi="微软雅黑" w:hint="eastAsia"/>
          <w:color w:val="FF0000"/>
          <w:shd w:val="pct10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</w:p>
    <w:p w:rsidR="00C13B89" w:rsidRDefault="009906F6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7. </w:t>
      </w:r>
      <w:r>
        <w:rPr>
          <w:rFonts w:ascii="微软雅黑" w:eastAsia="微软雅黑" w:hAnsi="微软雅黑" w:cs="阿里巴巴普惠体" w:hint="eastAsia"/>
        </w:rPr>
        <w:t>开发工具支持版本</w:t>
      </w:r>
    </w:p>
    <w:p w:rsidR="00C13B89" w:rsidRDefault="009906F6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因为本小程序用到了上传头像等功能，需要【开发工具】和【基础库】支持。请保持微信开发者工具升级到最新版本，同时确保【调试基础库】在 【</w:t>
      </w:r>
      <w:r>
        <w:rPr>
          <w:rFonts w:ascii="微软雅黑" w:eastAsia="微软雅黑" w:hAnsi="微软雅黑"/>
        </w:rPr>
        <w:t>2.30.0</w:t>
      </w:r>
      <w:r>
        <w:rPr>
          <w:rFonts w:ascii="微软雅黑" w:eastAsia="微软雅黑" w:hAnsi="微软雅黑" w:hint="eastAsia"/>
        </w:rPr>
        <w:t>】</w:t>
      </w:r>
      <w:r w:rsidR="00D3221D">
        <w:rPr>
          <w:rFonts w:ascii="微软雅黑" w:eastAsia="微软雅黑" w:hAnsi="微软雅黑" w:hint="eastAsia"/>
        </w:rPr>
        <w:t>或者以上</w:t>
      </w:r>
      <w:r>
        <w:rPr>
          <w:rFonts w:ascii="微软雅黑" w:eastAsia="微软雅黑" w:hAnsi="微软雅黑" w:hint="eastAsia"/>
        </w:rPr>
        <w:t>，如下图：</w:t>
      </w:r>
    </w:p>
    <w:p w:rsidR="00C13B89" w:rsidRDefault="009906F6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878580" cy="4221480"/>
            <wp:effectExtent l="0" t="0" r="7620" b="7620"/>
            <wp:docPr id="13" name="图片 13" descr="C:\Users\Administrator\AppData\Local\Temp\WeChat Files\d63ec3cd0a5ee32155e87a7b5cd8b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AppData\Local\Temp\WeChat Files\d63ec3cd0a5ee32155e87a7b5cd8b8b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B89" w:rsidRDefault="009906F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五</w:t>
      </w:r>
      <w:r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/>
        </w:rPr>
        <w:t xml:space="preserve"> 后台管理</w:t>
      </w:r>
      <w:r>
        <w:rPr>
          <w:rFonts w:ascii="微软雅黑" w:eastAsia="微软雅黑" w:hAnsi="微软雅黑" w:hint="eastAsia"/>
        </w:rPr>
        <w:t>功能</w:t>
      </w:r>
    </w:p>
    <w:p w:rsidR="00C13B89" w:rsidRDefault="009906F6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而本平台提供了丰富全面的后台管理功能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可以对各项数据记录和用户记录进行增删查改</w:t>
      </w:r>
      <w:r>
        <w:rPr>
          <w:rFonts w:ascii="微软雅黑" w:eastAsia="微软雅黑" w:hAnsi="微软雅黑" w:hint="eastAsia"/>
        </w:rPr>
        <w:t>操作。后台管理功能是小程序模块的一部分，可以在手机上进行管理，也可以在微信P</w:t>
      </w:r>
      <w:r>
        <w:rPr>
          <w:rFonts w:ascii="微软雅黑" w:eastAsia="微软雅黑" w:hAnsi="微软雅黑"/>
        </w:rPr>
        <w:t>C端使用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方便随时随地管理小程序数据</w:t>
      </w:r>
      <w:r>
        <w:rPr>
          <w:rFonts w:ascii="微软雅黑" w:eastAsia="微软雅黑" w:hAnsi="微软雅黑" w:hint="eastAsia"/>
        </w:rPr>
        <w:t>。</w:t>
      </w:r>
    </w:p>
    <w:p w:rsidR="00C13B89" w:rsidRDefault="009906F6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/>
          <w:shd w:val="pct10" w:color="auto" w:fill="FFFFFF"/>
        </w:rPr>
      </w:pPr>
      <w:r>
        <w:rPr>
          <w:rFonts w:ascii="微软雅黑" w:eastAsia="微软雅黑" w:hAnsi="微软雅黑"/>
          <w:shd w:val="pct10" w:color="auto" w:fill="FFFFFF"/>
        </w:rPr>
        <w:t>系统初次搭建完毕之后</w:t>
      </w:r>
      <w:r>
        <w:rPr>
          <w:rFonts w:ascii="微软雅黑" w:eastAsia="微软雅黑" w:hAnsi="微软雅黑" w:hint="eastAsia"/>
          <w:shd w:val="pct10" w:color="auto" w:fill="FFFFFF"/>
        </w:rPr>
        <w:t>，</w:t>
      </w:r>
      <w:r>
        <w:rPr>
          <w:rFonts w:ascii="微软雅黑" w:eastAsia="微软雅黑" w:hAnsi="微软雅黑"/>
          <w:shd w:val="pct10" w:color="auto" w:fill="FFFFFF"/>
        </w:rPr>
        <w:t>有一个默认超级管理员</w:t>
      </w:r>
      <w:r>
        <w:rPr>
          <w:rFonts w:ascii="微软雅黑" w:eastAsia="微软雅黑" w:hAnsi="微软雅黑" w:hint="eastAsia"/>
          <w:shd w:val="pct10" w:color="auto" w:fill="FFFFFF"/>
        </w:rPr>
        <w:t>，</w:t>
      </w:r>
      <w:r>
        <w:rPr>
          <w:rFonts w:ascii="微软雅黑" w:eastAsia="微软雅黑" w:hAnsi="微软雅黑"/>
          <w:shd w:val="pct10" w:color="auto" w:fill="FFFFFF"/>
        </w:rPr>
        <w:t>用户名为</w:t>
      </w:r>
      <w:r>
        <w:rPr>
          <w:rFonts w:ascii="微软雅黑" w:eastAsia="微软雅黑" w:hAnsi="微软雅黑" w:hint="eastAsia"/>
          <w:shd w:val="pct10" w:color="auto" w:fill="FFFFFF"/>
        </w:rPr>
        <w:t>：a</w:t>
      </w:r>
      <w:r>
        <w:rPr>
          <w:rFonts w:ascii="微软雅黑" w:eastAsia="微软雅黑" w:hAnsi="微软雅黑"/>
          <w:shd w:val="pct10" w:color="auto" w:fill="FFFFFF"/>
        </w:rPr>
        <w:t>dmin</w:t>
      </w:r>
      <w:r>
        <w:rPr>
          <w:rFonts w:ascii="微软雅黑" w:eastAsia="微软雅黑" w:hAnsi="微软雅黑" w:hint="eastAsia"/>
          <w:shd w:val="pct10" w:color="auto" w:fill="FFFFFF"/>
        </w:rPr>
        <w:t>，</w:t>
      </w:r>
      <w:r>
        <w:rPr>
          <w:rFonts w:ascii="微软雅黑" w:eastAsia="微软雅黑" w:hAnsi="微软雅黑"/>
          <w:shd w:val="pct10" w:color="auto" w:fill="FFFFFF"/>
        </w:rPr>
        <w:t>密码为</w:t>
      </w:r>
      <w:r>
        <w:rPr>
          <w:rFonts w:ascii="微软雅黑" w:eastAsia="微软雅黑" w:hAnsi="微软雅黑" w:hint="eastAsia"/>
          <w:shd w:val="pct10" w:color="auto" w:fill="FFFFFF"/>
        </w:rPr>
        <w:t>：1</w:t>
      </w:r>
      <w:r>
        <w:rPr>
          <w:rFonts w:ascii="微软雅黑" w:eastAsia="微软雅黑" w:hAnsi="微软雅黑"/>
          <w:shd w:val="pct10" w:color="auto" w:fill="FFFFFF"/>
        </w:rPr>
        <w:t>23456</w:t>
      </w:r>
      <w:r>
        <w:rPr>
          <w:rFonts w:ascii="微软雅黑" w:eastAsia="微软雅黑" w:hAnsi="微软雅黑" w:hint="eastAsia"/>
          <w:shd w:val="pct10" w:color="auto" w:fill="FFFFFF"/>
        </w:rPr>
        <w:t>， 请及时登录管理后台修改密码和新增其他普通管理员。</w:t>
      </w:r>
    </w:p>
    <w:p w:rsidR="00C13B89" w:rsidRDefault="009906F6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13B89" w:rsidRDefault="009906F6">
      <w:pPr>
        <w:pStyle w:val="a9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点击底部菜单</w:t>
      </w:r>
      <w:r>
        <w:rPr>
          <w:rFonts w:ascii="微软雅黑" w:eastAsia="微软雅黑" w:hAnsi="微软雅黑" w:hint="eastAsia"/>
        </w:rPr>
        <w:t>【</w:t>
      </w:r>
      <w:r>
        <w:rPr>
          <w:rFonts w:ascii="微软雅黑" w:eastAsia="微软雅黑" w:hAnsi="微软雅黑"/>
        </w:rPr>
        <w:t>我的&gt;设置</w:t>
      </w:r>
      <w:r>
        <w:rPr>
          <w:rFonts w:ascii="微软雅黑" w:eastAsia="微软雅黑" w:hAnsi="微软雅黑" w:hint="eastAsia"/>
        </w:rPr>
        <w:t>】，</w:t>
      </w:r>
      <w:r>
        <w:rPr>
          <w:rFonts w:ascii="微软雅黑" w:eastAsia="微软雅黑" w:hAnsi="微软雅黑"/>
        </w:rPr>
        <w:t>会弹出后台管理菜单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点击进入</w:t>
      </w:r>
      <w:r>
        <w:rPr>
          <w:rFonts w:ascii="微软雅黑" w:eastAsia="微软雅黑" w:hAnsi="微软雅黑" w:hint="eastAsia"/>
        </w:rPr>
        <w:t>：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375025" cy="422211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350260" cy="236220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257550" cy="5617845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即可对本系统各项个功能进行管理</w:t>
      </w:r>
      <w:r>
        <w:rPr>
          <w:rFonts w:ascii="微软雅黑" w:eastAsia="微软雅黑" w:hAnsi="微软雅黑" w:hint="eastAsia"/>
        </w:rPr>
        <w:t>。</w:t>
      </w:r>
    </w:p>
    <w:p w:rsidR="00C13B89" w:rsidRDefault="009906F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六.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部署中的</w:t>
      </w:r>
      <w:r>
        <w:rPr>
          <w:rFonts w:ascii="微软雅黑" w:eastAsia="微软雅黑" w:hAnsi="微软雅黑"/>
        </w:rPr>
        <w:t>注意事项</w:t>
      </w:r>
      <w:r>
        <w:rPr>
          <w:rFonts w:ascii="微软雅黑" w:eastAsia="微软雅黑" w:hAnsi="微软雅黑" w:hint="eastAsia"/>
        </w:rPr>
        <w:t>和常见问题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 章节四.</w:t>
      </w:r>
      <w:r>
        <w:rPr>
          <w:rFonts w:ascii="微软雅黑" w:eastAsia="微软雅黑" w:hAnsi="微软雅黑"/>
        </w:rPr>
        <w:t>5</w:t>
      </w:r>
      <w:r>
        <w:rPr>
          <w:rFonts w:ascii="微软雅黑" w:eastAsia="微软雅黑" w:hAnsi="微软雅黑" w:hint="eastAsia"/>
        </w:rPr>
        <w:t>），否则不会生效。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如上传了还未生效，多上传几次即可，上传过程一般持续十几秒~几十秒， 请耐心等待。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上传成功后，后点击开发者工具右上角【</w:t>
      </w:r>
      <w:r>
        <w:rPr>
          <w:rFonts w:ascii="微软雅黑" w:eastAsia="微软雅黑" w:hAnsi="微软雅黑" w:hint="eastAsia"/>
          <w:shd w:val="pct10" w:color="auto" w:fill="FFFFFF"/>
        </w:rPr>
        <w:t>消息</w:t>
      </w:r>
      <w:r>
        <w:rPr>
          <w:rFonts w:ascii="微软雅黑" w:eastAsia="微软雅黑" w:hAnsi="微软雅黑" w:hint="eastAsia"/>
        </w:rPr>
        <w:t>】按钮，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4461510" cy="204343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会见到有如下信息：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638425" cy="3234055"/>
            <wp:effectExtent l="0" t="0" r="952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872" cy="32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C13B89">
      <w:pPr>
        <w:rPr>
          <w:rFonts w:ascii="微软雅黑" w:eastAsia="微软雅黑" w:hAnsi="微软雅黑"/>
        </w:rPr>
      </w:pP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>
        <w:rPr>
          <w:rFonts w:ascii="微软雅黑" w:eastAsia="微软雅黑" w:hAnsi="微软雅黑" w:hint="eastAsia"/>
          <w:shd w:val="pct10" w:color="auto" w:fill="FFFFFF"/>
        </w:rPr>
        <w:t>“</w:t>
      </w:r>
      <w:r>
        <w:rPr>
          <w:rFonts w:ascii="微软雅黑" w:eastAsia="微软雅黑" w:hAnsi="微软雅黑" w:hint="eastAsia"/>
          <w:color w:val="FF0000"/>
          <w:shd w:val="pct10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等，请仔细对照以下步骤检查：</w:t>
      </w:r>
    </w:p>
    <w:p w:rsidR="00C13B89" w:rsidRDefault="009906F6">
      <w:pPr>
        <w:pStyle w:val="a9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C13B89" w:rsidRDefault="009906F6">
      <w:pPr>
        <w:pStyle w:val="a9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C13B89" w:rsidRDefault="009906F6">
      <w:pPr>
        <w:pStyle w:val="a9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修改配置文件后是否已经上传</w:t>
      </w:r>
    </w:p>
    <w:p w:rsidR="00C13B89" w:rsidRDefault="009906F6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 xml:space="preserve">如上述检查无误，请多上传几次即可（参考步骤 </w:t>
      </w:r>
      <w:r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>
        <w:rPr>
          <w:rFonts w:ascii="微软雅黑" w:eastAsia="微软雅黑" w:hAnsi="微软雅黑"/>
          <w:color w:val="FF0000"/>
        </w:rPr>
        <w:t xml:space="preserve"> </w:t>
      </w:r>
    </w:p>
    <w:p w:rsidR="00C13B89" w:rsidRDefault="00C13B89">
      <w:pPr>
        <w:rPr>
          <w:rFonts w:ascii="微软雅黑" w:eastAsia="微软雅黑" w:hAnsi="微软雅黑"/>
          <w:color w:val="FF0000"/>
        </w:rPr>
      </w:pP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3. 上传有如下提示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 w:hint="eastAsia"/>
          <w:shd w:val="pct10" w:color="auto" w:fill="FFFFFF"/>
        </w:rPr>
        <w:t>属于正常，无须理会</w:t>
      </w:r>
      <w:r>
        <w:rPr>
          <w:rFonts w:ascii="微软雅黑" w:eastAsia="微软雅黑" w:hAnsi="微软雅黑" w:hint="eastAsia"/>
        </w:rPr>
        <w:t>：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479165" cy="5173345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C13B89">
      <w:pPr>
        <w:rPr>
          <w:rFonts w:ascii="微软雅黑" w:eastAsia="微软雅黑" w:hAnsi="微软雅黑"/>
        </w:rPr>
      </w:pP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  <w:shd w:val="pct10" w:color="auto" w:fill="FFFFFF"/>
        </w:rPr>
        <w:t>属于正常情况</w:t>
      </w:r>
      <w:r>
        <w:rPr>
          <w:rFonts w:ascii="微软雅黑" w:eastAsia="微软雅黑" w:hAnsi="微软雅黑" w:hint="eastAsia"/>
          <w:shd w:val="pct10" w:color="auto" w:fill="FFFFFF"/>
        </w:rPr>
        <w:t>，</w:t>
      </w:r>
      <w:r>
        <w:rPr>
          <w:rFonts w:ascii="微软雅黑" w:eastAsia="微软雅黑" w:hAnsi="微软雅黑"/>
          <w:shd w:val="pct10" w:color="auto" w:fill="FFFFFF"/>
        </w:rPr>
        <w:t>无须</w:t>
      </w:r>
      <w:r>
        <w:rPr>
          <w:rFonts w:ascii="微软雅黑" w:eastAsia="微软雅黑" w:hAnsi="微软雅黑" w:hint="eastAsia"/>
          <w:shd w:val="pct10" w:color="auto" w:fill="FFFFFF"/>
        </w:rPr>
        <w:t>处理：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5．上传云函数 </w:t>
      </w:r>
      <w:r>
        <w:rPr>
          <w:rFonts w:ascii="微软雅黑" w:eastAsia="微软雅黑" w:hAnsi="微软雅黑"/>
        </w:rPr>
        <w:t>cloud</w:t>
      </w:r>
      <w:r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758440" cy="1158240"/>
            <wp:effectExtent l="0" t="0" r="3810" b="3810"/>
            <wp:docPr id="7" name="图片 7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>
        <w:rPr>
          <w:rFonts w:ascii="微软雅黑" w:eastAsia="微软雅黑" w:hAnsi="微软雅黑"/>
          <w:color w:val="FF0000"/>
          <w:shd w:val="pct10" w:color="auto" w:fill="FFFFFF"/>
        </w:rPr>
        <w:t>章节</w:t>
      </w:r>
      <w:r>
        <w:rPr>
          <w:rFonts w:ascii="微软雅黑" w:eastAsia="微软雅黑" w:hAnsi="微软雅黑" w:hint="eastAsia"/>
          <w:color w:val="FF0000"/>
          <w:shd w:val="pct10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>
        <w:rPr>
          <w:rFonts w:ascii="微软雅黑" w:eastAsia="微软雅黑" w:hAnsi="微软雅黑" w:hint="eastAsia"/>
        </w:rPr>
        <w:t>处理</w:t>
      </w:r>
    </w:p>
    <w:p w:rsidR="00C13B89" w:rsidRDefault="009906F6">
      <w:pPr>
        <w:pStyle w:val="2"/>
      </w:pPr>
      <w:r>
        <w:rPr>
          <w:rFonts w:ascii="微软雅黑" w:eastAsia="微软雅黑" w:hAnsi="微软雅黑" w:hint="eastAsia"/>
        </w:rPr>
        <w:t>七</w:t>
      </w:r>
      <w:r>
        <w:rPr>
          <w:rFonts w:ascii="微软雅黑" w:eastAsia="微软雅黑" w:hAnsi="微软雅黑"/>
        </w:rPr>
        <w:t xml:space="preserve">. </w:t>
      </w:r>
      <w:r>
        <w:rPr>
          <w:rFonts w:ascii="微软雅黑" w:eastAsia="微软雅黑" w:hAnsi="微软雅黑" w:hint="eastAsia"/>
        </w:rPr>
        <w:t>在线</w:t>
      </w:r>
      <w:r>
        <w:rPr>
          <w:rFonts w:ascii="微软雅黑" w:eastAsia="微软雅黑" w:hAnsi="微软雅黑"/>
        </w:rPr>
        <w:t>演示</w:t>
      </w:r>
      <w:r>
        <w:rPr>
          <w:rFonts w:ascii="微软雅黑" w:eastAsia="微软雅黑" w:hAnsi="微软雅黑" w:hint="eastAsia"/>
        </w:rPr>
        <w:t>与体验</w:t>
      </w:r>
      <w:r>
        <w:rPr>
          <w:rFonts w:ascii="微软雅黑" w:eastAsia="微软雅黑" w:hAnsi="微软雅黑"/>
        </w:rPr>
        <w:t xml:space="preserve"> </w:t>
      </w:r>
    </w:p>
    <w:p w:rsidR="00C13B89" w:rsidRDefault="00C13B89"/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 </w:t>
      </w:r>
      <w:r w:rsidR="00BD5111">
        <w:rPr>
          <w:rFonts w:ascii="微软雅黑" w:eastAsia="微软雅黑" w:hAnsi="微软雅黑"/>
          <w:noProof/>
        </w:rPr>
        <w:drawing>
          <wp:inline distT="0" distB="0" distL="0" distR="0">
            <wp:extent cx="2121428" cy="2140714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二维码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428" cy="214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89" w:rsidRDefault="009906F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>
        <w:rPr>
          <w:rFonts w:ascii="微软雅黑" w:eastAsia="微软雅黑" w:hAnsi="微软雅黑"/>
        </w:rPr>
        <w:t>. 作者开发交流</w:t>
      </w:r>
    </w:p>
    <w:p w:rsidR="00C13B89" w:rsidRDefault="00C13B89">
      <w:pPr>
        <w:rPr>
          <w:rFonts w:ascii="微软雅黑" w:eastAsia="微软雅黑" w:hAnsi="微软雅黑"/>
        </w:rPr>
      </w:pP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如有疑问，欢迎骚扰联系我：开发交流，技术分享，问题答疑，功能建议收集，版本更新通知，安装部署协助，小程序开发定制等。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我的微信: 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cclinux0730</w:t>
      </w:r>
    </w:p>
    <w:p w:rsidR="00C13B89" w:rsidRDefault="009906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3B89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1876" w:rsidRDefault="00A61876" w:rsidP="00D3221D">
      <w:r>
        <w:separator/>
      </w:r>
    </w:p>
  </w:endnote>
  <w:endnote w:type="continuationSeparator" w:id="0">
    <w:p w:rsidR="00A61876" w:rsidRDefault="00A61876" w:rsidP="00D32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default"/>
    <w:sig w:usb0="A00002FF" w:usb1="7ACF7CFB" w:usb2="0000001E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1876" w:rsidRDefault="00A61876" w:rsidP="00D3221D">
      <w:r>
        <w:separator/>
      </w:r>
    </w:p>
  </w:footnote>
  <w:footnote w:type="continuationSeparator" w:id="0">
    <w:p w:rsidR="00A61876" w:rsidRDefault="00A61876" w:rsidP="00D322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multilevel"/>
    <w:tmpl w:val="0B5A1BF7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436366"/>
    <w:multiLevelType w:val="multilevel"/>
    <w:tmpl w:val="2743636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6DE72A3"/>
    <w:multiLevelType w:val="multilevel"/>
    <w:tmpl w:val="46DE72A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JmZDEyZDQ2OWJkNWY4OWQ2ZjQxYmJkMDc3MzcyYjMifQ=="/>
  </w:docVars>
  <w:rsids>
    <w:rsidRoot w:val="00924B9D"/>
    <w:rsid w:val="00004724"/>
    <w:rsid w:val="0000798E"/>
    <w:rsid w:val="000161AA"/>
    <w:rsid w:val="00022D30"/>
    <w:rsid w:val="000232F1"/>
    <w:rsid w:val="00025B02"/>
    <w:rsid w:val="00031FFA"/>
    <w:rsid w:val="00032EC6"/>
    <w:rsid w:val="0005255B"/>
    <w:rsid w:val="00053A27"/>
    <w:rsid w:val="00060FB5"/>
    <w:rsid w:val="00061438"/>
    <w:rsid w:val="000658EC"/>
    <w:rsid w:val="00073E47"/>
    <w:rsid w:val="00076966"/>
    <w:rsid w:val="0007783F"/>
    <w:rsid w:val="00090AEF"/>
    <w:rsid w:val="000A1684"/>
    <w:rsid w:val="000A2E13"/>
    <w:rsid w:val="000A593D"/>
    <w:rsid w:val="000A6CBB"/>
    <w:rsid w:val="000A6CD9"/>
    <w:rsid w:val="000B4D3C"/>
    <w:rsid w:val="000B752A"/>
    <w:rsid w:val="000C2F92"/>
    <w:rsid w:val="000C681A"/>
    <w:rsid w:val="000E29D3"/>
    <w:rsid w:val="000E62FF"/>
    <w:rsid w:val="001012AB"/>
    <w:rsid w:val="00111666"/>
    <w:rsid w:val="00111924"/>
    <w:rsid w:val="001140E9"/>
    <w:rsid w:val="001203FB"/>
    <w:rsid w:val="001213E9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434D5"/>
    <w:rsid w:val="001469F7"/>
    <w:rsid w:val="00161108"/>
    <w:rsid w:val="001624F5"/>
    <w:rsid w:val="0016290F"/>
    <w:rsid w:val="001676E7"/>
    <w:rsid w:val="0017089D"/>
    <w:rsid w:val="00175938"/>
    <w:rsid w:val="00177846"/>
    <w:rsid w:val="001800B8"/>
    <w:rsid w:val="001803E8"/>
    <w:rsid w:val="00180E3B"/>
    <w:rsid w:val="00181AD3"/>
    <w:rsid w:val="00186D18"/>
    <w:rsid w:val="00192C34"/>
    <w:rsid w:val="00194676"/>
    <w:rsid w:val="00195DAC"/>
    <w:rsid w:val="00197788"/>
    <w:rsid w:val="001A55EB"/>
    <w:rsid w:val="001A7C85"/>
    <w:rsid w:val="001A7EE3"/>
    <w:rsid w:val="001B26A8"/>
    <w:rsid w:val="001B309F"/>
    <w:rsid w:val="001B36F0"/>
    <w:rsid w:val="001C06DF"/>
    <w:rsid w:val="001C2BE8"/>
    <w:rsid w:val="001C524E"/>
    <w:rsid w:val="001D003E"/>
    <w:rsid w:val="001D309B"/>
    <w:rsid w:val="001D6427"/>
    <w:rsid w:val="001E0B91"/>
    <w:rsid w:val="001E1B2D"/>
    <w:rsid w:val="001E4871"/>
    <w:rsid w:val="001E57B8"/>
    <w:rsid w:val="001F015C"/>
    <w:rsid w:val="00200730"/>
    <w:rsid w:val="0020267F"/>
    <w:rsid w:val="00214018"/>
    <w:rsid w:val="00214DB9"/>
    <w:rsid w:val="00222496"/>
    <w:rsid w:val="002279D1"/>
    <w:rsid w:val="00230CC4"/>
    <w:rsid w:val="0023104A"/>
    <w:rsid w:val="00232248"/>
    <w:rsid w:val="00233DC3"/>
    <w:rsid w:val="00235201"/>
    <w:rsid w:val="002417C0"/>
    <w:rsid w:val="002429DF"/>
    <w:rsid w:val="00246BC7"/>
    <w:rsid w:val="0025570B"/>
    <w:rsid w:val="00261324"/>
    <w:rsid w:val="002704A0"/>
    <w:rsid w:val="0027093C"/>
    <w:rsid w:val="002774BB"/>
    <w:rsid w:val="0028111D"/>
    <w:rsid w:val="00282CC9"/>
    <w:rsid w:val="00283A73"/>
    <w:rsid w:val="00284962"/>
    <w:rsid w:val="0028674F"/>
    <w:rsid w:val="00287AC2"/>
    <w:rsid w:val="00290409"/>
    <w:rsid w:val="00292502"/>
    <w:rsid w:val="0029442C"/>
    <w:rsid w:val="002977D9"/>
    <w:rsid w:val="002B4F09"/>
    <w:rsid w:val="002C13AA"/>
    <w:rsid w:val="002C20DA"/>
    <w:rsid w:val="002C4456"/>
    <w:rsid w:val="002C697E"/>
    <w:rsid w:val="002D2C94"/>
    <w:rsid w:val="002D6BE5"/>
    <w:rsid w:val="002E0CC5"/>
    <w:rsid w:val="0030361E"/>
    <w:rsid w:val="00311701"/>
    <w:rsid w:val="00324044"/>
    <w:rsid w:val="00335B37"/>
    <w:rsid w:val="00343162"/>
    <w:rsid w:val="003475EE"/>
    <w:rsid w:val="00350402"/>
    <w:rsid w:val="00351D57"/>
    <w:rsid w:val="00352D78"/>
    <w:rsid w:val="00356D79"/>
    <w:rsid w:val="00367B91"/>
    <w:rsid w:val="003878F5"/>
    <w:rsid w:val="00395F11"/>
    <w:rsid w:val="003A218E"/>
    <w:rsid w:val="003A2316"/>
    <w:rsid w:val="003A521B"/>
    <w:rsid w:val="003A63D8"/>
    <w:rsid w:val="003B2062"/>
    <w:rsid w:val="003C370A"/>
    <w:rsid w:val="003C38E5"/>
    <w:rsid w:val="003C453F"/>
    <w:rsid w:val="003C6634"/>
    <w:rsid w:val="003D21E6"/>
    <w:rsid w:val="003D49CA"/>
    <w:rsid w:val="003E1A36"/>
    <w:rsid w:val="003E4BEC"/>
    <w:rsid w:val="003E4D72"/>
    <w:rsid w:val="003E4E2F"/>
    <w:rsid w:val="003E5DD6"/>
    <w:rsid w:val="003E78F1"/>
    <w:rsid w:val="003E7AD5"/>
    <w:rsid w:val="003F366A"/>
    <w:rsid w:val="00401A7B"/>
    <w:rsid w:val="00402AAE"/>
    <w:rsid w:val="00403615"/>
    <w:rsid w:val="0040419B"/>
    <w:rsid w:val="00404626"/>
    <w:rsid w:val="004070CA"/>
    <w:rsid w:val="004079F5"/>
    <w:rsid w:val="004108D6"/>
    <w:rsid w:val="004136A5"/>
    <w:rsid w:val="004153FA"/>
    <w:rsid w:val="00421547"/>
    <w:rsid w:val="00421A29"/>
    <w:rsid w:val="0042202F"/>
    <w:rsid w:val="00423E93"/>
    <w:rsid w:val="0042549C"/>
    <w:rsid w:val="00440CEE"/>
    <w:rsid w:val="004479D2"/>
    <w:rsid w:val="00454A7D"/>
    <w:rsid w:val="00467226"/>
    <w:rsid w:val="00470869"/>
    <w:rsid w:val="00477DC8"/>
    <w:rsid w:val="00492A1B"/>
    <w:rsid w:val="00492C9D"/>
    <w:rsid w:val="004A4239"/>
    <w:rsid w:val="004A7796"/>
    <w:rsid w:val="004B3D7A"/>
    <w:rsid w:val="004B654E"/>
    <w:rsid w:val="004C4772"/>
    <w:rsid w:val="004C7719"/>
    <w:rsid w:val="00507042"/>
    <w:rsid w:val="005111C6"/>
    <w:rsid w:val="00511A5D"/>
    <w:rsid w:val="00513DC1"/>
    <w:rsid w:val="0052220E"/>
    <w:rsid w:val="0052326D"/>
    <w:rsid w:val="00535503"/>
    <w:rsid w:val="00535AF7"/>
    <w:rsid w:val="00544AE0"/>
    <w:rsid w:val="00545F20"/>
    <w:rsid w:val="00547B0B"/>
    <w:rsid w:val="00553049"/>
    <w:rsid w:val="0055390B"/>
    <w:rsid w:val="00553D26"/>
    <w:rsid w:val="00561814"/>
    <w:rsid w:val="005719B4"/>
    <w:rsid w:val="00573323"/>
    <w:rsid w:val="005741E3"/>
    <w:rsid w:val="00574895"/>
    <w:rsid w:val="005764C1"/>
    <w:rsid w:val="00587D3F"/>
    <w:rsid w:val="00591BCD"/>
    <w:rsid w:val="005954F7"/>
    <w:rsid w:val="005A2D1E"/>
    <w:rsid w:val="005A3642"/>
    <w:rsid w:val="005A6FDE"/>
    <w:rsid w:val="005C0C9B"/>
    <w:rsid w:val="005C1129"/>
    <w:rsid w:val="005C1580"/>
    <w:rsid w:val="005D27B6"/>
    <w:rsid w:val="005D2D10"/>
    <w:rsid w:val="005E057D"/>
    <w:rsid w:val="005E162F"/>
    <w:rsid w:val="005E1A07"/>
    <w:rsid w:val="005E6777"/>
    <w:rsid w:val="005F11E5"/>
    <w:rsid w:val="005F594F"/>
    <w:rsid w:val="006028B9"/>
    <w:rsid w:val="006057FD"/>
    <w:rsid w:val="0061111D"/>
    <w:rsid w:val="00614C83"/>
    <w:rsid w:val="00616A7A"/>
    <w:rsid w:val="00632721"/>
    <w:rsid w:val="00635417"/>
    <w:rsid w:val="00636CCB"/>
    <w:rsid w:val="0064154C"/>
    <w:rsid w:val="006419DD"/>
    <w:rsid w:val="0064551D"/>
    <w:rsid w:val="00647C92"/>
    <w:rsid w:val="00663011"/>
    <w:rsid w:val="00664142"/>
    <w:rsid w:val="006712A1"/>
    <w:rsid w:val="00672AD4"/>
    <w:rsid w:val="00674AB0"/>
    <w:rsid w:val="00682582"/>
    <w:rsid w:val="00684D5F"/>
    <w:rsid w:val="00686DDD"/>
    <w:rsid w:val="00694E5D"/>
    <w:rsid w:val="00697C4D"/>
    <w:rsid w:val="006A5F22"/>
    <w:rsid w:val="006A7266"/>
    <w:rsid w:val="006B27D8"/>
    <w:rsid w:val="006B7311"/>
    <w:rsid w:val="006B79D7"/>
    <w:rsid w:val="006C2DA6"/>
    <w:rsid w:val="006C4249"/>
    <w:rsid w:val="006C47B6"/>
    <w:rsid w:val="006C56AB"/>
    <w:rsid w:val="006D08D5"/>
    <w:rsid w:val="006D163D"/>
    <w:rsid w:val="006E3D34"/>
    <w:rsid w:val="006E74C1"/>
    <w:rsid w:val="006F3D4B"/>
    <w:rsid w:val="006F62C4"/>
    <w:rsid w:val="00700FA2"/>
    <w:rsid w:val="007054ED"/>
    <w:rsid w:val="007118FA"/>
    <w:rsid w:val="00712328"/>
    <w:rsid w:val="007125F7"/>
    <w:rsid w:val="00717E94"/>
    <w:rsid w:val="007304A6"/>
    <w:rsid w:val="007336EB"/>
    <w:rsid w:val="00742D35"/>
    <w:rsid w:val="00744C9A"/>
    <w:rsid w:val="007504BF"/>
    <w:rsid w:val="00752566"/>
    <w:rsid w:val="00757C39"/>
    <w:rsid w:val="007606EF"/>
    <w:rsid w:val="00761A0A"/>
    <w:rsid w:val="00763551"/>
    <w:rsid w:val="0076380D"/>
    <w:rsid w:val="007645ED"/>
    <w:rsid w:val="00764F87"/>
    <w:rsid w:val="0077602C"/>
    <w:rsid w:val="00783DDD"/>
    <w:rsid w:val="00793CD0"/>
    <w:rsid w:val="007A0744"/>
    <w:rsid w:val="007A1063"/>
    <w:rsid w:val="007A1192"/>
    <w:rsid w:val="007B091C"/>
    <w:rsid w:val="007C33F9"/>
    <w:rsid w:val="007C5840"/>
    <w:rsid w:val="007C5D54"/>
    <w:rsid w:val="007D0CF0"/>
    <w:rsid w:val="007D1158"/>
    <w:rsid w:val="007D1579"/>
    <w:rsid w:val="007D3BA9"/>
    <w:rsid w:val="007D4ECC"/>
    <w:rsid w:val="007E19D6"/>
    <w:rsid w:val="007E774C"/>
    <w:rsid w:val="007E7809"/>
    <w:rsid w:val="007F025A"/>
    <w:rsid w:val="007F2873"/>
    <w:rsid w:val="007F3B81"/>
    <w:rsid w:val="007F3FEC"/>
    <w:rsid w:val="007F74E5"/>
    <w:rsid w:val="00804D5C"/>
    <w:rsid w:val="00810B66"/>
    <w:rsid w:val="00812299"/>
    <w:rsid w:val="008329B2"/>
    <w:rsid w:val="0083798F"/>
    <w:rsid w:val="00842B08"/>
    <w:rsid w:val="00845509"/>
    <w:rsid w:val="00845C49"/>
    <w:rsid w:val="008461F6"/>
    <w:rsid w:val="008501EB"/>
    <w:rsid w:val="00850991"/>
    <w:rsid w:val="00852174"/>
    <w:rsid w:val="008549E4"/>
    <w:rsid w:val="00857814"/>
    <w:rsid w:val="008579C9"/>
    <w:rsid w:val="00861483"/>
    <w:rsid w:val="00861521"/>
    <w:rsid w:val="0086349D"/>
    <w:rsid w:val="00863B6C"/>
    <w:rsid w:val="00866093"/>
    <w:rsid w:val="00883AB2"/>
    <w:rsid w:val="00885EE4"/>
    <w:rsid w:val="00885FD4"/>
    <w:rsid w:val="00891CDE"/>
    <w:rsid w:val="008970F0"/>
    <w:rsid w:val="008B4A36"/>
    <w:rsid w:val="008C1C57"/>
    <w:rsid w:val="008C44B7"/>
    <w:rsid w:val="008D7775"/>
    <w:rsid w:val="008E0B0F"/>
    <w:rsid w:val="008E58E2"/>
    <w:rsid w:val="008E6F3C"/>
    <w:rsid w:val="008F1BF0"/>
    <w:rsid w:val="008F594F"/>
    <w:rsid w:val="008F7514"/>
    <w:rsid w:val="008F75D7"/>
    <w:rsid w:val="00906388"/>
    <w:rsid w:val="00910A83"/>
    <w:rsid w:val="00911CE3"/>
    <w:rsid w:val="00916033"/>
    <w:rsid w:val="0091732A"/>
    <w:rsid w:val="00924B9D"/>
    <w:rsid w:val="00926CDB"/>
    <w:rsid w:val="00932776"/>
    <w:rsid w:val="00940ACC"/>
    <w:rsid w:val="009469B1"/>
    <w:rsid w:val="009521F6"/>
    <w:rsid w:val="0095524D"/>
    <w:rsid w:val="00963261"/>
    <w:rsid w:val="00963B6A"/>
    <w:rsid w:val="00971606"/>
    <w:rsid w:val="00973200"/>
    <w:rsid w:val="009779C5"/>
    <w:rsid w:val="009906F6"/>
    <w:rsid w:val="00990AD1"/>
    <w:rsid w:val="00991841"/>
    <w:rsid w:val="009A37FA"/>
    <w:rsid w:val="009A40A6"/>
    <w:rsid w:val="009A4DA4"/>
    <w:rsid w:val="009A6D27"/>
    <w:rsid w:val="009A7858"/>
    <w:rsid w:val="009B55A5"/>
    <w:rsid w:val="009B7BD1"/>
    <w:rsid w:val="009C1350"/>
    <w:rsid w:val="009C1D44"/>
    <w:rsid w:val="009C6223"/>
    <w:rsid w:val="009D2A91"/>
    <w:rsid w:val="009D5DB7"/>
    <w:rsid w:val="009E70DD"/>
    <w:rsid w:val="009E73CE"/>
    <w:rsid w:val="009F10FA"/>
    <w:rsid w:val="009F1249"/>
    <w:rsid w:val="009F7707"/>
    <w:rsid w:val="00A00739"/>
    <w:rsid w:val="00A1523A"/>
    <w:rsid w:val="00A1626E"/>
    <w:rsid w:val="00A17952"/>
    <w:rsid w:val="00A3000D"/>
    <w:rsid w:val="00A31580"/>
    <w:rsid w:val="00A36133"/>
    <w:rsid w:val="00A60AC4"/>
    <w:rsid w:val="00A60D86"/>
    <w:rsid w:val="00A61876"/>
    <w:rsid w:val="00A61BF9"/>
    <w:rsid w:val="00A6351A"/>
    <w:rsid w:val="00A664FB"/>
    <w:rsid w:val="00A71158"/>
    <w:rsid w:val="00A803EA"/>
    <w:rsid w:val="00A86945"/>
    <w:rsid w:val="00A90443"/>
    <w:rsid w:val="00A97ADA"/>
    <w:rsid w:val="00AA27ED"/>
    <w:rsid w:val="00AB1146"/>
    <w:rsid w:val="00AB58E0"/>
    <w:rsid w:val="00AC169D"/>
    <w:rsid w:val="00AC2C6F"/>
    <w:rsid w:val="00AC7849"/>
    <w:rsid w:val="00AF3BB3"/>
    <w:rsid w:val="00AF65A9"/>
    <w:rsid w:val="00AF6C3A"/>
    <w:rsid w:val="00AF707F"/>
    <w:rsid w:val="00AF719C"/>
    <w:rsid w:val="00B06A6A"/>
    <w:rsid w:val="00B10724"/>
    <w:rsid w:val="00B16A5E"/>
    <w:rsid w:val="00B2111D"/>
    <w:rsid w:val="00B237B5"/>
    <w:rsid w:val="00B30831"/>
    <w:rsid w:val="00B46FAB"/>
    <w:rsid w:val="00B52241"/>
    <w:rsid w:val="00B52CF0"/>
    <w:rsid w:val="00B54179"/>
    <w:rsid w:val="00B61356"/>
    <w:rsid w:val="00B61871"/>
    <w:rsid w:val="00B62CD9"/>
    <w:rsid w:val="00B676E5"/>
    <w:rsid w:val="00B76521"/>
    <w:rsid w:val="00B76952"/>
    <w:rsid w:val="00B8043A"/>
    <w:rsid w:val="00B8346A"/>
    <w:rsid w:val="00B90927"/>
    <w:rsid w:val="00B92EED"/>
    <w:rsid w:val="00B95047"/>
    <w:rsid w:val="00BA0C90"/>
    <w:rsid w:val="00BA3FFC"/>
    <w:rsid w:val="00BA53F4"/>
    <w:rsid w:val="00BB6B72"/>
    <w:rsid w:val="00BB7A0F"/>
    <w:rsid w:val="00BD2A70"/>
    <w:rsid w:val="00BD5111"/>
    <w:rsid w:val="00BE19D8"/>
    <w:rsid w:val="00BE304F"/>
    <w:rsid w:val="00BE3545"/>
    <w:rsid w:val="00BE56D5"/>
    <w:rsid w:val="00BF6553"/>
    <w:rsid w:val="00BF7BA9"/>
    <w:rsid w:val="00C04B67"/>
    <w:rsid w:val="00C05098"/>
    <w:rsid w:val="00C13B89"/>
    <w:rsid w:val="00C15036"/>
    <w:rsid w:val="00C2233D"/>
    <w:rsid w:val="00C26A30"/>
    <w:rsid w:val="00C316DD"/>
    <w:rsid w:val="00C31E3D"/>
    <w:rsid w:val="00C339DE"/>
    <w:rsid w:val="00C371E1"/>
    <w:rsid w:val="00C37E19"/>
    <w:rsid w:val="00C40040"/>
    <w:rsid w:val="00C417EC"/>
    <w:rsid w:val="00C5019B"/>
    <w:rsid w:val="00C60B4C"/>
    <w:rsid w:val="00C8054C"/>
    <w:rsid w:val="00C8325E"/>
    <w:rsid w:val="00C95A4F"/>
    <w:rsid w:val="00CA02A0"/>
    <w:rsid w:val="00CA5D3A"/>
    <w:rsid w:val="00CB56A8"/>
    <w:rsid w:val="00CD04F6"/>
    <w:rsid w:val="00CD5744"/>
    <w:rsid w:val="00CD5AD5"/>
    <w:rsid w:val="00CD5FF3"/>
    <w:rsid w:val="00CD6B75"/>
    <w:rsid w:val="00CD770B"/>
    <w:rsid w:val="00CE4A79"/>
    <w:rsid w:val="00CE5B4F"/>
    <w:rsid w:val="00CE5C6B"/>
    <w:rsid w:val="00D0368E"/>
    <w:rsid w:val="00D07504"/>
    <w:rsid w:val="00D12B7C"/>
    <w:rsid w:val="00D13C36"/>
    <w:rsid w:val="00D20420"/>
    <w:rsid w:val="00D21D4F"/>
    <w:rsid w:val="00D2603A"/>
    <w:rsid w:val="00D277DF"/>
    <w:rsid w:val="00D3221D"/>
    <w:rsid w:val="00D33170"/>
    <w:rsid w:val="00D37E22"/>
    <w:rsid w:val="00D4288A"/>
    <w:rsid w:val="00D43D5F"/>
    <w:rsid w:val="00D47AEA"/>
    <w:rsid w:val="00D525B9"/>
    <w:rsid w:val="00D54205"/>
    <w:rsid w:val="00D56091"/>
    <w:rsid w:val="00D64620"/>
    <w:rsid w:val="00D74261"/>
    <w:rsid w:val="00D81753"/>
    <w:rsid w:val="00D85DC4"/>
    <w:rsid w:val="00D92D7C"/>
    <w:rsid w:val="00D93661"/>
    <w:rsid w:val="00D93AAA"/>
    <w:rsid w:val="00DA59C0"/>
    <w:rsid w:val="00DB1931"/>
    <w:rsid w:val="00DC0BD2"/>
    <w:rsid w:val="00DC21A0"/>
    <w:rsid w:val="00DC5E95"/>
    <w:rsid w:val="00DC65FD"/>
    <w:rsid w:val="00DD2836"/>
    <w:rsid w:val="00DD6EC2"/>
    <w:rsid w:val="00DE42AE"/>
    <w:rsid w:val="00DE4CE3"/>
    <w:rsid w:val="00DE6332"/>
    <w:rsid w:val="00DF3CE9"/>
    <w:rsid w:val="00DF4ABA"/>
    <w:rsid w:val="00E030FE"/>
    <w:rsid w:val="00E031A4"/>
    <w:rsid w:val="00E12A11"/>
    <w:rsid w:val="00E13CAE"/>
    <w:rsid w:val="00E14437"/>
    <w:rsid w:val="00E167B2"/>
    <w:rsid w:val="00E1699E"/>
    <w:rsid w:val="00E20857"/>
    <w:rsid w:val="00E2464B"/>
    <w:rsid w:val="00E252CE"/>
    <w:rsid w:val="00E41C03"/>
    <w:rsid w:val="00E431A2"/>
    <w:rsid w:val="00E43B6B"/>
    <w:rsid w:val="00E527D4"/>
    <w:rsid w:val="00E63176"/>
    <w:rsid w:val="00E662EC"/>
    <w:rsid w:val="00E71519"/>
    <w:rsid w:val="00E777BF"/>
    <w:rsid w:val="00E8444D"/>
    <w:rsid w:val="00E9171D"/>
    <w:rsid w:val="00EC58A5"/>
    <w:rsid w:val="00ED467B"/>
    <w:rsid w:val="00ED534A"/>
    <w:rsid w:val="00EE0020"/>
    <w:rsid w:val="00EE0876"/>
    <w:rsid w:val="00F1458E"/>
    <w:rsid w:val="00F16E73"/>
    <w:rsid w:val="00F17B38"/>
    <w:rsid w:val="00F233FE"/>
    <w:rsid w:val="00F25519"/>
    <w:rsid w:val="00F2571A"/>
    <w:rsid w:val="00F30A37"/>
    <w:rsid w:val="00F41221"/>
    <w:rsid w:val="00F43CE1"/>
    <w:rsid w:val="00F44A62"/>
    <w:rsid w:val="00F466F9"/>
    <w:rsid w:val="00F55D90"/>
    <w:rsid w:val="00F57156"/>
    <w:rsid w:val="00F602EA"/>
    <w:rsid w:val="00F63EF3"/>
    <w:rsid w:val="00F73671"/>
    <w:rsid w:val="00F741A5"/>
    <w:rsid w:val="00F90705"/>
    <w:rsid w:val="00F92470"/>
    <w:rsid w:val="00F92F9A"/>
    <w:rsid w:val="00F967C9"/>
    <w:rsid w:val="00FA0793"/>
    <w:rsid w:val="00FA1940"/>
    <w:rsid w:val="00FA4AA3"/>
    <w:rsid w:val="00FC35AA"/>
    <w:rsid w:val="00FC4C82"/>
    <w:rsid w:val="00FC5721"/>
    <w:rsid w:val="00FC5B4C"/>
    <w:rsid w:val="00FC6C3E"/>
    <w:rsid w:val="00FD0D10"/>
    <w:rsid w:val="00FD381D"/>
    <w:rsid w:val="00FD70B7"/>
    <w:rsid w:val="00FE1CF9"/>
    <w:rsid w:val="00FE6626"/>
    <w:rsid w:val="00FE6D1B"/>
    <w:rsid w:val="00FF1EDC"/>
    <w:rsid w:val="00FF4223"/>
    <w:rsid w:val="00FF78FE"/>
    <w:rsid w:val="00FF7A06"/>
    <w:rsid w:val="07C70C37"/>
    <w:rsid w:val="09366C34"/>
    <w:rsid w:val="16A24CDB"/>
    <w:rsid w:val="1BA77ADC"/>
    <w:rsid w:val="1D81110A"/>
    <w:rsid w:val="31F64758"/>
    <w:rsid w:val="69086737"/>
    <w:rsid w:val="780F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A93D6D"/>
  <w15:docId w15:val="{B88994F5-6134-4AF7-8EEB-F25E2D44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Pr>
      <w:b/>
      <w:bCs/>
      <w:sz w:val="28"/>
      <w:szCs w:val="2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unoob.com/nodejs/nodejs-npm.html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jpeg"/><Relationship Id="rId21" Type="http://schemas.openxmlformats.org/officeDocument/2006/relationships/image" Target="media/image9.GIF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hyperlink" Target="https://www.runoob.com/nodejs/nodejs-tutorial.html" TargetMode="External"/><Relationship Id="rId17" Type="http://schemas.openxmlformats.org/officeDocument/2006/relationships/image" Target="media/image5.GIF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weixin.qq.com/miniprogram/dev/wxcloud/quick-start/miniprogram.html" TargetMode="External"/><Relationship Id="rId24" Type="http://schemas.openxmlformats.org/officeDocument/2006/relationships/image" Target="media/image12.GIF"/><Relationship Id="rId32" Type="http://schemas.openxmlformats.org/officeDocument/2006/relationships/image" Target="media/image20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GIF"/><Relationship Id="rId28" Type="http://schemas.openxmlformats.org/officeDocument/2006/relationships/image" Target="media/image16.GIF"/><Relationship Id="rId36" Type="http://schemas.openxmlformats.org/officeDocument/2006/relationships/fontTable" Target="fontTable.xml"/><Relationship Id="rId10" Type="http://schemas.openxmlformats.org/officeDocument/2006/relationships/hyperlink" Target="https://developers.weixin.qq.com/miniprogram/dev/wxcloud/basis/getting-started.html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jpe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2.jpe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5597506-C609-4CCA-BCF2-53850B465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16</Pages>
  <Words>524</Words>
  <Characters>2989</Characters>
  <Application>Microsoft Office Word</Application>
  <DocSecurity>0</DocSecurity>
  <Lines>24</Lines>
  <Paragraphs>7</Paragraphs>
  <ScaleCrop>false</ScaleCrop>
  <Company>Microsoft</Company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</dc:creator>
  <cp:lastModifiedBy>User</cp:lastModifiedBy>
  <cp:revision>597</cp:revision>
  <dcterms:created xsi:type="dcterms:W3CDTF">2022-02-19T02:59:00Z</dcterms:created>
  <dcterms:modified xsi:type="dcterms:W3CDTF">2026-02-27T05:08:00Z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65FB111155BB4D20B0C1747A02A0D3A5_12</vt:lpwstr>
  </property>
</Properties>
</file>