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FE0" w:rsidRPr="00164FE0" w:rsidRDefault="00164FE0" w:rsidP="00164FE0">
      <w:pPr>
        <w:widowControl/>
        <w:jc w:val="center"/>
        <w:rPr>
          <w:rFonts w:ascii="新細明體" w:eastAsia="新細明體" w:hAnsi="新細明體" w:cs="新細明體"/>
          <w:kern w:val="0"/>
          <w:szCs w:val="24"/>
        </w:rPr>
      </w:pPr>
      <w:r w:rsidRPr="00164FE0">
        <w:rPr>
          <w:rFonts w:ascii="Times New Roman" w:eastAsia="新細明體" w:hAnsi="Times New Roman" w:cs="Times New Roman"/>
          <w:color w:val="000000"/>
          <w:kern w:val="0"/>
          <w:sz w:val="36"/>
          <w:szCs w:val="36"/>
        </w:rPr>
        <w:t>NYCU Introduction to Machine Learning, Homework 1</w:t>
      </w:r>
    </w:p>
    <w:p w:rsidR="00164FE0" w:rsidRDefault="005C541D" w:rsidP="00856A35">
      <w:pPr>
        <w:widowControl/>
        <w:jc w:val="right"/>
        <w:rPr>
          <w:rFonts w:ascii="Times New Roman" w:eastAsia="新細明體" w:hAnsi="Times New Roman" w:cs="Times New Roman"/>
          <w:color w:val="000000"/>
          <w:kern w:val="0"/>
          <w:sz w:val="28"/>
          <w:szCs w:val="28"/>
          <w:u w:val="single"/>
        </w:rPr>
      </w:pPr>
      <w:r>
        <w:rPr>
          <w:rFonts w:ascii="Times New Roman" w:eastAsia="新細明體" w:hAnsi="Times New Roman" w:cs="Times New Roman"/>
          <w:color w:val="000000"/>
          <w:kern w:val="0"/>
          <w:sz w:val="28"/>
          <w:szCs w:val="28"/>
          <w:u w:val="single"/>
        </w:rPr>
        <w:t>110550136</w:t>
      </w:r>
      <w:r w:rsidR="00164FE0" w:rsidRPr="00164FE0">
        <w:rPr>
          <w:rFonts w:ascii="Times New Roman" w:eastAsia="新細明體" w:hAnsi="Times New Roman" w:cs="Times New Roman"/>
          <w:b/>
          <w:bCs/>
          <w:color w:val="000000"/>
          <w:kern w:val="0"/>
          <w:sz w:val="28"/>
          <w:szCs w:val="28"/>
        </w:rPr>
        <w:t xml:space="preserve">, </w:t>
      </w:r>
      <w:r>
        <w:rPr>
          <w:rFonts w:ascii="Times New Roman" w:eastAsia="新細明體" w:hAnsi="Times New Roman" w:cs="Times New Roman"/>
          <w:color w:val="000000"/>
          <w:kern w:val="0"/>
          <w:sz w:val="28"/>
          <w:szCs w:val="28"/>
          <w:u w:val="single"/>
        </w:rPr>
        <w:t>Yi-</w:t>
      </w:r>
      <w:proofErr w:type="spellStart"/>
      <w:r>
        <w:rPr>
          <w:rFonts w:ascii="Times New Roman" w:eastAsia="新細明體" w:hAnsi="Times New Roman" w:cs="Times New Roman"/>
          <w:color w:val="000000"/>
          <w:kern w:val="0"/>
          <w:sz w:val="28"/>
          <w:szCs w:val="28"/>
          <w:u w:val="single"/>
        </w:rPr>
        <w:t>Hsiu</w:t>
      </w:r>
      <w:proofErr w:type="spellEnd"/>
      <w:r>
        <w:rPr>
          <w:rFonts w:ascii="Times New Roman" w:eastAsia="新細明體" w:hAnsi="Times New Roman" w:cs="Times New Roman"/>
          <w:color w:val="000000"/>
          <w:kern w:val="0"/>
          <w:sz w:val="28"/>
          <w:szCs w:val="28"/>
          <w:u w:val="single"/>
        </w:rPr>
        <w:t xml:space="preserve"> Lin</w:t>
      </w:r>
    </w:p>
    <w:p w:rsidR="00856A35" w:rsidRPr="00164FE0" w:rsidRDefault="00856A35" w:rsidP="00856A35">
      <w:pPr>
        <w:widowControl/>
        <w:jc w:val="right"/>
        <w:rPr>
          <w:rFonts w:ascii="新細明體" w:eastAsia="新細明體" w:hAnsi="新細明體" w:cs="新細明體" w:hint="eastAsia"/>
          <w:kern w:val="0"/>
          <w:szCs w:val="24"/>
        </w:rPr>
      </w:pPr>
    </w:p>
    <w:p w:rsidR="00164FE0" w:rsidRPr="00164FE0" w:rsidRDefault="00164FE0" w:rsidP="00164FE0">
      <w:pPr>
        <w:widowControl/>
        <w:rPr>
          <w:rFonts w:ascii="新細明體" w:eastAsia="新細明體" w:hAnsi="新細明體" w:cs="新細明體"/>
          <w:kern w:val="0"/>
          <w:szCs w:val="24"/>
        </w:rPr>
      </w:pPr>
      <w:r w:rsidRPr="00164FE0">
        <w:rPr>
          <w:rFonts w:ascii="Times New Roman" w:eastAsia="新細明體" w:hAnsi="Times New Roman" w:cs="Times New Roman"/>
          <w:b/>
          <w:bCs/>
          <w:color w:val="000000"/>
          <w:kern w:val="0"/>
          <w:sz w:val="28"/>
          <w:szCs w:val="28"/>
        </w:rPr>
        <w:t>Part. 1, Coding (50%)</w:t>
      </w:r>
      <w:r w:rsidRPr="00164FE0">
        <w:rPr>
          <w:rFonts w:ascii="Times New Roman" w:eastAsia="新細明體" w:hAnsi="Times New Roman" w:cs="Times New Roman"/>
          <w:color w:val="000000"/>
          <w:kern w:val="0"/>
          <w:szCs w:val="24"/>
        </w:rPr>
        <w:t>:</w:t>
      </w:r>
    </w:p>
    <w:p w:rsidR="00164FE0" w:rsidRPr="00164FE0" w:rsidRDefault="00164FE0" w:rsidP="00164FE0">
      <w:pPr>
        <w:widowControl/>
        <w:rPr>
          <w:rFonts w:ascii="新細明體" w:eastAsia="新細明體" w:hAnsi="新細明體" w:cs="新細明體"/>
          <w:kern w:val="0"/>
          <w:szCs w:val="24"/>
        </w:rPr>
      </w:pPr>
      <w:r w:rsidRPr="00164FE0">
        <w:rPr>
          <w:rFonts w:ascii="Times New Roman" w:eastAsia="新細明體" w:hAnsi="Times New Roman" w:cs="Times New Roman"/>
          <w:b/>
          <w:bCs/>
          <w:color w:val="000000"/>
          <w:kern w:val="0"/>
          <w:szCs w:val="24"/>
        </w:rPr>
        <w:t>(10%) Linear Regression Model - Closed-form Solution</w:t>
      </w:r>
      <w:r w:rsidRPr="00164FE0">
        <w:rPr>
          <w:rFonts w:ascii="新細明體" w:eastAsia="新細明體" w:hAnsi="新細明體" w:cs="新細明體"/>
          <w:kern w:val="0"/>
          <w:szCs w:val="24"/>
        </w:rPr>
        <w:br/>
      </w:r>
    </w:p>
    <w:p w:rsidR="00164FE0" w:rsidRPr="00164FE0" w:rsidRDefault="00CF0620" w:rsidP="00164FE0">
      <w:pPr>
        <w:widowControl/>
        <w:numPr>
          <w:ilvl w:val="0"/>
          <w:numId w:val="1"/>
        </w:numPr>
        <w:textAlignment w:val="baseline"/>
        <w:rPr>
          <w:rFonts w:ascii="Times New Roman" w:eastAsia="新細明體" w:hAnsi="Times New Roman" w:cs="Times New Roman"/>
          <w:color w:val="000000"/>
          <w:kern w:val="0"/>
          <w:szCs w:val="24"/>
        </w:rPr>
      </w:pPr>
      <w:r>
        <w:rPr>
          <w:noProof/>
        </w:rPr>
        <w:drawing>
          <wp:anchor distT="0" distB="0" distL="114300" distR="114300" simplePos="0" relativeHeight="251668480" behindDoc="0" locked="0" layoutInCell="1" allowOverlap="1" wp14:anchorId="13056AE8" wp14:editId="51E301B3">
            <wp:simplePos x="0" y="0"/>
            <wp:positionH relativeFrom="margin">
              <wp:align>center</wp:align>
            </wp:positionH>
            <wp:positionV relativeFrom="paragraph">
              <wp:posOffset>395605</wp:posOffset>
            </wp:positionV>
            <wp:extent cx="6245860" cy="336550"/>
            <wp:effectExtent l="0" t="0" r="2540" b="635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7879" t="68897" r="31872" b="26274"/>
                    <a:stretch/>
                  </pic:blipFill>
                  <pic:spPr bwMode="auto">
                    <a:xfrm>
                      <a:off x="0" y="0"/>
                      <a:ext cx="6245860" cy="33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FE0" w:rsidRPr="00164FE0">
        <w:rPr>
          <w:rFonts w:ascii="Times New Roman" w:eastAsia="新細明體" w:hAnsi="Times New Roman" w:cs="Times New Roman"/>
          <w:color w:val="000000"/>
          <w:kern w:val="0"/>
          <w:szCs w:val="24"/>
        </w:rPr>
        <w:t>(10</w:t>
      </w:r>
      <w:proofErr w:type="gramStart"/>
      <w:r w:rsidR="00164FE0" w:rsidRPr="00164FE0">
        <w:rPr>
          <w:rFonts w:ascii="Times New Roman" w:eastAsia="新細明體" w:hAnsi="Times New Roman" w:cs="Times New Roman"/>
          <w:color w:val="000000"/>
          <w:kern w:val="0"/>
          <w:szCs w:val="24"/>
        </w:rPr>
        <w:t>%)  Show</w:t>
      </w:r>
      <w:proofErr w:type="gramEnd"/>
      <w:r w:rsidR="00164FE0" w:rsidRPr="00164FE0">
        <w:rPr>
          <w:rFonts w:ascii="Times New Roman" w:eastAsia="新細明體" w:hAnsi="Times New Roman" w:cs="Times New Roman"/>
          <w:color w:val="000000"/>
          <w:kern w:val="0"/>
          <w:szCs w:val="24"/>
        </w:rPr>
        <w:t xml:space="preserve"> the weights and intercepts of your linear model.</w:t>
      </w:r>
    </w:p>
    <w:p w:rsidR="00164FE0" w:rsidRPr="00164FE0" w:rsidRDefault="00164FE0" w:rsidP="00164FE0">
      <w:pPr>
        <w:widowControl/>
        <w:ind w:left="720"/>
        <w:rPr>
          <w:rFonts w:ascii="新細明體" w:eastAsia="新細明體" w:hAnsi="新細明體" w:cs="新細明體"/>
          <w:kern w:val="0"/>
          <w:szCs w:val="24"/>
        </w:rPr>
      </w:pPr>
    </w:p>
    <w:p w:rsidR="00164FE0" w:rsidRPr="00164FE0" w:rsidRDefault="00164FE0" w:rsidP="00164FE0">
      <w:pPr>
        <w:widowControl/>
        <w:rPr>
          <w:rFonts w:ascii="新細明體" w:eastAsia="新細明體" w:hAnsi="新細明體" w:cs="新細明體"/>
          <w:kern w:val="0"/>
          <w:szCs w:val="24"/>
        </w:rPr>
      </w:pPr>
      <w:r w:rsidRPr="00164FE0">
        <w:rPr>
          <w:rFonts w:ascii="Times New Roman" w:eastAsia="新細明體" w:hAnsi="Times New Roman" w:cs="Times New Roman"/>
          <w:b/>
          <w:bCs/>
          <w:color w:val="000000"/>
          <w:kern w:val="0"/>
          <w:szCs w:val="24"/>
        </w:rPr>
        <w:t>(40%) Linear Regression Model - Gradient Descent Solution</w:t>
      </w:r>
      <w:r w:rsidRPr="00164FE0">
        <w:rPr>
          <w:rFonts w:ascii="新細明體" w:eastAsia="新細明體" w:hAnsi="新細明體" w:cs="新細明體"/>
          <w:kern w:val="0"/>
          <w:szCs w:val="24"/>
        </w:rPr>
        <w:br/>
      </w:r>
    </w:p>
    <w:p w:rsidR="00164FE0" w:rsidRPr="00164FE0" w:rsidRDefault="00CF0620" w:rsidP="00164FE0">
      <w:pPr>
        <w:widowControl/>
        <w:numPr>
          <w:ilvl w:val="0"/>
          <w:numId w:val="2"/>
        </w:numPr>
        <w:textAlignment w:val="baseline"/>
        <w:rPr>
          <w:rFonts w:ascii="Times New Roman" w:eastAsia="新細明體" w:hAnsi="Times New Roman" w:cs="Times New Roman"/>
          <w:color w:val="000000"/>
          <w:kern w:val="0"/>
          <w:szCs w:val="24"/>
        </w:rPr>
      </w:pPr>
      <w:r>
        <w:rPr>
          <w:noProof/>
        </w:rPr>
        <w:drawing>
          <wp:anchor distT="0" distB="0" distL="114300" distR="114300" simplePos="0" relativeHeight="251666432" behindDoc="0" locked="0" layoutInCell="1" allowOverlap="1" wp14:anchorId="3D9FFADB" wp14:editId="3D676ABE">
            <wp:simplePos x="0" y="0"/>
            <wp:positionH relativeFrom="margin">
              <wp:align>center</wp:align>
            </wp:positionH>
            <wp:positionV relativeFrom="paragraph">
              <wp:posOffset>544195</wp:posOffset>
            </wp:positionV>
            <wp:extent cx="5816600" cy="314325"/>
            <wp:effectExtent l="0" t="0" r="0" b="9525"/>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3989" t="42538" r="33780" b="53395"/>
                    <a:stretch/>
                  </pic:blipFill>
                  <pic:spPr bwMode="auto">
                    <a:xfrm>
                      <a:off x="0" y="0"/>
                      <a:ext cx="5816600" cy="314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FE0" w:rsidRPr="00164FE0">
        <w:rPr>
          <w:rFonts w:ascii="Times New Roman" w:eastAsia="新細明體" w:hAnsi="Times New Roman" w:cs="Times New Roman"/>
          <w:color w:val="000000"/>
          <w:kern w:val="0"/>
          <w:szCs w:val="24"/>
        </w:rPr>
        <w:t>(0%)   Show the learning rate and epoch (and batch size if you implement mini-batch gradient descent) you choose.</w:t>
      </w:r>
    </w:p>
    <w:p w:rsidR="00164FE0" w:rsidRPr="00164FE0" w:rsidRDefault="00164FE0" w:rsidP="00164FE0">
      <w:pPr>
        <w:widowControl/>
        <w:ind w:left="720"/>
        <w:rPr>
          <w:rFonts w:ascii="新細明體" w:eastAsia="新細明體" w:hAnsi="新細明體" w:cs="新細明體"/>
          <w:kern w:val="0"/>
          <w:szCs w:val="24"/>
        </w:rPr>
      </w:pPr>
    </w:p>
    <w:p w:rsidR="00164FE0" w:rsidRPr="00164FE0" w:rsidRDefault="00CF0620" w:rsidP="00164FE0">
      <w:pPr>
        <w:widowControl/>
        <w:numPr>
          <w:ilvl w:val="0"/>
          <w:numId w:val="3"/>
        </w:numPr>
        <w:textAlignment w:val="baseline"/>
        <w:rPr>
          <w:rFonts w:ascii="Times New Roman" w:eastAsia="新細明體" w:hAnsi="Times New Roman" w:cs="Times New Roman"/>
          <w:color w:val="000000"/>
          <w:kern w:val="0"/>
          <w:szCs w:val="24"/>
        </w:rPr>
      </w:pPr>
      <w:r>
        <w:rPr>
          <w:noProof/>
        </w:rPr>
        <w:drawing>
          <wp:anchor distT="0" distB="0" distL="114300" distR="114300" simplePos="0" relativeHeight="251664384" behindDoc="0" locked="0" layoutInCell="1" allowOverlap="1" wp14:anchorId="652EE934" wp14:editId="53B56228">
            <wp:simplePos x="0" y="0"/>
            <wp:positionH relativeFrom="margin">
              <wp:align>center</wp:align>
            </wp:positionH>
            <wp:positionV relativeFrom="paragraph">
              <wp:posOffset>326244</wp:posOffset>
            </wp:positionV>
            <wp:extent cx="6224905" cy="330200"/>
            <wp:effectExtent l="0" t="0" r="4445"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7871" t="73384" r="32409" b="21899"/>
                    <a:stretch/>
                  </pic:blipFill>
                  <pic:spPr bwMode="auto">
                    <a:xfrm>
                      <a:off x="0" y="0"/>
                      <a:ext cx="6224905" cy="33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FE0" w:rsidRPr="00164FE0">
        <w:rPr>
          <w:rFonts w:ascii="Times New Roman" w:eastAsia="新細明體" w:hAnsi="Times New Roman" w:cs="Times New Roman"/>
          <w:color w:val="000000"/>
          <w:kern w:val="0"/>
          <w:szCs w:val="24"/>
        </w:rPr>
        <w:t>(10%) Show the weights and intercepts of your linear model.</w:t>
      </w:r>
    </w:p>
    <w:p w:rsidR="00164FE0" w:rsidRPr="00164FE0" w:rsidRDefault="00164FE0" w:rsidP="00164FE0">
      <w:pPr>
        <w:widowControl/>
        <w:ind w:left="720"/>
        <w:rPr>
          <w:rFonts w:ascii="新細明體" w:eastAsia="新細明體" w:hAnsi="新細明體" w:cs="新細明體"/>
          <w:kern w:val="0"/>
          <w:szCs w:val="24"/>
        </w:rPr>
      </w:pPr>
    </w:p>
    <w:p w:rsidR="00164FE0" w:rsidRDefault="00164FE0" w:rsidP="00164FE0">
      <w:pPr>
        <w:widowControl/>
        <w:numPr>
          <w:ilvl w:val="0"/>
          <w:numId w:val="4"/>
        </w:numPr>
        <w:textAlignment w:val="baseline"/>
        <w:rPr>
          <w:rFonts w:ascii="Times New Roman" w:eastAsia="新細明體" w:hAnsi="Times New Roman" w:cs="Times New Roman"/>
          <w:color w:val="000000"/>
          <w:kern w:val="0"/>
          <w:szCs w:val="24"/>
        </w:rPr>
      </w:pPr>
      <w:r w:rsidRPr="00164FE0">
        <w:rPr>
          <w:rFonts w:ascii="Times New Roman" w:eastAsia="新細明體" w:hAnsi="Times New Roman" w:cs="Times New Roman"/>
          <w:color w:val="000000"/>
          <w:kern w:val="0"/>
          <w:szCs w:val="24"/>
        </w:rPr>
        <w:t>(10%) Plot the learning curve. (x-axis=epoch, y-axis=training loss)</w:t>
      </w:r>
    </w:p>
    <w:p w:rsidR="00CF0620" w:rsidRDefault="00CF0620" w:rsidP="00CF0620">
      <w:pPr>
        <w:widowControl/>
        <w:textAlignment w:val="baseline"/>
        <w:rPr>
          <w:rFonts w:ascii="Times New Roman" w:eastAsia="新細明體" w:hAnsi="Times New Roman" w:cs="Times New Roman"/>
          <w:color w:val="000000"/>
          <w:kern w:val="0"/>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8.4pt;margin-top:4.4pt;width:237.6pt;height:184.55pt;z-index:251670528;mso-position-horizontal-relative:text;mso-position-vertical-relative:text;mso-width-relative:page;mso-height-relative:page">
            <v:imagedata r:id="rId6" o:title="Figure_1" croptop="3371f" cropbottom="394f" cropleft="739f" cropright="5213f"/>
            <w10:wrap type="square"/>
          </v:shape>
        </w:pict>
      </w: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hint="eastAsia"/>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856A35" w:rsidRDefault="00856A35" w:rsidP="00CF0620">
      <w:pPr>
        <w:widowControl/>
        <w:textAlignment w:val="baseline"/>
        <w:rPr>
          <w:rFonts w:ascii="Times New Roman" w:eastAsia="新細明體" w:hAnsi="Times New Roman" w:cs="Times New Roman"/>
          <w:color w:val="000000"/>
          <w:kern w:val="0"/>
          <w:szCs w:val="24"/>
        </w:rPr>
      </w:pPr>
    </w:p>
    <w:p w:rsidR="00856A35" w:rsidRPr="00164FE0" w:rsidRDefault="00856A35" w:rsidP="00CF0620">
      <w:pPr>
        <w:widowControl/>
        <w:textAlignment w:val="baseline"/>
        <w:rPr>
          <w:rFonts w:ascii="Times New Roman" w:eastAsia="新細明體" w:hAnsi="Times New Roman" w:cs="Times New Roman" w:hint="eastAsia"/>
          <w:color w:val="000000"/>
          <w:kern w:val="0"/>
          <w:szCs w:val="24"/>
        </w:rPr>
      </w:pPr>
    </w:p>
    <w:p w:rsidR="00164FE0" w:rsidRPr="00164FE0" w:rsidRDefault="00164FE0" w:rsidP="00164FE0">
      <w:pPr>
        <w:widowControl/>
        <w:ind w:left="720"/>
        <w:rPr>
          <w:rFonts w:ascii="新細明體" w:eastAsia="新細明體" w:hAnsi="新細明體" w:cs="新細明體"/>
          <w:kern w:val="0"/>
          <w:szCs w:val="24"/>
        </w:rPr>
      </w:pPr>
    </w:p>
    <w:p w:rsidR="00164FE0" w:rsidRPr="00164FE0" w:rsidRDefault="00164FE0" w:rsidP="00164FE0">
      <w:pPr>
        <w:widowControl/>
        <w:numPr>
          <w:ilvl w:val="0"/>
          <w:numId w:val="5"/>
        </w:numPr>
        <w:textAlignment w:val="baseline"/>
        <w:rPr>
          <w:rFonts w:ascii="Times New Roman" w:eastAsia="新細明體" w:hAnsi="Times New Roman" w:cs="Times New Roman"/>
          <w:color w:val="000000"/>
          <w:kern w:val="0"/>
          <w:szCs w:val="24"/>
        </w:rPr>
      </w:pPr>
      <w:r w:rsidRPr="00164FE0">
        <w:rPr>
          <w:rFonts w:ascii="Times New Roman" w:eastAsia="新細明體" w:hAnsi="Times New Roman" w:cs="Times New Roman"/>
          <w:color w:val="000000"/>
          <w:kern w:val="0"/>
          <w:szCs w:val="24"/>
        </w:rPr>
        <w:t>(20%) Show your error rate between your closed-form solution and the gradient descent solution.</w:t>
      </w:r>
    </w:p>
    <w:p w:rsidR="00164FE0" w:rsidRPr="00164FE0" w:rsidRDefault="00CF0620" w:rsidP="00164FE0">
      <w:pPr>
        <w:widowControl/>
        <w:ind w:left="720"/>
        <w:rPr>
          <w:rFonts w:ascii="新細明體" w:eastAsia="新細明體" w:hAnsi="新細明體" w:cs="新細明體"/>
          <w:kern w:val="0"/>
          <w:szCs w:val="24"/>
        </w:rPr>
      </w:pPr>
      <w:r>
        <w:rPr>
          <w:noProof/>
        </w:rPr>
        <w:drawing>
          <wp:anchor distT="0" distB="0" distL="114300" distR="114300" simplePos="0" relativeHeight="251662336" behindDoc="0" locked="0" layoutInCell="1" allowOverlap="1" wp14:anchorId="3342A6B9" wp14:editId="1F02C5A0">
            <wp:simplePos x="0" y="0"/>
            <wp:positionH relativeFrom="margin">
              <wp:align>center</wp:align>
            </wp:positionH>
            <wp:positionV relativeFrom="paragraph">
              <wp:posOffset>17145</wp:posOffset>
            </wp:positionV>
            <wp:extent cx="1722755" cy="221615"/>
            <wp:effectExtent l="0" t="0" r="0" b="698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8342" t="77860" r="71194" b="19741"/>
                    <a:stretch/>
                  </pic:blipFill>
                  <pic:spPr bwMode="auto">
                    <a:xfrm>
                      <a:off x="0" y="0"/>
                      <a:ext cx="1722755" cy="22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4FE0" w:rsidRPr="00164FE0" w:rsidRDefault="00164FE0" w:rsidP="00164FE0">
      <w:pPr>
        <w:widowControl/>
        <w:spacing w:after="240"/>
        <w:rPr>
          <w:rFonts w:ascii="新細明體" w:eastAsia="新細明體" w:hAnsi="新細明體" w:cs="新細明體"/>
          <w:kern w:val="0"/>
          <w:szCs w:val="24"/>
        </w:rPr>
      </w:pPr>
      <w:r w:rsidRPr="00164FE0">
        <w:rPr>
          <w:rFonts w:ascii="新細明體" w:eastAsia="新細明體" w:hAnsi="新細明體" w:cs="新細明體"/>
          <w:kern w:val="0"/>
          <w:szCs w:val="24"/>
        </w:rPr>
        <w:br/>
      </w:r>
    </w:p>
    <w:p w:rsidR="00164FE0" w:rsidRPr="00164FE0" w:rsidRDefault="00164FE0" w:rsidP="00164FE0">
      <w:pPr>
        <w:widowControl/>
        <w:rPr>
          <w:rFonts w:ascii="新細明體" w:eastAsia="新細明體" w:hAnsi="新細明體" w:cs="新細明體"/>
          <w:kern w:val="0"/>
          <w:szCs w:val="24"/>
        </w:rPr>
      </w:pPr>
      <w:r w:rsidRPr="00164FE0">
        <w:rPr>
          <w:rFonts w:ascii="Times New Roman" w:eastAsia="新細明體" w:hAnsi="Times New Roman" w:cs="Times New Roman"/>
          <w:b/>
          <w:bCs/>
          <w:color w:val="000000"/>
          <w:kern w:val="0"/>
          <w:sz w:val="28"/>
          <w:szCs w:val="28"/>
        </w:rPr>
        <w:lastRenderedPageBreak/>
        <w:t>Part. 2, Questions (50%):</w:t>
      </w:r>
    </w:p>
    <w:p w:rsidR="00164FE0" w:rsidRDefault="00164FE0" w:rsidP="001A6B8C">
      <w:pPr>
        <w:widowControl/>
        <w:numPr>
          <w:ilvl w:val="0"/>
          <w:numId w:val="6"/>
        </w:numPr>
        <w:tabs>
          <w:tab w:val="clear" w:pos="720"/>
          <w:tab w:val="num" w:pos="240"/>
        </w:tabs>
        <w:ind w:leftChars="-50" w:left="240"/>
        <w:textAlignment w:val="baseline"/>
        <w:rPr>
          <w:rFonts w:ascii="Times New Roman" w:eastAsia="新細明體" w:hAnsi="Times New Roman" w:cs="Times New Roman"/>
          <w:color w:val="000000"/>
          <w:kern w:val="0"/>
          <w:szCs w:val="24"/>
        </w:rPr>
      </w:pPr>
      <w:r w:rsidRPr="00164FE0">
        <w:rPr>
          <w:rFonts w:ascii="Times New Roman" w:eastAsia="新細明體" w:hAnsi="Times New Roman" w:cs="Times New Roman"/>
          <w:color w:val="000000"/>
          <w:kern w:val="0"/>
          <w:szCs w:val="24"/>
        </w:rPr>
        <w:t>(10%) How does the value of learning rate impact the training process in gradient descent? Please explain in detail.</w:t>
      </w:r>
    </w:p>
    <w:p w:rsidR="004B6666" w:rsidRPr="000C1931" w:rsidRDefault="004B6666" w:rsidP="001A6B8C">
      <w:pPr>
        <w:widowControl/>
        <w:textAlignment w:val="baseline"/>
        <w:rPr>
          <w:rFonts w:ascii="Times New Roman" w:eastAsia="新細明體" w:hAnsi="Times New Roman" w:cs="Times New Roman"/>
          <w:kern w:val="0"/>
          <w:szCs w:val="24"/>
        </w:rPr>
      </w:pPr>
    </w:p>
    <w:p w:rsidR="000B285A" w:rsidRPr="000C1931" w:rsidRDefault="00D21FD4" w:rsidP="001A6B8C">
      <w:pPr>
        <w:widowControl/>
        <w:ind w:leftChars="100" w:left="240"/>
        <w:rPr>
          <w:rFonts w:ascii="Times New Roman" w:eastAsia="新細明體" w:hAnsi="Times New Roman" w:cs="Times New Roman"/>
          <w:kern w:val="0"/>
          <w:szCs w:val="24"/>
        </w:rPr>
      </w:pPr>
      <w:r w:rsidRPr="000C1931">
        <w:rPr>
          <w:rFonts w:ascii="Times New Roman" w:eastAsia="新細明體" w:hAnsi="Times New Roman" w:cs="Times New Roman"/>
          <w:kern w:val="0"/>
          <w:szCs w:val="24"/>
        </w:rPr>
        <w:tab/>
      </w:r>
      <w:r w:rsidR="004B6666" w:rsidRPr="000C1931">
        <w:rPr>
          <w:rFonts w:ascii="Times New Roman" w:eastAsia="新細明體" w:hAnsi="Times New Roman" w:cs="Times New Roman"/>
          <w:kern w:val="0"/>
          <w:szCs w:val="24"/>
        </w:rPr>
        <w:t xml:space="preserve">The value of learning rate determines the </w:t>
      </w:r>
      <w:r w:rsidR="004B6666" w:rsidRPr="000C1931">
        <w:rPr>
          <w:rFonts w:ascii="Times New Roman" w:hAnsi="Times New Roman" w:cs="Times New Roman"/>
          <w:szCs w:val="24"/>
        </w:rPr>
        <w:t xml:space="preserve">size of the steps in </w:t>
      </w:r>
      <w:r w:rsidR="004B6666" w:rsidRPr="000C1931">
        <w:rPr>
          <w:rFonts w:ascii="Times New Roman" w:eastAsia="新細明體" w:hAnsi="Times New Roman" w:cs="Times New Roman"/>
          <w:kern w:val="0"/>
          <w:szCs w:val="24"/>
        </w:rPr>
        <w:t>each iteration</w:t>
      </w:r>
      <w:r w:rsidR="000B285A" w:rsidRPr="000C1931">
        <w:rPr>
          <w:rFonts w:ascii="Times New Roman" w:eastAsia="新細明體" w:hAnsi="Times New Roman" w:cs="Times New Roman"/>
          <w:kern w:val="0"/>
          <w:szCs w:val="24"/>
        </w:rPr>
        <w:t xml:space="preserve"> of gradient descent.</w:t>
      </w:r>
    </w:p>
    <w:p w:rsidR="000B285A" w:rsidRPr="000C1931" w:rsidRDefault="000B285A" w:rsidP="001A6B8C">
      <w:pPr>
        <w:widowControl/>
        <w:ind w:leftChars="100" w:left="240"/>
        <w:rPr>
          <w:rFonts w:ascii="Times New Roman" w:hAnsi="Times New Roman" w:cs="Times New Roman"/>
          <w:szCs w:val="24"/>
        </w:rPr>
      </w:pPr>
      <w:r w:rsidRPr="000C1931">
        <w:rPr>
          <w:rFonts w:ascii="Times New Roman" w:eastAsia="新細明體" w:hAnsi="Times New Roman" w:cs="Times New Roman"/>
          <w:kern w:val="0"/>
          <w:szCs w:val="24"/>
        </w:rPr>
        <w:tab/>
      </w:r>
      <w:r w:rsidR="004B6666" w:rsidRPr="000C1931">
        <w:rPr>
          <w:rFonts w:ascii="Times New Roman" w:eastAsia="新細明體" w:hAnsi="Times New Roman" w:cs="Times New Roman"/>
          <w:kern w:val="0"/>
          <w:szCs w:val="24"/>
        </w:rPr>
        <w:t>With a smaller learning rate,</w:t>
      </w:r>
      <w:r w:rsidR="00D21FD4" w:rsidRPr="000C1931">
        <w:rPr>
          <w:rFonts w:ascii="Times New Roman" w:eastAsia="新細明體" w:hAnsi="Times New Roman" w:cs="Times New Roman"/>
          <w:kern w:val="0"/>
          <w:szCs w:val="24"/>
        </w:rPr>
        <w:t xml:space="preserve"> </w:t>
      </w:r>
      <w:r w:rsidR="00D21FD4" w:rsidRPr="000C1931">
        <w:rPr>
          <w:rFonts w:ascii="Times New Roman" w:hAnsi="Times New Roman" w:cs="Times New Roman"/>
          <w:szCs w:val="24"/>
        </w:rPr>
        <w:t xml:space="preserve">the algorithm takes smaller steps. It </w:t>
      </w:r>
      <w:r w:rsidRPr="000C1931">
        <w:rPr>
          <w:rFonts w:ascii="Times New Roman" w:hAnsi="Times New Roman" w:cs="Times New Roman"/>
          <w:szCs w:val="24"/>
        </w:rPr>
        <w:t>is be</w:t>
      </w:r>
      <w:r w:rsidR="00874563" w:rsidRPr="000C1931">
        <w:rPr>
          <w:rFonts w:ascii="Times New Roman" w:hAnsi="Times New Roman" w:cs="Times New Roman"/>
          <w:szCs w:val="24"/>
        </w:rPr>
        <w:t>neficial</w:t>
      </w:r>
      <w:r w:rsidRPr="000C1931">
        <w:rPr>
          <w:rFonts w:ascii="Times New Roman" w:hAnsi="Times New Roman" w:cs="Times New Roman"/>
          <w:szCs w:val="24"/>
        </w:rPr>
        <w:t xml:space="preserve"> for</w:t>
      </w:r>
      <w:r w:rsidR="00D21FD4" w:rsidRPr="000C1931">
        <w:rPr>
          <w:rFonts w:ascii="Times New Roman" w:hAnsi="Times New Roman" w:cs="Times New Roman"/>
          <w:szCs w:val="24"/>
        </w:rPr>
        <w:t xml:space="preserve"> convergence since it avoids making dramatic change</w:t>
      </w:r>
      <w:r w:rsidRPr="000C1931">
        <w:rPr>
          <w:rFonts w:ascii="Times New Roman" w:hAnsi="Times New Roman" w:cs="Times New Roman"/>
          <w:szCs w:val="24"/>
        </w:rPr>
        <w:t>s to the model parameters during</w:t>
      </w:r>
      <w:r w:rsidR="00D21FD4" w:rsidRPr="000C1931">
        <w:rPr>
          <w:rFonts w:ascii="Times New Roman" w:hAnsi="Times New Roman" w:cs="Times New Roman"/>
          <w:szCs w:val="24"/>
        </w:rPr>
        <w:t xml:space="preserve"> each iteration</w:t>
      </w:r>
      <w:r w:rsidRPr="000C1931">
        <w:rPr>
          <w:rFonts w:ascii="Times New Roman" w:eastAsia="新細明體" w:hAnsi="Times New Roman" w:cs="Times New Roman"/>
          <w:kern w:val="0"/>
          <w:szCs w:val="24"/>
        </w:rPr>
        <w:t xml:space="preserve">. </w:t>
      </w:r>
      <w:r w:rsidR="00D21FD4" w:rsidRPr="000C1931">
        <w:rPr>
          <w:rFonts w:ascii="Times New Roman" w:hAnsi="Times New Roman" w:cs="Times New Roman"/>
          <w:szCs w:val="24"/>
        </w:rPr>
        <w:t xml:space="preserve">However, if the learning rate is too small, it may lead to slow convergence and </w:t>
      </w:r>
      <w:r w:rsidRPr="000C1931">
        <w:rPr>
          <w:rFonts w:ascii="Times New Roman" w:hAnsi="Times New Roman" w:cs="Times New Roman"/>
          <w:szCs w:val="24"/>
        </w:rPr>
        <w:t xml:space="preserve">thus </w:t>
      </w:r>
      <w:r w:rsidR="00D21FD4" w:rsidRPr="000C1931">
        <w:rPr>
          <w:rFonts w:ascii="Times New Roman" w:hAnsi="Times New Roman" w:cs="Times New Roman"/>
          <w:szCs w:val="24"/>
        </w:rPr>
        <w:t>a longer training time.</w:t>
      </w:r>
      <w:r w:rsidRPr="000C1931">
        <w:rPr>
          <w:rFonts w:ascii="Times New Roman" w:hAnsi="Times New Roman" w:cs="Times New Roman"/>
          <w:szCs w:val="24"/>
        </w:rPr>
        <w:t xml:space="preserve"> </w:t>
      </w:r>
    </w:p>
    <w:p w:rsidR="000B285A" w:rsidRPr="000C1931" w:rsidRDefault="000B285A" w:rsidP="001A6B8C">
      <w:pPr>
        <w:widowControl/>
        <w:ind w:leftChars="100" w:left="240"/>
        <w:rPr>
          <w:rFonts w:ascii="Times New Roman" w:hAnsi="Times New Roman" w:cs="Times New Roman"/>
          <w:szCs w:val="24"/>
        </w:rPr>
      </w:pPr>
      <w:r w:rsidRPr="000C1931">
        <w:rPr>
          <w:rFonts w:ascii="Times New Roman" w:hAnsi="Times New Roman" w:cs="Times New Roman"/>
          <w:szCs w:val="24"/>
        </w:rPr>
        <w:tab/>
      </w:r>
      <w:r w:rsidR="00592D94" w:rsidRPr="000C1931">
        <w:rPr>
          <w:rFonts w:ascii="Times New Roman" w:hAnsi="Times New Roman" w:cs="Times New Roman"/>
          <w:szCs w:val="24"/>
        </w:rPr>
        <w:t>In contrast</w:t>
      </w:r>
      <w:r w:rsidR="00874563" w:rsidRPr="000C1931">
        <w:rPr>
          <w:rFonts w:ascii="Times New Roman" w:hAnsi="Times New Roman" w:cs="Times New Roman"/>
          <w:szCs w:val="24"/>
        </w:rPr>
        <w:t>,</w:t>
      </w:r>
      <w:r w:rsidRPr="000C1931">
        <w:rPr>
          <w:rFonts w:ascii="Times New Roman" w:hAnsi="Times New Roman" w:cs="Times New Roman"/>
          <w:szCs w:val="24"/>
        </w:rPr>
        <w:t xml:space="preserve"> </w:t>
      </w:r>
      <w:r w:rsidR="00874563" w:rsidRPr="000C1931">
        <w:rPr>
          <w:rFonts w:ascii="Times New Roman" w:hAnsi="Times New Roman" w:cs="Times New Roman"/>
          <w:szCs w:val="24"/>
        </w:rPr>
        <w:t>a larger</w:t>
      </w:r>
      <w:r w:rsidRPr="000C1931">
        <w:rPr>
          <w:rFonts w:ascii="Times New Roman" w:hAnsi="Times New Roman" w:cs="Times New Roman"/>
          <w:szCs w:val="24"/>
        </w:rPr>
        <w:t xml:space="preserve"> learning rate </w:t>
      </w:r>
      <w:r w:rsidR="00592D94" w:rsidRPr="000C1931">
        <w:rPr>
          <w:rFonts w:ascii="Times New Roman" w:hAnsi="Times New Roman" w:cs="Times New Roman"/>
          <w:szCs w:val="24"/>
        </w:rPr>
        <w:t>caus</w:t>
      </w:r>
      <w:r w:rsidR="00874563" w:rsidRPr="000C1931">
        <w:rPr>
          <w:rFonts w:ascii="Times New Roman" w:hAnsi="Times New Roman" w:cs="Times New Roman"/>
          <w:szCs w:val="24"/>
        </w:rPr>
        <w:t>es converging to the minimum point more quickly. But the conv</w:t>
      </w:r>
      <w:r w:rsidR="00592D94" w:rsidRPr="000C1931">
        <w:rPr>
          <w:rFonts w:ascii="Times New Roman" w:hAnsi="Times New Roman" w:cs="Times New Roman"/>
          <w:szCs w:val="24"/>
        </w:rPr>
        <w:t xml:space="preserve">ergent process isn’t that </w:t>
      </w:r>
      <w:r w:rsidR="00874563" w:rsidRPr="000C1931">
        <w:rPr>
          <w:rFonts w:ascii="Times New Roman" w:hAnsi="Times New Roman" w:cs="Times New Roman"/>
          <w:szCs w:val="24"/>
        </w:rPr>
        <w:t>stable due to the huge movement.</w:t>
      </w:r>
    </w:p>
    <w:p w:rsidR="00164FE0" w:rsidRPr="000C1931" w:rsidRDefault="00874563" w:rsidP="001A6B8C">
      <w:pPr>
        <w:widowControl/>
        <w:ind w:leftChars="100" w:left="240"/>
        <w:rPr>
          <w:rFonts w:ascii="Times New Roman" w:hAnsi="Times New Roman" w:cs="Times New Roman"/>
          <w:szCs w:val="24"/>
        </w:rPr>
      </w:pPr>
      <w:r w:rsidRPr="000C1931">
        <w:rPr>
          <w:rFonts w:ascii="Times New Roman" w:hAnsi="Times New Roman" w:cs="Times New Roman"/>
          <w:szCs w:val="24"/>
        </w:rPr>
        <w:tab/>
        <w:t>Hence</w:t>
      </w:r>
      <w:r w:rsidR="00D21FD4" w:rsidRPr="000C1931">
        <w:rPr>
          <w:rFonts w:ascii="Times New Roman" w:hAnsi="Times New Roman" w:cs="Times New Roman"/>
          <w:szCs w:val="24"/>
        </w:rPr>
        <w:t xml:space="preserve">, </w:t>
      </w:r>
      <w:r w:rsidRPr="000C1931">
        <w:rPr>
          <w:rFonts w:ascii="Times New Roman" w:hAnsi="Times New Roman" w:cs="Times New Roman"/>
          <w:szCs w:val="24"/>
        </w:rPr>
        <w:t>it is important to</w:t>
      </w:r>
      <w:r w:rsidR="00D21FD4" w:rsidRPr="000C1931">
        <w:rPr>
          <w:rFonts w:ascii="Times New Roman" w:hAnsi="Times New Roman" w:cs="Times New Roman"/>
          <w:szCs w:val="24"/>
        </w:rPr>
        <w:t xml:space="preserve"> find an appropriate learning rate that strikes a balance between convergence </w:t>
      </w:r>
      <w:r w:rsidR="000B285A" w:rsidRPr="000C1931">
        <w:rPr>
          <w:rFonts w:ascii="Times New Roman" w:hAnsi="Times New Roman" w:cs="Times New Roman"/>
          <w:szCs w:val="24"/>
        </w:rPr>
        <w:t xml:space="preserve">speed </w:t>
      </w:r>
      <w:r w:rsidR="00D21FD4" w:rsidRPr="000C1931">
        <w:rPr>
          <w:rFonts w:ascii="Times New Roman" w:hAnsi="Times New Roman" w:cs="Times New Roman"/>
          <w:szCs w:val="24"/>
        </w:rPr>
        <w:t>and training e</w:t>
      </w:r>
      <w:r w:rsidR="000B285A" w:rsidRPr="000C1931">
        <w:rPr>
          <w:rFonts w:ascii="Times New Roman" w:hAnsi="Times New Roman" w:cs="Times New Roman"/>
          <w:szCs w:val="24"/>
        </w:rPr>
        <w:t>fficiency</w:t>
      </w:r>
      <w:r w:rsidR="00D21FD4" w:rsidRPr="000C1931">
        <w:rPr>
          <w:rFonts w:ascii="Times New Roman" w:hAnsi="Times New Roman" w:cs="Times New Roman"/>
          <w:szCs w:val="24"/>
        </w:rPr>
        <w:t>.</w:t>
      </w:r>
      <w:r w:rsidR="000B285A" w:rsidRPr="000B285A">
        <w:rPr>
          <w:rFonts w:ascii="Times New Roman" w:eastAsia="新細明體" w:hAnsi="Times New Roman" w:cs="Times New Roman"/>
          <w:vanish/>
          <w:kern w:val="0"/>
          <w:szCs w:val="24"/>
        </w:rPr>
        <w:t>表單的頂端</w:t>
      </w:r>
      <w:r w:rsidR="00164FE0" w:rsidRPr="000C1931">
        <w:rPr>
          <w:rFonts w:ascii="Times New Roman" w:eastAsia="新細明體" w:hAnsi="Times New Roman" w:cs="Times New Roman"/>
          <w:kern w:val="0"/>
          <w:szCs w:val="24"/>
        </w:rPr>
        <w:br/>
      </w:r>
    </w:p>
    <w:p w:rsidR="00164FE0" w:rsidRDefault="00164FE0" w:rsidP="00164FE0">
      <w:pPr>
        <w:widowControl/>
        <w:numPr>
          <w:ilvl w:val="0"/>
          <w:numId w:val="7"/>
        </w:numPr>
        <w:textAlignment w:val="baseline"/>
        <w:rPr>
          <w:rFonts w:ascii="Times New Roman" w:eastAsia="新細明體" w:hAnsi="Times New Roman" w:cs="Times New Roman"/>
          <w:color w:val="000000"/>
          <w:kern w:val="0"/>
          <w:szCs w:val="24"/>
        </w:rPr>
      </w:pPr>
      <w:r w:rsidRPr="00164FE0">
        <w:rPr>
          <w:rFonts w:ascii="Times New Roman" w:eastAsia="新細明體" w:hAnsi="Times New Roman" w:cs="Times New Roman"/>
          <w:color w:val="000000"/>
          <w:kern w:val="0"/>
          <w:szCs w:val="24"/>
        </w:rPr>
        <w:t>(10%) There are some cases where gradient descent may fail to converge. Please provide at least two scenarios and explain in detail.</w:t>
      </w:r>
    </w:p>
    <w:p w:rsidR="009D7BAC" w:rsidRPr="00164FE0" w:rsidRDefault="009D7BAC" w:rsidP="009D7BAC">
      <w:pPr>
        <w:widowControl/>
        <w:textAlignment w:val="baseline"/>
        <w:rPr>
          <w:rFonts w:ascii="Times New Roman" w:eastAsia="新細明體" w:hAnsi="Times New Roman" w:cs="Times New Roman"/>
          <w:color w:val="000000"/>
          <w:kern w:val="0"/>
          <w:szCs w:val="24"/>
        </w:rPr>
      </w:pPr>
    </w:p>
    <w:p w:rsidR="000C1931" w:rsidRPr="001A6B8C" w:rsidRDefault="004A2CD9" w:rsidP="001A6B8C">
      <w:pPr>
        <w:pStyle w:val="a3"/>
        <w:widowControl/>
        <w:numPr>
          <w:ilvl w:val="0"/>
          <w:numId w:val="11"/>
        </w:numPr>
        <w:ind w:leftChars="0"/>
        <w:rPr>
          <w:rFonts w:ascii="Times New Roman" w:eastAsia="新細明體" w:hAnsi="Times New Roman" w:cs="Times New Roman"/>
          <w:kern w:val="0"/>
          <w:szCs w:val="24"/>
        </w:rPr>
      </w:pPr>
      <w:r>
        <w:rPr>
          <w:rFonts w:ascii="Times New Roman" w:eastAsia="新細明體" w:hAnsi="Times New Roman" w:cs="Times New Roman"/>
          <w:kern w:val="0"/>
          <w:szCs w:val="24"/>
        </w:rPr>
        <w:t>T</w:t>
      </w:r>
      <w:r w:rsidR="000C1931" w:rsidRPr="001A6B8C">
        <w:rPr>
          <w:rFonts w:ascii="Times New Roman" w:eastAsia="新細明體" w:hAnsi="Times New Roman" w:cs="Times New Roman"/>
          <w:kern w:val="0"/>
          <w:szCs w:val="24"/>
        </w:rPr>
        <w:t>oo</w:t>
      </w:r>
      <w:r>
        <w:rPr>
          <w:rFonts w:ascii="Times New Roman" w:eastAsia="新細明體" w:hAnsi="Times New Roman" w:cs="Times New Roman"/>
          <w:kern w:val="0"/>
          <w:szCs w:val="24"/>
        </w:rPr>
        <w:t xml:space="preserve"> L</w:t>
      </w:r>
      <w:r w:rsidR="000C1931" w:rsidRPr="001A6B8C">
        <w:rPr>
          <w:rFonts w:ascii="Times New Roman" w:eastAsia="新細明體" w:hAnsi="Times New Roman" w:cs="Times New Roman"/>
          <w:kern w:val="0"/>
          <w:szCs w:val="24"/>
        </w:rPr>
        <w:t>arge</w:t>
      </w:r>
      <w:r>
        <w:rPr>
          <w:rFonts w:ascii="Times New Roman" w:eastAsia="新細明體" w:hAnsi="Times New Roman" w:cs="Times New Roman"/>
          <w:kern w:val="0"/>
          <w:szCs w:val="24"/>
        </w:rPr>
        <w:t xml:space="preserve"> L</w:t>
      </w:r>
      <w:r w:rsidR="000C1931" w:rsidRPr="001A6B8C">
        <w:rPr>
          <w:rFonts w:ascii="Times New Roman" w:eastAsia="新細明體" w:hAnsi="Times New Roman" w:cs="Times New Roman"/>
          <w:kern w:val="0"/>
          <w:szCs w:val="24"/>
        </w:rPr>
        <w:t xml:space="preserve">earning </w:t>
      </w:r>
      <w:r>
        <w:rPr>
          <w:rFonts w:ascii="Times New Roman" w:eastAsia="新細明體" w:hAnsi="Times New Roman" w:cs="Times New Roman"/>
          <w:kern w:val="0"/>
          <w:szCs w:val="24"/>
        </w:rPr>
        <w:t>R</w:t>
      </w:r>
      <w:r w:rsidR="000C1931" w:rsidRPr="001A6B8C">
        <w:rPr>
          <w:rFonts w:ascii="Times New Roman" w:eastAsia="新細明體" w:hAnsi="Times New Roman" w:cs="Times New Roman"/>
          <w:kern w:val="0"/>
          <w:szCs w:val="24"/>
        </w:rPr>
        <w:t>ate</w:t>
      </w:r>
    </w:p>
    <w:p w:rsidR="001A6B8C" w:rsidRDefault="002A1ED9" w:rsidP="004A2CD9">
      <w:pPr>
        <w:widowControl/>
        <w:ind w:leftChars="100" w:left="240"/>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4A2CD9">
        <w:rPr>
          <w:rFonts w:ascii="Times New Roman" w:eastAsia="新細明體" w:hAnsi="Times New Roman" w:cs="Times New Roman"/>
          <w:kern w:val="0"/>
          <w:szCs w:val="24"/>
        </w:rPr>
        <w:t>I</w:t>
      </w:r>
      <w:r w:rsidR="000C1931" w:rsidRPr="001A6B8C">
        <w:rPr>
          <w:rFonts w:ascii="Times New Roman" w:eastAsia="新細明體" w:hAnsi="Times New Roman" w:cs="Times New Roman"/>
          <w:kern w:val="0"/>
          <w:szCs w:val="24"/>
        </w:rPr>
        <w:t xml:space="preserve">f the learning rate is </w:t>
      </w:r>
      <w:r w:rsidR="004A2CD9">
        <w:rPr>
          <w:rFonts w:ascii="Times New Roman" w:eastAsia="新細明體" w:hAnsi="Times New Roman" w:cs="Times New Roman"/>
          <w:kern w:val="0"/>
          <w:szCs w:val="24"/>
        </w:rPr>
        <w:t xml:space="preserve">set too </w:t>
      </w:r>
      <w:r w:rsidR="000C1931" w:rsidRPr="001A6B8C">
        <w:rPr>
          <w:rFonts w:ascii="Times New Roman" w:eastAsia="新細明體" w:hAnsi="Times New Roman" w:cs="Times New Roman"/>
          <w:kern w:val="0"/>
          <w:szCs w:val="24"/>
        </w:rPr>
        <w:t>large,</w:t>
      </w:r>
      <w:r w:rsidR="004A2CD9">
        <w:rPr>
          <w:rFonts w:ascii="Times New Roman" w:eastAsia="新細明體" w:hAnsi="Times New Roman" w:cs="Times New Roman"/>
          <w:kern w:val="0"/>
          <w:szCs w:val="24"/>
        </w:rPr>
        <w:t xml:space="preserve"> chances are that the step</w:t>
      </w:r>
      <w:r>
        <w:rPr>
          <w:rFonts w:ascii="Times New Roman" w:eastAsia="新細明體" w:hAnsi="Times New Roman" w:cs="Times New Roman"/>
          <w:kern w:val="0"/>
          <w:szCs w:val="24"/>
        </w:rPr>
        <w:t>s will</w:t>
      </w:r>
      <w:r w:rsidR="004A2CD9">
        <w:rPr>
          <w:rFonts w:ascii="Times New Roman" w:eastAsia="新細明體" w:hAnsi="Times New Roman" w:cs="Times New Roman"/>
          <w:kern w:val="0"/>
          <w:szCs w:val="24"/>
        </w:rPr>
        <w:t xml:space="preserve"> </w:t>
      </w:r>
      <w:r w:rsidR="000C1931" w:rsidRPr="001A6B8C">
        <w:rPr>
          <w:rFonts w:ascii="Times New Roman" w:eastAsia="新細明體" w:hAnsi="Times New Roman" w:cs="Times New Roman"/>
          <w:kern w:val="0"/>
          <w:szCs w:val="24"/>
        </w:rPr>
        <w:t>exceed the minimum point</w:t>
      </w:r>
      <w:r w:rsidR="004A2CD9">
        <w:rPr>
          <w:rFonts w:ascii="Times New Roman" w:eastAsia="新細明體" w:hAnsi="Times New Roman" w:cs="Times New Roman"/>
          <w:kern w:val="0"/>
          <w:szCs w:val="24"/>
        </w:rPr>
        <w:t xml:space="preserve"> each iteration</w:t>
      </w:r>
      <w:r w:rsidR="000C1931" w:rsidRPr="001A6B8C">
        <w:rPr>
          <w:rFonts w:ascii="Times New Roman" w:eastAsia="新細明體" w:hAnsi="Times New Roman" w:cs="Times New Roman"/>
          <w:kern w:val="0"/>
          <w:szCs w:val="24"/>
        </w:rPr>
        <w:t xml:space="preserve">. So the algorithm keeps missing </w:t>
      </w:r>
      <w:r w:rsidR="004A2CD9">
        <w:rPr>
          <w:rFonts w:ascii="Times New Roman" w:eastAsia="新細明體" w:hAnsi="Times New Roman" w:cs="Times New Roman"/>
          <w:kern w:val="0"/>
          <w:szCs w:val="24"/>
        </w:rPr>
        <w:t>the optimal solution</w:t>
      </w:r>
      <w:r w:rsidR="001A6B8C" w:rsidRPr="001A6B8C">
        <w:rPr>
          <w:rFonts w:ascii="Times New Roman" w:eastAsia="新細明體" w:hAnsi="Times New Roman" w:cs="Times New Roman"/>
          <w:kern w:val="0"/>
          <w:szCs w:val="24"/>
        </w:rPr>
        <w:t xml:space="preserve"> every time</w:t>
      </w:r>
      <w:r w:rsidR="004A2CD9">
        <w:rPr>
          <w:rFonts w:ascii="Times New Roman" w:eastAsia="新細明體" w:hAnsi="Times New Roman" w:cs="Times New Roman"/>
          <w:kern w:val="0"/>
          <w:szCs w:val="24"/>
        </w:rPr>
        <w:t xml:space="preserve">, causing </w:t>
      </w:r>
      <w:r w:rsidR="001A6B8C" w:rsidRPr="001A6B8C">
        <w:rPr>
          <w:rFonts w:ascii="Times New Roman" w:eastAsia="新細明體" w:hAnsi="Times New Roman" w:cs="Times New Roman"/>
          <w:kern w:val="0"/>
          <w:szCs w:val="24"/>
        </w:rPr>
        <w:t>converge</w:t>
      </w:r>
      <w:r w:rsidR="004A2CD9">
        <w:rPr>
          <w:rFonts w:ascii="Times New Roman" w:eastAsia="新細明體" w:hAnsi="Times New Roman" w:cs="Times New Roman"/>
          <w:kern w:val="0"/>
          <w:szCs w:val="24"/>
        </w:rPr>
        <w:t>nce to fail</w:t>
      </w:r>
      <w:r w:rsidR="000C1931" w:rsidRPr="001A6B8C">
        <w:rPr>
          <w:rFonts w:ascii="Times New Roman" w:eastAsia="新細明體" w:hAnsi="Times New Roman" w:cs="Times New Roman"/>
          <w:kern w:val="0"/>
          <w:szCs w:val="24"/>
        </w:rPr>
        <w:t>.</w:t>
      </w:r>
      <w:r w:rsidR="004A2CD9" w:rsidRPr="001A6B8C">
        <w:rPr>
          <w:rFonts w:ascii="Times New Roman" w:eastAsia="新細明體" w:hAnsi="Times New Roman" w:cs="Times New Roman"/>
          <w:kern w:val="0"/>
          <w:szCs w:val="24"/>
        </w:rPr>
        <w:t xml:space="preserve"> </w:t>
      </w:r>
    </w:p>
    <w:p w:rsidR="002A1ED9" w:rsidRDefault="004A2CD9" w:rsidP="002A1ED9">
      <w:pPr>
        <w:pStyle w:val="a3"/>
        <w:widowControl/>
        <w:numPr>
          <w:ilvl w:val="0"/>
          <w:numId w:val="11"/>
        </w:numPr>
        <w:ind w:leftChars="0"/>
        <w:rPr>
          <w:rFonts w:ascii="Times New Roman" w:eastAsia="新細明體" w:hAnsi="Times New Roman" w:cs="Times New Roman"/>
          <w:kern w:val="0"/>
          <w:szCs w:val="24"/>
        </w:rPr>
      </w:pPr>
      <w:r>
        <w:rPr>
          <w:rFonts w:ascii="Times New Roman" w:eastAsia="新細明體" w:hAnsi="Times New Roman" w:cs="Times New Roman"/>
          <w:kern w:val="0"/>
          <w:szCs w:val="24"/>
        </w:rPr>
        <w:t>E</w:t>
      </w:r>
      <w:r w:rsidR="001A6B8C">
        <w:rPr>
          <w:rFonts w:ascii="Times New Roman" w:eastAsia="新細明體" w:hAnsi="Times New Roman" w:cs="Times New Roman"/>
          <w:kern w:val="0"/>
          <w:szCs w:val="24"/>
        </w:rPr>
        <w:t>ncounter</w:t>
      </w:r>
      <w:r w:rsidR="002A1ED9">
        <w:rPr>
          <w:rFonts w:ascii="Times New Roman" w:eastAsia="新細明體" w:hAnsi="Times New Roman" w:cs="Times New Roman"/>
          <w:kern w:val="0"/>
          <w:szCs w:val="24"/>
        </w:rPr>
        <w:t>ing</w:t>
      </w:r>
      <w:r w:rsidR="001A6B8C">
        <w:rPr>
          <w:rFonts w:ascii="Times New Roman" w:eastAsia="新細明體" w:hAnsi="Times New Roman" w:cs="Times New Roman"/>
          <w:kern w:val="0"/>
          <w:szCs w:val="24"/>
        </w:rPr>
        <w:t xml:space="preserve"> </w:t>
      </w:r>
      <w:r w:rsidR="002A1ED9">
        <w:rPr>
          <w:rFonts w:ascii="Times New Roman" w:eastAsia="新細明體" w:hAnsi="Times New Roman" w:cs="Times New Roman"/>
          <w:kern w:val="0"/>
          <w:szCs w:val="24"/>
        </w:rPr>
        <w:t>L</w:t>
      </w:r>
      <w:r>
        <w:rPr>
          <w:rFonts w:ascii="Times New Roman" w:eastAsia="新細明體" w:hAnsi="Times New Roman" w:cs="Times New Roman"/>
          <w:kern w:val="0"/>
          <w:szCs w:val="24"/>
        </w:rPr>
        <w:t xml:space="preserve">ocal </w:t>
      </w:r>
      <w:r w:rsidR="002A1ED9">
        <w:rPr>
          <w:rFonts w:ascii="Times New Roman" w:eastAsia="新細明體" w:hAnsi="Times New Roman" w:cs="Times New Roman"/>
          <w:kern w:val="0"/>
          <w:szCs w:val="24"/>
        </w:rPr>
        <w:t>Minima</w:t>
      </w:r>
    </w:p>
    <w:p w:rsidR="002A1ED9" w:rsidRDefault="002A1ED9" w:rsidP="002A1ED9">
      <w:pPr>
        <w:widowControl/>
        <w:ind w:left="240"/>
        <w:rPr>
          <w:rFonts w:ascii="Times New Roman" w:hAnsi="Times New Roman" w:cs="Times New Roman"/>
        </w:rPr>
      </w:pPr>
      <w:r>
        <w:rPr>
          <w:rFonts w:ascii="Times New Roman" w:hAnsi="Times New Roman" w:cs="Times New Roman"/>
        </w:rPr>
        <w:tab/>
      </w:r>
      <w:r w:rsidR="00511E42">
        <w:rPr>
          <w:rFonts w:ascii="Times New Roman" w:eastAsia="新細明體" w:hAnsi="Times New Roman" w:cs="Times New Roman"/>
          <w:color w:val="000000"/>
          <w:kern w:val="0"/>
          <w:szCs w:val="24"/>
        </w:rPr>
        <w:t>G</w:t>
      </w:r>
      <w:r w:rsidR="00511E42" w:rsidRPr="00164FE0">
        <w:rPr>
          <w:rFonts w:ascii="Times New Roman" w:eastAsia="新細明體" w:hAnsi="Times New Roman" w:cs="Times New Roman"/>
          <w:color w:val="000000"/>
          <w:kern w:val="0"/>
          <w:szCs w:val="24"/>
        </w:rPr>
        <w:t>radient descent</w:t>
      </w:r>
      <w:r w:rsidR="00511E42">
        <w:rPr>
          <w:rFonts w:ascii="Times New Roman" w:eastAsia="新細明體" w:hAnsi="Times New Roman" w:cs="Times New Roman"/>
          <w:color w:val="000000"/>
          <w:kern w:val="0"/>
          <w:szCs w:val="24"/>
        </w:rPr>
        <w:t xml:space="preserve"> may encounter</w:t>
      </w:r>
      <w:r w:rsidRPr="002A1ED9">
        <w:rPr>
          <w:rFonts w:ascii="Times New Roman" w:hAnsi="Times New Roman" w:cs="Times New Roman"/>
        </w:rPr>
        <w:t xml:space="preserve"> some points with zero</w:t>
      </w:r>
      <w:r w:rsidR="00511E42">
        <w:rPr>
          <w:rFonts w:ascii="Times New Roman" w:hAnsi="Times New Roman" w:cs="Times New Roman"/>
        </w:rPr>
        <w:t xml:space="preserve"> </w:t>
      </w:r>
      <w:r w:rsidR="00511E42" w:rsidRPr="002A1ED9">
        <w:rPr>
          <w:rFonts w:ascii="Times New Roman" w:hAnsi="Times New Roman" w:cs="Times New Roman"/>
        </w:rPr>
        <w:t>gradient</w:t>
      </w:r>
      <w:r w:rsidR="00511E42">
        <w:rPr>
          <w:rFonts w:ascii="Times New Roman" w:hAnsi="Times New Roman" w:cs="Times New Roman"/>
        </w:rPr>
        <w:t>s</w:t>
      </w:r>
      <w:r w:rsidRPr="002A1ED9">
        <w:rPr>
          <w:rFonts w:ascii="Times New Roman" w:hAnsi="Times New Roman" w:cs="Times New Roman"/>
        </w:rPr>
        <w:t xml:space="preserve">, but they are not </w:t>
      </w:r>
      <w:r w:rsidR="00511E42">
        <w:rPr>
          <w:rFonts w:ascii="Times New Roman" w:hAnsi="Times New Roman" w:cs="Times New Roman"/>
        </w:rPr>
        <w:t xml:space="preserve">necessarily </w:t>
      </w:r>
      <w:r w:rsidR="001C1E39">
        <w:rPr>
          <w:rFonts w:ascii="Times New Roman" w:hAnsi="Times New Roman" w:cs="Times New Roman"/>
        </w:rPr>
        <w:t>the global minimum. In these</w:t>
      </w:r>
      <w:r w:rsidRPr="002A1ED9">
        <w:rPr>
          <w:rFonts w:ascii="Times New Roman" w:hAnsi="Times New Roman" w:cs="Times New Roman"/>
        </w:rPr>
        <w:t xml:space="preserve"> cases, the algorithm </w:t>
      </w:r>
      <w:r w:rsidR="00511E42">
        <w:rPr>
          <w:rFonts w:ascii="Times New Roman" w:hAnsi="Times New Roman" w:cs="Times New Roman"/>
        </w:rPr>
        <w:t>gets stuck i</w:t>
      </w:r>
      <w:r w:rsidRPr="002A1ED9">
        <w:rPr>
          <w:rFonts w:ascii="Times New Roman" w:hAnsi="Times New Roman" w:cs="Times New Roman"/>
        </w:rPr>
        <w:t>n</w:t>
      </w:r>
      <w:r w:rsidR="001C1E39">
        <w:rPr>
          <w:rFonts w:ascii="Times New Roman" w:hAnsi="Times New Roman" w:cs="Times New Roman"/>
        </w:rPr>
        <w:t xml:space="preserve"> such</w:t>
      </w:r>
      <w:r w:rsidRPr="002A1ED9">
        <w:rPr>
          <w:rFonts w:ascii="Times New Roman" w:hAnsi="Times New Roman" w:cs="Times New Roman"/>
        </w:rPr>
        <w:t xml:space="preserve"> local extrema, causing convergence to stop before reaching the optimal solution.</w:t>
      </w:r>
    </w:p>
    <w:p w:rsidR="00164FE0" w:rsidRPr="00E26854" w:rsidRDefault="002A1ED9" w:rsidP="00E26854">
      <w:pPr>
        <w:widowControl/>
        <w:ind w:left="240"/>
        <w:rPr>
          <w:rFonts w:ascii="Times New Roman" w:eastAsia="新細明體" w:hAnsi="Times New Roman" w:cs="Times New Roman"/>
          <w:kern w:val="0"/>
          <w:szCs w:val="24"/>
        </w:rPr>
      </w:pPr>
      <w:r>
        <w:rPr>
          <w:rFonts w:ascii="Times New Roman" w:hAnsi="Times New Roman" w:cs="Times New Roman"/>
        </w:rPr>
        <w:tab/>
        <w:t>This s</w:t>
      </w:r>
      <w:r w:rsidR="00E841A1">
        <w:rPr>
          <w:rFonts w:ascii="Times New Roman" w:hAnsi="Times New Roman" w:cs="Times New Roman"/>
        </w:rPr>
        <w:t>cena</w:t>
      </w:r>
      <w:r w:rsidR="001C1E39">
        <w:rPr>
          <w:rFonts w:ascii="Times New Roman" w:hAnsi="Times New Roman" w:cs="Times New Roman"/>
        </w:rPr>
        <w:t>rio</w:t>
      </w:r>
      <w:r>
        <w:rPr>
          <w:rFonts w:ascii="Times New Roman" w:hAnsi="Times New Roman" w:cs="Times New Roman"/>
        </w:rPr>
        <w:t xml:space="preserve"> won’t occur in our case.</w:t>
      </w:r>
      <w:r w:rsidR="00E60DD6" w:rsidRPr="00E26854">
        <w:rPr>
          <w:rFonts w:ascii="Times New Roman" w:eastAsia="新細明體" w:hAnsi="Times New Roman" w:cs="Times New Roman"/>
          <w:kern w:val="0"/>
          <w:szCs w:val="24"/>
        </w:rPr>
        <w:t xml:space="preserve"> </w:t>
      </w:r>
      <w:r w:rsidR="00164FE0" w:rsidRPr="00E26854">
        <w:rPr>
          <w:rFonts w:ascii="Times New Roman" w:eastAsia="新細明體" w:hAnsi="Times New Roman" w:cs="Times New Roman"/>
          <w:kern w:val="0"/>
          <w:szCs w:val="24"/>
        </w:rPr>
        <w:br/>
      </w:r>
    </w:p>
    <w:p w:rsidR="0027286E" w:rsidRPr="009D7BAC" w:rsidRDefault="00164FE0" w:rsidP="0027286E">
      <w:pPr>
        <w:widowControl/>
        <w:numPr>
          <w:ilvl w:val="0"/>
          <w:numId w:val="8"/>
        </w:numPr>
        <w:textAlignment w:val="baseline"/>
        <w:rPr>
          <w:rFonts w:ascii="新細明體" w:eastAsia="新細明體" w:hAnsi="新細明體" w:cs="新細明體"/>
          <w:kern w:val="0"/>
          <w:szCs w:val="24"/>
        </w:rPr>
      </w:pPr>
      <w:r w:rsidRPr="00164FE0">
        <w:rPr>
          <w:rFonts w:ascii="Times New Roman" w:eastAsia="新細明體" w:hAnsi="Times New Roman" w:cs="Times New Roman"/>
          <w:color w:val="000000"/>
          <w:kern w:val="0"/>
          <w:szCs w:val="24"/>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rsidR="009D7BAC" w:rsidRPr="0027286E" w:rsidRDefault="009D7BAC" w:rsidP="009D7BAC">
      <w:pPr>
        <w:widowControl/>
        <w:textAlignment w:val="baseline"/>
        <w:rPr>
          <w:rFonts w:ascii="新細明體" w:eastAsia="新細明體" w:hAnsi="新細明體" w:cs="新細明體"/>
          <w:kern w:val="0"/>
          <w:szCs w:val="24"/>
        </w:rPr>
      </w:pPr>
    </w:p>
    <w:p w:rsidR="00BC1157" w:rsidRPr="00BC1157" w:rsidRDefault="009D7BAC" w:rsidP="00BC1157">
      <w:pPr>
        <w:widowControl/>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F61B94" w:rsidRPr="00BC1157">
        <w:rPr>
          <w:rFonts w:ascii="Times New Roman" w:eastAsia="新細明體" w:hAnsi="Times New Roman" w:cs="Times New Roman"/>
          <w:kern w:val="0"/>
          <w:szCs w:val="24"/>
        </w:rPr>
        <w:t xml:space="preserve">Yes, </w:t>
      </w:r>
      <w:r w:rsidR="00B74E53" w:rsidRPr="00BC1157">
        <w:rPr>
          <w:rFonts w:ascii="Times New Roman" w:eastAsia="新細明體" w:hAnsi="Times New Roman" w:cs="Times New Roman"/>
          <w:kern w:val="0"/>
          <w:szCs w:val="24"/>
        </w:rPr>
        <w:t>M</w:t>
      </w:r>
      <w:r w:rsidR="00BC1157" w:rsidRPr="00BC1157">
        <w:rPr>
          <w:rFonts w:ascii="Times New Roman" w:eastAsia="新細明體" w:hAnsi="Times New Roman" w:cs="Times New Roman"/>
          <w:kern w:val="0"/>
          <w:szCs w:val="24"/>
        </w:rPr>
        <w:t>SE is a</w:t>
      </w:r>
      <w:r w:rsidR="00D81332" w:rsidRPr="00BC1157">
        <w:rPr>
          <w:rFonts w:ascii="Times New Roman" w:eastAsia="新細明體" w:hAnsi="Times New Roman" w:cs="Times New Roman"/>
          <w:kern w:val="0"/>
          <w:szCs w:val="24"/>
        </w:rPr>
        <w:t xml:space="preserve"> commonly used </w:t>
      </w:r>
      <w:r w:rsidR="00BC1157" w:rsidRPr="00BC1157">
        <w:rPr>
          <w:rFonts w:ascii="Times New Roman" w:eastAsia="新細明體" w:hAnsi="Times New Roman" w:cs="Times New Roman"/>
          <w:kern w:val="0"/>
          <w:szCs w:val="24"/>
        </w:rPr>
        <w:t xml:space="preserve">loss </w:t>
      </w:r>
      <w:r w:rsidR="00D81332" w:rsidRPr="00BC1157">
        <w:rPr>
          <w:rFonts w:ascii="Times New Roman" w:eastAsia="新細明體" w:hAnsi="Times New Roman" w:cs="Times New Roman"/>
          <w:kern w:val="0"/>
          <w:szCs w:val="24"/>
        </w:rPr>
        <w:t>function</w:t>
      </w:r>
      <w:r w:rsidR="00B74E53" w:rsidRPr="00BC1157">
        <w:rPr>
          <w:rFonts w:ascii="Times New Roman" w:eastAsia="新細明體" w:hAnsi="Times New Roman" w:cs="Times New Roman"/>
          <w:kern w:val="0"/>
          <w:szCs w:val="24"/>
        </w:rPr>
        <w:t xml:space="preserve"> </w:t>
      </w:r>
      <w:r w:rsidR="00F61B94" w:rsidRPr="00BC1157">
        <w:rPr>
          <w:rFonts w:ascii="Times New Roman" w:eastAsia="新細明體" w:hAnsi="Times New Roman" w:cs="Times New Roman"/>
          <w:kern w:val="0"/>
          <w:szCs w:val="24"/>
        </w:rPr>
        <w:t>i</w:t>
      </w:r>
      <w:r w:rsidR="00BC1157" w:rsidRPr="00BC1157">
        <w:rPr>
          <w:rFonts w:ascii="Times New Roman" w:eastAsia="新細明體" w:hAnsi="Times New Roman" w:cs="Times New Roman"/>
          <w:kern w:val="0"/>
          <w:szCs w:val="24"/>
        </w:rPr>
        <w:t xml:space="preserve">n </w:t>
      </w:r>
      <w:r w:rsidR="00B74E53" w:rsidRPr="00BC1157">
        <w:rPr>
          <w:rFonts w:ascii="Times New Roman" w:eastAsia="新細明體" w:hAnsi="Times New Roman" w:cs="Times New Roman"/>
          <w:kern w:val="0"/>
          <w:szCs w:val="24"/>
        </w:rPr>
        <w:t>linear regression problems</w:t>
      </w:r>
      <w:r w:rsidR="00F61B94" w:rsidRPr="00BC1157">
        <w:rPr>
          <w:rFonts w:ascii="Times New Roman" w:eastAsia="新細明體" w:hAnsi="Times New Roman" w:cs="Times New Roman"/>
          <w:kern w:val="0"/>
          <w:szCs w:val="24"/>
        </w:rPr>
        <w:t>.</w:t>
      </w:r>
      <w:r w:rsidRPr="00BC1157">
        <w:rPr>
          <w:rFonts w:ascii="Times New Roman" w:eastAsia="新細明體" w:hAnsi="Times New Roman" w:cs="Times New Roman"/>
          <w:kern w:val="0"/>
          <w:szCs w:val="24"/>
        </w:rPr>
        <w:t xml:space="preserve"> </w:t>
      </w:r>
    </w:p>
    <w:p w:rsidR="00A57DA3" w:rsidRPr="005A358B" w:rsidRDefault="009D7BAC" w:rsidP="00A31D5C">
      <w:pPr>
        <w:widowControl/>
        <w:textAlignment w:val="baseline"/>
        <w:rPr>
          <w:rFonts w:ascii="Times New Roman" w:hAnsi="Times New Roman" w:cs="Times New Roman"/>
          <w:szCs w:val="24"/>
        </w:rPr>
      </w:pPr>
      <w:r w:rsidRPr="00BC1157">
        <w:rPr>
          <w:rFonts w:ascii="Times New Roman" w:eastAsia="新細明體" w:hAnsi="Times New Roman" w:cs="Times New Roman"/>
          <w:kern w:val="0"/>
          <w:szCs w:val="24"/>
        </w:rPr>
        <w:tab/>
        <w:t xml:space="preserve">The advantage of </w:t>
      </w:r>
      <w:r w:rsidRPr="00BC1157">
        <w:rPr>
          <w:rFonts w:ascii="Times New Roman" w:hAnsi="Times New Roman" w:cs="Times New Roman"/>
          <w:szCs w:val="24"/>
          <w:shd w:val="clear" w:color="auto" w:fill="FFFFFF"/>
        </w:rPr>
        <w:t>MSE is that, it is</w:t>
      </w:r>
      <w:r w:rsidR="00A31D5C" w:rsidRPr="00BC1157">
        <w:rPr>
          <w:rFonts w:ascii="Times New Roman" w:hAnsi="Times New Roman" w:cs="Times New Roman"/>
          <w:szCs w:val="24"/>
          <w:shd w:val="clear" w:color="auto" w:fill="FFFFFF"/>
        </w:rPr>
        <w:t xml:space="preserve"> a convex function in linear regression</w:t>
      </w:r>
      <w:r w:rsidRPr="00BC1157">
        <w:rPr>
          <w:rFonts w:ascii="Times New Roman" w:hAnsi="Times New Roman" w:cs="Times New Roman"/>
          <w:szCs w:val="24"/>
          <w:shd w:val="clear" w:color="auto" w:fill="FFFFFF"/>
        </w:rPr>
        <w:t>. T</w:t>
      </w:r>
      <w:r w:rsidR="00A31D5C" w:rsidRPr="00BC1157">
        <w:rPr>
          <w:rFonts w:ascii="Times New Roman" w:hAnsi="Times New Roman" w:cs="Times New Roman"/>
          <w:szCs w:val="24"/>
          <w:shd w:val="clear" w:color="auto" w:fill="FFFFFF"/>
        </w:rPr>
        <w:t>here are</w:t>
      </w:r>
      <w:r w:rsidRPr="00BC1157">
        <w:rPr>
          <w:rFonts w:ascii="Times New Roman" w:hAnsi="Times New Roman" w:cs="Times New Roman"/>
          <w:szCs w:val="24"/>
          <w:shd w:val="clear" w:color="auto" w:fill="FFFFFF"/>
        </w:rPr>
        <w:t xml:space="preserve"> no local minima, but only the global one</w:t>
      </w:r>
      <w:r w:rsidR="00A31D5C" w:rsidRPr="00BC1157">
        <w:rPr>
          <w:rFonts w:ascii="Times New Roman" w:hAnsi="Times New Roman" w:cs="Times New Roman"/>
          <w:szCs w:val="24"/>
          <w:shd w:val="clear" w:color="auto" w:fill="FFFFFF"/>
        </w:rPr>
        <w:t>. Thus</w:t>
      </w:r>
      <w:r w:rsidR="007903C1">
        <w:rPr>
          <w:rFonts w:ascii="Times New Roman" w:hAnsi="Times New Roman" w:cs="Times New Roman"/>
          <w:szCs w:val="24"/>
          <w:shd w:val="clear" w:color="auto" w:fill="FFFFFF"/>
        </w:rPr>
        <w:t>,</w:t>
      </w:r>
      <w:r w:rsidR="00A31D5C" w:rsidRPr="00BC1157">
        <w:rPr>
          <w:rFonts w:ascii="Times New Roman" w:hAnsi="Times New Roman" w:cs="Times New Roman"/>
          <w:szCs w:val="24"/>
          <w:shd w:val="clear" w:color="auto" w:fill="FFFFFF"/>
        </w:rPr>
        <w:t xml:space="preserve"> gradient descent is </w:t>
      </w:r>
      <w:r w:rsidR="00A31D5C" w:rsidRPr="00BC1157">
        <w:rPr>
          <w:rFonts w:ascii="Times New Roman" w:hAnsi="Times New Roman" w:cs="Times New Roman"/>
          <w:shd w:val="clear" w:color="auto" w:fill="FFFFFF"/>
        </w:rPr>
        <w:t xml:space="preserve">guaranteed to converge arbitrarily close </w:t>
      </w:r>
      <w:r w:rsidR="00002D20">
        <w:rPr>
          <w:rFonts w:ascii="Times New Roman" w:hAnsi="Times New Roman" w:cs="Times New Roman"/>
          <w:shd w:val="clear" w:color="auto" w:fill="FFFFFF"/>
        </w:rPr>
        <w:t xml:space="preserve">to </w:t>
      </w:r>
      <w:r w:rsidR="00A31D5C" w:rsidRPr="00BC1157">
        <w:rPr>
          <w:rFonts w:ascii="Times New Roman" w:hAnsi="Times New Roman" w:cs="Times New Roman"/>
          <w:shd w:val="clear" w:color="auto" w:fill="FFFFFF"/>
        </w:rPr>
        <w:t>the global mi</w:t>
      </w:r>
      <w:r w:rsidR="00A31D5C" w:rsidRPr="005A358B">
        <w:rPr>
          <w:rFonts w:ascii="Times New Roman" w:hAnsi="Times New Roman" w:cs="Times New Roman"/>
        </w:rPr>
        <w:t xml:space="preserve">nimum </w:t>
      </w:r>
      <w:r w:rsidR="00A31D5C" w:rsidRPr="005A358B">
        <w:rPr>
          <w:rFonts w:ascii="Times New Roman" w:hAnsi="Times New Roman" w:cs="Times New Roman"/>
          <w:szCs w:val="24"/>
        </w:rPr>
        <w:t>effectively.</w:t>
      </w:r>
      <w:r w:rsidR="001C20FB" w:rsidRPr="005A358B">
        <w:rPr>
          <w:rFonts w:ascii="Times New Roman" w:hAnsi="Times New Roman" w:cs="Times New Roman"/>
          <w:szCs w:val="24"/>
        </w:rPr>
        <w:t xml:space="preserve"> </w:t>
      </w:r>
      <w:r w:rsidR="001C20FB" w:rsidRPr="005A358B">
        <w:rPr>
          <w:rFonts w:ascii="Times New Roman" w:hAnsi="Times New Roman" w:cs="Times New Roman"/>
        </w:rPr>
        <w:t xml:space="preserve">Additionally, </w:t>
      </w:r>
      <w:r w:rsidR="001C20FB" w:rsidRPr="005A358B">
        <w:rPr>
          <w:rFonts w:ascii="Times New Roman" w:hAnsi="Times New Roman" w:cs="Times New Roman"/>
        </w:rPr>
        <w:t xml:space="preserve">since the </w:t>
      </w:r>
      <w:r w:rsidR="001C20FB" w:rsidRPr="005A358B">
        <w:rPr>
          <w:rFonts w:ascii="Times New Roman" w:hAnsi="Times New Roman" w:cs="Times New Roman"/>
        </w:rPr>
        <w:lastRenderedPageBreak/>
        <w:t xml:space="preserve">MSE's mechanism </w:t>
      </w:r>
      <w:r w:rsidR="001C20FB" w:rsidRPr="005A358B">
        <w:rPr>
          <w:rFonts w:ascii="Times New Roman" w:hAnsi="Times New Roman" w:cs="Times New Roman"/>
        </w:rPr>
        <w:t xml:space="preserve">involves squaring the error, </w:t>
      </w:r>
      <w:r w:rsidR="005A358B" w:rsidRPr="005A358B">
        <w:rPr>
          <w:rFonts w:ascii="Times New Roman" w:hAnsi="Times New Roman" w:cs="Times New Roman"/>
        </w:rPr>
        <w:t xml:space="preserve">it </w:t>
      </w:r>
      <w:r w:rsidR="001C20FB" w:rsidRPr="005A358B">
        <w:rPr>
          <w:rFonts w:ascii="Times New Roman" w:hAnsi="Times New Roman" w:cs="Times New Roman"/>
        </w:rPr>
        <w:t>emphasi</w:t>
      </w:r>
      <w:r w:rsidR="005A358B" w:rsidRPr="005A358B">
        <w:rPr>
          <w:rFonts w:ascii="Times New Roman" w:hAnsi="Times New Roman" w:cs="Times New Roman"/>
        </w:rPr>
        <w:t>zes the impact of larger errors. It benefits in</w:t>
      </w:r>
      <w:r w:rsidR="001C20FB" w:rsidRPr="005A358B">
        <w:rPr>
          <w:rFonts w:ascii="Times New Roman" w:hAnsi="Times New Roman" w:cs="Times New Roman"/>
        </w:rPr>
        <w:t xml:space="preserve"> making </w:t>
      </w:r>
      <w:r w:rsidR="005A358B" w:rsidRPr="005A358B">
        <w:rPr>
          <w:rFonts w:ascii="Times New Roman" w:hAnsi="Times New Roman" w:cs="Times New Roman"/>
        </w:rPr>
        <w:t>these large</w:t>
      </w:r>
      <w:r w:rsidR="005A358B" w:rsidRPr="005A358B">
        <w:rPr>
          <w:rFonts w:ascii="Times New Roman" w:hAnsi="Times New Roman" w:cs="Times New Roman"/>
        </w:rPr>
        <w:t xml:space="preserve"> errors</w:t>
      </w:r>
      <w:r w:rsidR="001C20FB" w:rsidRPr="005A358B">
        <w:rPr>
          <w:rFonts w:ascii="Times New Roman" w:hAnsi="Times New Roman" w:cs="Times New Roman"/>
        </w:rPr>
        <w:t xml:space="preserve"> more significant in the overall loss calculation. </w:t>
      </w:r>
      <w:r w:rsidR="005A358B" w:rsidRPr="005A358B">
        <w:rPr>
          <w:rFonts w:ascii="Times New Roman" w:hAnsi="Times New Roman" w:cs="Times New Roman"/>
          <w:szCs w:val="24"/>
        </w:rPr>
        <w:t xml:space="preserve">However, </w:t>
      </w:r>
      <w:r w:rsidR="001C20FB" w:rsidRPr="005A358B">
        <w:rPr>
          <w:rFonts w:ascii="Times New Roman" w:hAnsi="Times New Roman" w:cs="Times New Roman"/>
          <w:szCs w:val="24"/>
        </w:rPr>
        <w:t>t</w:t>
      </w:r>
      <w:r w:rsidR="005A358B" w:rsidRPr="005A358B">
        <w:rPr>
          <w:rFonts w:ascii="Times New Roman" w:hAnsi="Times New Roman" w:cs="Times New Roman"/>
          <w:szCs w:val="24"/>
        </w:rPr>
        <w:t>his</w:t>
      </w:r>
      <w:r w:rsidR="001C20FB" w:rsidRPr="005A358B">
        <w:rPr>
          <w:rFonts w:ascii="Times New Roman" w:hAnsi="Times New Roman" w:cs="Times New Roman"/>
          <w:szCs w:val="24"/>
        </w:rPr>
        <w:t xml:space="preserve"> also brings </w:t>
      </w:r>
      <w:r w:rsidR="005A358B">
        <w:rPr>
          <w:rFonts w:ascii="Times New Roman" w:hAnsi="Times New Roman" w:cs="Times New Roman"/>
          <w:szCs w:val="24"/>
        </w:rPr>
        <w:t>drawback</w:t>
      </w:r>
      <w:r w:rsidR="001C20FB" w:rsidRPr="005A358B">
        <w:rPr>
          <w:rFonts w:ascii="Times New Roman" w:hAnsi="Times New Roman" w:cs="Times New Roman"/>
          <w:szCs w:val="24"/>
        </w:rPr>
        <w:t xml:space="preserve"> in some scenarios that I’ll mention in the next part.</w:t>
      </w:r>
    </w:p>
    <w:p w:rsidR="004B3038" w:rsidRPr="00BC1157" w:rsidRDefault="001C20FB" w:rsidP="00164FE0">
      <w:pPr>
        <w:widowControl/>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D27C5C" w:rsidRPr="00BC1157">
        <w:rPr>
          <w:rFonts w:ascii="Times New Roman" w:eastAsia="新細明體" w:hAnsi="Times New Roman" w:cs="Times New Roman"/>
          <w:kern w:val="0"/>
          <w:szCs w:val="24"/>
        </w:rPr>
        <w:t>MSE</w:t>
      </w:r>
      <w:r w:rsidR="00002D20">
        <w:rPr>
          <w:rFonts w:ascii="Times New Roman" w:eastAsia="新細明體" w:hAnsi="Times New Roman" w:cs="Times New Roman"/>
          <w:kern w:val="0"/>
          <w:szCs w:val="24"/>
        </w:rPr>
        <w:t xml:space="preserve"> may</w:t>
      </w:r>
      <w:r w:rsidR="00D27C5C" w:rsidRPr="00BC1157">
        <w:rPr>
          <w:rFonts w:ascii="Times New Roman" w:eastAsia="新細明體" w:hAnsi="Times New Roman" w:cs="Times New Roman"/>
          <w:kern w:val="0"/>
          <w:szCs w:val="24"/>
        </w:rPr>
        <w:t xml:space="preserve"> be inapprop</w:t>
      </w:r>
      <w:bookmarkStart w:id="0" w:name="_GoBack"/>
      <w:bookmarkEnd w:id="0"/>
      <w:r w:rsidR="00D27C5C" w:rsidRPr="00BC1157">
        <w:rPr>
          <w:rFonts w:ascii="Times New Roman" w:eastAsia="新細明體" w:hAnsi="Times New Roman" w:cs="Times New Roman"/>
          <w:kern w:val="0"/>
          <w:szCs w:val="24"/>
        </w:rPr>
        <w:t xml:space="preserve">riate </w:t>
      </w:r>
      <w:r w:rsidR="004B3038" w:rsidRPr="00BC1157">
        <w:rPr>
          <w:rFonts w:ascii="Times New Roman" w:eastAsia="新細明體" w:hAnsi="Times New Roman" w:cs="Times New Roman"/>
          <w:kern w:val="0"/>
          <w:szCs w:val="24"/>
        </w:rPr>
        <w:t>in some scenarios, including:</w:t>
      </w:r>
    </w:p>
    <w:p w:rsidR="004B3038" w:rsidRPr="00BC1157" w:rsidRDefault="004B3038" w:rsidP="004B3038">
      <w:pPr>
        <w:pStyle w:val="a3"/>
        <w:widowControl/>
        <w:numPr>
          <w:ilvl w:val="0"/>
          <w:numId w:val="12"/>
        </w:numPr>
        <w:ind w:leftChars="0"/>
        <w:rPr>
          <w:rFonts w:ascii="Times New Roman" w:eastAsia="新細明體" w:hAnsi="Times New Roman" w:cs="Times New Roman"/>
          <w:kern w:val="0"/>
          <w:szCs w:val="24"/>
        </w:rPr>
      </w:pPr>
      <w:r w:rsidRPr="00BC1157">
        <w:rPr>
          <w:rFonts w:ascii="Times New Roman" w:eastAsia="新細明體" w:hAnsi="Times New Roman" w:cs="Times New Roman"/>
          <w:kern w:val="0"/>
          <w:szCs w:val="24"/>
        </w:rPr>
        <w:t>Outliers</w:t>
      </w:r>
    </w:p>
    <w:p w:rsidR="003215B7" w:rsidRPr="00BC1157" w:rsidRDefault="004B3038" w:rsidP="00164FE0">
      <w:pPr>
        <w:widowControl/>
        <w:rPr>
          <w:rFonts w:ascii="Times New Roman" w:eastAsia="新細明體" w:hAnsi="Times New Roman" w:cs="Times New Roman"/>
          <w:kern w:val="0"/>
          <w:szCs w:val="24"/>
        </w:rPr>
      </w:pPr>
      <w:r w:rsidRPr="00BC1157">
        <w:rPr>
          <w:rFonts w:ascii="Times New Roman" w:eastAsia="新細明體" w:hAnsi="Times New Roman" w:cs="Times New Roman"/>
          <w:kern w:val="0"/>
          <w:szCs w:val="24"/>
        </w:rPr>
        <w:tab/>
      </w:r>
      <w:r w:rsidR="00BC1157" w:rsidRPr="00BC1157">
        <w:rPr>
          <w:rFonts w:ascii="Times New Roman" w:hAnsi="Times New Roman" w:cs="Times New Roman"/>
        </w:rPr>
        <w:t>MSE is sensitive to outliers because it squares the error.</w:t>
      </w:r>
      <w:r w:rsidR="00BC1157" w:rsidRPr="00BC1157">
        <w:rPr>
          <w:rFonts w:ascii="Times New Roman" w:eastAsia="新細明體" w:hAnsi="Times New Roman" w:cs="Times New Roman"/>
          <w:kern w:val="0"/>
          <w:szCs w:val="24"/>
        </w:rPr>
        <w:t xml:space="preserve"> In other words</w:t>
      </w:r>
      <w:r w:rsidR="00A57DA3" w:rsidRPr="00BC1157">
        <w:rPr>
          <w:rFonts w:ascii="Times New Roman" w:eastAsia="新細明體" w:hAnsi="Times New Roman" w:cs="Times New Roman"/>
          <w:kern w:val="0"/>
          <w:szCs w:val="24"/>
        </w:rPr>
        <w:t xml:space="preserve">, </w:t>
      </w:r>
      <w:r w:rsidR="00D27C5C" w:rsidRPr="00BC1157">
        <w:rPr>
          <w:rFonts w:ascii="Times New Roman" w:eastAsia="新細明體" w:hAnsi="Times New Roman" w:cs="Times New Roman"/>
          <w:kern w:val="0"/>
          <w:szCs w:val="24"/>
        </w:rPr>
        <w:t>the error will be amplified</w:t>
      </w:r>
      <w:r w:rsidR="00A57DA3" w:rsidRPr="00BC1157">
        <w:rPr>
          <w:rFonts w:ascii="Times New Roman" w:eastAsia="新細明體" w:hAnsi="Times New Roman" w:cs="Times New Roman"/>
          <w:kern w:val="0"/>
          <w:szCs w:val="24"/>
        </w:rPr>
        <w:t xml:space="preserve">, causing us to </w:t>
      </w:r>
      <w:r w:rsidR="00A57DA3" w:rsidRPr="00BC1157">
        <w:rPr>
          <w:rFonts w:ascii="Times New Roman" w:hAnsi="Times New Roman" w:cs="Times New Roman"/>
          <w:shd w:val="clear" w:color="auto" w:fill="FFFFFF"/>
        </w:rPr>
        <w:t>overestimate the model's badness</w:t>
      </w:r>
      <w:r w:rsidR="00A57DA3" w:rsidRPr="00BC1157">
        <w:rPr>
          <w:rFonts w:ascii="Times New Roman" w:eastAsia="新細明體" w:hAnsi="Times New Roman" w:cs="Times New Roman"/>
          <w:kern w:val="0"/>
          <w:szCs w:val="24"/>
        </w:rPr>
        <w:t xml:space="preserve">. </w:t>
      </w:r>
      <w:r w:rsidR="00002D20">
        <w:rPr>
          <w:rFonts w:ascii="Times New Roman" w:eastAsia="新細明體" w:hAnsi="Times New Roman" w:cs="Times New Roman"/>
          <w:kern w:val="0"/>
          <w:szCs w:val="24"/>
        </w:rPr>
        <w:t>However, w</w:t>
      </w:r>
      <w:r w:rsidR="00D27C5C" w:rsidRPr="00BC1157">
        <w:rPr>
          <w:rFonts w:ascii="Times New Roman" w:eastAsia="新細明體" w:hAnsi="Times New Roman" w:cs="Times New Roman"/>
          <w:kern w:val="0"/>
          <w:szCs w:val="24"/>
        </w:rPr>
        <w:t xml:space="preserve">hat we </w:t>
      </w:r>
      <w:r w:rsidR="00002D20">
        <w:rPr>
          <w:rFonts w:ascii="Times New Roman" w:eastAsia="新細明體" w:hAnsi="Times New Roman" w:cs="Times New Roman"/>
          <w:kern w:val="0"/>
          <w:szCs w:val="24"/>
        </w:rPr>
        <w:t>have to</w:t>
      </w:r>
      <w:r w:rsidR="00A57DA3" w:rsidRPr="00BC1157">
        <w:rPr>
          <w:rFonts w:ascii="Times New Roman" w:eastAsia="新細明體" w:hAnsi="Times New Roman" w:cs="Times New Roman"/>
          <w:kern w:val="0"/>
          <w:szCs w:val="24"/>
        </w:rPr>
        <w:t xml:space="preserve"> do</w:t>
      </w:r>
      <w:r w:rsidR="00D27C5C" w:rsidRPr="00BC1157">
        <w:rPr>
          <w:rFonts w:ascii="Times New Roman" w:eastAsia="新細明體" w:hAnsi="Times New Roman" w:cs="Times New Roman"/>
          <w:kern w:val="0"/>
          <w:szCs w:val="24"/>
        </w:rPr>
        <w:t xml:space="preserve"> is ignore these outliers and aim to construct a general model.</w:t>
      </w:r>
    </w:p>
    <w:p w:rsidR="004B3038" w:rsidRPr="00BC1157" w:rsidRDefault="00A57DA3" w:rsidP="00164FE0">
      <w:pPr>
        <w:widowControl/>
        <w:rPr>
          <w:rFonts w:ascii="Times New Roman" w:eastAsia="新細明體" w:hAnsi="Times New Roman" w:cs="Times New Roman"/>
          <w:kern w:val="0"/>
          <w:szCs w:val="24"/>
        </w:rPr>
      </w:pPr>
      <w:r w:rsidRPr="00BC1157">
        <w:rPr>
          <w:rFonts w:ascii="Times New Roman" w:eastAsia="新細明體" w:hAnsi="Times New Roman" w:cs="Times New Roman"/>
          <w:kern w:val="0"/>
          <w:szCs w:val="24"/>
        </w:rPr>
        <w:tab/>
      </w:r>
      <w:r w:rsidR="003215B7" w:rsidRPr="00BC1157">
        <w:rPr>
          <w:rFonts w:ascii="Times New Roman" w:eastAsia="新細明體" w:hAnsi="Times New Roman" w:cs="Times New Roman"/>
          <w:kern w:val="0"/>
          <w:szCs w:val="24"/>
        </w:rPr>
        <w:t xml:space="preserve">The alternative </w:t>
      </w:r>
      <w:r w:rsidRPr="00BC1157">
        <w:rPr>
          <w:rFonts w:ascii="Times New Roman" w:eastAsia="新細明體" w:hAnsi="Times New Roman" w:cs="Times New Roman"/>
          <w:kern w:val="0"/>
          <w:szCs w:val="24"/>
        </w:rPr>
        <w:t xml:space="preserve">for this </w:t>
      </w:r>
      <w:r w:rsidR="00BC1157" w:rsidRPr="00BC1157">
        <w:rPr>
          <w:rFonts w:ascii="Times New Roman" w:eastAsia="新細明體" w:hAnsi="Times New Roman" w:cs="Times New Roman"/>
          <w:kern w:val="0"/>
          <w:szCs w:val="24"/>
        </w:rPr>
        <w:t>case</w:t>
      </w:r>
      <w:r w:rsidRPr="00BC1157">
        <w:rPr>
          <w:rFonts w:ascii="Times New Roman" w:eastAsia="新細明體" w:hAnsi="Times New Roman" w:cs="Times New Roman"/>
          <w:kern w:val="0"/>
          <w:szCs w:val="24"/>
        </w:rPr>
        <w:t xml:space="preserve"> </w:t>
      </w:r>
      <w:r w:rsidR="003215B7" w:rsidRPr="00BC1157">
        <w:rPr>
          <w:rFonts w:ascii="Times New Roman" w:eastAsia="新細明體" w:hAnsi="Times New Roman" w:cs="Times New Roman"/>
          <w:kern w:val="0"/>
          <w:szCs w:val="24"/>
        </w:rPr>
        <w:t xml:space="preserve">is MAE, which won’t prone to outliers since its core concept is </w:t>
      </w:r>
      <w:r w:rsidRPr="00BC1157">
        <w:rPr>
          <w:rFonts w:ascii="Times New Roman" w:eastAsia="新細明體" w:hAnsi="Times New Roman" w:cs="Times New Roman"/>
          <w:kern w:val="0"/>
          <w:szCs w:val="24"/>
        </w:rPr>
        <w:t>applying absolute value on the</w:t>
      </w:r>
      <w:r w:rsidR="00002D20">
        <w:rPr>
          <w:rFonts w:ascii="Times New Roman" w:eastAsia="新細明體" w:hAnsi="Times New Roman" w:cs="Times New Roman"/>
          <w:kern w:val="0"/>
          <w:szCs w:val="24"/>
        </w:rPr>
        <w:t xml:space="preserve"> errors</w:t>
      </w:r>
      <w:r w:rsidR="00D27C5C" w:rsidRPr="00BC1157">
        <w:rPr>
          <w:rFonts w:ascii="Times New Roman" w:eastAsia="新細明體" w:hAnsi="Times New Roman" w:cs="Times New Roman"/>
          <w:kern w:val="0"/>
          <w:szCs w:val="24"/>
        </w:rPr>
        <w:t xml:space="preserve">. </w:t>
      </w:r>
      <w:r w:rsidRPr="00BC1157">
        <w:rPr>
          <w:rFonts w:ascii="Times New Roman" w:eastAsia="新細明體" w:hAnsi="Times New Roman" w:cs="Times New Roman"/>
          <w:kern w:val="0"/>
          <w:szCs w:val="24"/>
        </w:rPr>
        <w:t>I</w:t>
      </w:r>
      <w:r w:rsidR="00D27C5C" w:rsidRPr="00BC1157">
        <w:rPr>
          <w:rFonts w:ascii="Times New Roman" w:eastAsia="新細明體" w:hAnsi="Times New Roman" w:cs="Times New Roman"/>
          <w:kern w:val="0"/>
          <w:szCs w:val="24"/>
        </w:rPr>
        <w:t xml:space="preserve">t </w:t>
      </w:r>
      <w:r w:rsidR="00BC1157" w:rsidRPr="00BC1157">
        <w:rPr>
          <w:rFonts w:ascii="Times New Roman" w:eastAsia="新細明體" w:hAnsi="Times New Roman" w:cs="Times New Roman"/>
          <w:kern w:val="0"/>
          <w:szCs w:val="24"/>
        </w:rPr>
        <w:t xml:space="preserve">puts </w:t>
      </w:r>
      <w:r w:rsidR="00BC1157" w:rsidRPr="00BC1157">
        <w:rPr>
          <w:rFonts w:ascii="Times New Roman" w:hAnsi="Times New Roman" w:cs="Times New Roman"/>
        </w:rPr>
        <w:t>equal w</w:t>
      </w:r>
      <w:r w:rsidR="00002D20">
        <w:rPr>
          <w:rFonts w:ascii="Times New Roman" w:hAnsi="Times New Roman" w:cs="Times New Roman"/>
        </w:rPr>
        <w:t xml:space="preserve">eight to all errors so it </w:t>
      </w:r>
      <w:r w:rsidR="00BC1157" w:rsidRPr="00BC1157">
        <w:rPr>
          <w:rFonts w:ascii="Times New Roman" w:hAnsi="Times New Roman" w:cs="Times New Roman"/>
        </w:rPr>
        <w:t>is less influenced by outliers.</w:t>
      </w:r>
    </w:p>
    <w:p w:rsidR="004B3038" w:rsidRPr="00BC1157" w:rsidRDefault="004B3038" w:rsidP="004B3038">
      <w:pPr>
        <w:pStyle w:val="a3"/>
        <w:widowControl/>
        <w:numPr>
          <w:ilvl w:val="0"/>
          <w:numId w:val="12"/>
        </w:numPr>
        <w:ind w:leftChars="0"/>
        <w:rPr>
          <w:rFonts w:ascii="Times New Roman" w:eastAsia="新細明體" w:hAnsi="Times New Roman" w:cs="Times New Roman"/>
          <w:kern w:val="0"/>
          <w:szCs w:val="24"/>
        </w:rPr>
      </w:pPr>
      <w:r w:rsidRPr="00BC1157">
        <w:rPr>
          <w:rFonts w:ascii="Times New Roman" w:eastAsia="新細明體" w:hAnsi="Times New Roman" w:cs="Times New Roman"/>
          <w:kern w:val="0"/>
          <w:szCs w:val="24"/>
        </w:rPr>
        <w:t>Non-Gaussian Errors</w:t>
      </w:r>
    </w:p>
    <w:p w:rsidR="00BC1157" w:rsidRPr="00BC1157" w:rsidRDefault="00D81332" w:rsidP="004B3038">
      <w:pPr>
        <w:widowControl/>
        <w:rPr>
          <w:rFonts w:ascii="Times New Roman" w:hAnsi="Times New Roman" w:cs="Times New Roman"/>
        </w:rPr>
      </w:pPr>
      <w:r w:rsidRPr="00BC1157">
        <w:rPr>
          <w:rFonts w:ascii="Times New Roman" w:hAnsi="Times New Roman" w:cs="Times New Roman"/>
        </w:rPr>
        <w:tab/>
      </w:r>
      <w:r w:rsidR="00BC1157" w:rsidRPr="00BC1157">
        <w:rPr>
          <w:rFonts w:ascii="Times New Roman" w:hAnsi="Times New Roman" w:cs="Times New Roman"/>
        </w:rPr>
        <w:t>L</w:t>
      </w:r>
      <w:r w:rsidRPr="00BC1157">
        <w:rPr>
          <w:rFonts w:ascii="Times New Roman" w:hAnsi="Times New Roman" w:cs="Times New Roman"/>
        </w:rPr>
        <w:t xml:space="preserve">inear regression </w:t>
      </w:r>
      <w:r w:rsidR="00BC1157" w:rsidRPr="00BC1157">
        <w:rPr>
          <w:rFonts w:ascii="Times New Roman" w:hAnsi="Times New Roman" w:cs="Times New Roman"/>
        </w:rPr>
        <w:t>is based on the assumption of Gaussian distribution,</w:t>
      </w:r>
      <w:r w:rsidR="004B3038" w:rsidRPr="00BC1157">
        <w:rPr>
          <w:rFonts w:ascii="Times New Roman" w:hAnsi="Times New Roman" w:cs="Times New Roman"/>
        </w:rPr>
        <w:t xml:space="preserve"> that is, most errors are close to zero, and extreme</w:t>
      </w:r>
      <w:r w:rsidR="00BC1157" w:rsidRPr="00BC1157">
        <w:rPr>
          <w:rFonts w:ascii="Times New Roman" w:hAnsi="Times New Roman" w:cs="Times New Roman"/>
        </w:rPr>
        <w:t xml:space="preserve"> </w:t>
      </w:r>
      <w:r w:rsidR="004B3038" w:rsidRPr="00BC1157">
        <w:rPr>
          <w:rFonts w:ascii="Times New Roman" w:hAnsi="Times New Roman" w:cs="Times New Roman"/>
        </w:rPr>
        <w:t>errors are very rare.</w:t>
      </w:r>
      <w:r w:rsidR="00BC1157" w:rsidRPr="00BC1157">
        <w:rPr>
          <w:rFonts w:ascii="Times New Roman" w:hAnsi="Times New Roman" w:cs="Times New Roman"/>
        </w:rPr>
        <w:t xml:space="preserve"> </w:t>
      </w:r>
      <w:r w:rsidR="00002D20">
        <w:rPr>
          <w:rFonts w:ascii="Times New Roman" w:hAnsi="Times New Roman" w:cs="Times New Roman"/>
        </w:rPr>
        <w:t>When</w:t>
      </w:r>
      <w:r w:rsidR="00BC1157" w:rsidRPr="00BC1157">
        <w:rPr>
          <w:rFonts w:ascii="Times New Roman" w:hAnsi="Times New Roman" w:cs="Times New Roman"/>
        </w:rPr>
        <w:t xml:space="preserve"> the data doesn't follow a Gaussian distribution, MSE may not produce accurate results.</w:t>
      </w:r>
    </w:p>
    <w:p w:rsidR="00164FE0" w:rsidRPr="004B3038" w:rsidRDefault="00BC1157" w:rsidP="00BC1157">
      <w:pPr>
        <w:widowControl/>
        <w:rPr>
          <w:rFonts w:ascii="Times New Roman" w:eastAsia="新細明體" w:hAnsi="Times New Roman" w:cs="Times New Roman"/>
          <w:kern w:val="0"/>
          <w:szCs w:val="24"/>
        </w:rPr>
      </w:pPr>
      <w:r w:rsidRPr="00BC1157">
        <w:rPr>
          <w:rFonts w:ascii="Times New Roman" w:hAnsi="Times New Roman" w:cs="Times New Roman"/>
        </w:rPr>
        <w:tab/>
        <w:t xml:space="preserve">The alternative </w:t>
      </w:r>
      <w:r w:rsidR="00002D20">
        <w:rPr>
          <w:rFonts w:ascii="Times New Roman" w:hAnsi="Times New Roman" w:cs="Times New Roman"/>
        </w:rPr>
        <w:t xml:space="preserve">is </w:t>
      </w:r>
      <w:r w:rsidRPr="00BC1157">
        <w:rPr>
          <w:rFonts w:ascii="Times New Roman" w:hAnsi="Times New Roman" w:cs="Times New Roman"/>
        </w:rPr>
        <w:t>GLM, which is designed to handle a variety of error distributions. We can</w:t>
      </w:r>
      <w:r w:rsidR="00002D20">
        <w:rPr>
          <w:rFonts w:ascii="Times New Roman" w:hAnsi="Times New Roman" w:cs="Times New Roman"/>
        </w:rPr>
        <w:t xml:space="preserve"> choose either</w:t>
      </w:r>
      <w:r w:rsidRPr="00BC1157">
        <w:rPr>
          <w:rFonts w:ascii="Times New Roman" w:hAnsi="Times New Roman" w:cs="Times New Roman"/>
        </w:rPr>
        <w:t xml:space="preserve"> distribution that best fits the data.</w:t>
      </w:r>
    </w:p>
    <w:p w:rsidR="009D7BAC" w:rsidRPr="00164FE0" w:rsidRDefault="009D7BAC" w:rsidP="00164FE0">
      <w:pPr>
        <w:widowControl/>
        <w:rPr>
          <w:rFonts w:ascii="新細明體" w:eastAsia="新細明體" w:hAnsi="新細明體" w:cs="新細明體"/>
          <w:kern w:val="0"/>
          <w:szCs w:val="24"/>
        </w:rPr>
      </w:pPr>
    </w:p>
    <w:p w:rsidR="00164FE0" w:rsidRPr="00164FE0" w:rsidRDefault="00164FE0" w:rsidP="00164FE0">
      <w:pPr>
        <w:widowControl/>
        <w:numPr>
          <w:ilvl w:val="0"/>
          <w:numId w:val="9"/>
        </w:numPr>
        <w:textAlignment w:val="baseline"/>
        <w:rPr>
          <w:rFonts w:ascii="Times New Roman" w:eastAsia="新細明體" w:hAnsi="Times New Roman" w:cs="Times New Roman"/>
          <w:color w:val="000000"/>
          <w:kern w:val="0"/>
          <w:szCs w:val="24"/>
        </w:rPr>
      </w:pPr>
      <w:r w:rsidRPr="00164FE0">
        <w:rPr>
          <w:rFonts w:ascii="Times New Roman" w:eastAsia="新細明體" w:hAnsi="Times New Roman" w:cs="Times New Roman"/>
          <w:color w:val="000000"/>
          <w:kern w:val="0"/>
          <w:szCs w:val="24"/>
        </w:rPr>
        <w:t>(15%) In the lecture, we learned that there is a regularization method for linear regression models to boost the model’s performance. (p18 in linear_regression.pdf)</w:t>
      </w:r>
    </w:p>
    <w:p w:rsidR="00164FE0" w:rsidRPr="00164FE0" w:rsidRDefault="00164FE0" w:rsidP="00164FE0">
      <w:pPr>
        <w:widowControl/>
        <w:ind w:left="720"/>
        <w:jc w:val="center"/>
        <w:rPr>
          <w:rFonts w:ascii="新細明體" w:eastAsia="新細明體" w:hAnsi="新細明體" w:cs="新細明體"/>
          <w:kern w:val="0"/>
          <w:szCs w:val="24"/>
        </w:rPr>
      </w:pPr>
      <w:r w:rsidRPr="00164FE0">
        <w:rPr>
          <w:rFonts w:ascii="Times New Roman" w:eastAsia="新細明體" w:hAnsi="Times New Roman" w:cs="Times New Roman"/>
          <w:noProof/>
          <w:color w:val="000000"/>
          <w:kern w:val="0"/>
          <w:szCs w:val="24"/>
          <w:bdr w:val="none" w:sz="0" w:space="0" w:color="auto" w:frame="1"/>
        </w:rPr>
        <w:drawing>
          <wp:inline distT="0" distB="0" distL="0" distR="0">
            <wp:extent cx="4591050" cy="666750"/>
            <wp:effectExtent l="0" t="0" r="0" b="0"/>
            <wp:docPr id="1" name="圖片 1" descr="https://lh5.googleusercontent.com/v5uihStJjoBKN-DcGGsbpx2Zskii25P8Jk-nVhbGpIY14rV90A0TiOjqQLxt_AaCz0M2qbmFyVE3iojPPsn2ZHuC6kooDiu5C_VGO9JNxjD-10jmM5fwipZ9HtxLPX7QSQXs1cS0yK-pNCiC99r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5uihStJjoBKN-DcGGsbpx2Zskii25P8Jk-nVhbGpIY14rV90A0TiOjqQLxt_AaCz0M2qbmFyVE3iojPPsn2ZHuC6kooDiu5C_VGO9JNxjD-10jmM5fwipZ9HtxLPX7QSQXs1cS0yK-pNCiC99rsS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1050" cy="666750"/>
                    </a:xfrm>
                    <a:prstGeom prst="rect">
                      <a:avLst/>
                    </a:prstGeom>
                    <a:noFill/>
                    <a:ln>
                      <a:noFill/>
                    </a:ln>
                  </pic:spPr>
                </pic:pic>
              </a:graphicData>
            </a:graphic>
          </wp:inline>
        </w:drawing>
      </w:r>
    </w:p>
    <w:p w:rsidR="00164FE0" w:rsidRDefault="0017646A" w:rsidP="0017646A">
      <w:pPr>
        <w:widowControl/>
        <w:ind w:leftChars="250" w:left="6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4.1.</w:t>
      </w:r>
      <w:r>
        <w:rPr>
          <w:rFonts w:ascii="Times New Roman" w:eastAsia="新細明體" w:hAnsi="Times New Roman" w:cs="Times New Roman"/>
          <w:color w:val="000000"/>
          <w:kern w:val="0"/>
          <w:szCs w:val="24"/>
        </w:rPr>
        <w:tab/>
      </w:r>
      <w:r w:rsidR="00164FE0" w:rsidRPr="00164FE0">
        <w:rPr>
          <w:rFonts w:ascii="Times New Roman" w:eastAsia="新細明體" w:hAnsi="Times New Roman" w:cs="Times New Roman"/>
          <w:color w:val="000000"/>
          <w:kern w:val="0"/>
          <w:szCs w:val="24"/>
        </w:rPr>
        <w:t xml:space="preserve">(5%) Will the use of the regularization term always enhance the </w:t>
      </w:r>
      <w:r>
        <w:rPr>
          <w:rFonts w:ascii="Times New Roman" w:eastAsia="新細明體" w:hAnsi="Times New Roman" w:cs="Times New Roman"/>
          <w:color w:val="000000"/>
          <w:kern w:val="0"/>
          <w:szCs w:val="24"/>
        </w:rPr>
        <w:tab/>
      </w:r>
      <w:r>
        <w:rPr>
          <w:rFonts w:ascii="Times New Roman" w:eastAsia="新細明體" w:hAnsi="Times New Roman" w:cs="Times New Roman"/>
          <w:color w:val="000000"/>
          <w:kern w:val="0"/>
          <w:szCs w:val="24"/>
        </w:rPr>
        <w:tab/>
      </w:r>
      <w:r>
        <w:rPr>
          <w:rFonts w:ascii="Times New Roman" w:eastAsia="新細明體" w:hAnsi="Times New Roman" w:cs="Times New Roman"/>
          <w:color w:val="000000"/>
          <w:kern w:val="0"/>
          <w:szCs w:val="24"/>
        </w:rPr>
        <w:tab/>
      </w:r>
      <w:r w:rsidR="00164FE0" w:rsidRPr="00164FE0">
        <w:rPr>
          <w:rFonts w:ascii="Times New Roman" w:eastAsia="新細明體" w:hAnsi="Times New Roman" w:cs="Times New Roman"/>
          <w:color w:val="000000"/>
          <w:kern w:val="0"/>
          <w:szCs w:val="24"/>
        </w:rPr>
        <w:t xml:space="preserve">model's performance? Choose one of the following options: "Yes, it </w:t>
      </w:r>
      <w:r>
        <w:rPr>
          <w:rFonts w:ascii="Times New Roman" w:eastAsia="新細明體" w:hAnsi="Times New Roman" w:cs="Times New Roman"/>
          <w:color w:val="000000"/>
          <w:kern w:val="0"/>
          <w:szCs w:val="24"/>
        </w:rPr>
        <w:tab/>
      </w:r>
      <w:r>
        <w:rPr>
          <w:rFonts w:ascii="Times New Roman" w:eastAsia="新細明體" w:hAnsi="Times New Roman" w:cs="Times New Roman"/>
          <w:color w:val="000000"/>
          <w:kern w:val="0"/>
          <w:szCs w:val="24"/>
        </w:rPr>
        <w:tab/>
      </w:r>
      <w:r>
        <w:rPr>
          <w:rFonts w:ascii="Times New Roman" w:eastAsia="新細明體" w:hAnsi="Times New Roman" w:cs="Times New Roman"/>
          <w:color w:val="000000"/>
          <w:kern w:val="0"/>
          <w:szCs w:val="24"/>
        </w:rPr>
        <w:tab/>
      </w:r>
      <w:r w:rsidR="00164FE0" w:rsidRPr="00164FE0">
        <w:rPr>
          <w:rFonts w:ascii="Times New Roman" w:eastAsia="新細明體" w:hAnsi="Times New Roman" w:cs="Times New Roman"/>
          <w:color w:val="000000"/>
          <w:kern w:val="0"/>
          <w:szCs w:val="24"/>
        </w:rPr>
        <w:t xml:space="preserve">will always improve," "No, it will always worsen," or "Not necessarily </w:t>
      </w:r>
      <w:r>
        <w:rPr>
          <w:rFonts w:ascii="Times New Roman" w:eastAsia="新細明體" w:hAnsi="Times New Roman" w:cs="Times New Roman"/>
          <w:color w:val="000000"/>
          <w:kern w:val="0"/>
          <w:szCs w:val="24"/>
        </w:rPr>
        <w:tab/>
      </w:r>
      <w:r>
        <w:rPr>
          <w:rFonts w:ascii="Times New Roman" w:eastAsia="新細明體" w:hAnsi="Times New Roman" w:cs="Times New Roman"/>
          <w:color w:val="000000"/>
          <w:kern w:val="0"/>
          <w:szCs w:val="24"/>
        </w:rPr>
        <w:tab/>
      </w:r>
      <w:r w:rsidR="00164FE0" w:rsidRPr="00164FE0">
        <w:rPr>
          <w:rFonts w:ascii="Times New Roman" w:eastAsia="新細明體" w:hAnsi="Times New Roman" w:cs="Times New Roman"/>
          <w:color w:val="000000"/>
          <w:kern w:val="0"/>
          <w:szCs w:val="24"/>
        </w:rPr>
        <w:t>always better or worse."</w:t>
      </w:r>
    </w:p>
    <w:p w:rsidR="00F62440" w:rsidRDefault="00F62440" w:rsidP="00F62440">
      <w:pPr>
        <w:widowControl/>
        <w:textAlignment w:val="baseline"/>
        <w:rPr>
          <w:rFonts w:ascii="Times New Roman" w:eastAsia="新細明體" w:hAnsi="Times New Roman" w:cs="Times New Roman"/>
          <w:color w:val="000000"/>
          <w:kern w:val="0"/>
          <w:szCs w:val="24"/>
        </w:rPr>
      </w:pPr>
    </w:p>
    <w:p w:rsidR="00F62440" w:rsidRDefault="00F62440" w:rsidP="0017646A">
      <w:pPr>
        <w:widowControl/>
        <w:ind w:leftChars="400" w:left="96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17646A">
        <w:rPr>
          <w:rFonts w:ascii="Times New Roman" w:eastAsia="新細明體" w:hAnsi="Times New Roman" w:cs="Times New Roman"/>
          <w:kern w:val="0"/>
          <w:szCs w:val="24"/>
        </w:rPr>
        <w:tab/>
      </w:r>
      <w:r w:rsidRPr="00F62440">
        <w:rPr>
          <w:rFonts w:ascii="Times New Roman" w:eastAsia="新細明體" w:hAnsi="Times New Roman" w:cs="Times New Roman"/>
          <w:kern w:val="0"/>
          <w:szCs w:val="24"/>
        </w:rPr>
        <w:t>Not necessarily always better or worse.</w:t>
      </w:r>
    </w:p>
    <w:p w:rsidR="00F62440" w:rsidRPr="00F62440" w:rsidRDefault="00F62440" w:rsidP="00F62440">
      <w:pPr>
        <w:widowControl/>
        <w:ind w:leftChars="600" w:left="1440"/>
        <w:textAlignment w:val="baseline"/>
        <w:rPr>
          <w:rFonts w:ascii="Times New Roman" w:eastAsia="新細明體" w:hAnsi="Times New Roman" w:cs="Times New Roman"/>
          <w:kern w:val="0"/>
          <w:szCs w:val="24"/>
        </w:rPr>
      </w:pPr>
    </w:p>
    <w:p w:rsidR="00164FE0" w:rsidRPr="00F62440" w:rsidRDefault="0017646A" w:rsidP="0017646A">
      <w:pPr>
        <w:widowControl/>
        <w:ind w:leftChars="250" w:left="60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4.2.</w:t>
      </w:r>
      <w:r>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 xml:space="preserve">We know that λ is a parameter that should be carefully tuned. Discuss </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the following situations: (both in 100 words)</w:t>
      </w:r>
    </w:p>
    <w:p w:rsidR="00164FE0" w:rsidRDefault="0017646A" w:rsidP="0017646A">
      <w:pPr>
        <w:widowControl/>
        <w:ind w:left="144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4.2.1.</w:t>
      </w:r>
      <w:r>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 xml:space="preserve">(5%) Discuss how the model’s performance may be affected </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when λ is set too small. For example, λ=10</w:t>
      </w:r>
      <w:proofErr w:type="gramStart"/>
      <w:r w:rsidR="00164FE0" w:rsidRPr="00F62440">
        <w:rPr>
          <w:rFonts w:ascii="Times New Roman" w:eastAsia="新細明體" w:hAnsi="Times New Roman" w:cs="Times New Roman"/>
          <w:kern w:val="0"/>
          <w:szCs w:val="24"/>
        </w:rPr>
        <w:t>^(</w:t>
      </w:r>
      <w:proofErr w:type="gramEnd"/>
      <w:r w:rsidR="00164FE0" w:rsidRPr="00F62440">
        <w:rPr>
          <w:rFonts w:ascii="Times New Roman" w:eastAsia="新細明體" w:hAnsi="Times New Roman" w:cs="Times New Roman"/>
          <w:kern w:val="0"/>
          <w:szCs w:val="24"/>
        </w:rPr>
        <w:t>-100) or λ=0</w:t>
      </w:r>
    </w:p>
    <w:p w:rsidR="00F62440" w:rsidRPr="00F62440" w:rsidRDefault="00F62440" w:rsidP="00F62440">
      <w:pPr>
        <w:widowControl/>
        <w:textAlignment w:val="baseline"/>
        <w:rPr>
          <w:rFonts w:ascii="Times New Roman" w:eastAsia="新細明體" w:hAnsi="Times New Roman" w:cs="Times New Roman"/>
          <w:kern w:val="0"/>
          <w:szCs w:val="24"/>
        </w:rPr>
      </w:pPr>
    </w:p>
    <w:p w:rsidR="00D101E0" w:rsidRPr="00D25DD3" w:rsidRDefault="00F62440" w:rsidP="00F62440">
      <w:pPr>
        <w:widowControl/>
        <w:ind w:leftChars="900" w:left="216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3B26C2" w:rsidRPr="00D25DD3">
        <w:rPr>
          <w:rFonts w:ascii="Times New Roman" w:eastAsia="新細明體" w:hAnsi="Times New Roman" w:cs="Times New Roman"/>
          <w:kern w:val="0"/>
          <w:szCs w:val="24"/>
        </w:rPr>
        <w:t>If λ</w:t>
      </w:r>
      <w:r w:rsidR="002F2152" w:rsidRPr="00D25DD3">
        <w:rPr>
          <w:rFonts w:ascii="Times New Roman" w:eastAsia="新細明體" w:hAnsi="Times New Roman" w:cs="Times New Roman"/>
          <w:kern w:val="0"/>
          <w:szCs w:val="24"/>
        </w:rPr>
        <w:t xml:space="preserve"> is set t</w:t>
      </w:r>
      <w:r w:rsidR="003B26C2" w:rsidRPr="00D25DD3">
        <w:rPr>
          <w:rFonts w:ascii="Times New Roman" w:eastAsia="新細明體" w:hAnsi="Times New Roman" w:cs="Times New Roman"/>
          <w:kern w:val="0"/>
          <w:szCs w:val="24"/>
        </w:rPr>
        <w:t xml:space="preserve">oo small, </w:t>
      </w:r>
      <w:r w:rsidR="00D25DD3" w:rsidRPr="00D25DD3">
        <w:rPr>
          <w:rFonts w:ascii="Times New Roman" w:eastAsia="新細明體" w:hAnsi="Times New Roman" w:cs="Times New Roman"/>
          <w:kern w:val="0"/>
          <w:szCs w:val="24"/>
        </w:rPr>
        <w:t>the regularization term</w:t>
      </w:r>
      <w:r w:rsidR="003B26C2" w:rsidRPr="00D25DD3">
        <w:rPr>
          <w:rFonts w:ascii="Times New Roman" w:eastAsia="新細明體" w:hAnsi="Times New Roman" w:cs="Times New Roman"/>
          <w:kern w:val="0"/>
          <w:szCs w:val="24"/>
        </w:rPr>
        <w:t xml:space="preserve"> </w:t>
      </w:r>
      <w:r w:rsidR="00D25DD3" w:rsidRPr="00D25DD3">
        <w:rPr>
          <w:rFonts w:ascii="Times New Roman" w:eastAsia="新細明體" w:hAnsi="Times New Roman" w:cs="Times New Roman"/>
          <w:kern w:val="0"/>
          <w:szCs w:val="24"/>
        </w:rPr>
        <w:t xml:space="preserve">becomes </w:t>
      </w:r>
      <w:r w:rsidR="003B26C2" w:rsidRPr="00D25DD3">
        <w:rPr>
          <w:rFonts w:ascii="Times New Roman" w:eastAsia="新細明體" w:hAnsi="Times New Roman" w:cs="Times New Roman"/>
          <w:kern w:val="0"/>
          <w:szCs w:val="24"/>
        </w:rPr>
        <w:t xml:space="preserve">insignificant. </w:t>
      </w:r>
      <w:r w:rsidR="00D25DD3" w:rsidRPr="00D25DD3">
        <w:rPr>
          <w:rFonts w:ascii="Times New Roman" w:hAnsi="Times New Roman" w:cs="Times New Roman"/>
        </w:rPr>
        <w:t xml:space="preserve">The model behaves like the original one without </w:t>
      </w:r>
      <w:r w:rsidR="00D25DD3" w:rsidRPr="00D25DD3">
        <w:rPr>
          <w:rFonts w:ascii="Times New Roman" w:hAnsi="Times New Roman" w:cs="Times New Roman"/>
        </w:rPr>
        <w:lastRenderedPageBreak/>
        <w:t>regularization, which is prone to overfitting if there are noise and outliers.</w:t>
      </w:r>
      <w:r w:rsidR="00D25DD3" w:rsidRPr="00D25DD3">
        <w:rPr>
          <w:rFonts w:ascii="Times New Roman" w:eastAsia="新細明體" w:hAnsi="Times New Roman" w:cs="Times New Roman"/>
          <w:kern w:val="0"/>
          <w:szCs w:val="24"/>
        </w:rPr>
        <w:t xml:space="preserve"> </w:t>
      </w:r>
      <w:r w:rsidR="00D101E0" w:rsidRPr="00D25DD3">
        <w:rPr>
          <w:rFonts w:ascii="Times New Roman" w:hAnsi="Times New Roman" w:cs="Times New Roman"/>
        </w:rPr>
        <w:t>The model perform</w:t>
      </w:r>
      <w:r w:rsidR="00D25DD3" w:rsidRPr="00D25DD3">
        <w:rPr>
          <w:rFonts w:ascii="Times New Roman" w:hAnsi="Times New Roman" w:cs="Times New Roman"/>
        </w:rPr>
        <w:t>s</w:t>
      </w:r>
      <w:r w:rsidR="00D101E0" w:rsidRPr="00D25DD3">
        <w:rPr>
          <w:rFonts w:ascii="Times New Roman" w:hAnsi="Times New Roman" w:cs="Times New Roman"/>
        </w:rPr>
        <w:t xml:space="preserve"> well on the training data, but </w:t>
      </w:r>
      <w:r w:rsidR="00D25DD3" w:rsidRPr="00D25DD3">
        <w:rPr>
          <w:rFonts w:ascii="Times New Roman" w:hAnsi="Times New Roman" w:cs="Times New Roman"/>
        </w:rPr>
        <w:t>poorly on the test data</w:t>
      </w:r>
      <w:r w:rsidR="00D101E0" w:rsidRPr="00D25DD3">
        <w:rPr>
          <w:rFonts w:ascii="Times New Roman" w:hAnsi="Times New Roman" w:cs="Times New Roman"/>
        </w:rPr>
        <w:t>.</w:t>
      </w:r>
      <w:r w:rsidR="00D25DD3" w:rsidRPr="00D25DD3">
        <w:rPr>
          <w:rFonts w:ascii="Times New Roman" w:hAnsi="Times New Roman" w:cs="Times New Roman"/>
        </w:rPr>
        <w:t xml:space="preserve"> It doesn’t generalize to common cases.</w:t>
      </w:r>
    </w:p>
    <w:p w:rsidR="00F62440" w:rsidRPr="00F62440" w:rsidRDefault="00F62440" w:rsidP="00F62440">
      <w:pPr>
        <w:widowControl/>
        <w:ind w:leftChars="900" w:left="2160"/>
        <w:textAlignment w:val="baseline"/>
        <w:rPr>
          <w:rFonts w:ascii="Times New Roman" w:eastAsia="新細明體" w:hAnsi="Times New Roman" w:cs="Times New Roman"/>
          <w:kern w:val="0"/>
          <w:szCs w:val="24"/>
        </w:rPr>
      </w:pPr>
    </w:p>
    <w:p w:rsidR="00164FE0" w:rsidRDefault="0017646A" w:rsidP="002740F8">
      <w:pPr>
        <w:widowControl/>
        <w:ind w:leftChars="550" w:left="132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4.2.2.</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 xml:space="preserve">(5%) Discuss how the model’s performance may be affected </w:t>
      </w:r>
      <w:r w:rsidR="002740F8">
        <w:rPr>
          <w:rFonts w:ascii="Times New Roman" w:eastAsia="新細明體" w:hAnsi="Times New Roman" w:cs="Times New Roman"/>
          <w:kern w:val="0"/>
          <w:szCs w:val="24"/>
        </w:rPr>
        <w:tab/>
      </w:r>
      <w:r w:rsidR="002740F8">
        <w:rPr>
          <w:rFonts w:ascii="Times New Roman" w:eastAsia="新細明體" w:hAnsi="Times New Roman" w:cs="Times New Roman"/>
          <w:kern w:val="0"/>
          <w:szCs w:val="24"/>
        </w:rPr>
        <w:tab/>
      </w:r>
      <w:r w:rsidR="002740F8">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 xml:space="preserve">when λ is set too large. For example, </w:t>
      </w:r>
      <w:r w:rsidR="002740F8">
        <w:rPr>
          <w:rFonts w:ascii="Times New Roman" w:eastAsia="新細明體" w:hAnsi="Times New Roman" w:cs="Times New Roman"/>
          <w:kern w:val="0"/>
          <w:szCs w:val="24"/>
        </w:rPr>
        <w:t xml:space="preserve">λ=1000000 or </w:t>
      </w:r>
      <w:r w:rsidR="002740F8">
        <w:rPr>
          <w:rFonts w:ascii="Times New Roman" w:eastAsia="新細明體" w:hAnsi="Times New Roman" w:cs="Times New Roman"/>
          <w:kern w:val="0"/>
          <w:szCs w:val="24"/>
        </w:rPr>
        <w:tab/>
      </w:r>
      <w:r w:rsidR="002740F8">
        <w:rPr>
          <w:rFonts w:ascii="Times New Roman" w:eastAsia="新細明體" w:hAnsi="Times New Roman" w:cs="Times New Roman"/>
          <w:kern w:val="0"/>
          <w:szCs w:val="24"/>
        </w:rPr>
        <w:tab/>
      </w:r>
      <w:r w:rsidR="002740F8">
        <w:rPr>
          <w:rFonts w:ascii="Times New Roman" w:eastAsia="新細明體" w:hAnsi="Times New Roman" w:cs="Times New Roman"/>
          <w:kern w:val="0"/>
          <w:szCs w:val="24"/>
        </w:rPr>
        <w:tab/>
      </w:r>
      <w:r w:rsidR="002740F8">
        <w:rPr>
          <w:rFonts w:ascii="Times New Roman" w:eastAsia="新細明體" w:hAnsi="Times New Roman" w:cs="Times New Roman"/>
          <w:kern w:val="0"/>
          <w:szCs w:val="24"/>
        </w:rPr>
        <w:tab/>
      </w:r>
      <w:r w:rsidR="002740F8">
        <w:rPr>
          <w:rFonts w:ascii="Times New Roman" w:eastAsia="新細明體" w:hAnsi="Times New Roman" w:cs="Times New Roman"/>
          <w:kern w:val="0"/>
          <w:szCs w:val="24"/>
        </w:rPr>
        <w:tab/>
      </w:r>
      <w:r w:rsidR="00164FE0" w:rsidRPr="00F62440">
        <w:rPr>
          <w:rFonts w:ascii="Times New Roman" w:eastAsia="新細明體" w:hAnsi="Times New Roman" w:cs="Times New Roman"/>
          <w:kern w:val="0"/>
          <w:szCs w:val="24"/>
        </w:rPr>
        <w:t>λ=10^100</w:t>
      </w:r>
    </w:p>
    <w:p w:rsidR="00F62440" w:rsidRPr="00F62440" w:rsidRDefault="00F62440" w:rsidP="00F62440">
      <w:pPr>
        <w:widowControl/>
        <w:textAlignment w:val="baseline"/>
        <w:rPr>
          <w:rFonts w:ascii="Times New Roman" w:eastAsia="新細明體" w:hAnsi="Times New Roman" w:cs="Times New Roman"/>
          <w:kern w:val="0"/>
          <w:szCs w:val="24"/>
        </w:rPr>
      </w:pPr>
    </w:p>
    <w:p w:rsidR="00D101E0" w:rsidRPr="00D25DD3" w:rsidRDefault="00F62440" w:rsidP="00F62440">
      <w:pPr>
        <w:widowControl/>
        <w:ind w:leftChars="900" w:left="2160"/>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3B26C2" w:rsidRPr="00D25DD3">
        <w:rPr>
          <w:rFonts w:ascii="Times New Roman" w:eastAsia="新細明體" w:hAnsi="Times New Roman" w:cs="Times New Roman"/>
          <w:kern w:val="0"/>
          <w:szCs w:val="24"/>
        </w:rPr>
        <w:t>If λ is</w:t>
      </w:r>
      <w:r w:rsidR="002F2152" w:rsidRPr="00D25DD3">
        <w:rPr>
          <w:rFonts w:ascii="Times New Roman" w:eastAsia="新細明體" w:hAnsi="Times New Roman" w:cs="Times New Roman"/>
          <w:kern w:val="0"/>
          <w:szCs w:val="24"/>
        </w:rPr>
        <w:t xml:space="preserve"> set</w:t>
      </w:r>
      <w:r w:rsidR="003B26C2" w:rsidRPr="00D25DD3">
        <w:rPr>
          <w:rFonts w:ascii="Times New Roman" w:eastAsia="新細明體" w:hAnsi="Times New Roman" w:cs="Times New Roman"/>
          <w:kern w:val="0"/>
          <w:szCs w:val="24"/>
        </w:rPr>
        <w:t xml:space="preserve"> too large</w:t>
      </w:r>
      <w:r w:rsidR="002F2152" w:rsidRPr="00D25DD3">
        <w:rPr>
          <w:rFonts w:ascii="Times New Roman" w:eastAsia="新細明體" w:hAnsi="Times New Roman" w:cs="Times New Roman"/>
          <w:kern w:val="0"/>
          <w:szCs w:val="24"/>
        </w:rPr>
        <w:t xml:space="preserve">, </w:t>
      </w:r>
      <w:r w:rsidR="003B26C2" w:rsidRPr="00D25DD3">
        <w:rPr>
          <w:rFonts w:ascii="Times New Roman" w:eastAsia="新細明體" w:hAnsi="Times New Roman" w:cs="Times New Roman"/>
          <w:kern w:val="0"/>
          <w:szCs w:val="24"/>
        </w:rPr>
        <w:t>the error function is dominated by the</w:t>
      </w:r>
      <w:r w:rsidRPr="00D25DD3">
        <w:rPr>
          <w:rFonts w:ascii="Times New Roman" w:eastAsia="新細明體" w:hAnsi="Times New Roman" w:cs="Times New Roman"/>
          <w:kern w:val="0"/>
          <w:szCs w:val="24"/>
        </w:rPr>
        <w:t xml:space="preserve"> </w:t>
      </w:r>
      <w:r w:rsidR="00D101E0" w:rsidRPr="00D25DD3">
        <w:rPr>
          <w:rFonts w:ascii="Times New Roman" w:eastAsia="新細明體" w:hAnsi="Times New Roman" w:cs="Times New Roman"/>
          <w:kern w:val="0"/>
          <w:szCs w:val="24"/>
        </w:rPr>
        <w:t>regularization term</w:t>
      </w:r>
      <w:r w:rsidRPr="00D25DD3">
        <w:rPr>
          <w:rFonts w:ascii="Times New Roman" w:eastAsia="新細明體" w:hAnsi="Times New Roman" w:cs="Times New Roman"/>
          <w:kern w:val="0"/>
          <w:szCs w:val="24"/>
        </w:rPr>
        <w:t xml:space="preserve">. </w:t>
      </w:r>
      <w:r w:rsidR="00D101E0" w:rsidRPr="00D25DD3">
        <w:rPr>
          <w:rFonts w:ascii="Times New Roman" w:hAnsi="Times New Roman" w:cs="Times New Roman"/>
        </w:rPr>
        <w:t xml:space="preserve">This can lead to excessive shrinkage of the weights, causing the model to </w:t>
      </w:r>
      <w:proofErr w:type="spellStart"/>
      <w:r w:rsidR="00D101E0" w:rsidRPr="00D25DD3">
        <w:rPr>
          <w:rFonts w:ascii="Times New Roman" w:hAnsi="Times New Roman" w:cs="Times New Roman"/>
        </w:rPr>
        <w:t>underfit</w:t>
      </w:r>
      <w:proofErr w:type="spellEnd"/>
      <w:r w:rsidR="00D101E0" w:rsidRPr="00D25DD3">
        <w:rPr>
          <w:rFonts w:ascii="Times New Roman" w:hAnsi="Times New Roman" w:cs="Times New Roman"/>
        </w:rPr>
        <w:t xml:space="preserve"> the data. That is, the model becomes too simple and cannot capture the patterns in the training data. The model's performance on both the training and test data are poor.</w:t>
      </w:r>
    </w:p>
    <w:sectPr w:rsidR="00D101E0" w:rsidRPr="00D25D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0681"/>
    <w:multiLevelType w:val="hybridMultilevel"/>
    <w:tmpl w:val="3B44E798"/>
    <w:lvl w:ilvl="0" w:tplc="04090013">
      <w:start w:val="1"/>
      <w:numFmt w:val="upperRoman"/>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1CC14725"/>
    <w:multiLevelType w:val="multilevel"/>
    <w:tmpl w:val="449227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A6C34"/>
    <w:multiLevelType w:val="multilevel"/>
    <w:tmpl w:val="AC863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554E0"/>
    <w:multiLevelType w:val="multilevel"/>
    <w:tmpl w:val="A956F1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6D1563"/>
    <w:multiLevelType w:val="multilevel"/>
    <w:tmpl w:val="5E789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7777D"/>
    <w:multiLevelType w:val="multilevel"/>
    <w:tmpl w:val="8494A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21773"/>
    <w:multiLevelType w:val="hybridMultilevel"/>
    <w:tmpl w:val="7B62F3C8"/>
    <w:lvl w:ilvl="0" w:tplc="04090013">
      <w:start w:val="1"/>
      <w:numFmt w:val="upperRoman"/>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 w15:restartNumberingAfterBreak="0">
    <w:nsid w:val="54B61C64"/>
    <w:multiLevelType w:val="multilevel"/>
    <w:tmpl w:val="B880B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30BC9"/>
    <w:multiLevelType w:val="multilevel"/>
    <w:tmpl w:val="8A7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6318F"/>
    <w:multiLevelType w:val="multilevel"/>
    <w:tmpl w:val="FFBC9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351101"/>
    <w:multiLevelType w:val="multilevel"/>
    <w:tmpl w:val="2E40A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3520A"/>
    <w:multiLevelType w:val="multilevel"/>
    <w:tmpl w:val="2ECCB19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3"/>
  </w:num>
  <w:num w:numId="2">
    <w:abstractNumId w:val="10"/>
    <w:lvlOverride w:ilvl="0">
      <w:lvl w:ilvl="0">
        <w:numFmt w:val="decimal"/>
        <w:lvlText w:val="%1."/>
        <w:lvlJc w:val="left"/>
      </w:lvl>
    </w:lvlOverride>
  </w:num>
  <w:num w:numId="3">
    <w:abstractNumId w:val="7"/>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8"/>
  </w:num>
  <w:num w:numId="7">
    <w:abstractNumId w:val="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C4"/>
    <w:rsid w:val="00002D20"/>
    <w:rsid w:val="000B285A"/>
    <w:rsid w:val="000C1931"/>
    <w:rsid w:val="00164FE0"/>
    <w:rsid w:val="0017646A"/>
    <w:rsid w:val="001A6B8C"/>
    <w:rsid w:val="001B2D1A"/>
    <w:rsid w:val="001C1E39"/>
    <w:rsid w:val="001C20FB"/>
    <w:rsid w:val="00232CF7"/>
    <w:rsid w:val="0027286E"/>
    <w:rsid w:val="002740F8"/>
    <w:rsid w:val="002A1ED9"/>
    <w:rsid w:val="002F2152"/>
    <w:rsid w:val="003215B7"/>
    <w:rsid w:val="003B26C2"/>
    <w:rsid w:val="004A2CD9"/>
    <w:rsid w:val="004B3038"/>
    <w:rsid w:val="004B6666"/>
    <w:rsid w:val="00511E42"/>
    <w:rsid w:val="0052143B"/>
    <w:rsid w:val="00577EED"/>
    <w:rsid w:val="00592D94"/>
    <w:rsid w:val="005A358B"/>
    <w:rsid w:val="005C541D"/>
    <w:rsid w:val="006A7001"/>
    <w:rsid w:val="006D7243"/>
    <w:rsid w:val="00716AE3"/>
    <w:rsid w:val="007903C1"/>
    <w:rsid w:val="00856A35"/>
    <w:rsid w:val="00874563"/>
    <w:rsid w:val="009158C4"/>
    <w:rsid w:val="009B3725"/>
    <w:rsid w:val="009D7BAC"/>
    <w:rsid w:val="00A31D5C"/>
    <w:rsid w:val="00A57DA3"/>
    <w:rsid w:val="00B74E53"/>
    <w:rsid w:val="00BB5FF2"/>
    <w:rsid w:val="00BC1157"/>
    <w:rsid w:val="00C5303F"/>
    <w:rsid w:val="00CF0620"/>
    <w:rsid w:val="00D101E0"/>
    <w:rsid w:val="00D21FD4"/>
    <w:rsid w:val="00D25DD3"/>
    <w:rsid w:val="00D27C5C"/>
    <w:rsid w:val="00D81332"/>
    <w:rsid w:val="00E07047"/>
    <w:rsid w:val="00E26854"/>
    <w:rsid w:val="00E60DD6"/>
    <w:rsid w:val="00E841A1"/>
    <w:rsid w:val="00EF0BBE"/>
    <w:rsid w:val="00F61B94"/>
    <w:rsid w:val="00F62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15697B"/>
  <w15:chartTrackingRefBased/>
  <w15:docId w15:val="{B2E49821-18A7-4B02-AEA9-B5F245A6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64FE0"/>
    <w:pPr>
      <w:widowControl/>
      <w:spacing w:before="100" w:beforeAutospacing="1" w:after="100" w:afterAutospacing="1"/>
    </w:pPr>
    <w:rPr>
      <w:rFonts w:ascii="新細明體" w:eastAsia="新細明體" w:hAnsi="新細明體" w:cs="新細明體"/>
      <w:kern w:val="0"/>
      <w:szCs w:val="24"/>
    </w:rPr>
  </w:style>
  <w:style w:type="paragraph" w:styleId="z-">
    <w:name w:val="HTML Top of Form"/>
    <w:basedOn w:val="a"/>
    <w:next w:val="a"/>
    <w:link w:val="z-0"/>
    <w:hidden/>
    <w:uiPriority w:val="99"/>
    <w:semiHidden/>
    <w:unhideWhenUsed/>
    <w:rsid w:val="000B285A"/>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0B285A"/>
    <w:rPr>
      <w:rFonts w:ascii="Arial" w:eastAsia="新細明體" w:hAnsi="Arial" w:cs="Arial"/>
      <w:vanish/>
      <w:kern w:val="0"/>
      <w:sz w:val="16"/>
      <w:szCs w:val="16"/>
    </w:rPr>
  </w:style>
  <w:style w:type="paragraph" w:styleId="a3">
    <w:name w:val="List Paragraph"/>
    <w:basedOn w:val="a"/>
    <w:uiPriority w:val="34"/>
    <w:qFormat/>
    <w:rsid w:val="001A6B8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17963">
      <w:bodyDiv w:val="1"/>
      <w:marLeft w:val="0"/>
      <w:marRight w:val="0"/>
      <w:marTop w:val="0"/>
      <w:marBottom w:val="0"/>
      <w:divBdr>
        <w:top w:val="none" w:sz="0" w:space="0" w:color="auto"/>
        <w:left w:val="none" w:sz="0" w:space="0" w:color="auto"/>
        <w:bottom w:val="none" w:sz="0" w:space="0" w:color="auto"/>
        <w:right w:val="none" w:sz="0" w:space="0" w:color="auto"/>
      </w:divBdr>
      <w:divsChild>
        <w:div w:id="541595930">
          <w:marLeft w:val="0"/>
          <w:marRight w:val="0"/>
          <w:marTop w:val="0"/>
          <w:marBottom w:val="0"/>
          <w:divBdr>
            <w:top w:val="single" w:sz="2" w:space="0" w:color="D9D9E3"/>
            <w:left w:val="single" w:sz="2" w:space="0" w:color="D9D9E3"/>
            <w:bottom w:val="single" w:sz="2" w:space="0" w:color="D9D9E3"/>
            <w:right w:val="single" w:sz="2" w:space="0" w:color="D9D9E3"/>
          </w:divBdr>
          <w:divsChild>
            <w:div w:id="1988392118">
              <w:marLeft w:val="0"/>
              <w:marRight w:val="0"/>
              <w:marTop w:val="0"/>
              <w:marBottom w:val="0"/>
              <w:divBdr>
                <w:top w:val="single" w:sz="2" w:space="0" w:color="D9D9E3"/>
                <w:left w:val="single" w:sz="2" w:space="0" w:color="D9D9E3"/>
                <w:bottom w:val="single" w:sz="2" w:space="0" w:color="D9D9E3"/>
                <w:right w:val="single" w:sz="2" w:space="0" w:color="D9D9E3"/>
              </w:divBdr>
              <w:divsChild>
                <w:div w:id="1351420088">
                  <w:marLeft w:val="0"/>
                  <w:marRight w:val="0"/>
                  <w:marTop w:val="0"/>
                  <w:marBottom w:val="0"/>
                  <w:divBdr>
                    <w:top w:val="single" w:sz="2" w:space="0" w:color="D9D9E3"/>
                    <w:left w:val="single" w:sz="2" w:space="0" w:color="D9D9E3"/>
                    <w:bottom w:val="single" w:sz="2" w:space="0" w:color="D9D9E3"/>
                    <w:right w:val="single" w:sz="2" w:space="0" w:color="D9D9E3"/>
                  </w:divBdr>
                  <w:divsChild>
                    <w:div w:id="1909341917">
                      <w:marLeft w:val="0"/>
                      <w:marRight w:val="0"/>
                      <w:marTop w:val="0"/>
                      <w:marBottom w:val="0"/>
                      <w:divBdr>
                        <w:top w:val="single" w:sz="2" w:space="0" w:color="D9D9E3"/>
                        <w:left w:val="single" w:sz="2" w:space="0" w:color="D9D9E3"/>
                        <w:bottom w:val="single" w:sz="2" w:space="0" w:color="D9D9E3"/>
                        <w:right w:val="single" w:sz="2" w:space="0" w:color="D9D9E3"/>
                      </w:divBdr>
                      <w:divsChild>
                        <w:div w:id="1233001600">
                          <w:marLeft w:val="0"/>
                          <w:marRight w:val="0"/>
                          <w:marTop w:val="0"/>
                          <w:marBottom w:val="0"/>
                          <w:divBdr>
                            <w:top w:val="single" w:sz="2" w:space="0" w:color="auto"/>
                            <w:left w:val="single" w:sz="2" w:space="0" w:color="auto"/>
                            <w:bottom w:val="single" w:sz="6" w:space="0" w:color="auto"/>
                            <w:right w:val="single" w:sz="2" w:space="0" w:color="auto"/>
                          </w:divBdr>
                          <w:divsChild>
                            <w:div w:id="30273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080762">
                                  <w:marLeft w:val="0"/>
                                  <w:marRight w:val="0"/>
                                  <w:marTop w:val="0"/>
                                  <w:marBottom w:val="0"/>
                                  <w:divBdr>
                                    <w:top w:val="single" w:sz="2" w:space="0" w:color="D9D9E3"/>
                                    <w:left w:val="single" w:sz="2" w:space="0" w:color="D9D9E3"/>
                                    <w:bottom w:val="single" w:sz="2" w:space="0" w:color="D9D9E3"/>
                                    <w:right w:val="single" w:sz="2" w:space="0" w:color="D9D9E3"/>
                                  </w:divBdr>
                                  <w:divsChild>
                                    <w:div w:id="1289703318">
                                      <w:marLeft w:val="0"/>
                                      <w:marRight w:val="0"/>
                                      <w:marTop w:val="0"/>
                                      <w:marBottom w:val="0"/>
                                      <w:divBdr>
                                        <w:top w:val="single" w:sz="2" w:space="0" w:color="D9D9E3"/>
                                        <w:left w:val="single" w:sz="2" w:space="0" w:color="D9D9E3"/>
                                        <w:bottom w:val="single" w:sz="2" w:space="0" w:color="D9D9E3"/>
                                        <w:right w:val="single" w:sz="2" w:space="0" w:color="D9D9E3"/>
                                      </w:divBdr>
                                      <w:divsChild>
                                        <w:div w:id="1736396928">
                                          <w:marLeft w:val="0"/>
                                          <w:marRight w:val="0"/>
                                          <w:marTop w:val="0"/>
                                          <w:marBottom w:val="0"/>
                                          <w:divBdr>
                                            <w:top w:val="single" w:sz="2" w:space="0" w:color="D9D9E3"/>
                                            <w:left w:val="single" w:sz="2" w:space="0" w:color="D9D9E3"/>
                                            <w:bottom w:val="single" w:sz="2" w:space="0" w:color="D9D9E3"/>
                                            <w:right w:val="single" w:sz="2" w:space="0" w:color="D9D9E3"/>
                                          </w:divBdr>
                                          <w:divsChild>
                                            <w:div w:id="329334167">
                                              <w:marLeft w:val="0"/>
                                              <w:marRight w:val="0"/>
                                              <w:marTop w:val="0"/>
                                              <w:marBottom w:val="0"/>
                                              <w:divBdr>
                                                <w:top w:val="single" w:sz="2" w:space="0" w:color="D9D9E3"/>
                                                <w:left w:val="single" w:sz="2" w:space="0" w:color="D9D9E3"/>
                                                <w:bottom w:val="single" w:sz="2" w:space="0" w:color="D9D9E3"/>
                                                <w:right w:val="single" w:sz="2" w:space="0" w:color="D9D9E3"/>
                                              </w:divBdr>
                                              <w:divsChild>
                                                <w:div w:id="123026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0393939">
          <w:marLeft w:val="0"/>
          <w:marRight w:val="0"/>
          <w:marTop w:val="0"/>
          <w:marBottom w:val="0"/>
          <w:divBdr>
            <w:top w:val="none" w:sz="0" w:space="0" w:color="auto"/>
            <w:left w:val="none" w:sz="0" w:space="0" w:color="auto"/>
            <w:bottom w:val="none" w:sz="0" w:space="0" w:color="auto"/>
            <w:right w:val="none" w:sz="0" w:space="0" w:color="auto"/>
          </w:divBdr>
        </w:div>
      </w:divsChild>
    </w:div>
    <w:div w:id="117672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2023-09-27T09:57:00Z</dcterms:created>
  <dcterms:modified xsi:type="dcterms:W3CDTF">2023-10-03T06:25:00Z</dcterms:modified>
</cp:coreProperties>
</file>