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A64E" w14:textId="77777777" w:rsidR="00112189" w:rsidRDefault="00112189" w:rsidP="00112189">
      <w:r>
        <w:rPr>
          <w:rFonts w:hint="eastAsia"/>
        </w:rPr>
        <w:t>簡介</w:t>
      </w:r>
    </w:p>
    <w:p w14:paraId="18A3ED88" w14:textId="77777777" w:rsidR="00112189" w:rsidRDefault="00112189" w:rsidP="00112189"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64630824" w14:textId="77777777" w:rsidR="00300EC7" w:rsidRDefault="00300EC7" w:rsidP="00300EC7">
      <w:r>
        <w:rPr>
          <w:rFonts w:hint="eastAsia"/>
        </w:rPr>
        <w:t>先計算讀入的資料所需要的雜湊表大小，再建立一個雜湊表，一筆一筆加入雜湊表中，每當加入一筆新資料，先計算它的學號的雜湊值，確認與雜湊值對應的位置中是否為空的，如果是空的就加進去，如果不是，就計算它的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step</w:t>
      </w:r>
      <w:r>
        <w:rPr>
          <w:rFonts w:hint="eastAsia"/>
        </w:rPr>
        <w:t>為</w:t>
      </w:r>
      <w:r>
        <w:rPr>
          <w:rFonts w:hint="eastAsia"/>
        </w:rPr>
        <w:t>(1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平方，每用</w:t>
      </w:r>
      <w:proofErr w:type="gramEnd"/>
      <w:r>
        <w:rPr>
          <w:rFonts w:hint="eastAsia"/>
        </w:rPr>
        <w:t>一次</w:t>
      </w:r>
      <w:r>
        <w:rPr>
          <w:rFonts w:hint="eastAsia"/>
        </w:rPr>
        <w:t>step</w:t>
      </w:r>
      <w:r>
        <w:rPr>
          <w:rFonts w:hint="eastAsia"/>
        </w:rPr>
        <w:t>就加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下一步為現在位置加</w:t>
      </w:r>
      <w:r>
        <w:rPr>
          <w:rFonts w:hint="eastAsia"/>
        </w:rPr>
        <w:t>step</w:t>
      </w:r>
      <w:r>
        <w:rPr>
          <w:rFonts w:hint="eastAsia"/>
        </w:rPr>
        <w:t>，直到找到空的位置，就將資料放進去，再加入</w:t>
      </w:r>
      <w:proofErr w:type="gramStart"/>
      <w:r>
        <w:rPr>
          <w:rFonts w:hint="eastAsia"/>
        </w:rPr>
        <w:t>下一筆新的</w:t>
      </w:r>
      <w:proofErr w:type="gramEnd"/>
      <w:r>
        <w:rPr>
          <w:rFonts w:hint="eastAsia"/>
        </w:rPr>
        <w:t>資料，所有資料都加入後就輸出要求的結果。</w:t>
      </w:r>
    </w:p>
    <w:p w14:paraId="1409640C" w14:textId="463C2DCF" w:rsidR="00112189" w:rsidRPr="00300EC7" w:rsidRDefault="00112189" w:rsidP="00112189"/>
    <w:p w14:paraId="474FE644" w14:textId="77777777" w:rsidR="00112189" w:rsidRDefault="00112189" w:rsidP="00112189">
      <w:r>
        <w:rPr>
          <w:rFonts w:hint="eastAsia"/>
        </w:rPr>
        <w:t>任務二</w:t>
      </w:r>
      <w:r>
        <w:rPr>
          <w:rFonts w:hint="eastAsia"/>
        </w:rPr>
        <w:t>:</w:t>
      </w:r>
    </w:p>
    <w:p w14:paraId="753A9EFF" w14:textId="2EDEC94E" w:rsidR="00112189" w:rsidRDefault="00112189" w:rsidP="00112189">
      <w:r>
        <w:rPr>
          <w:rFonts w:hint="eastAsia"/>
        </w:rPr>
        <w:t>先計算讀入的資料所需要的雜湊表大小，再建立一個雜湊表，一筆一筆加入雜湊表中，每當加入一筆新資料，先計算它的學號的雜湊值，確認與雜湊值對應的位置中是否為空的，如果是空的就加進去，如果不是，就計算它的</w:t>
      </w:r>
      <w:r>
        <w:rPr>
          <w:rFonts w:hint="eastAsia"/>
        </w:rPr>
        <w:t>s</w:t>
      </w:r>
      <w:r>
        <w:t>tep</w:t>
      </w:r>
      <w:r w:rsidR="00300EC7">
        <w:rPr>
          <w:rFonts w:hint="eastAsia"/>
        </w:rPr>
        <w:t>，</w:t>
      </w:r>
      <w:r w:rsidR="00300EC7">
        <w:t>(</w:t>
      </w:r>
      <w:r w:rsidR="00300EC7">
        <w:rPr>
          <w:rFonts w:hint="eastAsia"/>
        </w:rPr>
        <w:t>step</w:t>
      </w:r>
      <w:r w:rsidR="00300EC7">
        <w:rPr>
          <w:rFonts w:hint="eastAsia"/>
        </w:rPr>
        <w:t>為</w:t>
      </w:r>
      <w:r w:rsidR="00300EC7" w:rsidRPr="00300EC7">
        <w:t>最高步階</w:t>
      </w:r>
      <w:r w:rsidR="00300EC7" w:rsidRPr="00300EC7">
        <w:t>-((</w:t>
      </w:r>
      <w:r w:rsidR="00300EC7" w:rsidRPr="00300EC7">
        <w:t>所有學號的</w:t>
      </w:r>
      <w:r w:rsidR="00300EC7" w:rsidRPr="00300EC7">
        <w:t>ASCII</w:t>
      </w:r>
      <w:r w:rsidR="00300EC7" w:rsidRPr="00300EC7">
        <w:t>碼相乘</w:t>
      </w:r>
      <w:r w:rsidR="00300EC7" w:rsidRPr="00300EC7">
        <w:t>)</w:t>
      </w:r>
      <w:r w:rsidR="00300EC7">
        <w:rPr>
          <w:rFonts w:hint="eastAsia"/>
        </w:rPr>
        <w:t>%</w:t>
      </w:r>
      <w:r w:rsidR="00300EC7" w:rsidRPr="00300EC7">
        <w:t>最高步階</w:t>
      </w:r>
      <w:r w:rsidR="00300EC7" w:rsidRPr="00300EC7">
        <w:t>)</w:t>
      </w:r>
      <w:r w:rsidR="00300EC7">
        <w:t>)</w:t>
      </w:r>
      <w:r>
        <w:rPr>
          <w:rFonts w:hint="eastAsia"/>
        </w:rPr>
        <w:t>，下一步為現在位置加</w:t>
      </w:r>
      <w:r>
        <w:rPr>
          <w:rFonts w:hint="eastAsia"/>
        </w:rPr>
        <w:t>step</w:t>
      </w:r>
      <w:r>
        <w:rPr>
          <w:rFonts w:hint="eastAsia"/>
        </w:rPr>
        <w:t>，直到找到空的位置，就將資料放進去，再加入</w:t>
      </w:r>
      <w:proofErr w:type="gramStart"/>
      <w:r>
        <w:rPr>
          <w:rFonts w:hint="eastAsia"/>
        </w:rPr>
        <w:t>下一筆新的</w:t>
      </w:r>
      <w:proofErr w:type="gramEnd"/>
      <w:r>
        <w:rPr>
          <w:rFonts w:hint="eastAsia"/>
        </w:rPr>
        <w:t>資料</w:t>
      </w:r>
      <w:r w:rsidR="00300EC7">
        <w:rPr>
          <w:rFonts w:hint="eastAsia"/>
        </w:rPr>
        <w:t>，所有資料都加入後就輸出要求的結果。</w:t>
      </w:r>
    </w:p>
    <w:p w14:paraId="4D8C1C2D" w14:textId="77777777" w:rsidR="00112189" w:rsidRDefault="00112189" w:rsidP="00112189">
      <w:pPr>
        <w:rPr>
          <w:rFonts w:hint="eastAsia"/>
        </w:rPr>
      </w:pPr>
    </w:p>
    <w:p w14:paraId="64F2A0A9" w14:textId="77777777" w:rsidR="00112189" w:rsidRDefault="00112189" w:rsidP="00112189">
      <w:r>
        <w:rPr>
          <w:rFonts w:hint="eastAsia"/>
        </w:rPr>
        <w:t>發現或心得</w:t>
      </w:r>
    </w:p>
    <w:p w14:paraId="3554DB65" w14:textId="0DB64B26" w:rsidR="00F644BD" w:rsidRDefault="00112189" w:rsidP="00112189">
      <w:r>
        <w:rPr>
          <w:rFonts w:hint="eastAsia"/>
        </w:rPr>
        <w:t>這一次多虧有老師</w:t>
      </w:r>
      <w:r w:rsidR="00300EC7">
        <w:rPr>
          <w:rFonts w:hint="eastAsia"/>
        </w:rPr>
        <w:t>的範本才不用處理任務零的部分，而任務</w:t>
      </w:r>
      <w:proofErr w:type="gramStart"/>
      <w:r w:rsidR="00300EC7">
        <w:rPr>
          <w:rFonts w:hint="eastAsia"/>
        </w:rPr>
        <w:t>一</w:t>
      </w:r>
      <w:proofErr w:type="gramEnd"/>
      <w:r w:rsidR="00300EC7">
        <w:rPr>
          <w:rFonts w:hint="eastAsia"/>
        </w:rPr>
        <w:t>和任務二差不多，只差在位置有資料時，處理的方法，所以寫起來很順利</w:t>
      </w:r>
      <w:r>
        <w:rPr>
          <w:rFonts w:hint="eastAsia"/>
        </w:rPr>
        <w:t>。</w:t>
      </w:r>
    </w:p>
    <w:p w14:paraId="5247CEFA" w14:textId="77777777" w:rsidR="003023F6" w:rsidRDefault="003023F6" w:rsidP="00112189"/>
    <w:p w14:paraId="7473F9F2" w14:textId="216C4961" w:rsidR="003023F6" w:rsidRDefault="00300EC7" w:rsidP="00112189">
      <w:pPr>
        <w:rPr>
          <w:rFonts w:hint="eastAsia"/>
        </w:rPr>
      </w:pPr>
      <w:r>
        <w:rPr>
          <w:rFonts w:hint="eastAsia"/>
        </w:rPr>
        <w:t>流程圖</w:t>
      </w:r>
      <w:r>
        <w:rPr>
          <w:rFonts w:hint="eastAsia"/>
        </w:rPr>
        <w:t>:</w:t>
      </w:r>
    </w:p>
    <w:p w14:paraId="38919420" w14:textId="0D6B9D08" w:rsidR="00300EC7" w:rsidRDefault="00300EC7" w:rsidP="00112189">
      <w:r>
        <w:t>Main:</w:t>
      </w:r>
    </w:p>
    <w:p w14:paraId="7FB62294" w14:textId="6E361238" w:rsidR="00300EC7" w:rsidRDefault="00300EC7" w:rsidP="00112189">
      <w:r>
        <w:rPr>
          <w:rFonts w:hint="eastAsia"/>
          <w:noProof/>
        </w:rPr>
        <w:lastRenderedPageBreak/>
        <w:drawing>
          <wp:inline distT="0" distB="0" distL="0" distR="0" wp14:anchorId="6AD2FEFD" wp14:editId="2FFBE968">
            <wp:extent cx="4657725" cy="5419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F64" w14:textId="77777777" w:rsidR="003023F6" w:rsidRDefault="003023F6" w:rsidP="00112189"/>
    <w:p w14:paraId="2B65ED93" w14:textId="686F9CAC" w:rsidR="00300EC7" w:rsidRDefault="00300EC7" w:rsidP="00112189"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3023F6">
        <w:rPr>
          <w:noProof/>
        </w:rPr>
        <w:lastRenderedPageBreak/>
        <w:drawing>
          <wp:inline distT="0" distB="0" distL="0" distR="0" wp14:anchorId="2E9857BE" wp14:editId="4AEDC5A7">
            <wp:extent cx="5274310" cy="51898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2880" w14:textId="169260FD" w:rsidR="00300EC7" w:rsidRDefault="00300EC7" w:rsidP="00112189"/>
    <w:p w14:paraId="39A0B714" w14:textId="7C035FD2" w:rsidR="00300EC7" w:rsidRDefault="00300EC7" w:rsidP="00112189">
      <w:r>
        <w:rPr>
          <w:rFonts w:hint="eastAsia"/>
        </w:rPr>
        <w:t>任務二</w:t>
      </w:r>
      <w:r>
        <w:rPr>
          <w:rFonts w:hint="eastAsia"/>
        </w:rPr>
        <w:t>:</w:t>
      </w:r>
    </w:p>
    <w:p w14:paraId="288001DD" w14:textId="04401B36" w:rsidR="00300EC7" w:rsidRDefault="00300EC7" w:rsidP="00112189">
      <w:r>
        <w:rPr>
          <w:rFonts w:hint="eastAsia"/>
          <w:noProof/>
        </w:rPr>
        <w:lastRenderedPageBreak/>
        <w:drawing>
          <wp:inline distT="0" distB="0" distL="0" distR="0" wp14:anchorId="6658364B" wp14:editId="0B02C4AF">
            <wp:extent cx="4671695" cy="88633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h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B7C" w14:textId="0C18A031" w:rsidR="00300EC7" w:rsidRDefault="00300EC7" w:rsidP="00112189">
      <w:r>
        <w:lastRenderedPageBreak/>
        <w:t xml:space="preserve">Hash </w:t>
      </w:r>
      <w:r>
        <w:rPr>
          <w:rFonts w:hint="eastAsia"/>
        </w:rPr>
        <w:t>和任務二的</w:t>
      </w:r>
      <w:r>
        <w:rPr>
          <w:rFonts w:hint="eastAsia"/>
        </w:rPr>
        <w:t>step</w:t>
      </w:r>
      <w:r>
        <w:t>:</w:t>
      </w:r>
    </w:p>
    <w:p w14:paraId="27C62CB4" w14:textId="09B720C1" w:rsidR="00300EC7" w:rsidRDefault="00300EC7" w:rsidP="00112189">
      <w:r>
        <w:rPr>
          <w:rFonts w:hint="eastAsia"/>
          <w:noProof/>
        </w:rPr>
        <w:drawing>
          <wp:inline distT="0" distB="0" distL="0" distR="0" wp14:anchorId="2D0A7FD7" wp14:editId="43C4351D">
            <wp:extent cx="3838575" cy="71532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_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B80" w14:textId="5C0D60F7" w:rsidR="004415DE" w:rsidRDefault="004415DE" w:rsidP="00112189"/>
    <w:p w14:paraId="084DBA0D" w14:textId="3C6E95A8" w:rsidR="004415DE" w:rsidRDefault="004415DE" w:rsidP="00112189">
      <w:pPr>
        <w:rPr>
          <w:rFonts w:hint="eastAsia"/>
        </w:rPr>
      </w:pPr>
      <w:r>
        <w:rPr>
          <w:rFonts w:hint="eastAsia"/>
        </w:rPr>
        <w:t>影片講解</w:t>
      </w:r>
      <w:r>
        <w:rPr>
          <w:rFonts w:hint="eastAsia"/>
        </w:rPr>
        <w:t>:</w:t>
      </w:r>
      <w:r w:rsidRPr="004415DE">
        <w:t xml:space="preserve"> </w:t>
      </w:r>
      <w:r w:rsidRPr="004415DE">
        <w:t>https://youtu.be/JKV4EmLyDtE</w:t>
      </w:r>
    </w:p>
    <w:sectPr w:rsidR="00441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6372A" w14:textId="77777777" w:rsidR="000F102B" w:rsidRDefault="000F102B" w:rsidP="003023F6">
      <w:r>
        <w:separator/>
      </w:r>
    </w:p>
  </w:endnote>
  <w:endnote w:type="continuationSeparator" w:id="0">
    <w:p w14:paraId="0494489C" w14:textId="77777777" w:rsidR="000F102B" w:rsidRDefault="000F102B" w:rsidP="0030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3D02B" w14:textId="77777777" w:rsidR="000F102B" w:rsidRDefault="000F102B" w:rsidP="003023F6">
      <w:r>
        <w:separator/>
      </w:r>
    </w:p>
  </w:footnote>
  <w:footnote w:type="continuationSeparator" w:id="0">
    <w:p w14:paraId="11A02BAA" w14:textId="77777777" w:rsidR="000F102B" w:rsidRDefault="000F102B" w:rsidP="00302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CF"/>
    <w:rsid w:val="000F102B"/>
    <w:rsid w:val="00112189"/>
    <w:rsid w:val="00300EC7"/>
    <w:rsid w:val="003023F6"/>
    <w:rsid w:val="004415DE"/>
    <w:rsid w:val="006C1938"/>
    <w:rsid w:val="007102CF"/>
    <w:rsid w:val="009D53DB"/>
    <w:rsid w:val="00F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FDAD4"/>
  <w15:chartTrackingRefBased/>
  <w15:docId w15:val="{C0234C45-3F37-485D-8F15-29E96B4F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1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3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23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23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23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2020-05-15T07:20:00Z</dcterms:created>
  <dcterms:modified xsi:type="dcterms:W3CDTF">2020-05-15T09:47:00Z</dcterms:modified>
</cp:coreProperties>
</file>