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826A" w14:textId="6E08B725" w:rsidR="004F5CB5" w:rsidRPr="00A53371" w:rsidRDefault="00B1571C" w:rsidP="00B1571C">
      <w:pPr>
        <w:jc w:val="center"/>
        <w:rPr>
          <w:rFonts w:ascii="Calibri" w:hAnsi="Calibri" w:cs="Calibri"/>
          <w:b/>
          <w:bCs/>
          <w:sz w:val="32"/>
          <w:szCs w:val="32"/>
          <w:u w:val="single"/>
        </w:rPr>
      </w:pPr>
      <w:r w:rsidRPr="00A53371">
        <w:rPr>
          <w:rFonts w:ascii="Calibri" w:hAnsi="Calibri" w:cs="Calibri"/>
          <w:b/>
          <w:bCs/>
          <w:sz w:val="32"/>
          <w:szCs w:val="32"/>
          <w:u w:val="single"/>
        </w:rPr>
        <w:t>Improvements recommended for the engine.</w:t>
      </w:r>
    </w:p>
    <w:p w14:paraId="5F66FE8D" w14:textId="00706AC5" w:rsidR="0028239C" w:rsidRPr="00BB3684" w:rsidRDefault="0028239C" w:rsidP="0028239C">
      <w:pPr>
        <w:rPr>
          <w:rFonts w:ascii="Calibri" w:hAnsi="Calibri" w:cs="Calibri"/>
          <w:sz w:val="26"/>
          <w:szCs w:val="26"/>
        </w:rPr>
      </w:pPr>
      <w:r w:rsidRPr="00BB3684">
        <w:rPr>
          <w:rFonts w:ascii="Calibri" w:hAnsi="Calibri" w:cs="Calibri"/>
          <w:sz w:val="26"/>
          <w:szCs w:val="26"/>
        </w:rPr>
        <w:t xml:space="preserve">In this documentation, our group (Tute08Group02) will try to list out our opinions on the game engine that was given to us for our Assignments. </w:t>
      </w:r>
    </w:p>
    <w:p w14:paraId="73BCA710" w14:textId="36FF74B0" w:rsidR="0028239C" w:rsidRPr="00BB3684" w:rsidRDefault="0028239C" w:rsidP="0028239C">
      <w:pPr>
        <w:rPr>
          <w:rFonts w:ascii="Calibri" w:hAnsi="Calibri" w:cs="Calibri"/>
          <w:b/>
          <w:bCs/>
          <w:sz w:val="26"/>
          <w:szCs w:val="26"/>
        </w:rPr>
      </w:pPr>
      <w:r w:rsidRPr="00BB3684">
        <w:rPr>
          <w:rFonts w:ascii="Calibri" w:hAnsi="Calibri" w:cs="Calibri"/>
          <w:b/>
          <w:bCs/>
          <w:sz w:val="26"/>
          <w:szCs w:val="26"/>
        </w:rPr>
        <w:t>What improvements need to be made:</w:t>
      </w:r>
    </w:p>
    <w:p w14:paraId="012C4B0C" w14:textId="75046937" w:rsidR="0028239C" w:rsidRPr="00BB3684" w:rsidRDefault="0028239C" w:rsidP="0028239C">
      <w:pPr>
        <w:pStyle w:val="ListParagraph"/>
        <w:numPr>
          <w:ilvl w:val="0"/>
          <w:numId w:val="1"/>
        </w:numPr>
        <w:rPr>
          <w:rFonts w:ascii="Calibri" w:hAnsi="Calibri" w:cs="Calibri"/>
          <w:b/>
          <w:bCs/>
          <w:sz w:val="26"/>
          <w:szCs w:val="26"/>
        </w:rPr>
      </w:pPr>
      <w:r w:rsidRPr="00BB3684">
        <w:rPr>
          <w:rFonts w:ascii="Calibri" w:hAnsi="Calibri" w:cs="Calibri"/>
          <w:sz w:val="26"/>
          <w:szCs w:val="26"/>
        </w:rPr>
        <w:t xml:space="preserve">Iterating the map to find specific items / </w:t>
      </w:r>
      <w:r w:rsidR="008951EB">
        <w:rPr>
          <w:rFonts w:ascii="Calibri" w:hAnsi="Calibri" w:cs="Calibri"/>
          <w:sz w:val="26"/>
          <w:szCs w:val="26"/>
        </w:rPr>
        <w:t>grounds</w:t>
      </w:r>
      <w:r w:rsidRPr="00BB3684">
        <w:rPr>
          <w:rFonts w:ascii="Calibri" w:hAnsi="Calibri" w:cs="Calibri"/>
          <w:sz w:val="26"/>
          <w:szCs w:val="26"/>
        </w:rPr>
        <w:t xml:space="preserve"> : A major problem we faced at the start of the assignment was the lack of method within the engine itself to know who / where each of the specific </w:t>
      </w:r>
      <w:r w:rsidR="008951EB">
        <w:rPr>
          <w:rFonts w:ascii="Calibri" w:hAnsi="Calibri" w:cs="Calibri"/>
          <w:sz w:val="26"/>
          <w:szCs w:val="26"/>
        </w:rPr>
        <w:t>grounds</w:t>
      </w:r>
      <w:r w:rsidRPr="00BB3684">
        <w:rPr>
          <w:rFonts w:ascii="Calibri" w:hAnsi="Calibri" w:cs="Calibri"/>
          <w:sz w:val="26"/>
          <w:szCs w:val="26"/>
        </w:rPr>
        <w:t xml:space="preserve"> / items that we are looking for. This forced us to implement the functionality through a double for-loop which loops through the entire map within its x and y boundaries to do simple operations such as finding </w:t>
      </w:r>
      <w:r w:rsidR="008951EB">
        <w:rPr>
          <w:rFonts w:ascii="Calibri" w:hAnsi="Calibri" w:cs="Calibri"/>
          <w:sz w:val="26"/>
          <w:szCs w:val="26"/>
        </w:rPr>
        <w:t>different bushes / trees (for animals to eat)</w:t>
      </w:r>
      <w:r w:rsidRPr="00BB3684">
        <w:rPr>
          <w:rFonts w:ascii="Calibri" w:hAnsi="Calibri" w:cs="Calibri"/>
          <w:sz w:val="26"/>
          <w:szCs w:val="26"/>
        </w:rPr>
        <w:t xml:space="preserve"> within the map etc. While this method ultimately works, it might become a problem if we were to expand the project and either add more maps or make the current map much bigger</w:t>
      </w:r>
      <w:r w:rsidR="00C55006" w:rsidRPr="00BB3684">
        <w:rPr>
          <w:rFonts w:ascii="Calibri" w:hAnsi="Calibri" w:cs="Calibri"/>
          <w:sz w:val="26"/>
          <w:szCs w:val="26"/>
        </w:rPr>
        <w:t xml:space="preserve">. This would significantly increase the runtime and hampers the overall performance of our game (since this method is used by almost all the major functionalities that we implemented into the map.) thus leading to worse user experiences. </w:t>
      </w:r>
    </w:p>
    <w:p w14:paraId="4C512954" w14:textId="1388AE95" w:rsidR="00C55006" w:rsidRPr="00BB3684" w:rsidRDefault="00C55006" w:rsidP="00C55006">
      <w:pPr>
        <w:ind w:left="720"/>
        <w:rPr>
          <w:rFonts w:ascii="Calibri" w:hAnsi="Calibri" w:cs="Calibri"/>
          <w:sz w:val="26"/>
          <w:szCs w:val="26"/>
        </w:rPr>
      </w:pPr>
      <w:r w:rsidRPr="00BB3684">
        <w:rPr>
          <w:rFonts w:ascii="Calibri" w:hAnsi="Calibri" w:cs="Calibri"/>
          <w:b/>
          <w:bCs/>
          <w:sz w:val="26"/>
          <w:szCs w:val="26"/>
        </w:rPr>
        <w:t>The fix :</w:t>
      </w:r>
      <w:r w:rsidR="001B1B46" w:rsidRPr="00BB3684">
        <w:rPr>
          <w:rFonts w:ascii="Calibri" w:hAnsi="Calibri" w:cs="Calibri"/>
          <w:b/>
          <w:bCs/>
          <w:sz w:val="26"/>
          <w:szCs w:val="26"/>
        </w:rPr>
        <w:t xml:space="preserve"> </w:t>
      </w:r>
    </w:p>
    <w:p w14:paraId="4FDE6CD7" w14:textId="7227D74F" w:rsidR="005D7F02" w:rsidRPr="00BB3684" w:rsidRDefault="001B1B46" w:rsidP="009E4648">
      <w:pPr>
        <w:ind w:left="720"/>
        <w:rPr>
          <w:rFonts w:ascii="Calibri" w:hAnsi="Calibri" w:cs="Calibri"/>
          <w:sz w:val="26"/>
          <w:szCs w:val="26"/>
        </w:rPr>
      </w:pPr>
      <w:r w:rsidRPr="00BB3684">
        <w:rPr>
          <w:rFonts w:ascii="Calibri" w:hAnsi="Calibri" w:cs="Calibri"/>
          <w:sz w:val="26"/>
          <w:szCs w:val="26"/>
        </w:rPr>
        <w:t xml:space="preserve">The fix that we propose is to modify the gameMap class to allow us to </w:t>
      </w:r>
      <w:r w:rsidR="00C12E6E" w:rsidRPr="00BB3684">
        <w:rPr>
          <w:rFonts w:ascii="Calibri" w:hAnsi="Calibri" w:cs="Calibri"/>
          <w:sz w:val="26"/>
          <w:szCs w:val="26"/>
        </w:rPr>
        <w:t>store all instances of the specified type (</w:t>
      </w:r>
      <w:r w:rsidR="008951EB">
        <w:rPr>
          <w:rFonts w:ascii="Calibri" w:hAnsi="Calibri" w:cs="Calibri"/>
          <w:sz w:val="26"/>
          <w:szCs w:val="26"/>
        </w:rPr>
        <w:t>items/</w:t>
      </w:r>
      <w:r w:rsidR="00C12E6E" w:rsidRPr="00BB3684">
        <w:rPr>
          <w:rFonts w:ascii="Calibri" w:hAnsi="Calibri" w:cs="Calibri"/>
          <w:sz w:val="26"/>
          <w:szCs w:val="26"/>
        </w:rPr>
        <w:t xml:space="preserve">ground) along with its location into an </w:t>
      </w:r>
      <w:r w:rsidR="008951EB">
        <w:rPr>
          <w:rFonts w:ascii="Calibri" w:hAnsi="Calibri" w:cs="Calibri"/>
          <w:sz w:val="26"/>
          <w:szCs w:val="26"/>
        </w:rPr>
        <w:t>BitMap (similar to the actors’ one within the ActorLocation class</w:t>
      </w:r>
      <w:r w:rsidR="00C12E6E" w:rsidRPr="00BB3684">
        <w:rPr>
          <w:rFonts w:ascii="Calibri" w:hAnsi="Calibri" w:cs="Calibri"/>
          <w:sz w:val="26"/>
          <w:szCs w:val="26"/>
        </w:rPr>
        <w:t xml:space="preserve">. This will be updated every round to get the latest locations of all the </w:t>
      </w:r>
      <w:r w:rsidR="008951EB">
        <w:rPr>
          <w:rFonts w:ascii="Calibri" w:hAnsi="Calibri" w:cs="Calibri"/>
          <w:sz w:val="26"/>
          <w:szCs w:val="26"/>
        </w:rPr>
        <w:t>items on the ground/</w:t>
      </w:r>
      <w:r w:rsidR="00C12E6E" w:rsidRPr="00BB3684">
        <w:rPr>
          <w:rFonts w:ascii="Calibri" w:hAnsi="Calibri" w:cs="Calibri"/>
          <w:sz w:val="26"/>
          <w:szCs w:val="26"/>
        </w:rPr>
        <w:t xml:space="preserve"> </w:t>
      </w:r>
      <w:r w:rsidR="008B129A">
        <w:rPr>
          <w:rFonts w:ascii="Calibri" w:hAnsi="Calibri" w:cs="Calibri"/>
          <w:sz w:val="26"/>
          <w:szCs w:val="26"/>
        </w:rPr>
        <w:t xml:space="preserve">the </w:t>
      </w:r>
      <w:r w:rsidR="00C12E6E" w:rsidRPr="00BB3684">
        <w:rPr>
          <w:rFonts w:ascii="Calibri" w:hAnsi="Calibri" w:cs="Calibri"/>
          <w:sz w:val="26"/>
          <w:szCs w:val="26"/>
        </w:rPr>
        <w:t>grounds</w:t>
      </w:r>
      <w:r w:rsidR="008B129A">
        <w:rPr>
          <w:rFonts w:ascii="Calibri" w:hAnsi="Calibri" w:cs="Calibri"/>
          <w:sz w:val="26"/>
          <w:szCs w:val="26"/>
        </w:rPr>
        <w:t xml:space="preserve"> itself</w:t>
      </w:r>
      <w:r w:rsidR="00C12E6E" w:rsidRPr="00BB3684">
        <w:rPr>
          <w:rFonts w:ascii="Calibri" w:hAnsi="Calibri" w:cs="Calibri"/>
          <w:sz w:val="26"/>
          <w:szCs w:val="26"/>
        </w:rPr>
        <w:t xml:space="preserve">. </w:t>
      </w:r>
      <w:r w:rsidRPr="00BB3684">
        <w:rPr>
          <w:rFonts w:ascii="Calibri" w:hAnsi="Calibri" w:cs="Calibri"/>
          <w:sz w:val="26"/>
          <w:szCs w:val="26"/>
        </w:rPr>
        <w:t xml:space="preserve">The getGround methods can be refactored and made so that they take in a parameter of the ground that we are looking for and return </w:t>
      </w:r>
      <w:r w:rsidR="00C12E6E" w:rsidRPr="00BB3684">
        <w:rPr>
          <w:rFonts w:ascii="Calibri" w:hAnsi="Calibri" w:cs="Calibri"/>
          <w:sz w:val="26"/>
          <w:szCs w:val="26"/>
        </w:rPr>
        <w:t xml:space="preserve">the </w:t>
      </w:r>
      <w:r w:rsidR="008B129A">
        <w:rPr>
          <w:rFonts w:ascii="Calibri" w:hAnsi="Calibri" w:cs="Calibri"/>
          <w:sz w:val="26"/>
          <w:szCs w:val="26"/>
        </w:rPr>
        <w:t xml:space="preserve">nearest </w:t>
      </w:r>
      <w:r w:rsidR="00C12E6E" w:rsidRPr="00BB3684">
        <w:rPr>
          <w:rFonts w:ascii="Calibri" w:hAnsi="Calibri" w:cs="Calibri"/>
          <w:sz w:val="26"/>
          <w:szCs w:val="26"/>
        </w:rPr>
        <w:t xml:space="preserve">instance from the </w:t>
      </w:r>
      <w:r w:rsidR="008951EB">
        <w:rPr>
          <w:rFonts w:ascii="Calibri" w:hAnsi="Calibri" w:cs="Calibri"/>
          <w:sz w:val="26"/>
          <w:szCs w:val="26"/>
        </w:rPr>
        <w:t>BitMap</w:t>
      </w:r>
      <w:r w:rsidRPr="00BB3684">
        <w:rPr>
          <w:rFonts w:ascii="Calibri" w:hAnsi="Calibri" w:cs="Calibri"/>
          <w:sz w:val="26"/>
          <w:szCs w:val="26"/>
        </w:rPr>
        <w:t xml:space="preserve">. This prevents us from needing to iterate the map </w:t>
      </w:r>
      <w:r w:rsidR="00C12E6E" w:rsidRPr="00BB3684">
        <w:rPr>
          <w:rFonts w:ascii="Calibri" w:hAnsi="Calibri" w:cs="Calibri"/>
          <w:sz w:val="26"/>
          <w:szCs w:val="26"/>
        </w:rPr>
        <w:t>every-time</w:t>
      </w:r>
      <w:r w:rsidR="005D7F02">
        <w:rPr>
          <w:rFonts w:ascii="Calibri" w:hAnsi="Calibri" w:cs="Calibri"/>
          <w:sz w:val="26"/>
          <w:szCs w:val="26"/>
        </w:rPr>
        <w:t xml:space="preserve"> (“</w:t>
      </w:r>
      <w:r w:rsidR="005D7F02" w:rsidRPr="005D7F02">
        <w:rPr>
          <w:rFonts w:ascii="Calibri" w:hAnsi="Calibri" w:cs="Calibri"/>
          <w:b/>
          <w:bCs/>
          <w:sz w:val="26"/>
          <w:szCs w:val="26"/>
        </w:rPr>
        <w:t>Don’t Repeat Yourself</w:t>
      </w:r>
      <w:r w:rsidR="005D7F02">
        <w:rPr>
          <w:rFonts w:ascii="Calibri" w:hAnsi="Calibri" w:cs="Calibri"/>
          <w:sz w:val="26"/>
          <w:szCs w:val="26"/>
        </w:rPr>
        <w:t>” (</w:t>
      </w:r>
      <w:r w:rsidR="005D7F02" w:rsidRPr="005D7F02">
        <w:rPr>
          <w:rFonts w:ascii="Calibri" w:hAnsi="Calibri" w:cs="Calibri"/>
          <w:b/>
          <w:bCs/>
          <w:sz w:val="26"/>
          <w:szCs w:val="26"/>
        </w:rPr>
        <w:t>DRY</w:t>
      </w:r>
      <w:r w:rsidR="005D7F02">
        <w:rPr>
          <w:rFonts w:ascii="Calibri" w:hAnsi="Calibri" w:cs="Calibri"/>
          <w:sz w:val="26"/>
          <w:szCs w:val="26"/>
        </w:rPr>
        <w:t>))</w:t>
      </w:r>
      <w:r w:rsidR="00C12E6E" w:rsidRPr="00BB3684">
        <w:rPr>
          <w:rFonts w:ascii="Calibri" w:hAnsi="Calibri" w:cs="Calibri"/>
          <w:sz w:val="26"/>
          <w:szCs w:val="26"/>
        </w:rPr>
        <w:t xml:space="preserve"> we need to find the items which will significantly reduce the runtime and in turn make the user experience much better.</w:t>
      </w:r>
      <w:r w:rsidR="009F6793">
        <w:rPr>
          <w:rFonts w:ascii="Calibri" w:hAnsi="Calibri" w:cs="Calibri"/>
          <w:sz w:val="26"/>
          <w:szCs w:val="26"/>
        </w:rPr>
        <w:t xml:space="preserve"> It also helps the program to fail faster which goes in line with the principle of</w:t>
      </w:r>
      <w:r w:rsidR="009F6793" w:rsidRPr="005D7F02">
        <w:rPr>
          <w:rFonts w:ascii="Calibri" w:hAnsi="Calibri" w:cs="Calibri"/>
          <w:sz w:val="26"/>
          <w:szCs w:val="26"/>
        </w:rPr>
        <w:t xml:space="preserve"> “</w:t>
      </w:r>
      <w:r w:rsidR="009F6793" w:rsidRPr="009F6793">
        <w:rPr>
          <w:rFonts w:ascii="Calibri" w:hAnsi="Calibri" w:cs="Calibri"/>
          <w:b/>
          <w:bCs/>
          <w:sz w:val="26"/>
          <w:szCs w:val="26"/>
        </w:rPr>
        <w:t>Fail fast</w:t>
      </w:r>
      <w:r w:rsidR="009F6793" w:rsidRPr="005D7F02">
        <w:rPr>
          <w:rFonts w:ascii="Calibri" w:hAnsi="Calibri" w:cs="Calibri"/>
          <w:sz w:val="26"/>
          <w:szCs w:val="26"/>
        </w:rPr>
        <w:t>”</w:t>
      </w:r>
      <w:r w:rsidR="009F6793" w:rsidRPr="009F6793">
        <w:rPr>
          <w:rFonts w:ascii="Calibri" w:hAnsi="Calibri" w:cs="Calibri"/>
          <w:b/>
          <w:bCs/>
          <w:sz w:val="26"/>
          <w:szCs w:val="26"/>
        </w:rPr>
        <w:t>(FF)</w:t>
      </w:r>
      <w:r w:rsidR="009F6793">
        <w:rPr>
          <w:rFonts w:ascii="Calibri" w:hAnsi="Calibri" w:cs="Calibri"/>
          <w:sz w:val="26"/>
          <w:szCs w:val="26"/>
        </w:rPr>
        <w:t xml:space="preserve"> since we would only loop through a small number of items instead of the entire map to find out whether the </w:t>
      </w:r>
      <w:r w:rsidR="009E4648">
        <w:rPr>
          <w:rFonts w:ascii="Calibri" w:hAnsi="Calibri" w:cs="Calibri"/>
          <w:sz w:val="26"/>
          <w:szCs w:val="26"/>
        </w:rPr>
        <w:t>ground/item</w:t>
      </w:r>
      <w:r w:rsidR="009F6793">
        <w:rPr>
          <w:rFonts w:ascii="Calibri" w:hAnsi="Calibri" w:cs="Calibri"/>
          <w:sz w:val="26"/>
          <w:szCs w:val="26"/>
        </w:rPr>
        <w:t xml:space="preserve"> that we are looking for exists.</w:t>
      </w:r>
      <w:r w:rsidR="00C12E6E" w:rsidRPr="00BB3684">
        <w:rPr>
          <w:rFonts w:ascii="Calibri" w:hAnsi="Calibri" w:cs="Calibri"/>
          <w:sz w:val="26"/>
          <w:szCs w:val="26"/>
        </w:rPr>
        <w:t xml:space="preserve"> A</w:t>
      </w:r>
      <w:r w:rsidR="009E4648">
        <w:rPr>
          <w:rFonts w:ascii="Calibri" w:hAnsi="Calibri" w:cs="Calibri"/>
          <w:sz w:val="26"/>
          <w:szCs w:val="26"/>
        </w:rPr>
        <w:t>n issue</w:t>
      </w:r>
      <w:r w:rsidR="009E4648" w:rsidRPr="00BB3684">
        <w:rPr>
          <w:rFonts w:ascii="Calibri" w:hAnsi="Calibri" w:cs="Calibri"/>
          <w:sz w:val="26"/>
          <w:szCs w:val="26"/>
        </w:rPr>
        <w:t xml:space="preserve"> with</w:t>
      </w:r>
      <w:r w:rsidR="00C12E6E" w:rsidRPr="00BB3684">
        <w:rPr>
          <w:rFonts w:ascii="Calibri" w:hAnsi="Calibri" w:cs="Calibri"/>
          <w:sz w:val="26"/>
          <w:szCs w:val="26"/>
        </w:rPr>
        <w:t xml:space="preserve"> this however is that </w:t>
      </w:r>
      <w:r w:rsidR="009E4648">
        <w:rPr>
          <w:rFonts w:ascii="Calibri" w:hAnsi="Calibri" w:cs="Calibri"/>
          <w:sz w:val="26"/>
          <w:szCs w:val="26"/>
        </w:rPr>
        <w:t>we might have some problems with implementing it properly if we were to add a new map instead of having  just extensions to the map which would mean that in order for this to work, we will need to find a way to combine both list and make sure they are iterated accordingly so that actors from both map are able to access the list and iterate through to find the nearest one to them (since there can be a closer ground even if the actor is on a different map than the ground itself).</w:t>
      </w:r>
    </w:p>
    <w:p w14:paraId="3B09E034" w14:textId="2EF21000" w:rsidR="00BB3684" w:rsidRPr="005D7F02" w:rsidRDefault="00C55006" w:rsidP="00BB3684">
      <w:pPr>
        <w:pStyle w:val="ListParagraph"/>
        <w:numPr>
          <w:ilvl w:val="0"/>
          <w:numId w:val="1"/>
        </w:numPr>
        <w:rPr>
          <w:rFonts w:ascii="Calibri" w:hAnsi="Calibri" w:cs="Calibri"/>
          <w:b/>
          <w:bCs/>
          <w:sz w:val="26"/>
          <w:szCs w:val="26"/>
        </w:rPr>
      </w:pPr>
      <w:r w:rsidRPr="00BB3684">
        <w:rPr>
          <w:rFonts w:ascii="Calibri" w:hAnsi="Calibri" w:cs="Calibri"/>
          <w:sz w:val="26"/>
          <w:szCs w:val="26"/>
        </w:rPr>
        <w:lastRenderedPageBreak/>
        <w:t xml:space="preserve">Checking adjacent actors / objects : Another inconvenience we faced when creating the game was the lack of method to check the surroundings of our actor. For example, when we were implementing the Allosaur’s attack action. We had to manually code it within the Allosaur class itself to check whether its x-1 (left) or x+1(right) contains a Stegosaur which they can fight. In the context of this assignment, this seems fine since only a limited </w:t>
      </w:r>
      <w:r w:rsidR="001B1B46" w:rsidRPr="00BB3684">
        <w:rPr>
          <w:rFonts w:ascii="Calibri" w:hAnsi="Calibri" w:cs="Calibri"/>
          <w:sz w:val="26"/>
          <w:szCs w:val="26"/>
        </w:rPr>
        <w:t>number</w:t>
      </w:r>
      <w:r w:rsidRPr="00BB3684">
        <w:rPr>
          <w:rFonts w:ascii="Calibri" w:hAnsi="Calibri" w:cs="Calibri"/>
          <w:sz w:val="26"/>
          <w:szCs w:val="26"/>
        </w:rPr>
        <w:t xml:space="preserve"> of functionalities require us to check the surroundings but for future users of the engine who might design more sophisticated games, they will find it very inconvenient to have to hard code these methods</w:t>
      </w:r>
      <w:r w:rsidR="001B1B46" w:rsidRPr="00BB3684">
        <w:rPr>
          <w:rFonts w:ascii="Calibri" w:hAnsi="Calibri" w:cs="Calibri"/>
          <w:sz w:val="26"/>
          <w:szCs w:val="26"/>
        </w:rPr>
        <w:t xml:space="preserve"> when they require it for more of their functionalities. </w:t>
      </w:r>
    </w:p>
    <w:p w14:paraId="6E3DD321" w14:textId="14252A6F" w:rsidR="001B1B46" w:rsidRPr="00BB3684" w:rsidRDefault="001B1B46" w:rsidP="001B1B46">
      <w:pPr>
        <w:ind w:left="720"/>
        <w:rPr>
          <w:rFonts w:ascii="Calibri" w:hAnsi="Calibri" w:cs="Calibri"/>
          <w:b/>
          <w:bCs/>
          <w:sz w:val="26"/>
          <w:szCs w:val="26"/>
        </w:rPr>
      </w:pPr>
      <w:r w:rsidRPr="00BB3684">
        <w:rPr>
          <w:rFonts w:ascii="Calibri" w:hAnsi="Calibri" w:cs="Calibri"/>
          <w:b/>
          <w:bCs/>
          <w:sz w:val="26"/>
          <w:szCs w:val="26"/>
        </w:rPr>
        <w:t>The fix:</w:t>
      </w:r>
    </w:p>
    <w:p w14:paraId="207C5E5F" w14:textId="2916E392" w:rsidR="00B1571C" w:rsidRDefault="001B1B46" w:rsidP="00A273D5">
      <w:pPr>
        <w:ind w:left="720"/>
        <w:rPr>
          <w:rFonts w:ascii="Calibri" w:hAnsi="Calibri" w:cs="Calibri"/>
          <w:sz w:val="26"/>
          <w:szCs w:val="26"/>
        </w:rPr>
      </w:pPr>
      <w:r w:rsidRPr="00BB3684">
        <w:rPr>
          <w:rFonts w:ascii="Calibri" w:hAnsi="Calibri" w:cs="Calibri"/>
          <w:sz w:val="26"/>
          <w:szCs w:val="26"/>
        </w:rPr>
        <w:t>The fix we propose is to add a method within the actor class (and for ground class) which checks each surrounding hex (i.e. (x,y-1),(x+1,y)) etc. This method can be reused by the user each time the player wants to look for the surroundings of the actors / grounds to implement functionalities such as (fighting an adjacent actor, trading with an adjacent merchant) which are fundamental in most games. This will also reduce the amount of repetitive code from the game designer thus making the design cleaner and easier to refactor in the future, A disadvantage of such implementation would be that it would force the actor/ground to check all possible hex when the game designer might just want it to check left and right ( player can only fight with enemies beside them but not in other directions) which will then lead us back to the same problem we had which is to implement those methods one by one in each of the classes</w:t>
      </w:r>
      <w:r w:rsidR="005D7F02">
        <w:rPr>
          <w:rFonts w:ascii="Calibri" w:hAnsi="Calibri" w:cs="Calibri"/>
          <w:sz w:val="26"/>
          <w:szCs w:val="26"/>
        </w:rPr>
        <w:t xml:space="preserve"> that</w:t>
      </w:r>
      <w:r w:rsidRPr="00BB3684">
        <w:rPr>
          <w:rFonts w:ascii="Calibri" w:hAnsi="Calibri" w:cs="Calibri"/>
          <w:sz w:val="26"/>
          <w:szCs w:val="26"/>
        </w:rPr>
        <w:t xml:space="preserve"> requires them.</w:t>
      </w:r>
    </w:p>
    <w:p w14:paraId="612D96EC" w14:textId="0655C042" w:rsidR="00A53371" w:rsidRPr="00BB3684" w:rsidRDefault="00A53371" w:rsidP="00A53371">
      <w:pPr>
        <w:rPr>
          <w:rFonts w:ascii="Calibri" w:hAnsi="Calibri" w:cs="Calibri"/>
          <w:b/>
          <w:bCs/>
          <w:sz w:val="26"/>
          <w:szCs w:val="26"/>
        </w:rPr>
      </w:pPr>
      <w:r w:rsidRPr="00BB3684">
        <w:rPr>
          <w:rFonts w:ascii="Calibri" w:hAnsi="Calibri" w:cs="Calibri"/>
          <w:b/>
          <w:bCs/>
          <w:sz w:val="26"/>
          <w:szCs w:val="26"/>
        </w:rPr>
        <w:t xml:space="preserve">Which game engine parts are useful and </w:t>
      </w:r>
      <w:r w:rsidR="00081197" w:rsidRPr="00BB3684">
        <w:rPr>
          <w:rFonts w:ascii="Calibri" w:hAnsi="Calibri" w:cs="Calibri"/>
          <w:b/>
          <w:bCs/>
          <w:sz w:val="26"/>
          <w:szCs w:val="26"/>
        </w:rPr>
        <w:t>convenient</w:t>
      </w:r>
      <w:r w:rsidRPr="00BB3684">
        <w:rPr>
          <w:rFonts w:ascii="Calibri" w:hAnsi="Calibri" w:cs="Calibri"/>
          <w:b/>
          <w:bCs/>
          <w:sz w:val="26"/>
          <w:szCs w:val="26"/>
        </w:rPr>
        <w:t>:</w:t>
      </w:r>
    </w:p>
    <w:p w14:paraId="55E4C7C9" w14:textId="19DC7C9E" w:rsidR="005D7F02" w:rsidRPr="00A273D5" w:rsidRDefault="00081197" w:rsidP="00A273D5">
      <w:pPr>
        <w:pStyle w:val="ListParagraph"/>
        <w:numPr>
          <w:ilvl w:val="0"/>
          <w:numId w:val="1"/>
        </w:numPr>
        <w:rPr>
          <w:rFonts w:ascii="Calibri" w:hAnsi="Calibri" w:cs="Calibri"/>
          <w:b/>
          <w:bCs/>
          <w:sz w:val="26"/>
          <w:szCs w:val="26"/>
        </w:rPr>
      </w:pPr>
      <w:r w:rsidRPr="00BB3684">
        <w:rPr>
          <w:rFonts w:ascii="Calibri" w:hAnsi="Calibri" w:cs="Calibri"/>
          <w:sz w:val="26"/>
          <w:szCs w:val="26"/>
        </w:rPr>
        <w:t>Over the course of doing the assignment</w:t>
      </w:r>
      <w:r w:rsidR="00CE029C" w:rsidRPr="00BB3684">
        <w:rPr>
          <w:rFonts w:ascii="Calibri" w:hAnsi="Calibri" w:cs="Calibri"/>
          <w:sz w:val="26"/>
          <w:szCs w:val="26"/>
        </w:rPr>
        <w:t xml:space="preserve">, we realised that the capabilities methods </w:t>
      </w:r>
      <w:r w:rsidR="00B92905" w:rsidRPr="00BB3684">
        <w:rPr>
          <w:rFonts w:ascii="Calibri" w:hAnsi="Calibri" w:cs="Calibri"/>
          <w:sz w:val="26"/>
          <w:szCs w:val="26"/>
        </w:rPr>
        <w:t xml:space="preserve">coded inside the Actor class </w:t>
      </w:r>
      <w:r w:rsidRPr="00BB3684">
        <w:rPr>
          <w:rFonts w:ascii="Calibri" w:hAnsi="Calibri" w:cs="Calibri"/>
          <w:sz w:val="26"/>
          <w:szCs w:val="26"/>
        </w:rPr>
        <w:t>which includes</w:t>
      </w:r>
      <w:r w:rsidR="00CE029C" w:rsidRPr="00BB3684">
        <w:rPr>
          <w:rFonts w:ascii="Calibri" w:hAnsi="Calibri" w:cs="Calibri"/>
          <w:sz w:val="26"/>
          <w:szCs w:val="26"/>
        </w:rPr>
        <w:t xml:space="preserve"> </w:t>
      </w:r>
      <w:r w:rsidR="00CE029C" w:rsidRPr="00BB3684">
        <w:rPr>
          <w:rFonts w:ascii="Calibri" w:hAnsi="Calibri" w:cs="Calibri"/>
          <w:b/>
          <w:bCs/>
          <w:sz w:val="26"/>
          <w:szCs w:val="26"/>
        </w:rPr>
        <w:t>addCapability(),</w:t>
      </w:r>
      <w:r w:rsidR="00CE029C" w:rsidRPr="00BB3684">
        <w:rPr>
          <w:rFonts w:ascii="Calibri" w:hAnsi="Calibri" w:cs="Calibri"/>
          <w:sz w:val="26"/>
          <w:szCs w:val="26"/>
        </w:rPr>
        <w:t xml:space="preserve"> </w:t>
      </w:r>
      <w:r w:rsidR="00CE029C" w:rsidRPr="00BB3684">
        <w:rPr>
          <w:rFonts w:ascii="Calibri" w:hAnsi="Calibri" w:cs="Calibri"/>
          <w:b/>
          <w:bCs/>
          <w:sz w:val="26"/>
          <w:szCs w:val="26"/>
        </w:rPr>
        <w:t>removeCapability</w:t>
      </w:r>
      <w:r w:rsidR="00BB3684">
        <w:rPr>
          <w:rFonts w:ascii="Calibri" w:hAnsi="Calibri" w:cs="Calibri"/>
          <w:b/>
          <w:bCs/>
          <w:sz w:val="26"/>
          <w:szCs w:val="26"/>
        </w:rPr>
        <w:t>()</w:t>
      </w:r>
      <w:r w:rsidR="00CE029C" w:rsidRPr="00BB3684">
        <w:rPr>
          <w:rFonts w:ascii="Calibri" w:hAnsi="Calibri" w:cs="Calibri"/>
          <w:sz w:val="26"/>
          <w:szCs w:val="26"/>
        </w:rPr>
        <w:t xml:space="preserve"> and </w:t>
      </w:r>
      <w:r w:rsidR="00AF0AC1" w:rsidRPr="00BB3684">
        <w:rPr>
          <w:rFonts w:ascii="Calibri" w:hAnsi="Calibri" w:cs="Calibri"/>
          <w:b/>
          <w:bCs/>
          <w:sz w:val="26"/>
          <w:szCs w:val="26"/>
        </w:rPr>
        <w:t>has</w:t>
      </w:r>
      <w:r w:rsidR="00CE029C" w:rsidRPr="00BB3684">
        <w:rPr>
          <w:rFonts w:ascii="Calibri" w:hAnsi="Calibri" w:cs="Calibri"/>
          <w:b/>
          <w:bCs/>
          <w:sz w:val="26"/>
          <w:szCs w:val="26"/>
        </w:rPr>
        <w:t>Capability()</w:t>
      </w:r>
      <w:r w:rsidR="00CE029C" w:rsidRPr="00BB3684">
        <w:rPr>
          <w:rFonts w:ascii="Calibri" w:hAnsi="Calibri" w:cs="Calibri"/>
          <w:sz w:val="26"/>
          <w:szCs w:val="26"/>
        </w:rPr>
        <w:t xml:space="preserve"> are </w:t>
      </w:r>
      <w:r w:rsidRPr="00BB3684">
        <w:rPr>
          <w:rFonts w:ascii="Calibri" w:hAnsi="Calibri" w:cs="Calibri"/>
          <w:sz w:val="26"/>
          <w:szCs w:val="26"/>
        </w:rPr>
        <w:t>extremely intuitive and flexible</w:t>
      </w:r>
      <w:r w:rsidR="00CE029C" w:rsidRPr="00BB3684">
        <w:rPr>
          <w:rFonts w:ascii="Calibri" w:hAnsi="Calibri" w:cs="Calibri"/>
          <w:sz w:val="26"/>
          <w:szCs w:val="26"/>
        </w:rPr>
        <w:t xml:space="preserve"> to apply especially when </w:t>
      </w:r>
      <w:r w:rsidRPr="00BB3684">
        <w:rPr>
          <w:rFonts w:ascii="Calibri" w:hAnsi="Calibri" w:cs="Calibri"/>
          <w:sz w:val="26"/>
          <w:szCs w:val="26"/>
        </w:rPr>
        <w:t>trying to add new features to the actors</w:t>
      </w:r>
      <w:r w:rsidR="00CE029C" w:rsidRPr="00BB3684">
        <w:rPr>
          <w:rFonts w:ascii="Calibri" w:hAnsi="Calibri" w:cs="Calibri"/>
          <w:sz w:val="26"/>
          <w:szCs w:val="26"/>
        </w:rPr>
        <w:t xml:space="preserve">. For instance, </w:t>
      </w:r>
      <w:r w:rsidR="00BB3684">
        <w:rPr>
          <w:rFonts w:ascii="Calibri" w:hAnsi="Calibri" w:cs="Calibri"/>
          <w:sz w:val="26"/>
          <w:szCs w:val="26"/>
        </w:rPr>
        <w:t>when a dinosaur in our game becomes pregnant, we need to ensure that it does not breed again until the breeding cooldown has passed.</w:t>
      </w:r>
      <w:r w:rsidR="00CE029C" w:rsidRPr="00BB3684">
        <w:rPr>
          <w:rFonts w:ascii="Calibri" w:hAnsi="Calibri" w:cs="Calibri"/>
          <w:sz w:val="26"/>
          <w:szCs w:val="26"/>
        </w:rPr>
        <w:t xml:space="preserve"> </w:t>
      </w:r>
      <w:r w:rsidR="00BB3684">
        <w:rPr>
          <w:rFonts w:ascii="Calibri" w:hAnsi="Calibri" w:cs="Calibri"/>
          <w:sz w:val="26"/>
          <w:szCs w:val="26"/>
        </w:rPr>
        <w:t xml:space="preserve">For this, </w:t>
      </w:r>
      <w:r w:rsidR="00CE029C" w:rsidRPr="00BB3684">
        <w:rPr>
          <w:rFonts w:ascii="Calibri" w:hAnsi="Calibri" w:cs="Calibri"/>
          <w:sz w:val="26"/>
          <w:szCs w:val="26"/>
        </w:rPr>
        <w:t xml:space="preserve">we added a </w:t>
      </w:r>
      <w:r w:rsidR="00CE029C" w:rsidRPr="00BB3684">
        <w:rPr>
          <w:rFonts w:ascii="Calibri" w:hAnsi="Calibri" w:cs="Calibri"/>
          <w:b/>
          <w:bCs/>
          <w:sz w:val="26"/>
          <w:szCs w:val="26"/>
        </w:rPr>
        <w:t>hasEgg</w:t>
      </w:r>
      <w:r w:rsidR="00BB3684">
        <w:rPr>
          <w:rFonts w:ascii="Calibri" w:hAnsi="Calibri" w:cs="Calibri"/>
          <w:b/>
          <w:bCs/>
          <w:sz w:val="26"/>
          <w:szCs w:val="26"/>
        </w:rPr>
        <w:t>()</w:t>
      </w:r>
      <w:r w:rsidR="00CE029C" w:rsidRPr="00BB3684">
        <w:rPr>
          <w:rFonts w:ascii="Calibri" w:hAnsi="Calibri" w:cs="Calibri"/>
          <w:sz w:val="26"/>
          <w:szCs w:val="26"/>
        </w:rPr>
        <w:t xml:space="preserve"> capability which c</w:t>
      </w:r>
      <w:r w:rsidR="00BB3684">
        <w:rPr>
          <w:rFonts w:ascii="Calibri" w:hAnsi="Calibri" w:cs="Calibri"/>
          <w:sz w:val="26"/>
          <w:szCs w:val="26"/>
        </w:rPr>
        <w:t>omes</w:t>
      </w:r>
      <w:r w:rsidR="00CE029C" w:rsidRPr="00BB3684">
        <w:rPr>
          <w:rFonts w:ascii="Calibri" w:hAnsi="Calibri" w:cs="Calibri"/>
          <w:sz w:val="26"/>
          <w:szCs w:val="26"/>
        </w:rPr>
        <w:t xml:space="preserve"> from </w:t>
      </w:r>
      <w:r w:rsidR="00BB3684">
        <w:rPr>
          <w:rFonts w:ascii="Calibri" w:hAnsi="Calibri" w:cs="Calibri"/>
          <w:sz w:val="26"/>
          <w:szCs w:val="26"/>
        </w:rPr>
        <w:t xml:space="preserve">the </w:t>
      </w:r>
      <w:r w:rsidR="00CE029C" w:rsidRPr="00BB3684">
        <w:rPr>
          <w:rFonts w:ascii="Calibri" w:hAnsi="Calibri" w:cs="Calibri"/>
          <w:sz w:val="26"/>
          <w:szCs w:val="26"/>
        </w:rPr>
        <w:t xml:space="preserve">enum Class </w:t>
      </w:r>
      <w:r w:rsidR="00CE029C" w:rsidRPr="00BB3684">
        <w:rPr>
          <w:rFonts w:ascii="Calibri" w:hAnsi="Calibri" w:cs="Calibri"/>
          <w:b/>
          <w:bCs/>
          <w:sz w:val="26"/>
          <w:szCs w:val="26"/>
        </w:rPr>
        <w:t>CanBreedCapability</w:t>
      </w:r>
      <w:r w:rsidR="00BB3684">
        <w:rPr>
          <w:rFonts w:ascii="Calibri" w:hAnsi="Calibri" w:cs="Calibri"/>
          <w:b/>
          <w:bCs/>
          <w:sz w:val="26"/>
          <w:szCs w:val="26"/>
        </w:rPr>
        <w:t>()</w:t>
      </w:r>
      <w:r w:rsidR="00CE029C" w:rsidRPr="00BB3684">
        <w:rPr>
          <w:rFonts w:ascii="Calibri" w:hAnsi="Calibri" w:cs="Calibri"/>
          <w:sz w:val="26"/>
          <w:szCs w:val="26"/>
        </w:rPr>
        <w:t xml:space="preserve"> to represent the dinosaur is currently pregnant and cannot be </w:t>
      </w:r>
      <w:r w:rsidR="00BB3684">
        <w:rPr>
          <w:rFonts w:ascii="Calibri" w:hAnsi="Calibri" w:cs="Calibri"/>
          <w:sz w:val="26"/>
          <w:szCs w:val="26"/>
        </w:rPr>
        <w:t>a</w:t>
      </w:r>
      <w:r w:rsidR="00CE029C" w:rsidRPr="00BB3684">
        <w:rPr>
          <w:rFonts w:ascii="Calibri" w:hAnsi="Calibri" w:cs="Calibri"/>
          <w:sz w:val="26"/>
          <w:szCs w:val="26"/>
        </w:rPr>
        <w:t xml:space="preserve"> valid partner for </w:t>
      </w:r>
      <w:r w:rsidR="00BB3684">
        <w:rPr>
          <w:rFonts w:ascii="Calibri" w:hAnsi="Calibri" w:cs="Calibri"/>
          <w:sz w:val="26"/>
          <w:szCs w:val="26"/>
        </w:rPr>
        <w:t xml:space="preserve">other dinosaurs of the same type </w:t>
      </w:r>
      <w:r w:rsidR="00CE029C" w:rsidRPr="00BB3684">
        <w:rPr>
          <w:rFonts w:ascii="Calibri" w:hAnsi="Calibri" w:cs="Calibri"/>
          <w:sz w:val="26"/>
          <w:szCs w:val="26"/>
        </w:rPr>
        <w:t>to breed</w:t>
      </w:r>
      <w:r w:rsidR="00BB3684">
        <w:rPr>
          <w:rFonts w:ascii="Calibri" w:hAnsi="Calibri" w:cs="Calibri"/>
          <w:sz w:val="26"/>
          <w:szCs w:val="26"/>
        </w:rPr>
        <w:t xml:space="preserve"> with</w:t>
      </w:r>
      <w:r w:rsidR="00CE029C" w:rsidRPr="00BB3684">
        <w:rPr>
          <w:rFonts w:ascii="Calibri" w:hAnsi="Calibri" w:cs="Calibri"/>
          <w:sz w:val="26"/>
          <w:szCs w:val="26"/>
        </w:rPr>
        <w:t xml:space="preserve">. </w:t>
      </w:r>
    </w:p>
    <w:p w14:paraId="3AA580A8" w14:textId="4F83232D" w:rsidR="00A273D5" w:rsidRDefault="00A273D5" w:rsidP="00A273D5">
      <w:pPr>
        <w:rPr>
          <w:rFonts w:ascii="Calibri" w:hAnsi="Calibri" w:cs="Calibri"/>
          <w:b/>
          <w:bCs/>
          <w:sz w:val="26"/>
          <w:szCs w:val="26"/>
        </w:rPr>
      </w:pPr>
    </w:p>
    <w:p w14:paraId="74E946B8" w14:textId="344AE4B9" w:rsidR="00A273D5" w:rsidRDefault="00A273D5" w:rsidP="00A273D5">
      <w:pPr>
        <w:rPr>
          <w:rFonts w:ascii="Calibri" w:hAnsi="Calibri" w:cs="Calibri"/>
          <w:b/>
          <w:bCs/>
          <w:sz w:val="26"/>
          <w:szCs w:val="26"/>
        </w:rPr>
      </w:pPr>
    </w:p>
    <w:p w14:paraId="38356BFE" w14:textId="77777777" w:rsidR="00A273D5" w:rsidRPr="00A273D5" w:rsidRDefault="00A273D5" w:rsidP="00A273D5">
      <w:pPr>
        <w:rPr>
          <w:rFonts w:ascii="Calibri" w:hAnsi="Calibri" w:cs="Calibri"/>
          <w:b/>
          <w:bCs/>
          <w:sz w:val="26"/>
          <w:szCs w:val="26"/>
        </w:rPr>
      </w:pPr>
    </w:p>
    <w:p w14:paraId="3DA74D23" w14:textId="52F189F1" w:rsidR="00AF0AC1" w:rsidRPr="00A273D5" w:rsidRDefault="00AF0AC1" w:rsidP="00A273D5">
      <w:pPr>
        <w:ind w:firstLine="720"/>
        <w:rPr>
          <w:rFonts w:ascii="Calibri" w:hAnsi="Calibri" w:cs="Calibri"/>
          <w:sz w:val="26"/>
          <w:szCs w:val="26"/>
          <w:u w:val="single"/>
        </w:rPr>
      </w:pPr>
      <w:r w:rsidRPr="00A273D5">
        <w:rPr>
          <w:rFonts w:ascii="Calibri" w:hAnsi="Calibri" w:cs="Calibri"/>
          <w:sz w:val="26"/>
          <w:szCs w:val="26"/>
          <w:u w:val="single"/>
        </w:rPr>
        <w:lastRenderedPageBreak/>
        <w:t>Advantage (Reference to design principle):</w:t>
      </w:r>
    </w:p>
    <w:p w14:paraId="0DD0F723" w14:textId="77777777" w:rsidR="00A273D5" w:rsidRDefault="00BB3684" w:rsidP="00A273D5">
      <w:pPr>
        <w:ind w:left="720"/>
        <w:rPr>
          <w:rFonts w:ascii="Calibri" w:hAnsi="Calibri" w:cs="Calibri"/>
          <w:sz w:val="26"/>
          <w:szCs w:val="26"/>
        </w:rPr>
      </w:pPr>
      <w:r w:rsidRPr="00A273D5">
        <w:rPr>
          <w:rFonts w:ascii="Calibri" w:hAnsi="Calibri" w:cs="Calibri"/>
          <w:sz w:val="26"/>
          <w:szCs w:val="26"/>
        </w:rPr>
        <w:t xml:space="preserve">The implementation of the Capabilities class helps our code to be in line with the </w:t>
      </w:r>
      <w:r w:rsidR="00AF0AC1" w:rsidRPr="00A273D5">
        <w:rPr>
          <w:rFonts w:ascii="Calibri" w:hAnsi="Calibri" w:cs="Calibri"/>
          <w:sz w:val="26"/>
          <w:szCs w:val="26"/>
        </w:rPr>
        <w:t xml:space="preserve"> “Do</w:t>
      </w:r>
      <w:r w:rsidR="009F6793" w:rsidRPr="00A273D5">
        <w:rPr>
          <w:rFonts w:ascii="Calibri" w:hAnsi="Calibri" w:cs="Calibri"/>
          <w:sz w:val="26"/>
          <w:szCs w:val="26"/>
        </w:rPr>
        <w:t>n’t</w:t>
      </w:r>
      <w:r w:rsidR="00AF0AC1" w:rsidRPr="00A273D5">
        <w:rPr>
          <w:rFonts w:ascii="Calibri" w:hAnsi="Calibri" w:cs="Calibri"/>
          <w:sz w:val="26"/>
          <w:szCs w:val="26"/>
        </w:rPr>
        <w:t xml:space="preserve"> Repeat Yourself”(DRY) </w:t>
      </w:r>
      <w:r w:rsidRPr="00A273D5">
        <w:rPr>
          <w:rFonts w:ascii="Calibri" w:hAnsi="Calibri" w:cs="Calibri"/>
          <w:sz w:val="26"/>
          <w:szCs w:val="26"/>
        </w:rPr>
        <w:t xml:space="preserve">principle </w:t>
      </w:r>
      <w:r w:rsidR="00AF0AC1" w:rsidRPr="00A273D5">
        <w:rPr>
          <w:rFonts w:ascii="Calibri" w:hAnsi="Calibri" w:cs="Calibri"/>
          <w:sz w:val="26"/>
          <w:szCs w:val="26"/>
        </w:rPr>
        <w:t xml:space="preserve">since we only need to add or remove the capability we wish to apply on the specific actor and check it using </w:t>
      </w:r>
      <w:r w:rsidR="00AF0AC1" w:rsidRPr="00A273D5">
        <w:rPr>
          <w:rFonts w:ascii="Calibri" w:hAnsi="Calibri" w:cs="Calibri"/>
          <w:b/>
          <w:bCs/>
          <w:sz w:val="26"/>
          <w:szCs w:val="26"/>
        </w:rPr>
        <w:t>hasCapability()</w:t>
      </w:r>
      <w:r w:rsidR="00AF0AC1" w:rsidRPr="00A273D5">
        <w:rPr>
          <w:rFonts w:ascii="Calibri" w:hAnsi="Calibri" w:cs="Calibri"/>
          <w:sz w:val="26"/>
          <w:szCs w:val="26"/>
        </w:rPr>
        <w:t xml:space="preserve"> </w:t>
      </w:r>
      <w:r w:rsidR="006F04A5" w:rsidRPr="00A273D5">
        <w:rPr>
          <w:rFonts w:ascii="Calibri" w:hAnsi="Calibri" w:cs="Calibri"/>
          <w:sz w:val="26"/>
          <w:szCs w:val="26"/>
        </w:rPr>
        <w:t xml:space="preserve">that is invoked under certain conditions such as in the </w:t>
      </w:r>
      <w:r w:rsidR="00AF0AC1" w:rsidRPr="00A273D5">
        <w:rPr>
          <w:rFonts w:ascii="Calibri" w:hAnsi="Calibri" w:cs="Calibri"/>
          <w:sz w:val="26"/>
          <w:szCs w:val="26"/>
        </w:rPr>
        <w:t xml:space="preserve"> </w:t>
      </w:r>
      <w:r w:rsidR="00AF0AC1" w:rsidRPr="00A273D5">
        <w:rPr>
          <w:rFonts w:ascii="Calibri" w:hAnsi="Calibri" w:cs="Calibri"/>
          <w:b/>
          <w:bCs/>
          <w:sz w:val="26"/>
          <w:szCs w:val="26"/>
        </w:rPr>
        <w:t>FollowBehaviour()</w:t>
      </w:r>
      <w:r w:rsidR="00AF0AC1" w:rsidRPr="00A273D5">
        <w:rPr>
          <w:rFonts w:ascii="Calibri" w:hAnsi="Calibri" w:cs="Calibri"/>
          <w:sz w:val="26"/>
          <w:szCs w:val="26"/>
        </w:rPr>
        <w:t xml:space="preserve"> or </w:t>
      </w:r>
      <w:r w:rsidR="00AF0AC1" w:rsidRPr="00A273D5">
        <w:rPr>
          <w:rFonts w:ascii="Calibri" w:hAnsi="Calibri" w:cs="Calibri"/>
          <w:b/>
          <w:bCs/>
          <w:sz w:val="26"/>
          <w:szCs w:val="26"/>
        </w:rPr>
        <w:t>FindItemBehaviour()</w:t>
      </w:r>
      <w:r w:rsidR="006F04A5" w:rsidRPr="00A273D5">
        <w:rPr>
          <w:rFonts w:ascii="Calibri" w:hAnsi="Calibri" w:cs="Calibri"/>
          <w:b/>
          <w:bCs/>
          <w:sz w:val="26"/>
          <w:szCs w:val="26"/>
        </w:rPr>
        <w:t xml:space="preserve"> </w:t>
      </w:r>
      <w:r w:rsidR="006F04A5" w:rsidRPr="00A273D5">
        <w:rPr>
          <w:rFonts w:ascii="Calibri" w:hAnsi="Calibri" w:cs="Calibri"/>
          <w:sz w:val="26"/>
          <w:szCs w:val="26"/>
        </w:rPr>
        <w:t>class</w:t>
      </w:r>
      <w:r w:rsidR="00AF0AC1" w:rsidRPr="00A273D5">
        <w:rPr>
          <w:rFonts w:ascii="Calibri" w:hAnsi="Calibri" w:cs="Calibri"/>
          <w:b/>
          <w:bCs/>
          <w:sz w:val="26"/>
          <w:szCs w:val="26"/>
        </w:rPr>
        <w:t>.</w:t>
      </w:r>
      <w:r w:rsidR="00AF0AC1" w:rsidRPr="00A273D5">
        <w:rPr>
          <w:rFonts w:ascii="Calibri" w:hAnsi="Calibri" w:cs="Calibri"/>
          <w:sz w:val="26"/>
          <w:szCs w:val="26"/>
        </w:rPr>
        <w:t xml:space="preserve"> It </w:t>
      </w:r>
      <w:r w:rsidR="006F04A5" w:rsidRPr="00A273D5">
        <w:rPr>
          <w:rFonts w:ascii="Calibri" w:hAnsi="Calibri" w:cs="Calibri"/>
          <w:sz w:val="26"/>
          <w:szCs w:val="26"/>
        </w:rPr>
        <w:t xml:space="preserve">helps us to </w:t>
      </w:r>
      <w:r w:rsidR="00AF0AC1" w:rsidRPr="00A273D5">
        <w:rPr>
          <w:rFonts w:ascii="Calibri" w:hAnsi="Calibri" w:cs="Calibri"/>
          <w:sz w:val="26"/>
          <w:szCs w:val="26"/>
        </w:rPr>
        <w:t xml:space="preserve">avoid </w:t>
      </w:r>
      <w:r w:rsidR="00B92905" w:rsidRPr="00A273D5">
        <w:rPr>
          <w:rFonts w:ascii="Calibri" w:hAnsi="Calibri" w:cs="Calibri"/>
          <w:sz w:val="26"/>
          <w:szCs w:val="26"/>
        </w:rPr>
        <w:t xml:space="preserve">from coding </w:t>
      </w:r>
      <w:r w:rsidR="00AF0AC1" w:rsidRPr="00A273D5">
        <w:rPr>
          <w:rFonts w:ascii="Calibri" w:hAnsi="Calibri" w:cs="Calibri"/>
          <w:sz w:val="26"/>
          <w:szCs w:val="26"/>
        </w:rPr>
        <w:t xml:space="preserve">the same checking method for every actor </w:t>
      </w:r>
      <w:r w:rsidR="006F04A5" w:rsidRPr="00A273D5">
        <w:rPr>
          <w:rFonts w:ascii="Calibri" w:hAnsi="Calibri" w:cs="Calibri"/>
          <w:sz w:val="26"/>
          <w:szCs w:val="26"/>
        </w:rPr>
        <w:t xml:space="preserve">by </w:t>
      </w:r>
      <w:r w:rsidR="00AF0AC1" w:rsidRPr="00A273D5">
        <w:rPr>
          <w:rFonts w:ascii="Calibri" w:hAnsi="Calibri" w:cs="Calibri"/>
          <w:sz w:val="26"/>
          <w:szCs w:val="26"/>
        </w:rPr>
        <w:t>storing the actor’s capabilities under the actor class. Moreover, it ensures we</w:t>
      </w:r>
      <w:r w:rsidR="006F04A5" w:rsidRPr="00A273D5">
        <w:rPr>
          <w:rFonts w:ascii="Calibri" w:hAnsi="Calibri" w:cs="Calibri"/>
          <w:sz w:val="26"/>
          <w:szCs w:val="26"/>
        </w:rPr>
        <w:t xml:space="preserve"> have</w:t>
      </w:r>
      <w:r w:rsidR="00AF0AC1" w:rsidRPr="00A273D5">
        <w:rPr>
          <w:rFonts w:ascii="Calibri" w:hAnsi="Calibri" w:cs="Calibri"/>
          <w:sz w:val="26"/>
          <w:szCs w:val="26"/>
        </w:rPr>
        <w:t xml:space="preserve"> met the “Fail Fast”(FF) design principle </w:t>
      </w:r>
      <w:r w:rsidR="006F04A5" w:rsidRPr="00A273D5">
        <w:rPr>
          <w:rFonts w:ascii="Calibri" w:hAnsi="Calibri" w:cs="Calibri"/>
          <w:sz w:val="26"/>
          <w:szCs w:val="26"/>
        </w:rPr>
        <w:t xml:space="preserve">because </w:t>
      </w:r>
      <w:r w:rsidR="00B92905" w:rsidRPr="00A273D5">
        <w:rPr>
          <w:rFonts w:ascii="Calibri" w:hAnsi="Calibri" w:cs="Calibri"/>
          <w:sz w:val="26"/>
          <w:szCs w:val="26"/>
        </w:rPr>
        <w:t xml:space="preserve">the </w:t>
      </w:r>
      <w:r w:rsidR="006F04A5" w:rsidRPr="00A273D5">
        <w:rPr>
          <w:rFonts w:ascii="Calibri" w:hAnsi="Calibri" w:cs="Calibri"/>
          <w:sz w:val="26"/>
          <w:szCs w:val="26"/>
        </w:rPr>
        <w:t xml:space="preserve">decisions will be made based on the </w:t>
      </w:r>
      <w:r w:rsidR="00B92905" w:rsidRPr="00A273D5">
        <w:rPr>
          <w:rFonts w:ascii="Calibri" w:hAnsi="Calibri" w:cs="Calibri"/>
          <w:sz w:val="26"/>
          <w:szCs w:val="26"/>
        </w:rPr>
        <w:t>Boolean result of hasCapability()</w:t>
      </w:r>
      <w:r w:rsidR="006F04A5" w:rsidRPr="00A273D5">
        <w:rPr>
          <w:rFonts w:ascii="Calibri" w:hAnsi="Calibri" w:cs="Calibri"/>
          <w:sz w:val="26"/>
          <w:szCs w:val="26"/>
        </w:rPr>
        <w:t xml:space="preserve"> for the individual actors</w:t>
      </w:r>
      <w:r w:rsidR="00B92905" w:rsidRPr="00A273D5">
        <w:rPr>
          <w:rFonts w:ascii="Calibri" w:hAnsi="Calibri" w:cs="Calibri"/>
          <w:sz w:val="26"/>
          <w:szCs w:val="26"/>
        </w:rPr>
        <w:t xml:space="preserve">. </w:t>
      </w:r>
    </w:p>
    <w:p w14:paraId="1A5DC1B2" w14:textId="52EC2B17" w:rsidR="00A273D5" w:rsidRPr="00A273D5" w:rsidRDefault="000105B4" w:rsidP="00A273D5">
      <w:pPr>
        <w:pStyle w:val="ListParagraph"/>
        <w:numPr>
          <w:ilvl w:val="0"/>
          <w:numId w:val="1"/>
        </w:numPr>
        <w:rPr>
          <w:rFonts w:ascii="Calibri" w:hAnsi="Calibri" w:cs="Calibri"/>
          <w:sz w:val="26"/>
          <w:szCs w:val="26"/>
        </w:rPr>
      </w:pPr>
      <w:r w:rsidRPr="00A273D5">
        <w:rPr>
          <w:rFonts w:cstheme="minorHAnsi"/>
          <w:sz w:val="26"/>
          <w:szCs w:val="26"/>
        </w:rPr>
        <w:t xml:space="preserve">Engine class contains a lot of abstract class such as </w:t>
      </w:r>
      <w:r w:rsidRPr="00A273D5">
        <w:rPr>
          <w:rFonts w:cstheme="minorHAnsi"/>
          <w:b/>
          <w:bCs/>
          <w:sz w:val="26"/>
          <w:szCs w:val="26"/>
        </w:rPr>
        <w:t>Action, Actor, Ground, Item, WeaponItem</w:t>
      </w:r>
      <w:r w:rsidRPr="00A273D5">
        <w:rPr>
          <w:rFonts w:cstheme="minorHAnsi"/>
          <w:sz w:val="26"/>
          <w:szCs w:val="26"/>
        </w:rPr>
        <w:t xml:space="preserve"> which provides a foundation for each of the classes. This makes it easier for us to implement new features to the game such as Bush where we can just simply extend the abstract class of Ground and inherit </w:t>
      </w:r>
      <w:r w:rsidR="002F2D1B" w:rsidRPr="00A273D5">
        <w:rPr>
          <w:rFonts w:cstheme="minorHAnsi"/>
          <w:sz w:val="26"/>
          <w:szCs w:val="26"/>
        </w:rPr>
        <w:t>all</w:t>
      </w:r>
      <w:r w:rsidRPr="00A273D5">
        <w:rPr>
          <w:rFonts w:cstheme="minorHAnsi"/>
          <w:sz w:val="26"/>
          <w:szCs w:val="26"/>
        </w:rPr>
        <w:t xml:space="preserve"> the methods (or over</w:t>
      </w:r>
      <w:r w:rsidR="002F2D1B" w:rsidRPr="00A273D5">
        <w:rPr>
          <w:rFonts w:cstheme="minorHAnsi"/>
          <w:sz w:val="26"/>
          <w:szCs w:val="26"/>
        </w:rPr>
        <w:t>ride</w:t>
      </w:r>
      <w:r w:rsidRPr="00A273D5">
        <w:rPr>
          <w:rFonts w:cstheme="minorHAnsi"/>
          <w:sz w:val="26"/>
          <w:szCs w:val="26"/>
        </w:rPr>
        <w:t xml:space="preserve"> them if needs be). If we </w:t>
      </w:r>
      <w:r w:rsidR="002F2D1B" w:rsidRPr="00A273D5">
        <w:rPr>
          <w:rFonts w:cstheme="minorHAnsi"/>
          <w:sz w:val="26"/>
          <w:szCs w:val="26"/>
        </w:rPr>
        <w:t xml:space="preserve">were to add </w:t>
      </w:r>
      <w:r w:rsidRPr="00A273D5">
        <w:rPr>
          <w:rFonts w:cstheme="minorHAnsi"/>
          <w:sz w:val="26"/>
          <w:szCs w:val="26"/>
        </w:rPr>
        <w:t xml:space="preserve">a </w:t>
      </w:r>
      <w:r w:rsidR="002F2D1B" w:rsidRPr="00A273D5">
        <w:rPr>
          <w:rFonts w:cstheme="minorHAnsi"/>
          <w:sz w:val="26"/>
          <w:szCs w:val="26"/>
        </w:rPr>
        <w:t>features such as Bushes and Trees without the abstract classes provided in the engine (along with its Tick method), it would be more time - consuming and challenging to program them</w:t>
      </w:r>
      <w:r w:rsidRPr="00A273D5">
        <w:rPr>
          <w:rFonts w:cstheme="minorHAnsi"/>
          <w:sz w:val="26"/>
          <w:szCs w:val="26"/>
        </w:rPr>
        <w:t xml:space="preserve">. </w:t>
      </w:r>
    </w:p>
    <w:p w14:paraId="6D95A69C" w14:textId="39C1A671" w:rsidR="002F2D1B" w:rsidRPr="00A273D5" w:rsidRDefault="002F2D1B" w:rsidP="00A273D5">
      <w:pPr>
        <w:ind w:firstLine="720"/>
        <w:rPr>
          <w:rFonts w:ascii="Calibri" w:hAnsi="Calibri" w:cs="Calibri"/>
          <w:sz w:val="26"/>
          <w:szCs w:val="26"/>
          <w:u w:val="single"/>
        </w:rPr>
      </w:pPr>
      <w:r w:rsidRPr="00A273D5">
        <w:rPr>
          <w:rFonts w:ascii="Calibri" w:hAnsi="Calibri" w:cs="Calibri"/>
          <w:sz w:val="26"/>
          <w:szCs w:val="26"/>
          <w:u w:val="single"/>
        </w:rPr>
        <w:t>Advantage (Reference to design principle):</w:t>
      </w:r>
    </w:p>
    <w:p w14:paraId="026A9CD3" w14:textId="4130374D" w:rsidR="000105B4" w:rsidRDefault="002F2D1B" w:rsidP="00A273D5">
      <w:pPr>
        <w:ind w:left="720"/>
        <w:rPr>
          <w:rFonts w:cstheme="minorHAnsi"/>
          <w:sz w:val="26"/>
          <w:szCs w:val="26"/>
        </w:rPr>
      </w:pPr>
      <w:r>
        <w:rPr>
          <w:rFonts w:cstheme="minorHAnsi"/>
          <w:sz w:val="26"/>
          <w:szCs w:val="26"/>
        </w:rPr>
        <w:t>In short, the abstract classes provided in the engine</w:t>
      </w:r>
      <w:r w:rsidR="000105B4" w:rsidRPr="000105B4">
        <w:rPr>
          <w:rFonts w:cstheme="minorHAnsi"/>
          <w:sz w:val="26"/>
          <w:szCs w:val="26"/>
        </w:rPr>
        <w:t xml:space="preserve"> </w:t>
      </w:r>
      <w:r>
        <w:rPr>
          <w:rFonts w:cstheme="minorHAnsi"/>
          <w:sz w:val="26"/>
          <w:szCs w:val="26"/>
        </w:rPr>
        <w:t>covers most of the functionalities we need to add in a game</w:t>
      </w:r>
      <w:r w:rsidR="000105B4" w:rsidRPr="000105B4">
        <w:rPr>
          <w:rFonts w:cstheme="minorHAnsi"/>
          <w:sz w:val="26"/>
          <w:szCs w:val="26"/>
        </w:rPr>
        <w:t xml:space="preserve"> </w:t>
      </w:r>
      <w:r>
        <w:rPr>
          <w:rFonts w:cstheme="minorHAnsi"/>
          <w:sz w:val="26"/>
          <w:szCs w:val="26"/>
        </w:rPr>
        <w:t>which makes it much easier to start coding from the get-go</w:t>
      </w:r>
      <w:r w:rsidR="000105B4" w:rsidRPr="000105B4">
        <w:rPr>
          <w:rFonts w:cstheme="minorHAnsi"/>
          <w:sz w:val="26"/>
          <w:szCs w:val="26"/>
        </w:rPr>
        <w:t>. If the child class wish</w:t>
      </w:r>
      <w:r w:rsidR="00A273D5">
        <w:rPr>
          <w:rFonts w:cstheme="minorHAnsi"/>
          <w:sz w:val="26"/>
          <w:szCs w:val="26"/>
        </w:rPr>
        <w:t>es</w:t>
      </w:r>
      <w:r w:rsidR="000105B4" w:rsidRPr="000105B4">
        <w:rPr>
          <w:rFonts w:cstheme="minorHAnsi"/>
          <w:sz w:val="26"/>
          <w:szCs w:val="26"/>
        </w:rPr>
        <w:t xml:space="preserve"> to have their own functionalit</w:t>
      </w:r>
      <w:r w:rsidR="00A273D5">
        <w:rPr>
          <w:rFonts w:cstheme="minorHAnsi"/>
          <w:sz w:val="26"/>
          <w:szCs w:val="26"/>
        </w:rPr>
        <w:t>ies that are different</w:t>
      </w:r>
      <w:r w:rsidR="000105B4" w:rsidRPr="000105B4">
        <w:rPr>
          <w:rFonts w:cstheme="minorHAnsi"/>
          <w:sz w:val="26"/>
          <w:szCs w:val="26"/>
        </w:rPr>
        <w:t xml:space="preserve"> from the parent clas</w:t>
      </w:r>
      <w:r w:rsidR="00A273D5">
        <w:rPr>
          <w:rFonts w:cstheme="minorHAnsi"/>
          <w:sz w:val="26"/>
          <w:szCs w:val="26"/>
        </w:rPr>
        <w:t>s</w:t>
      </w:r>
      <w:r w:rsidR="000105B4" w:rsidRPr="000105B4">
        <w:rPr>
          <w:rFonts w:cstheme="minorHAnsi"/>
          <w:sz w:val="26"/>
          <w:szCs w:val="26"/>
        </w:rPr>
        <w:t>, they can choose to override the method</w:t>
      </w:r>
      <w:r w:rsidR="00A273D5">
        <w:rPr>
          <w:rFonts w:cstheme="minorHAnsi"/>
          <w:sz w:val="26"/>
          <w:szCs w:val="26"/>
        </w:rPr>
        <w:t>s in the parent class</w:t>
      </w:r>
      <w:r w:rsidR="000105B4" w:rsidRPr="000105B4">
        <w:rPr>
          <w:rFonts w:cstheme="minorHAnsi"/>
          <w:sz w:val="26"/>
          <w:szCs w:val="26"/>
        </w:rPr>
        <w:t xml:space="preserve">. By doing so, </w:t>
      </w:r>
      <w:r w:rsidR="00A273D5">
        <w:rPr>
          <w:rFonts w:cstheme="minorHAnsi"/>
          <w:sz w:val="26"/>
          <w:szCs w:val="26"/>
        </w:rPr>
        <w:t xml:space="preserve">the </w:t>
      </w:r>
      <w:r w:rsidR="000105B4" w:rsidRPr="000105B4">
        <w:rPr>
          <w:rFonts w:cstheme="minorHAnsi"/>
          <w:sz w:val="26"/>
          <w:szCs w:val="26"/>
        </w:rPr>
        <w:t>RED principle has been met</w:t>
      </w:r>
      <w:r w:rsidR="00A273D5">
        <w:rPr>
          <w:rFonts w:cstheme="minorHAnsi"/>
          <w:sz w:val="26"/>
          <w:szCs w:val="26"/>
        </w:rPr>
        <w:t xml:space="preserve"> since the dependency relationship only applies for the parent class if we do not override it thus reducing dependency</w:t>
      </w:r>
      <w:r w:rsidR="000105B4" w:rsidRPr="000105B4">
        <w:rPr>
          <w:rFonts w:cstheme="minorHAnsi"/>
          <w:sz w:val="26"/>
          <w:szCs w:val="26"/>
        </w:rPr>
        <w:t>. For example, Player and Dinosaur class extends the Actor abstract class and we can override the playTurn method whereas Tree, Bush, Dirt and Lake class extends</w:t>
      </w:r>
      <w:r w:rsidR="00A273D5">
        <w:rPr>
          <w:rFonts w:cstheme="minorHAnsi"/>
          <w:sz w:val="26"/>
          <w:szCs w:val="26"/>
        </w:rPr>
        <w:t xml:space="preserve"> the</w:t>
      </w:r>
      <w:r w:rsidR="000105B4" w:rsidRPr="000105B4">
        <w:rPr>
          <w:rFonts w:cstheme="minorHAnsi"/>
          <w:sz w:val="26"/>
          <w:szCs w:val="26"/>
        </w:rPr>
        <w:t xml:space="preserve"> Ground abstract class thus we override the tick method</w:t>
      </w:r>
      <w:r w:rsidR="00A273D5">
        <w:rPr>
          <w:rFonts w:cstheme="minorHAnsi"/>
          <w:sz w:val="26"/>
          <w:szCs w:val="26"/>
        </w:rPr>
        <w:t xml:space="preserve"> to accomplish different tasks such as creating fruits, creating fish etc.</w:t>
      </w:r>
    </w:p>
    <w:p w14:paraId="06791F80" w14:textId="6FBA1E9B" w:rsidR="002F2D1B" w:rsidRDefault="002F2D1B" w:rsidP="000105B4">
      <w:pPr>
        <w:ind w:left="720"/>
        <w:rPr>
          <w:rFonts w:cstheme="minorHAnsi"/>
          <w:sz w:val="26"/>
          <w:szCs w:val="26"/>
        </w:rPr>
      </w:pPr>
    </w:p>
    <w:p w14:paraId="10869CDC" w14:textId="77777777" w:rsidR="00AF0AC1" w:rsidRDefault="00AF0AC1" w:rsidP="00AF0AC1">
      <w:pPr>
        <w:pStyle w:val="ListParagraph"/>
        <w:rPr>
          <w:rFonts w:ascii="Calibri" w:hAnsi="Calibri" w:cs="Calibri"/>
          <w:b/>
          <w:bCs/>
          <w:sz w:val="28"/>
          <w:szCs w:val="28"/>
        </w:rPr>
      </w:pPr>
    </w:p>
    <w:p w14:paraId="478E4E88" w14:textId="77777777" w:rsidR="00AF0AC1" w:rsidRPr="00AF0AC1" w:rsidRDefault="00AF0AC1" w:rsidP="00AF0AC1">
      <w:pPr>
        <w:pStyle w:val="ListParagraph"/>
        <w:rPr>
          <w:rFonts w:ascii="Calibri" w:hAnsi="Calibri" w:cs="Calibri"/>
          <w:b/>
          <w:bCs/>
          <w:sz w:val="28"/>
          <w:szCs w:val="28"/>
        </w:rPr>
      </w:pPr>
    </w:p>
    <w:p w14:paraId="5E7B5D41" w14:textId="77777777" w:rsidR="00A53371" w:rsidRPr="00A53371" w:rsidRDefault="00A53371" w:rsidP="00A53371">
      <w:pPr>
        <w:rPr>
          <w:rFonts w:ascii="Calibri" w:hAnsi="Calibri" w:cs="Calibri"/>
          <w:b/>
          <w:bCs/>
          <w:sz w:val="28"/>
          <w:szCs w:val="28"/>
        </w:rPr>
      </w:pPr>
    </w:p>
    <w:p w14:paraId="45D684CC" w14:textId="77777777" w:rsidR="00B1571C" w:rsidRPr="00B1571C" w:rsidRDefault="00B1571C" w:rsidP="00B1571C">
      <w:pPr>
        <w:rPr>
          <w:rFonts w:ascii="Times New Roman" w:hAnsi="Times New Roman" w:cs="Times New Roman"/>
          <w:b/>
          <w:bCs/>
          <w:sz w:val="32"/>
          <w:szCs w:val="32"/>
          <w:u w:val="single"/>
        </w:rPr>
      </w:pPr>
    </w:p>
    <w:sectPr w:rsidR="00B1571C" w:rsidRPr="00B15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BC9"/>
    <w:multiLevelType w:val="hybridMultilevel"/>
    <w:tmpl w:val="733A1956"/>
    <w:lvl w:ilvl="0" w:tplc="2D963D38">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EEC31B5"/>
    <w:multiLevelType w:val="hybridMultilevel"/>
    <w:tmpl w:val="DF5C7DDC"/>
    <w:lvl w:ilvl="0" w:tplc="2D963D38">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1ABB242F"/>
    <w:multiLevelType w:val="hybridMultilevel"/>
    <w:tmpl w:val="98CAEBC0"/>
    <w:lvl w:ilvl="0" w:tplc="2D963D38">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DDA7BF4"/>
    <w:multiLevelType w:val="hybridMultilevel"/>
    <w:tmpl w:val="3F3C467E"/>
    <w:lvl w:ilvl="0" w:tplc="2D963D38">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8E14E3B"/>
    <w:multiLevelType w:val="hybridMultilevel"/>
    <w:tmpl w:val="FAE81AF4"/>
    <w:lvl w:ilvl="0" w:tplc="2D963D38">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B4C6E83"/>
    <w:multiLevelType w:val="hybridMultilevel"/>
    <w:tmpl w:val="EE0CFDD8"/>
    <w:lvl w:ilvl="0" w:tplc="2D963D38">
      <w:numFmt w:val="bullet"/>
      <w:lvlText w:val="•"/>
      <w:lvlJc w:val="left"/>
      <w:pPr>
        <w:ind w:left="1785" w:hanging="360"/>
      </w:pPr>
      <w:rPr>
        <w:rFonts w:ascii="Times New Roman" w:eastAsiaTheme="minorEastAsia" w:hAnsi="Times New Roman" w:cs="Times New Roman" w:hint="default"/>
      </w:rPr>
    </w:lvl>
    <w:lvl w:ilvl="1" w:tplc="44090003" w:tentative="1">
      <w:start w:val="1"/>
      <w:numFmt w:val="bullet"/>
      <w:lvlText w:val="o"/>
      <w:lvlJc w:val="left"/>
      <w:pPr>
        <w:ind w:left="2145" w:hanging="360"/>
      </w:pPr>
      <w:rPr>
        <w:rFonts w:ascii="Courier New" w:hAnsi="Courier New" w:cs="Courier New" w:hint="default"/>
      </w:rPr>
    </w:lvl>
    <w:lvl w:ilvl="2" w:tplc="44090005" w:tentative="1">
      <w:start w:val="1"/>
      <w:numFmt w:val="bullet"/>
      <w:lvlText w:val=""/>
      <w:lvlJc w:val="left"/>
      <w:pPr>
        <w:ind w:left="2865" w:hanging="360"/>
      </w:pPr>
      <w:rPr>
        <w:rFonts w:ascii="Wingdings" w:hAnsi="Wingdings" w:hint="default"/>
      </w:rPr>
    </w:lvl>
    <w:lvl w:ilvl="3" w:tplc="44090001" w:tentative="1">
      <w:start w:val="1"/>
      <w:numFmt w:val="bullet"/>
      <w:lvlText w:val=""/>
      <w:lvlJc w:val="left"/>
      <w:pPr>
        <w:ind w:left="3585" w:hanging="360"/>
      </w:pPr>
      <w:rPr>
        <w:rFonts w:ascii="Symbol" w:hAnsi="Symbol" w:hint="default"/>
      </w:rPr>
    </w:lvl>
    <w:lvl w:ilvl="4" w:tplc="44090003" w:tentative="1">
      <w:start w:val="1"/>
      <w:numFmt w:val="bullet"/>
      <w:lvlText w:val="o"/>
      <w:lvlJc w:val="left"/>
      <w:pPr>
        <w:ind w:left="4305" w:hanging="360"/>
      </w:pPr>
      <w:rPr>
        <w:rFonts w:ascii="Courier New" w:hAnsi="Courier New" w:cs="Courier New" w:hint="default"/>
      </w:rPr>
    </w:lvl>
    <w:lvl w:ilvl="5" w:tplc="44090005" w:tentative="1">
      <w:start w:val="1"/>
      <w:numFmt w:val="bullet"/>
      <w:lvlText w:val=""/>
      <w:lvlJc w:val="left"/>
      <w:pPr>
        <w:ind w:left="5025" w:hanging="360"/>
      </w:pPr>
      <w:rPr>
        <w:rFonts w:ascii="Wingdings" w:hAnsi="Wingdings" w:hint="default"/>
      </w:rPr>
    </w:lvl>
    <w:lvl w:ilvl="6" w:tplc="44090001" w:tentative="1">
      <w:start w:val="1"/>
      <w:numFmt w:val="bullet"/>
      <w:lvlText w:val=""/>
      <w:lvlJc w:val="left"/>
      <w:pPr>
        <w:ind w:left="5745" w:hanging="360"/>
      </w:pPr>
      <w:rPr>
        <w:rFonts w:ascii="Symbol" w:hAnsi="Symbol" w:hint="default"/>
      </w:rPr>
    </w:lvl>
    <w:lvl w:ilvl="7" w:tplc="44090003" w:tentative="1">
      <w:start w:val="1"/>
      <w:numFmt w:val="bullet"/>
      <w:lvlText w:val="o"/>
      <w:lvlJc w:val="left"/>
      <w:pPr>
        <w:ind w:left="6465" w:hanging="360"/>
      </w:pPr>
      <w:rPr>
        <w:rFonts w:ascii="Courier New" w:hAnsi="Courier New" w:cs="Courier New" w:hint="default"/>
      </w:rPr>
    </w:lvl>
    <w:lvl w:ilvl="8" w:tplc="44090005" w:tentative="1">
      <w:start w:val="1"/>
      <w:numFmt w:val="bullet"/>
      <w:lvlText w:val=""/>
      <w:lvlJc w:val="left"/>
      <w:pPr>
        <w:ind w:left="7185" w:hanging="360"/>
      </w:pPr>
      <w:rPr>
        <w:rFonts w:ascii="Wingdings" w:hAnsi="Wingdings" w:hint="default"/>
      </w:rPr>
    </w:lvl>
  </w:abstractNum>
  <w:abstractNum w:abstractNumId="6" w15:restartNumberingAfterBreak="0">
    <w:nsid w:val="64A25EE7"/>
    <w:multiLevelType w:val="hybridMultilevel"/>
    <w:tmpl w:val="D554863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720" w:hanging="360"/>
      </w:pPr>
      <w:rPr>
        <w:rFonts w:ascii="Courier New" w:hAnsi="Courier New" w:cs="Courier New" w:hint="default"/>
      </w:rPr>
    </w:lvl>
    <w:lvl w:ilvl="2" w:tplc="44090005" w:tentative="1">
      <w:start w:val="1"/>
      <w:numFmt w:val="bullet"/>
      <w:lvlText w:val=""/>
      <w:lvlJc w:val="left"/>
      <w:pPr>
        <w:ind w:left="1440" w:hanging="360"/>
      </w:pPr>
      <w:rPr>
        <w:rFonts w:ascii="Wingdings" w:hAnsi="Wingdings" w:hint="default"/>
      </w:rPr>
    </w:lvl>
    <w:lvl w:ilvl="3" w:tplc="44090001" w:tentative="1">
      <w:start w:val="1"/>
      <w:numFmt w:val="bullet"/>
      <w:lvlText w:val=""/>
      <w:lvlJc w:val="left"/>
      <w:pPr>
        <w:ind w:left="2160" w:hanging="360"/>
      </w:pPr>
      <w:rPr>
        <w:rFonts w:ascii="Symbol" w:hAnsi="Symbol" w:hint="default"/>
      </w:rPr>
    </w:lvl>
    <w:lvl w:ilvl="4" w:tplc="44090003" w:tentative="1">
      <w:start w:val="1"/>
      <w:numFmt w:val="bullet"/>
      <w:lvlText w:val="o"/>
      <w:lvlJc w:val="left"/>
      <w:pPr>
        <w:ind w:left="2880" w:hanging="360"/>
      </w:pPr>
      <w:rPr>
        <w:rFonts w:ascii="Courier New" w:hAnsi="Courier New" w:cs="Courier New" w:hint="default"/>
      </w:rPr>
    </w:lvl>
    <w:lvl w:ilvl="5" w:tplc="44090005" w:tentative="1">
      <w:start w:val="1"/>
      <w:numFmt w:val="bullet"/>
      <w:lvlText w:val=""/>
      <w:lvlJc w:val="left"/>
      <w:pPr>
        <w:ind w:left="3600" w:hanging="360"/>
      </w:pPr>
      <w:rPr>
        <w:rFonts w:ascii="Wingdings" w:hAnsi="Wingdings" w:hint="default"/>
      </w:rPr>
    </w:lvl>
    <w:lvl w:ilvl="6" w:tplc="44090001" w:tentative="1">
      <w:start w:val="1"/>
      <w:numFmt w:val="bullet"/>
      <w:lvlText w:val=""/>
      <w:lvlJc w:val="left"/>
      <w:pPr>
        <w:ind w:left="4320" w:hanging="360"/>
      </w:pPr>
      <w:rPr>
        <w:rFonts w:ascii="Symbol" w:hAnsi="Symbol" w:hint="default"/>
      </w:rPr>
    </w:lvl>
    <w:lvl w:ilvl="7" w:tplc="44090003">
      <w:start w:val="1"/>
      <w:numFmt w:val="bullet"/>
      <w:lvlText w:val="o"/>
      <w:lvlJc w:val="left"/>
      <w:pPr>
        <w:ind w:left="5040" w:hanging="360"/>
      </w:pPr>
      <w:rPr>
        <w:rFonts w:ascii="Courier New" w:hAnsi="Courier New" w:cs="Courier New" w:hint="default"/>
      </w:rPr>
    </w:lvl>
    <w:lvl w:ilvl="8" w:tplc="44090005" w:tentative="1">
      <w:start w:val="1"/>
      <w:numFmt w:val="bullet"/>
      <w:lvlText w:val=""/>
      <w:lvlJc w:val="left"/>
      <w:pPr>
        <w:ind w:left="5760" w:hanging="360"/>
      </w:pPr>
      <w:rPr>
        <w:rFonts w:ascii="Wingdings" w:hAnsi="Wingdings" w:hint="default"/>
      </w:rPr>
    </w:lvl>
  </w:abstractNum>
  <w:abstractNum w:abstractNumId="7" w15:restartNumberingAfterBreak="0">
    <w:nsid w:val="656B036B"/>
    <w:multiLevelType w:val="hybridMultilevel"/>
    <w:tmpl w:val="BE7AE0FC"/>
    <w:lvl w:ilvl="0" w:tplc="2D963D38">
      <w:numFmt w:val="bullet"/>
      <w:lvlText w:val="•"/>
      <w:lvlJc w:val="left"/>
      <w:pPr>
        <w:ind w:left="1800" w:hanging="360"/>
      </w:pPr>
      <w:rPr>
        <w:rFonts w:ascii="Times New Roman" w:eastAsiaTheme="minorEastAsia" w:hAnsi="Times New Roman"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6BCC3C4E"/>
    <w:multiLevelType w:val="hybridMultilevel"/>
    <w:tmpl w:val="494A0C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FBF0DB7"/>
    <w:multiLevelType w:val="hybridMultilevel"/>
    <w:tmpl w:val="8A54415C"/>
    <w:lvl w:ilvl="0" w:tplc="2D963D38">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4"/>
  </w:num>
  <w:num w:numId="6">
    <w:abstractNumId w:val="7"/>
  </w:num>
  <w:num w:numId="7">
    <w:abstractNumId w:val="9"/>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1C"/>
    <w:rsid w:val="000105B4"/>
    <w:rsid w:val="00045B39"/>
    <w:rsid w:val="00081197"/>
    <w:rsid w:val="001B1B46"/>
    <w:rsid w:val="0028239C"/>
    <w:rsid w:val="002F2D1B"/>
    <w:rsid w:val="004104BA"/>
    <w:rsid w:val="005D7F02"/>
    <w:rsid w:val="006F04A5"/>
    <w:rsid w:val="008951EB"/>
    <w:rsid w:val="008B129A"/>
    <w:rsid w:val="009E4648"/>
    <w:rsid w:val="009F6793"/>
    <w:rsid w:val="00A273D5"/>
    <w:rsid w:val="00A53371"/>
    <w:rsid w:val="00AB4438"/>
    <w:rsid w:val="00AF0AC1"/>
    <w:rsid w:val="00B1571C"/>
    <w:rsid w:val="00B92905"/>
    <w:rsid w:val="00BB3684"/>
    <w:rsid w:val="00BE64E6"/>
    <w:rsid w:val="00C12E6E"/>
    <w:rsid w:val="00C55006"/>
    <w:rsid w:val="00CE029C"/>
    <w:rsid w:val="00DA34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058A"/>
  <w15:chartTrackingRefBased/>
  <w15:docId w15:val="{E9513301-3B88-4E19-9D5C-D1C750B1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offce365_124</dc:creator>
  <cp:keywords/>
  <dc:description/>
  <cp:lastModifiedBy>offce365_124</cp:lastModifiedBy>
  <cp:revision>4</cp:revision>
  <dcterms:created xsi:type="dcterms:W3CDTF">2021-05-23T16:54:00Z</dcterms:created>
  <dcterms:modified xsi:type="dcterms:W3CDTF">2021-05-25T08:13:00Z</dcterms:modified>
</cp:coreProperties>
</file>