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# OS Project 1 Report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5"/>
        <w:rPr>
          <w:rFonts w:ascii="Helvetica" w:eastAsia="新細明體" w:hAnsi="Helvetica" w:cs="Helvetica"/>
          <w:b/>
          <w:bCs/>
          <w:color w:val="777777"/>
          <w:kern w:val="0"/>
          <w:szCs w:val="24"/>
        </w:rPr>
      </w:pP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tags: </w:t>
      </w:r>
      <w:r w:rsidRPr="00A7374C">
        <w:rPr>
          <w:rFonts w:ascii="var(--monospace)" w:eastAsia="細明體" w:hAnsi="var(--monospace)" w:cs="細明體"/>
          <w:b/>
          <w:bCs/>
          <w:color w:val="777777"/>
          <w:kern w:val="0"/>
          <w:szCs w:val="24"/>
          <w:bdr w:val="single" w:sz="6" w:space="0" w:color="E7EAED" w:frame="1"/>
          <w:shd w:val="clear" w:color="auto" w:fill="F3F4F4"/>
        </w:rPr>
        <w:t>OS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 w:rsidRPr="00A7374C">
        <w:rPr>
          <w:rFonts w:ascii="var(--monospace)" w:eastAsia="細明體" w:hAnsi="var(--monospace)" w:cs="細明體"/>
          <w:b/>
          <w:bCs/>
          <w:color w:val="777777"/>
          <w:kern w:val="0"/>
          <w:szCs w:val="24"/>
          <w:bdr w:val="single" w:sz="6" w:space="0" w:color="E7EAED" w:frame="1"/>
          <w:shd w:val="clear" w:color="auto" w:fill="F3F4F4"/>
        </w:rPr>
        <w:t>project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 w:rsidRPr="00A7374C">
        <w:rPr>
          <w:rFonts w:ascii="var(--monospace)" w:eastAsia="細明體" w:hAnsi="var(--monospace)" w:cs="細明體"/>
          <w:b/>
          <w:bCs/>
          <w:color w:val="777777"/>
          <w:kern w:val="0"/>
          <w:szCs w:val="24"/>
          <w:bdr w:val="single" w:sz="6" w:space="0" w:color="E7EAED" w:frame="1"/>
          <w:shd w:val="clear" w:color="auto" w:fill="F3F4F4"/>
        </w:rPr>
        <w:t>OS project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5"/>
        <w:rPr>
          <w:rFonts w:ascii="Helvetica" w:eastAsia="新細明體" w:hAnsi="Helvetica" w:cs="Helvetica"/>
          <w:b/>
          <w:bCs/>
          <w:color w:val="777777"/>
          <w:kern w:val="0"/>
          <w:szCs w:val="24"/>
        </w:rPr>
      </w:pP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>資工三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>黃奕鈞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B06902033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設計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General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及之後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們使用兩個不同的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prioirty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，只有當下正在執行的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使用較高的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因此我只使用一顆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share memory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來存取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clock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以及每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的資訊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進來時間、剩餘執行時間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等需要分享的資訊，這樣每支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都能看到現在會不會有人要進來，如果有就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以調整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的方式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將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歸還給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，然後將這個時間點進來的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全部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出來，再看是要交給上一位執行的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還是有人要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轉移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FIFO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來存取執行中的程式，如果做完就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DeQueue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然後回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如果看到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不是空的就作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Queue.front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。在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EnQueue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的時候，因為一開始按照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1. 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進來時間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2. input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出現順序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的方式排序，故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EnQueue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順序正確，以此來達到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FIFO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RR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FIFO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相同用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來實作。唯一不同是每支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在執行的時候會記錄自己做了幾個回合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(unit of time)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了，如果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大於零且為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的倍數就放在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的尾巴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EnQueue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Queue.front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), 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DeQueue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())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。如此就能達到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RR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且新進來的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會進到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的尾巴了。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SJF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與上述兩者不同，在完成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之後，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不是看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來找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，而是看目前已經進來的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中，剩餘時間最短的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(O(N))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。因此一開始排序方式為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1. 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進來時間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2. 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剩餘執行時間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3. input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出現順序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PSJF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SJF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相似，唯一不同點在於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後，如果新的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執行時間較短，則之後轉移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時，不是轉移回去，而是轉給新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。其他都與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SJF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相同。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lastRenderedPageBreak/>
        <w:t>核心版本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環境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: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linux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ubuntu 16.04 LTS 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Kernel:linux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-4.14.25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比較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使用程式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(calculate.py)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計算每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用了幾個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unit_of_time</w:t>
      </w:r>
      <w:proofErr w:type="spellEnd"/>
    </w:p>
    <w:p w:rsidR="00A7374C" w:rsidRPr="00A7374C" w:rsidRDefault="00A7374C" w:rsidP="00A7374C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首先看到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TIME_MEASUREMENT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的範圍大概落在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[500-40, 500+40]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之間，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也就是誤差在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8%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左右</w:t>
      </w:r>
    </w:p>
    <w:p w:rsid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6423660" cy="3735847"/>
            <wp:effectExtent l="0" t="0" r="0" b="0"/>
            <wp:docPr id="5" name="圖片 5" descr="https://i.imgur.com/OPRn4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PRn4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86" cy="37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br w:type="page"/>
      </w:r>
    </w:p>
    <w:p w:rsidR="00A7374C" w:rsidRPr="00A7374C" w:rsidRDefault="00A7374C" w:rsidP="00A7374C">
      <w:pPr>
        <w:widowControl/>
        <w:numPr>
          <w:ilvl w:val="0"/>
          <w:numId w:val="3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FIFO_1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的部分，誤差在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+10%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5836920" cy="2278380"/>
            <wp:effectExtent l="0" t="0" r="0" b="7620"/>
            <wp:docPr id="4" name="圖片 4" descr="https://i.imgur.com/d3S5H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d3S5HD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numPr>
          <w:ilvl w:val="0"/>
          <w:numId w:val="5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PSJF_2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P1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的總執行時間為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4000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P2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1000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P3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7000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P4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2000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P5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1000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，可看到誤差皆在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6073140" cy="2237087"/>
            <wp:effectExtent l="0" t="0" r="3810" b="0"/>
            <wp:docPr id="3" name="圖片 3" descr="https://i.imgur.com/Ts6uY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s6uYB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75" cy="22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numPr>
          <w:ilvl w:val="0"/>
          <w:numId w:val="7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RR_3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的部分，因為他們會一直切換，因此總執行時間比他們原定的執行時間增加了很多。理論值則應該各為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:P1:18500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P2:17500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P3:14000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P4:25000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P5:23500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P6:20000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，可以看到誤差都在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5364480" cy="2804160"/>
            <wp:effectExtent l="0" t="0" r="7620" b="0"/>
            <wp:docPr id="2" name="圖片 2" descr="https://i.imgur.com/BIBj3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BIBj3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SJF_4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的部分，因為沒有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，因此誤差與要求的時間只在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5981700" cy="2339340"/>
            <wp:effectExtent l="0" t="0" r="0" b="3810"/>
            <wp:docPr id="1" name="圖片 1" descr="https://i.imgur.com/jpFmw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jpFmw8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因此大概可以推論我的這份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的誤差約會在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討論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在我的程式中，我是讓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來看是否有新的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出現，再喚醒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去新增，但這部分應該是要交給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來確認的，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不應該有辦法知道其他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的狀況。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時間的定義上，在此使用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unit of time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，而我讓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也能更改目前的時間，但實際上會有專門的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來執行，且是用實際時間來看，會比較精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準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不過因為這裡是跑空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迴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圈，但如果涉及到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storage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的操作，一個操作所需要使用的時間會大幅上升，因此若用幾個操作來看可能不太好，所以可能真的在做的時候可以用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clock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的值。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我只有使用一顆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在跑的時候可能會拖延到執行的時間，但因為操作數目不多，因此影響應該不大。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會影響到只有在中途有新的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進來，或者是需要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的時候，才會從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退到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如果沒有涉及到其他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的情形，誤差的來源來自於非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迴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圈的操作，如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if-else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判斷是否該結束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換人等等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備註</w:t>
      </w:r>
    </w:p>
    <w:p w:rsidR="00A7374C" w:rsidRPr="00A7374C" w:rsidRDefault="00A7374C" w:rsidP="00A7374C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output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資料夾底下的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"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xxx_finish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"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紀錄執行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該測資時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，每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開始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首次進入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及結束的時間。</w:t>
      </w:r>
      <w:bookmarkStart w:id="0" w:name="_GoBack"/>
      <w:bookmarkEnd w:id="0"/>
    </w:p>
    <w:p w:rsidR="00404EC7" w:rsidRPr="00A7374C" w:rsidRDefault="00A7374C"/>
    <w:sectPr w:rsidR="00404EC7" w:rsidRPr="00A7374C" w:rsidSect="00A737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00D"/>
    <w:multiLevelType w:val="multilevel"/>
    <w:tmpl w:val="1D7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20A8"/>
    <w:multiLevelType w:val="multilevel"/>
    <w:tmpl w:val="1F7EA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86891"/>
    <w:multiLevelType w:val="multilevel"/>
    <w:tmpl w:val="9F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1D8C"/>
    <w:multiLevelType w:val="multilevel"/>
    <w:tmpl w:val="717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7144D"/>
    <w:multiLevelType w:val="multilevel"/>
    <w:tmpl w:val="E30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10E93"/>
    <w:multiLevelType w:val="multilevel"/>
    <w:tmpl w:val="90D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16DC1"/>
    <w:multiLevelType w:val="multilevel"/>
    <w:tmpl w:val="C21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42288"/>
    <w:multiLevelType w:val="multilevel"/>
    <w:tmpl w:val="0D302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C164D"/>
    <w:multiLevelType w:val="multilevel"/>
    <w:tmpl w:val="6778C2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97D4F"/>
    <w:multiLevelType w:val="multilevel"/>
    <w:tmpl w:val="23F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160C2"/>
    <w:multiLevelType w:val="multilevel"/>
    <w:tmpl w:val="920673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043A7"/>
    <w:multiLevelType w:val="multilevel"/>
    <w:tmpl w:val="5170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4C"/>
    <w:rsid w:val="001C6598"/>
    <w:rsid w:val="00441F44"/>
    <w:rsid w:val="00A7374C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0C9"/>
  <w15:chartTrackingRefBased/>
  <w15:docId w15:val="{F44BC891-876A-40F5-9D71-FA9CCA95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7374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374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374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A7374C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374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7374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7374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A7374C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customStyle="1" w:styleId="md-plain">
    <w:name w:val="md-plain"/>
    <w:basedOn w:val="a0"/>
    <w:rsid w:val="00A7374C"/>
  </w:style>
  <w:style w:type="character" w:styleId="HTML">
    <w:name w:val="HTML Code"/>
    <w:basedOn w:val="a0"/>
    <w:uiPriority w:val="99"/>
    <w:semiHidden/>
    <w:unhideWhenUsed/>
    <w:rsid w:val="00A7374C"/>
    <w:rPr>
      <w:rFonts w:ascii="細明體" w:eastAsia="細明體" w:hAnsi="細明體" w:cs="細明體"/>
      <w:sz w:val="24"/>
      <w:szCs w:val="24"/>
    </w:rPr>
  </w:style>
  <w:style w:type="paragraph" w:customStyle="1" w:styleId="md-end-block">
    <w:name w:val="md-end-block"/>
    <w:basedOn w:val="a"/>
    <w:rsid w:val="00A737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d-softbreak">
    <w:name w:val="md-softbreak"/>
    <w:basedOn w:val="a0"/>
    <w:rsid w:val="00A7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黃奕鈞</dc:creator>
  <cp:keywords/>
  <dc:description/>
  <cp:lastModifiedBy>黃奕鈞</cp:lastModifiedBy>
  <cp:revision>1</cp:revision>
  <dcterms:created xsi:type="dcterms:W3CDTF">2020-04-29T14:30:00Z</dcterms:created>
  <dcterms:modified xsi:type="dcterms:W3CDTF">2020-04-29T14:32:00Z</dcterms:modified>
</cp:coreProperties>
</file>