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A2533"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《弈启动》部署指南(Linux系统</w:t>
      </w:r>
      <w:r>
        <w:rPr>
          <w:rFonts w:hint="eastAsia"/>
          <w:lang w:val="en-US" w:eastAsia="zh-CN"/>
        </w:rPr>
        <w:t>-chroot方式</w:t>
      </w:r>
      <w:r>
        <w:rPr>
          <w:rFonts w:hint="eastAsia"/>
          <w:lang w:eastAsia="zh-CN"/>
        </w:rPr>
        <w:t>)</w:t>
      </w:r>
    </w:p>
    <w:p w14:paraId="138CA29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程序准备</w:t>
      </w:r>
    </w:p>
    <w:p w14:paraId="1F8BACA2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准备安装目录</w:t>
      </w:r>
    </w:p>
    <w:p w14:paraId="34289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弈启动默认安装在/usr/share/YiQiDong目录，弈启动支持安装到任意目录。后续文档中以默认安装目录进行安装。</w:t>
      </w:r>
    </w:p>
    <w:p w14:paraId="2BC735F3">
      <w:pPr>
        <w:rPr>
          <w:rFonts w:hint="default"/>
          <w:lang w:val="en-US" w:eastAsia="zh-CN"/>
        </w:rPr>
      </w:pPr>
    </w:p>
    <w:p w14:paraId="591331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在/usr/share目录下创建YiQiDong目录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01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63333465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</w:t>
            </w:r>
          </w:p>
          <w:p w14:paraId="30CCC91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mkdir YiQiDong</w:t>
            </w:r>
          </w:p>
        </w:tc>
      </w:tr>
    </w:tbl>
    <w:p w14:paraId="11BD34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00E62E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上传弈启动压缩包</w:t>
      </w:r>
    </w:p>
    <w:p w14:paraId="53AB35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将弈启动程序文件上传到安装目录。默认为：</w:t>
      </w:r>
      <w:r>
        <w:rPr>
          <w:rFonts w:hint="eastAsia"/>
          <w:vertAlign w:val="baseline"/>
          <w:lang w:val="en-US" w:eastAsia="zh-CN"/>
        </w:rPr>
        <w:t>/usr/share</w:t>
      </w:r>
      <w:r>
        <w:rPr>
          <w:rFonts w:hint="eastAsia"/>
          <w:lang w:val="en-US" w:eastAsia="zh-CN"/>
        </w:rPr>
        <w:t>/YiQiDong目录</w:t>
      </w:r>
    </w:p>
    <w:p w14:paraId="41B8A1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8478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1A3F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解压弈启动压缩包</w:t>
      </w:r>
    </w:p>
    <w:p w14:paraId="6A039B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将正确cpu架构的7z可执行文件7zzs上传到弈启动安装目录</w:t>
      </w:r>
    </w:p>
    <w:p w14:paraId="011EF65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179570"/>
            <wp:effectExtent l="0" t="0" r="825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D6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然后添加可执行权限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91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0BFE7CCC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chmod +x /usr/share/YiQiDong/7zzs</w:t>
            </w:r>
          </w:p>
        </w:tc>
      </w:tr>
    </w:tbl>
    <w:p w14:paraId="461B53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执行如下命令进行解压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F3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3BC7A63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/usr/share/YiQiDong</w:t>
            </w:r>
          </w:p>
          <w:p w14:paraId="375E3D6B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./7zzs x *.zip</w:t>
            </w:r>
          </w:p>
          <w:p w14:paraId="6C527F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-f *.zip</w:t>
            </w:r>
          </w:p>
        </w:tc>
      </w:tr>
    </w:tbl>
    <w:p w14:paraId="010106E0">
      <w:pPr>
        <w:rPr>
          <w:rFonts w:hint="default"/>
          <w:lang w:val="en-US" w:eastAsia="zh-CN"/>
        </w:rPr>
      </w:pPr>
    </w:p>
    <w:p w14:paraId="721607A2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为弈启动相关可执行文件添加可执行权限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4C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3FF3EEC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/usr/share/YiQiDong</w:t>
            </w:r>
          </w:p>
          <w:p w14:paraId="5B9E268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chmod +x YiQiDong YiQiDong.sh</w:t>
            </w:r>
          </w:p>
        </w:tc>
      </w:tr>
    </w:tbl>
    <w:p w14:paraId="0D8E80A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_chroot环境部署说明"/>
      <w:r>
        <w:rPr>
          <w:rFonts w:hint="eastAsia"/>
          <w:lang w:val="en-US" w:eastAsia="zh-CN"/>
        </w:rPr>
        <w:t>chroot环境准备</w:t>
      </w:r>
    </w:p>
    <w:bookmarkEnd w:id="0"/>
    <w:p w14:paraId="50AE48A1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创建/ubuntu目录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534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08E2CBD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mkdir /ubuntu</w:t>
            </w:r>
          </w:p>
        </w:tc>
      </w:tr>
    </w:tbl>
    <w:p w14:paraId="66A7A964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准备好ubuntu基础镜像文件</w:t>
      </w:r>
    </w:p>
    <w:p w14:paraId="4BE7EE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先从钉钉云盘上下载对应对应CPU架构的ubuntu基础镜像文件</w:t>
      </w:r>
    </w:p>
    <w:p w14:paraId="05033170">
      <w:r>
        <w:drawing>
          <wp:inline distT="0" distB="0" distL="114300" distR="114300">
            <wp:extent cx="5271135" cy="2380615"/>
            <wp:effectExtent l="0" t="0" r="571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9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将文件上传至/ubuntu目录</w:t>
      </w:r>
    </w:p>
    <w:p w14:paraId="69AC501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335655"/>
            <wp:effectExtent l="0" t="0" r="444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CAA9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解压Ubuntu基础镜像文件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FD4E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7CEE436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/ubuntu</w:t>
            </w:r>
          </w:p>
          <w:p w14:paraId="46919A10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ls *.tar.gz | xargs -n1 tar xzvf</w:t>
            </w:r>
            <w:bookmarkStart w:id="1" w:name="_GoBack"/>
            <w:bookmarkEnd w:id="1"/>
          </w:p>
          <w:p w14:paraId="0218A0B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 *.tar.gz</w:t>
            </w:r>
          </w:p>
        </w:tc>
      </w:tr>
    </w:tbl>
    <w:p w14:paraId="0857CBB7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复制网络相关文件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60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5BE07164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 /etc/resolv.conf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/ubuntu/etc/resolv.conf</w:t>
            </w:r>
          </w:p>
          <w:p w14:paraId="20A646DD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 /etc/hosts /ubuntu/etc/hosts</w:t>
            </w:r>
          </w:p>
        </w:tc>
      </w:tr>
    </w:tbl>
    <w:p w14:paraId="7F9F9024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复制时区相关文件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9E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48D172B7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echo 'Asia/Shanghai' &gt;</w:t>
            </w:r>
            <w:r>
              <w:rPr>
                <w:rFonts w:hint="eastAsia"/>
                <w:lang w:val="en-US" w:eastAsia="zh-CN"/>
              </w:rPr>
              <w:t xml:space="preserve"> /ubuntu</w:t>
            </w:r>
            <w:r>
              <w:rPr>
                <w:rFonts w:hint="default"/>
                <w:lang w:val="en-US" w:eastAsia="zh-CN"/>
              </w:rPr>
              <w:t>/etc/timezone</w:t>
            </w:r>
          </w:p>
          <w:p w14:paraId="2C25ED58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cp /etc/localtime /ubuntu/etc/</w:t>
            </w:r>
          </w:p>
        </w:tc>
      </w:tr>
    </w:tbl>
    <w:p w14:paraId="76BFA8A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测试与安装</w:t>
      </w:r>
    </w:p>
    <w:p w14:paraId="6AC883FA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测试是否能正常运行弈启动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24B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060BAA8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 /usr/share/YiQiDong</w:t>
            </w:r>
          </w:p>
          <w:p w14:paraId="03DF7051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./YiQiDong.sh chroot</w:t>
            </w:r>
            <w:r>
              <w:rPr>
                <w:rFonts w:hint="eastAsia"/>
                <w:lang w:val="en-US" w:eastAsia="zh-CN"/>
              </w:rPr>
              <w:t>_run</w:t>
            </w:r>
            <w:r>
              <w:rPr>
                <w:rFonts w:hint="default"/>
                <w:lang w:val="en-US" w:eastAsia="zh-CN"/>
              </w:rPr>
              <w:t xml:space="preserve"> /ubuntu /dev /dev</w:t>
            </w:r>
            <w:r>
              <w:rPr>
                <w:rFonts w:hint="eastAsia"/>
                <w:lang w:val="en-US" w:eastAsia="zh-CN"/>
              </w:rPr>
              <w:t xml:space="preserve">/pts /usr/share/zoneinfo </w:t>
            </w:r>
            <w:r>
              <w:rPr>
                <w:rFonts w:hint="default"/>
                <w:lang w:val="en-US" w:eastAsia="zh-CN"/>
              </w:rPr>
              <w:t>/usr/share/YiQiDong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/var/lib/YiQiDong</w:t>
            </w:r>
          </w:p>
        </w:tc>
      </w:tr>
    </w:tbl>
    <w:p w14:paraId="00AAFD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参数中/ubuntu后面参数就是要挂载到chroot环境的目录，用于保存弈启动的镜像和容器配置等。如果还需要挂载其他目录，则可以在后面继续添加。</w:t>
      </w:r>
    </w:p>
    <w:p w14:paraId="3F2B5EB9">
      <w:pPr>
        <w:bidi w:val="0"/>
      </w:pPr>
      <w:r>
        <w:drawing>
          <wp:inline distT="0" distB="0" distL="114300" distR="114300">
            <wp:extent cx="5273675" cy="2900045"/>
            <wp:effectExtent l="0" t="0" r="3175" b="508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CAB5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出现上图信息，则表示弈启动运行成功。按Ctrl+C退出运行。</w:t>
      </w:r>
    </w:p>
    <w:p w14:paraId="0C9AD911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设置为开机自启动</w:t>
      </w:r>
    </w:p>
    <w:p w14:paraId="2CECE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为/etc/rc.local文件设置可执行权限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CD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</w:tblPrEx>
        <w:tc>
          <w:tcPr>
            <w:tcW w:w="8522" w:type="dxa"/>
            <w:shd w:val="clear" w:color="auto" w:fill="E7E6E6" w:themeFill="background2"/>
            <w:vAlign w:val="top"/>
          </w:tcPr>
          <w:p w14:paraId="5BD52FDE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chmod +x /etc/rc.local</w:t>
            </w:r>
          </w:p>
        </w:tc>
      </w:tr>
    </w:tbl>
    <w:p w14:paraId="6F37F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修改文件/etc/rc.local，在exit行之前加入下面语句(挂载目录参数参考上一步)。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0E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E7E6E6" w:themeFill="background2"/>
            <w:vAlign w:val="top"/>
          </w:tcPr>
          <w:p w14:paraId="180E7E6A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/usr/share/YiQiDong</w:t>
            </w:r>
            <w:r>
              <w:rPr>
                <w:rFonts w:hint="default"/>
                <w:lang w:val="en-US" w:eastAsia="zh-CN"/>
              </w:rPr>
              <w:t>/YiQiDong.sh chroot</w:t>
            </w:r>
            <w:r>
              <w:rPr>
                <w:rFonts w:hint="eastAsia"/>
                <w:lang w:val="en-US" w:eastAsia="zh-CN"/>
              </w:rPr>
              <w:t xml:space="preserve">_run </w:t>
            </w:r>
            <w:r>
              <w:rPr>
                <w:rFonts w:hint="default"/>
                <w:lang w:val="en-US" w:eastAsia="zh-CN"/>
              </w:rPr>
              <w:t>/ubuntu /dev</w:t>
            </w:r>
            <w:r>
              <w:rPr>
                <w:rFonts w:hint="eastAsia"/>
                <w:lang w:val="en-US" w:eastAsia="zh-CN"/>
              </w:rPr>
              <w:t xml:space="preserve"> /dev/pts /usr/share/zoneinfo </w:t>
            </w:r>
            <w:r>
              <w:rPr>
                <w:rFonts w:hint="default"/>
                <w:lang w:val="en-US" w:eastAsia="zh-CN"/>
              </w:rPr>
              <w:t>/usr/share/YiQiDong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/var/lib/YiQiDong</w:t>
            </w:r>
            <w:r>
              <w:rPr>
                <w:rFonts w:hint="eastAsia"/>
                <w:lang w:val="en-US" w:eastAsia="zh-CN"/>
              </w:rPr>
              <w:t xml:space="preserve"> &amp;</w:t>
            </w:r>
          </w:p>
        </w:tc>
      </w:tr>
    </w:tbl>
    <w:p w14:paraId="6562402E">
      <w:r>
        <w:drawing>
          <wp:inline distT="0" distB="0" distL="114300" distR="114300">
            <wp:extent cx="5271770" cy="3106420"/>
            <wp:effectExtent l="0" t="0" r="508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CE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重启服务器，测试是否有开机自动启动，弈启动默认监听80端口，默认密码是123456。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0B8702"/>
    <w:multiLevelType w:val="singleLevel"/>
    <w:tmpl w:val="D60B87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FBD5EA7"/>
    <w:multiLevelType w:val="singleLevel"/>
    <w:tmpl w:val="3FBD5E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EC872DB"/>
    <w:multiLevelType w:val="singleLevel"/>
    <w:tmpl w:val="4EC872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NGYwYWFhZGZkZDUzOTAzOWU1YjlmMDUzYjMyNWEifQ=="/>
  </w:docVars>
  <w:rsids>
    <w:rsidRoot w:val="00000000"/>
    <w:rsid w:val="020104F6"/>
    <w:rsid w:val="02566FA4"/>
    <w:rsid w:val="0400673E"/>
    <w:rsid w:val="05E037E4"/>
    <w:rsid w:val="06BE352D"/>
    <w:rsid w:val="0AA51F88"/>
    <w:rsid w:val="0ED70339"/>
    <w:rsid w:val="11C30388"/>
    <w:rsid w:val="12510C82"/>
    <w:rsid w:val="12782464"/>
    <w:rsid w:val="12AD0536"/>
    <w:rsid w:val="13A87426"/>
    <w:rsid w:val="178F5F20"/>
    <w:rsid w:val="18A2224B"/>
    <w:rsid w:val="190E275E"/>
    <w:rsid w:val="199669A6"/>
    <w:rsid w:val="1B994E48"/>
    <w:rsid w:val="1E200294"/>
    <w:rsid w:val="1E925D79"/>
    <w:rsid w:val="1F23208A"/>
    <w:rsid w:val="210B220D"/>
    <w:rsid w:val="25980233"/>
    <w:rsid w:val="27BE74A8"/>
    <w:rsid w:val="29195240"/>
    <w:rsid w:val="2928012B"/>
    <w:rsid w:val="2A6C50B1"/>
    <w:rsid w:val="2AA85D97"/>
    <w:rsid w:val="2D214EC3"/>
    <w:rsid w:val="2D487E4A"/>
    <w:rsid w:val="2F2125E6"/>
    <w:rsid w:val="30E81B43"/>
    <w:rsid w:val="314677AA"/>
    <w:rsid w:val="3460613E"/>
    <w:rsid w:val="35501A80"/>
    <w:rsid w:val="37225683"/>
    <w:rsid w:val="38596D32"/>
    <w:rsid w:val="391100E3"/>
    <w:rsid w:val="396E6FB5"/>
    <w:rsid w:val="3D3B56F0"/>
    <w:rsid w:val="3EBA627A"/>
    <w:rsid w:val="407D6359"/>
    <w:rsid w:val="42E25476"/>
    <w:rsid w:val="449E6045"/>
    <w:rsid w:val="45013167"/>
    <w:rsid w:val="45EF49AA"/>
    <w:rsid w:val="466C4D7D"/>
    <w:rsid w:val="46C05ED4"/>
    <w:rsid w:val="46C10926"/>
    <w:rsid w:val="48B12D0A"/>
    <w:rsid w:val="4A12106F"/>
    <w:rsid w:val="4A271687"/>
    <w:rsid w:val="4A90642B"/>
    <w:rsid w:val="4B7C315C"/>
    <w:rsid w:val="4CD05507"/>
    <w:rsid w:val="4FBD2994"/>
    <w:rsid w:val="502C312E"/>
    <w:rsid w:val="51CF3C2E"/>
    <w:rsid w:val="52F157F2"/>
    <w:rsid w:val="534A53A7"/>
    <w:rsid w:val="57533F5C"/>
    <w:rsid w:val="582C4008"/>
    <w:rsid w:val="59E169D1"/>
    <w:rsid w:val="5ADF54B5"/>
    <w:rsid w:val="5B2A793D"/>
    <w:rsid w:val="5B57504B"/>
    <w:rsid w:val="5BFD5638"/>
    <w:rsid w:val="5CAC04EC"/>
    <w:rsid w:val="5DCD3D5E"/>
    <w:rsid w:val="5E1D0858"/>
    <w:rsid w:val="5E2161DE"/>
    <w:rsid w:val="5EF966B4"/>
    <w:rsid w:val="5F9178F9"/>
    <w:rsid w:val="61AB7E9F"/>
    <w:rsid w:val="61FA538D"/>
    <w:rsid w:val="629F115E"/>
    <w:rsid w:val="62F85895"/>
    <w:rsid w:val="666618FF"/>
    <w:rsid w:val="67D40E21"/>
    <w:rsid w:val="691B43ED"/>
    <w:rsid w:val="69764DAC"/>
    <w:rsid w:val="6AF27412"/>
    <w:rsid w:val="6B9D57F8"/>
    <w:rsid w:val="6BF26F89"/>
    <w:rsid w:val="6F493C29"/>
    <w:rsid w:val="6F635077"/>
    <w:rsid w:val="6FD75D17"/>
    <w:rsid w:val="723F0535"/>
    <w:rsid w:val="72F26B6E"/>
    <w:rsid w:val="75AA7BC0"/>
    <w:rsid w:val="77B7B629"/>
    <w:rsid w:val="79FF7713"/>
    <w:rsid w:val="7A7C68C0"/>
    <w:rsid w:val="7B7274B5"/>
    <w:rsid w:val="7C1D4C92"/>
    <w:rsid w:val="7D8B70AB"/>
    <w:rsid w:val="7DDD7474"/>
    <w:rsid w:val="7E03005B"/>
    <w:rsid w:val="7FB1091F"/>
    <w:rsid w:val="FFDBB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510</Words>
  <Characters>1180</Characters>
  <Lines>0</Lines>
  <Paragraphs>0</Paragraphs>
  <TotalTime>105</TotalTime>
  <ScaleCrop>false</ScaleCrop>
  <LinksUpToDate>false</LinksUpToDate>
  <CharactersWithSpaces>1225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2022-03-01T09:44:00Z</dcterms:created>
  <dc:creator>scbet</dc:creator>
  <cp:lastModifiedBy>轩辕天极</cp:lastModifiedBy>
  <dcterms:modified xsi:type="dcterms:W3CDTF">2025-06-27T12:40:54Z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49835D81A11E45909C363BF52612C8DA</vt:lpwstr>
  </property>
  <property fmtid="{D5CDD505-2E9C-101B-9397-08002B2CF9AE}" pid="4" name="KSOTemplateDocerSaveRecord">
    <vt:lpwstr>eyJoZGlkIjoiYTNhNGYwYWFhZGZkZDUzOTAzOWU1YjlmMDUzYjMyNWEiLCJ1c2VySWQiOiIyNjM0MzM4NzYifQ==</vt:lpwstr>
  </property>
</Properties>
</file>