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A2533">
      <w:pPr>
        <w:pStyle w:val="2"/>
        <w:bidi w:val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《易启动》部署指南(Linux系统</w:t>
      </w:r>
      <w:r>
        <w:rPr>
          <w:rFonts w:hint="eastAsia"/>
          <w:lang w:val="en-US" w:eastAsia="zh-CN"/>
        </w:rPr>
        <w:t>-chroot方式</w:t>
      </w:r>
      <w:r>
        <w:rPr>
          <w:rFonts w:hint="eastAsia"/>
          <w:lang w:eastAsia="zh-CN"/>
        </w:rPr>
        <w:t>)</w:t>
      </w:r>
    </w:p>
    <w:p w14:paraId="138CA299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程序准备</w:t>
      </w:r>
    </w:p>
    <w:p w14:paraId="1F8BACA2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准备安装目录</w:t>
      </w:r>
    </w:p>
    <w:p w14:paraId="34289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易启动默认安装在/usr/share/YiQiDong目录，易启动支持安装到任意目录。后续文档中以默认安装目录进行安装。</w:t>
      </w:r>
    </w:p>
    <w:p w14:paraId="2BC735F3">
      <w:pPr>
        <w:rPr>
          <w:rFonts w:hint="default"/>
          <w:lang w:val="en-US" w:eastAsia="zh-CN"/>
        </w:rPr>
      </w:pPr>
    </w:p>
    <w:p w14:paraId="591331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在/usr/share目录下创建YiQiDong目录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012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6333346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/usr/share</w:t>
            </w:r>
          </w:p>
          <w:p w14:paraId="30CCC91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mkdir YiQiDong</w:t>
            </w:r>
          </w:p>
        </w:tc>
      </w:tr>
    </w:tbl>
    <w:p w14:paraId="11BD341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000E62E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上传易启动压缩包</w:t>
      </w:r>
    </w:p>
    <w:p w14:paraId="53AB35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将易启动程序文件上传到安装目录。默认为：</w:t>
      </w:r>
      <w:r>
        <w:rPr>
          <w:rFonts w:hint="eastAsia"/>
          <w:vertAlign w:val="baseline"/>
          <w:lang w:val="en-US" w:eastAsia="zh-CN"/>
        </w:rPr>
        <w:t>/usr/share</w:t>
      </w:r>
      <w:r>
        <w:rPr>
          <w:rFonts w:hint="eastAsia"/>
          <w:lang w:val="en-US" w:eastAsia="zh-CN"/>
        </w:rPr>
        <w:t>/YiQiDong目录</w:t>
      </w:r>
    </w:p>
    <w:p w14:paraId="41B8A1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267460"/>
            <wp:effectExtent l="0" t="0" r="8255" b="889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1A3F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解压易启动压缩包</w:t>
      </w:r>
    </w:p>
    <w:p w14:paraId="6671C8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将正确cpu架构的7z可执行文件7zzs上传到易启动安装目录</w:t>
      </w:r>
    </w:p>
    <w:p w14:paraId="18208E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下载地址：https://cnb.cool/scbeta/YiQiDong/YiQiDong/-/releases/tag/7z</w:t>
      </w:r>
    </w:p>
    <w:p w14:paraId="69761B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4493895"/>
            <wp:effectExtent l="0" t="0" r="5715" b="190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D6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然后添加可执行权限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91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0BFE7CC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chmod +x /usr/share/YiQiDong/7zzs</w:t>
            </w:r>
          </w:p>
        </w:tc>
      </w:tr>
    </w:tbl>
    <w:p w14:paraId="461B53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执行如下命令进行解压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F35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3BC7A63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/usr/share/YiQiDong</w:t>
            </w:r>
          </w:p>
          <w:p w14:paraId="375E3D6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./7zzs x *.zip</w:t>
            </w:r>
          </w:p>
          <w:p w14:paraId="6C527F6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rm -f *.zip</w:t>
            </w:r>
          </w:p>
        </w:tc>
      </w:tr>
    </w:tbl>
    <w:p w14:paraId="010106E0">
      <w:pPr>
        <w:rPr>
          <w:rFonts w:hint="default"/>
          <w:lang w:val="en-US" w:eastAsia="zh-CN"/>
        </w:rPr>
      </w:pPr>
    </w:p>
    <w:p w14:paraId="721607A2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为易启动相关可执行文件添加可执行权限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4C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3FF3EEC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/usr/share/YiQiDong</w:t>
            </w:r>
          </w:p>
          <w:p w14:paraId="5B9E268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chmod +x YiQiDong YiQiDong.sh</w:t>
            </w:r>
          </w:p>
        </w:tc>
      </w:tr>
    </w:tbl>
    <w:p w14:paraId="0D8E80A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0" w:name="_chroot环境部署说明"/>
      <w:r>
        <w:rPr>
          <w:rFonts w:hint="eastAsia"/>
          <w:lang w:val="en-US" w:eastAsia="zh-CN"/>
        </w:rPr>
        <w:t>chroot环境准备</w:t>
      </w:r>
    </w:p>
    <w:bookmarkEnd w:id="0"/>
    <w:p w14:paraId="50AE48A1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创建/ubuntu目录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534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08E2CBD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mkdir /ubuntu</w:t>
            </w:r>
          </w:p>
        </w:tc>
      </w:tr>
    </w:tbl>
    <w:p w14:paraId="66A7A964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准备好ubuntu基础镜像文件</w:t>
      </w:r>
    </w:p>
    <w:p w14:paraId="4BE7EE1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先从钉钉云盘上下载对应对应CPU架构的ubuntu基础镜像文件</w:t>
      </w:r>
    </w:p>
    <w:p w14:paraId="05033170">
      <w:r>
        <w:drawing>
          <wp:inline distT="0" distB="0" distL="114300" distR="114300">
            <wp:extent cx="5271135" cy="2380615"/>
            <wp:effectExtent l="0" t="0" r="571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9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将文件上传至/ubuntu目录</w:t>
      </w:r>
    </w:p>
    <w:p w14:paraId="69AC501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335655"/>
            <wp:effectExtent l="0" t="0" r="444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CAA9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解压Ubuntu基础镜像文件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FD4E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7CEE436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/ubuntu</w:t>
            </w:r>
          </w:p>
          <w:p w14:paraId="46919A1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ls *.tar.gz | xargs -n1 tar xzvf</w:t>
            </w:r>
          </w:p>
          <w:p w14:paraId="0218A0B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rm *.tar.gz</w:t>
            </w:r>
          </w:p>
        </w:tc>
      </w:tr>
    </w:tbl>
    <w:p w14:paraId="0857CBB7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复制网络相关文件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605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5BE0716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cp /etc/resolv.conf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/ubuntu/etc/resolv.conf</w:t>
            </w:r>
          </w:p>
          <w:p w14:paraId="20A646D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cp /etc/hosts /ubuntu/etc/hosts</w:t>
            </w:r>
          </w:p>
        </w:tc>
      </w:tr>
    </w:tbl>
    <w:p w14:paraId="7F9F9024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复制时区相关文件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9E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48D172B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echo 'Asia/Shanghai' &gt;</w:t>
            </w:r>
            <w:r>
              <w:rPr>
                <w:rFonts w:hint="eastAsia"/>
                <w:lang w:val="en-US" w:eastAsia="zh-CN"/>
              </w:rPr>
              <w:t xml:space="preserve"> /ubuntu</w:t>
            </w:r>
            <w:r>
              <w:rPr>
                <w:rFonts w:hint="default"/>
                <w:lang w:val="en-US" w:eastAsia="zh-CN"/>
              </w:rPr>
              <w:t>/etc/timezone</w:t>
            </w:r>
          </w:p>
          <w:p w14:paraId="2C25ED5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cp /etc/localtime /ubuntu/etc/</w:t>
            </w:r>
          </w:p>
        </w:tc>
      </w:tr>
    </w:tbl>
    <w:p w14:paraId="76BFA8A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测试与安装</w:t>
      </w:r>
    </w:p>
    <w:p w14:paraId="6AC883FA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测试是否能正常运行易启动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24B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060BAA8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/usr/share/YiQiDong</w:t>
            </w:r>
          </w:p>
          <w:p w14:paraId="03DF705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./YiQiDong.sh chroot</w:t>
            </w:r>
            <w:r>
              <w:rPr>
                <w:rFonts w:hint="eastAsia"/>
                <w:lang w:val="en-US" w:eastAsia="zh-CN"/>
              </w:rPr>
              <w:t>_run</w:t>
            </w:r>
            <w:r>
              <w:rPr>
                <w:rFonts w:hint="default"/>
                <w:lang w:val="en-US" w:eastAsia="zh-CN"/>
              </w:rPr>
              <w:t xml:space="preserve"> /ubuntu /dev /dev</w:t>
            </w:r>
            <w:r>
              <w:rPr>
                <w:rFonts w:hint="eastAsia"/>
                <w:lang w:val="en-US" w:eastAsia="zh-CN"/>
              </w:rPr>
              <w:t xml:space="preserve">/pts /usr/share/zoneinfo </w:t>
            </w:r>
            <w:r>
              <w:rPr>
                <w:rFonts w:hint="default"/>
                <w:lang w:val="en-US" w:eastAsia="zh-CN"/>
              </w:rPr>
              <w:t>/usr/share/YiQiDong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/var/lib/YiQiDong</w:t>
            </w:r>
          </w:p>
        </w:tc>
      </w:tr>
    </w:tbl>
    <w:p w14:paraId="00AAFD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参数中/ubuntu后面参数就是要挂载到chroot环境的目录，用于保存易启动的镜像和容器配置等。如果还需要挂载其他目录，则可以在后面继续添加。</w:t>
      </w:r>
      <w:bookmarkStart w:id="1" w:name="_GoBack"/>
      <w:bookmarkEnd w:id="1"/>
    </w:p>
    <w:p w14:paraId="3F2B5EB9">
      <w:pPr>
        <w:bidi w:val="0"/>
      </w:pPr>
      <w:r>
        <w:drawing>
          <wp:inline distT="0" distB="0" distL="114300" distR="114300">
            <wp:extent cx="5270500" cy="2896870"/>
            <wp:effectExtent l="0" t="0" r="6350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BCAB5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出现上图信息，则表示易启动运行成功。按Ctrl+C退出运行。</w:t>
      </w:r>
    </w:p>
    <w:p w14:paraId="0C9AD911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设置为开机自启动</w:t>
      </w:r>
    </w:p>
    <w:p w14:paraId="2CECED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为/etc/rc.local文件设置可执行权限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CDB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5BD52FD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chmod +x /etc/rc.local</w:t>
            </w:r>
          </w:p>
        </w:tc>
      </w:tr>
    </w:tbl>
    <w:p w14:paraId="6F37F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修改文件/etc/rc.local，在exit行之前加入下面语句(挂载目录参数参考上一步)。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0E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180E7E6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/usr/share/YiQiDong</w:t>
            </w:r>
            <w:r>
              <w:rPr>
                <w:rFonts w:hint="default"/>
                <w:lang w:val="en-US" w:eastAsia="zh-CN"/>
              </w:rPr>
              <w:t>/YiQiDong.sh chroot</w:t>
            </w:r>
            <w:r>
              <w:rPr>
                <w:rFonts w:hint="eastAsia"/>
                <w:lang w:val="en-US" w:eastAsia="zh-CN"/>
              </w:rPr>
              <w:t xml:space="preserve">_run </w:t>
            </w:r>
            <w:r>
              <w:rPr>
                <w:rFonts w:hint="default"/>
                <w:lang w:val="en-US" w:eastAsia="zh-CN"/>
              </w:rPr>
              <w:t>/ubuntu /dev</w:t>
            </w:r>
            <w:r>
              <w:rPr>
                <w:rFonts w:hint="eastAsia"/>
                <w:lang w:val="en-US" w:eastAsia="zh-CN"/>
              </w:rPr>
              <w:t xml:space="preserve"> /dev/pts /usr/share/zoneinfo </w:t>
            </w:r>
            <w:r>
              <w:rPr>
                <w:rFonts w:hint="default"/>
                <w:lang w:val="en-US" w:eastAsia="zh-CN"/>
              </w:rPr>
              <w:t>/usr/share/YiQiDong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/var/lib/YiQiDong</w:t>
            </w:r>
            <w:r>
              <w:rPr>
                <w:rFonts w:hint="eastAsia"/>
                <w:lang w:val="en-US" w:eastAsia="zh-CN"/>
              </w:rPr>
              <w:t xml:space="preserve"> &amp;</w:t>
            </w:r>
          </w:p>
        </w:tc>
      </w:tr>
    </w:tbl>
    <w:p w14:paraId="6562402E">
      <w:r>
        <w:drawing>
          <wp:inline distT="0" distB="0" distL="114300" distR="114300">
            <wp:extent cx="5271770" cy="3106420"/>
            <wp:effectExtent l="0" t="0" r="508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CE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重启服务器，测试是否有开机自动启动，易启动默认监听80端口，默认密码是123456。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B1A70C"/>
    <w:multiLevelType w:val="singleLevel"/>
    <w:tmpl w:val="C7B1A7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60B8702"/>
    <w:multiLevelType w:val="singleLevel"/>
    <w:tmpl w:val="D60B87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FBD5EA7"/>
    <w:multiLevelType w:val="singleLevel"/>
    <w:tmpl w:val="3FBD5E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EC872DB"/>
    <w:multiLevelType w:val="singleLevel"/>
    <w:tmpl w:val="4EC872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NGYwYWFhZGZkZDUzOTAzOWU1YjlmMDUzYjMyNWEifQ=="/>
  </w:docVars>
  <w:rsids>
    <w:rsidRoot w:val="00000000"/>
    <w:rsid w:val="020104F6"/>
    <w:rsid w:val="02566FA4"/>
    <w:rsid w:val="0400673E"/>
    <w:rsid w:val="05E037E4"/>
    <w:rsid w:val="06BE352D"/>
    <w:rsid w:val="0AA51F88"/>
    <w:rsid w:val="0ED70339"/>
    <w:rsid w:val="11C30388"/>
    <w:rsid w:val="12510C82"/>
    <w:rsid w:val="12782464"/>
    <w:rsid w:val="12AD0536"/>
    <w:rsid w:val="13A87426"/>
    <w:rsid w:val="178F5F20"/>
    <w:rsid w:val="18A2224B"/>
    <w:rsid w:val="190E275E"/>
    <w:rsid w:val="199669A6"/>
    <w:rsid w:val="1B994E48"/>
    <w:rsid w:val="1E200294"/>
    <w:rsid w:val="1E925D79"/>
    <w:rsid w:val="1F23208A"/>
    <w:rsid w:val="210B220D"/>
    <w:rsid w:val="25980233"/>
    <w:rsid w:val="27BE74A8"/>
    <w:rsid w:val="29195240"/>
    <w:rsid w:val="2928012B"/>
    <w:rsid w:val="2A6C50B1"/>
    <w:rsid w:val="2AA85D97"/>
    <w:rsid w:val="2D214EC3"/>
    <w:rsid w:val="2D487E4A"/>
    <w:rsid w:val="2F2125E6"/>
    <w:rsid w:val="30E81B43"/>
    <w:rsid w:val="314677AA"/>
    <w:rsid w:val="3460613E"/>
    <w:rsid w:val="35501A80"/>
    <w:rsid w:val="37225683"/>
    <w:rsid w:val="38596D32"/>
    <w:rsid w:val="391100E3"/>
    <w:rsid w:val="396E6FB5"/>
    <w:rsid w:val="3D3B56F0"/>
    <w:rsid w:val="3EBA627A"/>
    <w:rsid w:val="407D6359"/>
    <w:rsid w:val="42E25476"/>
    <w:rsid w:val="449E6045"/>
    <w:rsid w:val="45013167"/>
    <w:rsid w:val="45EF49AA"/>
    <w:rsid w:val="466C4D7D"/>
    <w:rsid w:val="46C05ED4"/>
    <w:rsid w:val="46C10926"/>
    <w:rsid w:val="48B12D0A"/>
    <w:rsid w:val="4A12106F"/>
    <w:rsid w:val="4A271687"/>
    <w:rsid w:val="4A90642B"/>
    <w:rsid w:val="4B7C315C"/>
    <w:rsid w:val="4BEB2161"/>
    <w:rsid w:val="4CD05507"/>
    <w:rsid w:val="4FBD2994"/>
    <w:rsid w:val="502C312E"/>
    <w:rsid w:val="51CF3C2E"/>
    <w:rsid w:val="52F157F2"/>
    <w:rsid w:val="534A53A7"/>
    <w:rsid w:val="57533F5C"/>
    <w:rsid w:val="582C4008"/>
    <w:rsid w:val="59E169D1"/>
    <w:rsid w:val="5ADF54B5"/>
    <w:rsid w:val="5B2A793D"/>
    <w:rsid w:val="5B57504B"/>
    <w:rsid w:val="5BFD5638"/>
    <w:rsid w:val="5CAC04EC"/>
    <w:rsid w:val="5DCD3D5E"/>
    <w:rsid w:val="5E1D0858"/>
    <w:rsid w:val="5E2161DE"/>
    <w:rsid w:val="5EF966B4"/>
    <w:rsid w:val="5F9178F9"/>
    <w:rsid w:val="61AB7E9F"/>
    <w:rsid w:val="61FA538D"/>
    <w:rsid w:val="629F115E"/>
    <w:rsid w:val="62F85895"/>
    <w:rsid w:val="666618FF"/>
    <w:rsid w:val="67D40E21"/>
    <w:rsid w:val="691B43ED"/>
    <w:rsid w:val="69764DAC"/>
    <w:rsid w:val="6AF27412"/>
    <w:rsid w:val="6B9D57F8"/>
    <w:rsid w:val="6BF26F89"/>
    <w:rsid w:val="6F493C29"/>
    <w:rsid w:val="6F635077"/>
    <w:rsid w:val="6FD75D17"/>
    <w:rsid w:val="723F0535"/>
    <w:rsid w:val="72F26B6E"/>
    <w:rsid w:val="75AA7BC0"/>
    <w:rsid w:val="77B7B629"/>
    <w:rsid w:val="79FF7713"/>
    <w:rsid w:val="7A7C68C0"/>
    <w:rsid w:val="7B7274B5"/>
    <w:rsid w:val="7C1D4C92"/>
    <w:rsid w:val="7D8B70AB"/>
    <w:rsid w:val="7DDD7474"/>
    <w:rsid w:val="7E03005B"/>
    <w:rsid w:val="7F7B6558"/>
    <w:rsid w:val="7FB1091F"/>
    <w:rsid w:val="FFDBB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514</Words>
  <Characters>1191</Characters>
  <Lines>0</Lines>
  <Paragraphs>0</Paragraphs>
  <TotalTime>0</TotalTime>
  <ScaleCrop>false</ScaleCrop>
  <LinksUpToDate>false</LinksUpToDate>
  <CharactersWithSpaces>1240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2022-03-01T09:44:00Z</dcterms:created>
  <dc:creator>scbet</dc:creator>
  <cp:lastModifiedBy>轩辕天极</cp:lastModifiedBy>
  <dcterms:modified xsi:type="dcterms:W3CDTF">2026-01-16T08:10:06Z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49835D81A11E45909C363BF52612C8DA</vt:lpwstr>
  </property>
  <property fmtid="{D5CDD505-2E9C-101B-9397-08002B2CF9AE}" pid="4" name="KSOTemplateDocerSaveRecord">
    <vt:lpwstr>eyJoZGlkIjoiZTYwMmRmZDIyMDljNDVhYTQyZDUxNzcwMDYzMDYzMmUiLCJ1c2VySWQiOiIyNjM0MzM4NzYifQ==</vt:lpwstr>
  </property>
</Properties>
</file>