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4B2B" w14:textId="20795F9F" w:rsidR="008B193B" w:rsidRDefault="00AB378D" w:rsidP="00AB37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程式附在檔案中</w:t>
      </w:r>
    </w:p>
    <w:p w14:paraId="201D5602" w14:textId="6AC0F583" w:rsidR="00AB378D" w:rsidRDefault="00AB378D" w:rsidP="00AB37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程式附在檔案中</w:t>
      </w:r>
    </w:p>
    <w:p w14:paraId="07978C51" w14:textId="7A121D50" w:rsidR="00AB378D" w:rsidRDefault="00AB378D" w:rsidP="00AB37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誤差</w:t>
      </w:r>
      <w:r>
        <w:rPr>
          <w:rFonts w:hint="eastAsia"/>
        </w:rPr>
        <w:t>(2</w:t>
      </w:r>
      <w:r>
        <w:t>-norm &amp; infinity-norm</w:t>
      </w:r>
      <w:r>
        <w:rPr>
          <w:rFonts w:hint="eastAsia"/>
        </w:rPr>
        <w:t>)</w:t>
      </w:r>
      <w:r w:rsidRPr="00AB378D">
        <w:rPr>
          <w:noProof/>
        </w:rPr>
        <w:t xml:space="preserve"> </w:t>
      </w:r>
      <w:r w:rsidR="005D30E7">
        <w:rPr>
          <w:rFonts w:hint="eastAsia"/>
          <w:noProof/>
        </w:rPr>
        <w:t>高斯、</w:t>
      </w:r>
      <w:r w:rsidR="005D30E7">
        <w:rPr>
          <w:rFonts w:hint="eastAsia"/>
          <w:noProof/>
        </w:rPr>
        <w:t>QR</w:t>
      </w:r>
      <w:r w:rsidR="005D30E7">
        <w:rPr>
          <w:rFonts w:hint="eastAsia"/>
          <w:noProof/>
        </w:rPr>
        <w:t>新、</w:t>
      </w:r>
      <w:r w:rsidR="005D30E7">
        <w:rPr>
          <w:rFonts w:hint="eastAsia"/>
          <w:noProof/>
        </w:rPr>
        <w:t>QR</w:t>
      </w:r>
      <w:r w:rsidR="005D30E7">
        <w:rPr>
          <w:rFonts w:hint="eastAsia"/>
          <w:noProof/>
        </w:rPr>
        <w:t>舊</w:t>
      </w:r>
      <w:r w:rsidR="005D30E7">
        <w:rPr>
          <w:rFonts w:hint="eastAsia"/>
          <w:noProof/>
        </w:rPr>
        <w:t>(</w:t>
      </w:r>
      <w:r w:rsidR="005D30E7">
        <w:rPr>
          <w:rFonts w:hint="eastAsia"/>
          <w:noProof/>
        </w:rPr>
        <w:t>下方有更完整的圖</w:t>
      </w:r>
      <w:r w:rsidR="005D30E7">
        <w:rPr>
          <w:rFonts w:hint="eastAsia"/>
          <w:noProof/>
        </w:rPr>
        <w:t>)</w:t>
      </w:r>
      <w:r w:rsidR="00CB1D44">
        <w:rPr>
          <w:noProof/>
        </w:rPr>
        <w:drawing>
          <wp:inline distT="0" distB="0" distL="0" distR="0" wp14:anchorId="2A98A403" wp14:editId="3CD8CC8D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69040C4-9A55-468A-BAC9-F680B6B9AB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B1D44">
        <w:rPr>
          <w:noProof/>
        </w:rPr>
        <w:drawing>
          <wp:inline distT="0" distB="0" distL="0" distR="0" wp14:anchorId="78493EB8" wp14:editId="2D9E8EF9">
            <wp:extent cx="4572000" cy="2743200"/>
            <wp:effectExtent l="0" t="0" r="0" b="0"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C19AFC63-D3E4-4810-B454-264685A90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56069A" w14:textId="77777777" w:rsidR="00904164" w:rsidRDefault="00904164">
      <w:pPr>
        <w:widowControl/>
      </w:pPr>
      <w:r>
        <w:br w:type="page"/>
      </w:r>
    </w:p>
    <w:p w14:paraId="3574398A" w14:textId="13AA4CEE" w:rsidR="00D1037A" w:rsidRDefault="00673616" w:rsidP="00904164">
      <w:pPr>
        <w:pStyle w:val="a3"/>
        <w:ind w:leftChars="0" w:left="360"/>
      </w:pPr>
      <w:r>
        <w:lastRenderedPageBreak/>
        <w:br/>
      </w:r>
    </w:p>
    <w:p w14:paraId="3637CA9A" w14:textId="3628A9AF" w:rsidR="00406605" w:rsidRDefault="00AA5845" w:rsidP="00406605">
      <w:pPr>
        <w:pStyle w:val="a3"/>
        <w:numPr>
          <w:ilvl w:val="0"/>
          <w:numId w:val="2"/>
        </w:numPr>
        <w:ind w:leftChars="0"/>
      </w:pPr>
      <w:r>
        <w:t>N=8</w:t>
      </w:r>
      <w:r>
        <w:br/>
      </w:r>
      <w:r>
        <w:rPr>
          <w:noProof/>
        </w:rPr>
        <w:drawing>
          <wp:inline distT="0" distB="0" distL="0" distR="0" wp14:anchorId="5ED0F0C6" wp14:editId="44197397">
            <wp:extent cx="1295809" cy="255166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0929" cy="26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B877C" wp14:editId="79362629">
            <wp:extent cx="1214017" cy="2566780"/>
            <wp:effectExtent l="0" t="0" r="571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3017" cy="26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7AC12" wp14:editId="55585A58">
            <wp:extent cx="1160349" cy="2567703"/>
            <wp:effectExtent l="0" t="0" r="190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0813" cy="26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FF9B3" wp14:editId="369AB5F2">
            <wp:extent cx="1051708" cy="2545018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5886" cy="2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C0">
        <w:rPr>
          <w:noProof/>
        </w:rPr>
        <w:drawing>
          <wp:inline distT="0" distB="0" distL="0" distR="0" wp14:anchorId="73C08290" wp14:editId="472781C6">
            <wp:extent cx="1249167" cy="2118360"/>
            <wp:effectExtent l="0" t="0" r="825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951" cy="21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C0">
        <w:rPr>
          <w:noProof/>
        </w:rPr>
        <w:drawing>
          <wp:inline distT="0" distB="0" distL="0" distR="0" wp14:anchorId="66260AB1" wp14:editId="75547309">
            <wp:extent cx="1105397" cy="2120265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8350" cy="21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N=9</w:t>
      </w:r>
      <w:r>
        <w:br/>
      </w:r>
      <w:r>
        <w:rPr>
          <w:noProof/>
        </w:rPr>
        <w:drawing>
          <wp:inline distT="0" distB="0" distL="0" distR="0" wp14:anchorId="35B0ECE9" wp14:editId="32DF1735">
            <wp:extent cx="1248943" cy="2704022"/>
            <wp:effectExtent l="0" t="0" r="889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0821" cy="2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3ACDA" wp14:editId="74E65DBF">
            <wp:extent cx="1291462" cy="2736669"/>
            <wp:effectExtent l="0" t="0" r="4445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2449" cy="28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2D3FA" wp14:editId="2D0B4BC5">
            <wp:extent cx="1276796" cy="276535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9627" cy="28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7BA0A" wp14:editId="6BCDDD79">
            <wp:extent cx="1127760" cy="267543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7684" cy="28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N=14</w:t>
      </w:r>
      <w:r w:rsidR="007854E4">
        <w:tab/>
      </w:r>
      <w:r w:rsidR="007854E4">
        <w:tab/>
      </w:r>
      <w:r w:rsidR="007854E4">
        <w:tab/>
      </w:r>
      <w:r w:rsidR="007854E4">
        <w:tab/>
      </w:r>
      <w:r w:rsidR="00714F25">
        <w:rPr>
          <w:rFonts w:hint="eastAsia"/>
        </w:rPr>
        <w:t xml:space="preserve">           </w:t>
      </w:r>
      <w:r w:rsidR="007854E4">
        <w:t>N=15</w:t>
      </w:r>
      <w:r>
        <w:br/>
      </w:r>
      <w:r w:rsidR="007854E4">
        <w:rPr>
          <w:noProof/>
        </w:rPr>
        <w:drawing>
          <wp:inline distT="0" distB="0" distL="0" distR="0" wp14:anchorId="78968E40" wp14:editId="456A53AB">
            <wp:extent cx="1059180" cy="2281313"/>
            <wp:effectExtent l="0" t="0" r="762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8786" cy="23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F25">
        <w:rPr>
          <w:noProof/>
        </w:rPr>
        <w:drawing>
          <wp:inline distT="0" distB="0" distL="0" distR="0" wp14:anchorId="7D6D8720" wp14:editId="6DE5C1D8">
            <wp:extent cx="1063160" cy="2306955"/>
            <wp:effectExtent l="0" t="0" r="381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6239" cy="24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4E4">
        <w:rPr>
          <w:noProof/>
        </w:rPr>
        <w:drawing>
          <wp:inline distT="0" distB="0" distL="0" distR="0" wp14:anchorId="3CFF1E23" wp14:editId="1940977F">
            <wp:extent cx="1045473" cy="230314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2841" cy="24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F25">
        <w:rPr>
          <w:noProof/>
        </w:rPr>
        <w:drawing>
          <wp:inline distT="0" distB="0" distL="0" distR="0" wp14:anchorId="3853B43C" wp14:editId="333B272D">
            <wp:extent cx="974847" cy="231267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236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548">
        <w:br/>
      </w:r>
      <w:r w:rsidR="00C03548">
        <w:rPr>
          <w:noProof/>
        </w:rPr>
        <w:drawing>
          <wp:inline distT="0" distB="0" distL="0" distR="0" wp14:anchorId="51026634" wp14:editId="6417CB9B">
            <wp:extent cx="4572000" cy="2743200"/>
            <wp:effectExtent l="0" t="0" r="0" b="0"/>
            <wp:docPr id="26" name="圖表 26">
              <a:extLst xmlns:a="http://schemas.openxmlformats.org/drawingml/2006/main">
                <a:ext uri="{FF2B5EF4-FFF2-40B4-BE49-F238E27FC236}">
                  <a16:creationId xmlns:a16="http://schemas.microsoft.com/office/drawing/2014/main" id="{7936B813-24E8-470F-91CE-41759B5DD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Start w:id="0" w:name="_GoBack"/>
      <w:bookmarkEnd w:id="0"/>
      <w:r w:rsidR="00406605">
        <w:br/>
      </w:r>
      <w:r w:rsidR="00C03548">
        <w:rPr>
          <w:noProof/>
        </w:rPr>
        <w:drawing>
          <wp:inline distT="0" distB="0" distL="0" distR="0" wp14:anchorId="1214104B" wp14:editId="26C1D900">
            <wp:extent cx="4572000" cy="2743200"/>
            <wp:effectExtent l="0" t="0" r="0" b="0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817EE65B-FF01-4B87-8FB3-9E23F7F15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5DB5411" w14:textId="6E2A5F11" w:rsidR="005D30E7" w:rsidRDefault="00CE2041" w:rsidP="00904164">
      <w:pPr>
        <w:pStyle w:val="a3"/>
        <w:numPr>
          <w:ilvl w:val="0"/>
          <w:numId w:val="2"/>
        </w:numPr>
        <w:ind w:leftChars="0"/>
      </w:pPr>
      <w:r>
        <w:br/>
      </w:r>
      <w:r>
        <w:rPr>
          <w:noProof/>
        </w:rPr>
        <w:lastRenderedPageBreak/>
        <w:drawing>
          <wp:inline distT="0" distB="0" distL="0" distR="0" wp14:anchorId="5F5AD6E1" wp14:editId="5BF55A19">
            <wp:extent cx="5274310" cy="2058035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7D">
        <w:br/>
      </w:r>
      <w:r w:rsidR="00540960">
        <w:rPr>
          <w:noProof/>
        </w:rPr>
        <w:drawing>
          <wp:inline distT="0" distB="0" distL="0" distR="0" wp14:anchorId="670E80B1" wp14:editId="5DC56561">
            <wp:extent cx="4785360" cy="37598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72" cy="37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7D">
        <w:br/>
      </w:r>
      <w:r w:rsidR="00152A7D">
        <w:rPr>
          <w:noProof/>
        </w:rPr>
        <w:drawing>
          <wp:inline distT="0" distB="0" distL="0" distR="0" wp14:anchorId="1508FDF9" wp14:editId="3389793B">
            <wp:extent cx="4838700" cy="1460465"/>
            <wp:effectExtent l="0" t="0" r="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8815" cy="14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7D">
        <w:br/>
      </w:r>
      <w:r w:rsidR="00152A7D">
        <w:rPr>
          <w:noProof/>
        </w:rPr>
        <w:lastRenderedPageBreak/>
        <w:drawing>
          <wp:inline distT="0" distB="0" distL="0" distR="0" wp14:anchorId="4C5F8D29" wp14:editId="18998D1D">
            <wp:extent cx="5274310" cy="249047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7D">
        <w:rPr>
          <w:noProof/>
        </w:rPr>
        <w:drawing>
          <wp:inline distT="0" distB="0" distL="0" distR="0" wp14:anchorId="4A964511" wp14:editId="3A768F8A">
            <wp:extent cx="5274310" cy="20853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1F676" wp14:editId="4A15409D">
                <wp:simplePos x="0" y="0"/>
                <wp:positionH relativeFrom="column">
                  <wp:posOffset>6652260</wp:posOffset>
                </wp:positionH>
                <wp:positionV relativeFrom="paragraph">
                  <wp:posOffset>5044440</wp:posOffset>
                </wp:positionV>
                <wp:extent cx="1008613" cy="333064"/>
                <wp:effectExtent l="0" t="0" r="20320" b="10160"/>
                <wp:wrapNone/>
                <wp:docPr id="28" name="文字方塊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613" cy="333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5CC2C" w14:textId="77777777" w:rsidR="006F58F9" w:rsidRDefault="006F58F9" w:rsidP="006F58F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2"/>
                                <w:szCs w:val="22"/>
                              </w:rPr>
                              <w:t xml:space="preserve">4.51516E-05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F676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left:0;text-align:left;margin-left:523.8pt;margin-top:397.2pt;width:79.4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" fillcolor="white [3201]" strokecolor="#7f7f7f [1601]">
                <v:textbox>
                  <w:txbxContent>
                    <w:p w14:paraId="6BE5CC2C" w14:textId="77777777" w:rsidR="006F58F9" w:rsidRDefault="006F58F9" w:rsidP="006F58F9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2"/>
                          <w:szCs w:val="22"/>
                        </w:rPr>
                        <w:t xml:space="preserve">4.51516E-05  </w:t>
                      </w:r>
                    </w:p>
                  </w:txbxContent>
                </v:textbox>
              </v:shape>
            </w:pict>
          </mc:Fallback>
        </mc:AlternateContent>
      </w:r>
      <w:r w:rsidR="006F58F9">
        <w:br/>
      </w:r>
      <w:r w:rsidR="005D30E7">
        <w:rPr>
          <w:noProof/>
        </w:rPr>
        <w:drawing>
          <wp:inline distT="0" distB="0" distL="0" distR="0" wp14:anchorId="748E3DEE" wp14:editId="6A8E13A6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13E567BB-63CC-422C-9DDA-C41E832F4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867E1D6" w14:textId="026649E7" w:rsidR="00904164" w:rsidRDefault="005D30E7" w:rsidP="005D30E7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92DDF3D" wp14:editId="5FD9E31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496374AD-DF7A-42CE-A10B-2687798CD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CB1D44">
        <w:br/>
      </w:r>
      <w:r w:rsidR="00CB1D44">
        <w:br/>
      </w:r>
      <w:r w:rsidR="00CB1D44">
        <w:br/>
      </w:r>
      <w:r w:rsidR="00CB1D44">
        <w:rPr>
          <w:rFonts w:hint="eastAsia"/>
        </w:rPr>
        <w:t>總結論</w:t>
      </w:r>
      <w:r w:rsidR="00CB1D44">
        <w:rPr>
          <w:rFonts w:hint="eastAsia"/>
        </w:rPr>
        <w:t>:</w:t>
      </w:r>
      <w:r w:rsidR="00904164">
        <w:br/>
      </w:r>
    </w:p>
    <w:p w14:paraId="60154626" w14:textId="11F182F2" w:rsidR="00CB1D44" w:rsidRDefault="00CB1D44" w:rsidP="00CB1D44">
      <w:pPr>
        <w:pStyle w:val="a3"/>
        <w:ind w:leftChars="0" w:left="360"/>
      </w:pPr>
      <w:r>
        <w:rPr>
          <w:rFonts w:hint="eastAsia"/>
        </w:rPr>
        <w:t>針對系統變換的</w:t>
      </w:r>
      <w:r>
        <w:rPr>
          <w:rFonts w:hint="eastAsia"/>
        </w:rPr>
        <w:t>3</w:t>
      </w:r>
      <w:r>
        <w:rPr>
          <w:rFonts w:hint="eastAsia"/>
        </w:rPr>
        <w:t>種，</w:t>
      </w:r>
      <w:proofErr w:type="spellStart"/>
      <w:r>
        <w:rPr>
          <w:rFonts w:hint="eastAsia"/>
        </w:rPr>
        <w:t>QR</w:t>
      </w:r>
      <w:r>
        <w:t>_new</w:t>
      </w:r>
      <w:proofErr w:type="spellEnd"/>
      <w:r>
        <w:rPr>
          <w:rFonts w:hint="eastAsia"/>
        </w:rPr>
        <w:t>、</w:t>
      </w:r>
      <w:r>
        <w:rPr>
          <w:rFonts w:hint="eastAsia"/>
        </w:rPr>
        <w:t>g</w:t>
      </w:r>
      <w:r>
        <w:t>auss</w:t>
      </w:r>
      <w:r>
        <w:rPr>
          <w:rFonts w:hint="eastAsia"/>
        </w:rPr>
        <w:t>、</w:t>
      </w:r>
      <w:r>
        <w:t>LU</w:t>
      </w:r>
      <w:r>
        <w:rPr>
          <w:rFonts w:hint="eastAsia"/>
        </w:rPr>
        <w:t>，其中前面</w:t>
      </w:r>
      <w:r>
        <w:rPr>
          <w:rFonts w:hint="eastAsia"/>
        </w:rPr>
        <w:t>2</w:t>
      </w:r>
      <w:r>
        <w:rPr>
          <w:rFonts w:hint="eastAsia"/>
        </w:rPr>
        <w:t>種在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8</w:t>
      </w:r>
      <w:r>
        <w:rPr>
          <w:rFonts w:hint="eastAsia"/>
        </w:rPr>
        <w:t>時</w:t>
      </w:r>
      <w:r>
        <w:rPr>
          <w:rFonts w:hint="eastAsia"/>
        </w:rPr>
        <w:t>(1</w:t>
      </w:r>
      <w:r w:rsidR="003F3AA1">
        <w:rPr>
          <w:rFonts w:hint="eastAsia"/>
        </w:rPr>
        <w:t>2</w:t>
      </w:r>
      <w:r>
        <w:rPr>
          <w:rFonts w:hint="eastAsia"/>
        </w:rPr>
        <w:t>*9)</w:t>
      </w:r>
      <w:r>
        <w:rPr>
          <w:rFonts w:hint="eastAsia"/>
        </w:rPr>
        <w:t>就會爆掉，</w:t>
      </w:r>
      <w:proofErr w:type="gramStart"/>
      <w:r>
        <w:rPr>
          <w:rFonts w:hint="eastAsia"/>
        </w:rPr>
        <w:t>兩者爆</w:t>
      </w:r>
      <w:proofErr w:type="gramEnd"/>
      <w:r>
        <w:rPr>
          <w:rFonts w:hint="eastAsia"/>
        </w:rPr>
        <w:t>掉的程度當然不太一樣，高斯只有其中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E140FA">
        <w:rPr>
          <w:rFonts w:hint="eastAsia"/>
        </w:rPr>
        <w:t>值會變成</w:t>
      </w:r>
      <w:r w:rsidR="00E140FA">
        <w:rPr>
          <w:rFonts w:hint="eastAsia"/>
        </w:rPr>
        <w:t>2.XXXX</w:t>
      </w:r>
      <w:r w:rsidR="00E140FA">
        <w:rPr>
          <w:rFonts w:hint="eastAsia"/>
        </w:rPr>
        <w:t>，</w:t>
      </w:r>
      <w:proofErr w:type="spellStart"/>
      <w:r w:rsidR="00E140FA">
        <w:rPr>
          <w:rFonts w:hint="eastAsia"/>
        </w:rPr>
        <w:t>QR_</w:t>
      </w:r>
      <w:r w:rsidR="00E140FA">
        <w:t>new</w:t>
      </w:r>
      <w:proofErr w:type="spellEnd"/>
      <w:r w:rsidR="00E140FA">
        <w:rPr>
          <w:rFonts w:hint="eastAsia"/>
        </w:rPr>
        <w:t>會很誇張</w:t>
      </w:r>
      <w:r>
        <w:rPr>
          <w:rFonts w:hint="eastAsia"/>
        </w:rPr>
        <w:t>，而</w:t>
      </w:r>
      <w:r>
        <w:rPr>
          <w:rFonts w:hint="eastAsia"/>
        </w:rPr>
        <w:t>LU</w:t>
      </w:r>
      <w:r>
        <w:rPr>
          <w:rFonts w:hint="eastAsia"/>
        </w:rPr>
        <w:t>是在</w:t>
      </w:r>
      <w:r>
        <w:rPr>
          <w:rFonts w:hint="eastAsia"/>
        </w:rPr>
        <w:t>n</w:t>
      </w:r>
      <w:r>
        <w:t>=9</w:t>
      </w:r>
      <w:r>
        <w:rPr>
          <w:rFonts w:hint="eastAsia"/>
        </w:rPr>
        <w:t>時才會爆</w:t>
      </w:r>
      <w:r>
        <w:rPr>
          <w:rFonts w:hint="eastAsia"/>
        </w:rPr>
        <w:t>(</w:t>
      </w:r>
      <w:r>
        <w:t>1</w:t>
      </w:r>
      <w:r w:rsidR="003F3AA1">
        <w:rPr>
          <w:rFonts w:hint="eastAsia"/>
        </w:rPr>
        <w:t>3</w:t>
      </w:r>
      <w:r>
        <w:t>*10</w:t>
      </w:r>
      <w:r>
        <w:rPr>
          <w:rFonts w:hint="eastAsia"/>
        </w:rPr>
        <w:t>)</w:t>
      </w:r>
      <w:r w:rsidR="00E140FA">
        <w:rPr>
          <w:rFonts w:hint="eastAsia"/>
        </w:rPr>
        <w:t>，所以這</w:t>
      </w:r>
      <w:r w:rsidR="00E140FA">
        <w:rPr>
          <w:rFonts w:hint="eastAsia"/>
        </w:rPr>
        <w:t>3</w:t>
      </w:r>
      <w:r w:rsidR="00E140FA">
        <w:rPr>
          <w:rFonts w:hint="eastAsia"/>
        </w:rPr>
        <w:t>者的穩定度是</w:t>
      </w:r>
      <w:r w:rsidR="00E140FA">
        <w:rPr>
          <w:rFonts w:hint="eastAsia"/>
        </w:rPr>
        <w:t>LU&gt;GAUSS&gt;</w:t>
      </w:r>
      <w:proofErr w:type="spellStart"/>
      <w:r w:rsidR="00E140FA">
        <w:rPr>
          <w:rFonts w:hint="eastAsia"/>
        </w:rPr>
        <w:t>QR_new</w:t>
      </w:r>
      <w:proofErr w:type="spellEnd"/>
      <w:r w:rsidR="00E140FA">
        <w:rPr>
          <w:rFonts w:hint="eastAsia"/>
        </w:rPr>
        <w:t>，誤差方面從</w:t>
      </w:r>
      <w:r w:rsidR="00E140FA">
        <w:rPr>
          <w:rFonts w:hint="eastAsia"/>
        </w:rPr>
        <w:t>2</w:t>
      </w:r>
      <w:r w:rsidR="00E140FA">
        <w:t>-norm</w:t>
      </w:r>
      <w:r w:rsidR="00E140FA">
        <w:rPr>
          <w:rFonts w:hint="eastAsia"/>
        </w:rPr>
        <w:t xml:space="preserve"> </w:t>
      </w:r>
      <w:r w:rsidR="00E140FA">
        <w:rPr>
          <w:rFonts w:hint="eastAsia"/>
        </w:rPr>
        <w:t>可以看出也是</w:t>
      </w:r>
      <w:r w:rsidR="00E140FA">
        <w:rPr>
          <w:rFonts w:hint="eastAsia"/>
        </w:rPr>
        <w:t>LU&gt;GAUSS&gt;</w:t>
      </w:r>
      <w:proofErr w:type="spellStart"/>
      <w:r w:rsidR="00E140FA">
        <w:rPr>
          <w:rFonts w:hint="eastAsia"/>
        </w:rPr>
        <w:t>QR_new</w:t>
      </w:r>
      <w:proofErr w:type="spellEnd"/>
      <w:r w:rsidR="00164FA5">
        <w:rPr>
          <w:rFonts w:hint="eastAsia"/>
        </w:rPr>
        <w:t>。</w:t>
      </w:r>
      <w:r w:rsidR="00904164">
        <w:br/>
      </w:r>
    </w:p>
    <w:p w14:paraId="1A7B15A5" w14:textId="31B3AB5F" w:rsidR="00164FA5" w:rsidRDefault="00164FA5" w:rsidP="00CB1D44">
      <w:pPr>
        <w:pStyle w:val="a3"/>
        <w:ind w:leftChars="0" w:left="360"/>
      </w:pPr>
      <w:proofErr w:type="spellStart"/>
      <w:r>
        <w:rPr>
          <w:rFonts w:hint="eastAsia"/>
        </w:rPr>
        <w:t>QR_</w:t>
      </w:r>
      <w:r>
        <w:t>new</w:t>
      </w:r>
      <w:proofErr w:type="spellEnd"/>
      <w:r>
        <w:rPr>
          <w:rFonts w:hint="eastAsia"/>
        </w:rPr>
        <w:t>用的系統跟這</w:t>
      </w:r>
      <w:r>
        <w:rPr>
          <w:rFonts w:hint="eastAsia"/>
        </w:rPr>
        <w:t>3</w:t>
      </w:r>
      <w:r>
        <w:rPr>
          <w:rFonts w:hint="eastAsia"/>
        </w:rPr>
        <w:t>個是不同的系統，所以應該不能一起比較，但同樣是用</w:t>
      </w:r>
      <w:r>
        <w:rPr>
          <w:rFonts w:hint="eastAsia"/>
        </w:rPr>
        <w:t>QR</w:t>
      </w:r>
      <w:r>
        <w:rPr>
          <w:rFonts w:hint="eastAsia"/>
        </w:rPr>
        <w:t>，新系統跟舊系統的差別應該就是差在系統轉換造成的誤差，導致舊系統能解到</w:t>
      </w:r>
      <w:r>
        <w:rPr>
          <w:rFonts w:hint="eastAsia"/>
        </w:rPr>
        <w:t>n</w:t>
      </w:r>
      <w:r>
        <w:t>=13</w:t>
      </w:r>
      <w:r>
        <w:rPr>
          <w:rFonts w:hint="eastAsia"/>
        </w:rPr>
        <w:t>左右</w:t>
      </w:r>
      <w:r>
        <w:rPr>
          <w:rFonts w:hint="eastAsia"/>
        </w:rPr>
        <w:t>(</w:t>
      </w:r>
      <w:r w:rsidR="003F3AA1">
        <w:rPr>
          <w:rFonts w:hint="eastAsia"/>
        </w:rPr>
        <w:t>17</w:t>
      </w:r>
      <w:r>
        <w:t>*14)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 xml:space="preserve">=14 </w:t>
      </w:r>
      <w:r w:rsidR="00EF74F0">
        <w:rPr>
          <w:rFonts w:hint="eastAsia"/>
        </w:rPr>
        <w:t>會</w:t>
      </w:r>
      <w:r>
        <w:rPr>
          <w:rFonts w:hint="eastAsia"/>
        </w:rPr>
        <w:t>有點</w:t>
      </w:r>
      <w:proofErr w:type="gramStart"/>
      <w:r>
        <w:rPr>
          <w:rFonts w:hint="eastAsia"/>
        </w:rPr>
        <w:t>爆</w:t>
      </w:r>
      <w:proofErr w:type="gramEnd"/>
    </w:p>
    <w:p w14:paraId="63092E08" w14:textId="7237DA32" w:rsidR="00401FCC" w:rsidRDefault="00401FCC" w:rsidP="00CB1D44">
      <w:pPr>
        <w:pStyle w:val="a3"/>
        <w:ind w:leftChars="0" w:left="360"/>
      </w:pPr>
    </w:p>
    <w:p w14:paraId="63BAA294" w14:textId="3D6E32D5" w:rsidR="00401FCC" w:rsidRDefault="00401FCC" w:rsidP="00CB1D44">
      <w:pPr>
        <w:pStyle w:val="a3"/>
        <w:ind w:leftChars="0" w:left="360"/>
      </w:pPr>
      <w:r>
        <w:rPr>
          <w:rFonts w:hint="eastAsia"/>
        </w:rPr>
        <w:t>此外，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的套件中有</w:t>
      </w:r>
      <w:r>
        <w:rPr>
          <w:rFonts w:hint="eastAsia"/>
        </w:rPr>
        <w:t>1</w:t>
      </w:r>
      <w:r>
        <w:rPr>
          <w:rFonts w:hint="eastAsia"/>
        </w:rPr>
        <w:t>個可以解出</w:t>
      </w: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的套件，我算出來跟這個有落差，而且他的官方文獻也沒有特別說有</w:t>
      </w:r>
      <w:r>
        <w:rPr>
          <w:rFonts w:hint="eastAsia"/>
        </w:rPr>
        <w:t>over-constraint</w:t>
      </w:r>
      <w:r>
        <w:t xml:space="preserve"> </w:t>
      </w:r>
      <w:r>
        <w:rPr>
          <w:rFonts w:hint="eastAsia"/>
        </w:rPr>
        <w:t>的問題，我懷疑是沒有處理</w:t>
      </w:r>
      <w:r>
        <w:rPr>
          <w:rFonts w:hint="eastAsia"/>
        </w:rPr>
        <w:t xml:space="preserve">over-constraint </w:t>
      </w:r>
      <w:r>
        <w:rPr>
          <w:rFonts w:hint="eastAsia"/>
        </w:rPr>
        <w:t>的功能</w:t>
      </w:r>
    </w:p>
    <w:sectPr w:rsidR="00401F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25F6"/>
    <w:multiLevelType w:val="hybridMultilevel"/>
    <w:tmpl w:val="A820793A"/>
    <w:lvl w:ilvl="0" w:tplc="040EC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55636A"/>
    <w:multiLevelType w:val="hybridMultilevel"/>
    <w:tmpl w:val="50089A30"/>
    <w:lvl w:ilvl="0" w:tplc="061E1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04"/>
    <w:rsid w:val="000A3B4E"/>
    <w:rsid w:val="00152A7D"/>
    <w:rsid w:val="00164FA5"/>
    <w:rsid w:val="00204CC0"/>
    <w:rsid w:val="002B24E3"/>
    <w:rsid w:val="00326F04"/>
    <w:rsid w:val="003F3AA1"/>
    <w:rsid w:val="00401FCC"/>
    <w:rsid w:val="00406605"/>
    <w:rsid w:val="00422D9C"/>
    <w:rsid w:val="00540960"/>
    <w:rsid w:val="005D30E7"/>
    <w:rsid w:val="00673616"/>
    <w:rsid w:val="006F58F9"/>
    <w:rsid w:val="00714F25"/>
    <w:rsid w:val="007854E4"/>
    <w:rsid w:val="008B193B"/>
    <w:rsid w:val="00904164"/>
    <w:rsid w:val="009E5896"/>
    <w:rsid w:val="00AA2D88"/>
    <w:rsid w:val="00AA5845"/>
    <w:rsid w:val="00AB378D"/>
    <w:rsid w:val="00C03548"/>
    <w:rsid w:val="00CB1D44"/>
    <w:rsid w:val="00CE2041"/>
    <w:rsid w:val="00D1037A"/>
    <w:rsid w:val="00DD4F88"/>
    <w:rsid w:val="00E140FA"/>
    <w:rsid w:val="00E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07E8"/>
  <w15:chartTrackingRefBased/>
  <w15:docId w15:val="{8DC080EA-20E5-4FF9-A93F-18027DA5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78D"/>
    <w:pPr>
      <w:ind w:leftChars="200" w:left="480"/>
    </w:pPr>
  </w:style>
  <w:style w:type="character" w:styleId="a4">
    <w:name w:val="Placeholder Text"/>
    <w:basedOn w:val="a0"/>
    <w:uiPriority w:val="99"/>
    <w:semiHidden/>
    <w:rsid w:val="00422D9C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F58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chart" Target="charts/chart5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4.xm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4\2-norm(cc++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4\2-norm(cc++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4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4\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4\resul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4\resul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工作表1!$A$11:$C$11</c:f>
              <c:numCache>
                <c:formatCode>General</c:formatCode>
                <c:ptCount val="3"/>
                <c:pt idx="0">
                  <c:v>6.2710573271179725E-3</c:v>
                </c:pt>
                <c:pt idx="1">
                  <c:v>0.15108505445609108</c:v>
                </c:pt>
                <c:pt idx="2">
                  <c:v>8.8475985442378659E-9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B5-47A3-8A8B-1359318319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0959592"/>
        <c:axId val="560959264"/>
      </c:barChart>
      <c:catAx>
        <c:axId val="560959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959264"/>
        <c:crosses val="autoZero"/>
        <c:auto val="1"/>
        <c:lblAlgn val="ctr"/>
        <c:lblOffset val="100"/>
        <c:noMultiLvlLbl val="0"/>
      </c:catAx>
      <c:valAx>
        <c:axId val="56095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959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infinity-norm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工作表1!$A$13:$C$13</c:f>
              <c:numCache>
                <c:formatCode>General</c:formatCode>
                <c:ptCount val="3"/>
                <c:pt idx="0">
                  <c:v>3.9950000000000003E-3</c:v>
                </c:pt>
                <c:pt idx="1">
                  <c:v>9.6476000000000006E-2</c:v>
                </c:pt>
                <c:pt idx="2">
                  <c:v>5.4999999999999996E-9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12-4CD8-8A33-9B818BED421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9795912"/>
        <c:axId val="569796240"/>
      </c:barChart>
      <c:catAx>
        <c:axId val="569795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9796240"/>
        <c:crosses val="autoZero"/>
        <c:auto val="1"/>
        <c:lblAlgn val="ctr"/>
        <c:lblOffset val="100"/>
        <c:noMultiLvlLbl val="0"/>
      </c:catAx>
      <c:valAx>
        <c:axId val="56979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9795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2-norm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'2-norm'!$A$3:$A$15</c:f>
              <c:numCache>
                <c:formatCode>General</c:formatCode>
                <c:ptCount val="13"/>
                <c:pt idx="0">
                  <c:v>8.3820000221454535E-16</c:v>
                </c:pt>
                <c:pt idx="1">
                  <c:v>6.7184731479442304E-14</c:v>
                </c:pt>
                <c:pt idx="2">
                  <c:v>2.2465152132756018E-12</c:v>
                </c:pt>
                <c:pt idx="3">
                  <c:v>2.2951845007456559E-11</c:v>
                </c:pt>
                <c:pt idx="4">
                  <c:v>1.9944441793241631E-10</c:v>
                </c:pt>
                <c:pt idx="5">
                  <c:v>7.2437268560859317E-9</c:v>
                </c:pt>
                <c:pt idx="6">
                  <c:v>2.2482382237212439E-8</c:v>
                </c:pt>
                <c:pt idx="7">
                  <c:v>1.4649625236082099E-6</c:v>
                </c:pt>
                <c:pt idx="8">
                  <c:v>2.8697437372398569E-5</c:v>
                </c:pt>
                <c:pt idx="9">
                  <c:v>2.4879515169989408E-4</c:v>
                </c:pt>
                <c:pt idx="10">
                  <c:v>1.672499281951104E-2</c:v>
                </c:pt>
                <c:pt idx="11">
                  <c:v>7.006843120164849E-2</c:v>
                </c:pt>
                <c:pt idx="12">
                  <c:v>6.9744541655275816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2A-4E98-92B9-FA3D28264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893728"/>
        <c:axId val="448894712"/>
      </c:scatterChart>
      <c:valAx>
        <c:axId val="44889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8894712"/>
        <c:crosses val="autoZero"/>
        <c:crossBetween val="midCat"/>
      </c:valAx>
      <c:valAx>
        <c:axId val="448894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8893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infinite-norm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'infinite-norm'!$E$2:$E$14</c:f>
              <c:numCache>
                <c:formatCode>General</c:formatCode>
                <c:ptCount val="13"/>
                <c:pt idx="0">
                  <c:v>7.7715611723760958E-16</c:v>
                </c:pt>
                <c:pt idx="1">
                  <c:v>5.184741524999481E-14</c:v>
                </c:pt>
                <c:pt idx="2">
                  <c:v>1.598277066250375E-12</c:v>
                </c:pt>
                <c:pt idx="3">
                  <c:v>1.594435694585172E-11</c:v>
                </c:pt>
                <c:pt idx="4">
                  <c:v>1.352731260340079E-10</c:v>
                </c:pt>
                <c:pt idx="5">
                  <c:v>4.6018980848216984E-9</c:v>
                </c:pt>
                <c:pt idx="6">
                  <c:v>1.437154395489415E-8</c:v>
                </c:pt>
                <c:pt idx="7">
                  <c:v>9.0613906855718795E-7</c:v>
                </c:pt>
                <c:pt idx="8">
                  <c:v>1.7537655770727412E-5</c:v>
                </c:pt>
                <c:pt idx="9">
                  <c:v>1.4624055269263361E-4</c:v>
                </c:pt>
                <c:pt idx="10">
                  <c:v>9.5992378622843377E-3</c:v>
                </c:pt>
                <c:pt idx="11">
                  <c:v>4.0109039352408393E-2</c:v>
                </c:pt>
                <c:pt idx="12">
                  <c:v>3.9941423846142521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FB-4689-92D2-A28AB2572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546392"/>
        <c:axId val="445546064"/>
      </c:scatterChart>
      <c:valAx>
        <c:axId val="445546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5546064"/>
        <c:crosses val="autoZero"/>
        <c:crossBetween val="midCat"/>
      </c:valAx>
      <c:valAx>
        <c:axId val="44554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5546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2-norm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result!$K$9:$K$14</c:f>
              <c:strCache>
                <c:ptCount val="6"/>
                <c:pt idx="0">
                  <c:v>x_QRnew</c:v>
                </c:pt>
                <c:pt idx="1">
                  <c:v>x_QRori</c:v>
                </c:pt>
                <c:pt idx="2">
                  <c:v>x_gauss</c:v>
                </c:pt>
                <c:pt idx="3">
                  <c:v>x_lu</c:v>
                </c:pt>
                <c:pt idx="4">
                  <c:v>沒套函示庫QR_ori</c:v>
                </c:pt>
                <c:pt idx="5">
                  <c:v>沒套函示庫QR_new</c:v>
                </c:pt>
              </c:strCache>
            </c:strRef>
          </c:cat>
          <c:val>
            <c:numRef>
              <c:f>result!$L$9:$L$14</c:f>
              <c:numCache>
                <c:formatCode>General</c:formatCode>
                <c:ptCount val="6"/>
                <c:pt idx="0">
                  <c:v>8.4132335656014565E-2</c:v>
                </c:pt>
                <c:pt idx="1">
                  <c:v>0</c:v>
                </c:pt>
                <c:pt idx="2">
                  <c:v>3.3033516311930959E-2</c:v>
                </c:pt>
                <c:pt idx="3">
                  <c:v>1.3047474168613914E-7</c:v>
                </c:pt>
                <c:pt idx="4">
                  <c:v>0</c:v>
                </c:pt>
                <c:pt idx="5">
                  <c:v>4.2185557084993171E-3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81-4939-B1B3-7D8C006EA7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4994872"/>
        <c:axId val="434993560"/>
      </c:barChart>
      <c:catAx>
        <c:axId val="434994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4993560"/>
        <c:crosses val="autoZero"/>
        <c:auto val="1"/>
        <c:lblAlgn val="ctr"/>
        <c:lblOffset val="100"/>
        <c:noMultiLvlLbl val="0"/>
      </c:catAx>
      <c:valAx>
        <c:axId val="434993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4994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infinite-norm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result!$K$17:$K$22</c:f>
              <c:strCache>
                <c:ptCount val="6"/>
                <c:pt idx="0">
                  <c:v>x_QRnew</c:v>
                </c:pt>
                <c:pt idx="1">
                  <c:v>x_QRori</c:v>
                </c:pt>
                <c:pt idx="2">
                  <c:v>x_gauss</c:v>
                </c:pt>
                <c:pt idx="3">
                  <c:v>x_lu</c:v>
                </c:pt>
                <c:pt idx="4">
                  <c:v>沒套函示庫QR_ori</c:v>
                </c:pt>
                <c:pt idx="5">
                  <c:v>沒套函示庫QR_new</c:v>
                </c:pt>
              </c:strCache>
            </c:strRef>
          </c:cat>
          <c:val>
            <c:numRef>
              <c:f>result!$L$17:$L$22</c:f>
              <c:numCache>
                <c:formatCode>General</c:formatCode>
                <c:ptCount val="6"/>
                <c:pt idx="0">
                  <c:v>5.361040208280099E-2</c:v>
                </c:pt>
                <c:pt idx="1">
                  <c:v>0</c:v>
                </c:pt>
                <c:pt idx="2">
                  <c:v>2.1041565924510897E-2</c:v>
                </c:pt>
                <c:pt idx="3">
                  <c:v>2.2282707922305356E-4</c:v>
                </c:pt>
                <c:pt idx="4">
                  <c:v>0</c:v>
                </c:pt>
                <c:pt idx="5">
                  <c:v>2.7216484315384371E-3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1-4C0B-B687-882E2F0504D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2234264"/>
        <c:axId val="622235904"/>
      </c:barChart>
      <c:catAx>
        <c:axId val="622234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235904"/>
        <c:crosses val="autoZero"/>
        <c:auto val="1"/>
        <c:lblAlgn val="ctr"/>
        <c:lblOffset val="100"/>
        <c:noMultiLvlLbl val="0"/>
      </c:catAx>
      <c:valAx>
        <c:axId val="6222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234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2018-11-27T15:14:00Z</dcterms:created>
  <dcterms:modified xsi:type="dcterms:W3CDTF">2018-12-07T12:12:00Z</dcterms:modified>
</cp:coreProperties>
</file>