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000000" w:sz="8" w:space="1"/>
        </w:pBdr>
        <w:spacing w:after="0" w:before="1200"/>
        <w:jc w:val="right"/>
      </w:pPr>
      <w:r>
        <w:rPr>
          <w:rFonts w:ascii="Times New Roman" w:cs="Times New Roman" w:eastAsia="Times New Roman" w:hAnsi="Times New Roman"/>
          <w:b/>
          <w:bCs/>
          <w:sz w:val="32"/>
          <w:szCs w:val="32"/>
        </w:rPr>
        <w:t xml:space="preserve">Tài liệu phân tích hệ thống</w:t>
      </w:r>
    </w:p>
    <w:p>
      <w:pPr>
        <w:pBdr>
          <w:top w:val="single" w:color="000000" w:sz="8" w:space="1"/>
        </w:pBdr>
        <w:spacing w:after="0" w:before="400"/>
      </w:pPr>
    </w:p>
    <w:p>
      <w:pPr>
        <w:spacing w:after="0" w:before="120"/>
        <w:jc w:val="right"/>
      </w:pPr>
      <w:r>
        <w:rPr>
          <w:rFonts w:ascii="Times New Roman" w:cs="Times New Roman" w:eastAsia="Times New Roman" w:hAnsi="Times New Roman"/>
          <w:b/>
          <w:bCs/>
          <w:sz w:val="40"/>
          <w:szCs w:val="40"/>
        </w:rPr>
        <w:t xml:space="preserve">Dubchef</w:t>
      </w:r>
    </w:p>
    <w:p>
      <w:pPr>
        <w:spacing w:after="0" w:before="0"/>
        <w:jc w:val="right"/>
      </w:pPr>
      <w:r>
        <w:rPr>
          <w:rFonts w:ascii="Times New Roman" w:cs="Times New Roman" w:eastAsia="Times New Roman" w:hAnsi="Times New Roman"/>
          <w:b/>
          <w:bCs/>
          <w:sz w:val="40"/>
          <w:szCs w:val="40"/>
        </w:rPr>
        <w:t xml:space="preserve">Focused Use Cases</w:t>
      </w:r>
    </w:p>
    <w:p>
      <w:pPr>
        <w:spacing w:after="0" w:before="500"/>
        <w:jc w:val="right"/>
      </w:pPr>
      <w:r>
        <w:rPr>
          <w:rFonts w:ascii="Times New Roman" w:cs="Times New Roman" w:eastAsia="Times New Roman" w:hAnsi="Times New Roman"/>
          <w:b/>
          <w:bCs/>
          <w:sz w:val="28"/>
          <w:szCs w:val="28"/>
        </w:rPr>
        <w:t xml:space="preserve">Version 1.0</w:t>
      </w:r>
    </w:p>
    <w:p>
      <w:pPr>
        <w:sectPr>
          <w:pgSz w:w="11906" w:h="16838" w:orient="portrait"/>
          <w:pgMar w:top="1440" w:right="1440" w:bottom="1440" w:left="1440" w:header="708" w:footer="708" w:gutter="0"/>
          <w:pgNumType/>
          <w:docGrid w:linePitch="360"/>
        </w:sectPr>
      </w:pPr>
    </w:p>
    <w:p>
      <w:pPr>
        <w:spacing w:after="160" w:before="240"/>
        <w:jc w:val="center"/>
      </w:pPr>
      <w:r>
        <w:rPr>
          <w:rFonts w:ascii="Times New Roman" w:cs="Times New Roman" w:eastAsia="Times New Roman" w:hAnsi="Times New Roman"/>
          <w:b/>
          <w:bCs/>
          <w:sz w:val="32"/>
          <w:szCs w:val="32"/>
        </w:rPr>
        <w:t xml:space="preserve">Revision History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4326"/>
        <w:gridCol w:w="2000"/>
      </w:tblGrid>
      <w:tr>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jc w:val="center"/>
            </w:pPr>
            <w:r>
              <w:rPr>
                <w:rFonts w:ascii="Times New Roman" w:cs="Times New Roman" w:eastAsia="Times New Roman" w:hAnsi="Times New Roman"/>
                <w:b/>
                <w:bCs/>
                <w:sz w:val="20"/>
                <w:szCs w:val="20"/>
              </w:rPr>
              <w:t xml:space="preserve">Date</w:t>
            </w:r>
          </w:p>
        </w:tc>
        <w:tc>
          <w:tcPr>
            <w:tcW w:type="dxa" w:w="12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jc w:val="center"/>
            </w:pPr>
            <w:r>
              <w:rPr>
                <w:rFonts w:ascii="Times New Roman" w:cs="Times New Roman" w:eastAsia="Times New Roman" w:hAnsi="Times New Roman"/>
                <w:b/>
                <w:bCs/>
                <w:sz w:val="20"/>
                <w:szCs w:val="20"/>
              </w:rPr>
              <w:t xml:space="preserve">Version</w:t>
            </w:r>
          </w:p>
        </w:tc>
        <w:tc>
          <w:tcPr>
            <w:tcW w:type="dxa" w:w="43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jc w:val="center"/>
            </w:pPr>
            <w:r>
              <w:rPr>
                <w:rFonts w:ascii="Times New Roman" w:cs="Times New Roman" w:eastAsia="Times New Roman" w:hAnsi="Times New Roman"/>
                <w:b/>
                <w:bCs/>
                <w:sz w:val="20"/>
                <w:szCs w:val="20"/>
              </w:rPr>
              <w:t xml:space="preserve">Description</w:t>
            </w:r>
          </w:p>
        </w:tc>
        <w:tc>
          <w:tcPr>
            <w:tcW w:type="dxa" w:w="20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jc w:val="center"/>
            </w:pPr>
            <w:r>
              <w:rPr>
                <w:rFonts w:ascii="Times New Roman" w:cs="Times New Roman" w:eastAsia="Times New Roman" w:hAnsi="Times New Roman"/>
                <w:b/>
                <w:bCs/>
                <w:sz w:val="20"/>
                <w:szCs w:val="20"/>
              </w:rPr>
              <w:t xml:space="preserve">Author</w:t>
            </w:r>
          </w:p>
        </w:tc>
      </w:tr>
      <w:tr>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sz w:val="20"/>
                <w:szCs w:val="20"/>
              </w:rPr>
              <w:t xml:space="preserve">21-10-2026</w:t>
            </w:r>
          </w:p>
        </w:tc>
        <w:tc>
          <w:tcPr>
            <w:tcW w:type="dxa" w:w="12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sz w:val="20"/>
                <w:szCs w:val="20"/>
              </w:rPr>
              <w:t xml:space="preserve">1.0</w:t>
            </w:r>
          </w:p>
        </w:tc>
        <w:tc>
          <w:tcPr>
            <w:tcW w:type="dxa" w:w="43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sz w:val="20"/>
                <w:szCs w:val="20"/>
              </w:rPr>
              <w:t xml:space="preserve">Focused Use Cases, Use Case Diagram, Activity Diagrams (UC1–UC5), sơ đồ cấu trúc (ERD, Class, Component, Deployment)</w:t>
            </w:r>
          </w:p>
        </w:tc>
        <w:tc>
          <w:tcPr>
            <w:tcW w:type="dxa" w:w="20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sz w:val="20"/>
                <w:szCs w:val="20"/>
              </w:rPr>
              <w:t xml:space="preserve">XXXXX</w:t>
            </w:r>
          </w:p>
        </w:tc>
      </w:tr>
      <w:tr>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sz w:val="20"/>
                <w:szCs w:val="20"/>
              </w:rPr>
              <w:t xml:space="preserve"> </w:t>
            </w:r>
          </w:p>
        </w:tc>
        <w:tc>
          <w:tcPr>
            <w:tcW w:type="dxa" w:w="12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sz w:val="20"/>
                <w:szCs w:val="20"/>
              </w:rPr>
              <w:t xml:space="preserve"> </w:t>
            </w:r>
          </w:p>
        </w:tc>
        <w:tc>
          <w:tcPr>
            <w:tcW w:type="dxa" w:w="43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sz w:val="20"/>
                <w:szCs w:val="20"/>
              </w:rPr>
              <w:t xml:space="preserve"> </w:t>
            </w:r>
          </w:p>
        </w:tc>
        <w:tc>
          <w:tcPr>
            <w:tcW w:type="dxa" w:w="20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sz w:val="20"/>
                <w:szCs w:val="20"/>
              </w:rPr>
              <w:t xml:space="preserve"> </w:t>
            </w:r>
          </w:p>
        </w:tc>
      </w:tr>
      <w:tr>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sz w:val="20"/>
                <w:szCs w:val="20"/>
              </w:rPr>
              <w:t xml:space="preserve"> </w:t>
            </w:r>
          </w:p>
        </w:tc>
        <w:tc>
          <w:tcPr>
            <w:tcW w:type="dxa" w:w="12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sz w:val="20"/>
                <w:szCs w:val="20"/>
              </w:rPr>
              <w:t xml:space="preserve"> </w:t>
            </w:r>
          </w:p>
        </w:tc>
        <w:tc>
          <w:tcPr>
            <w:tcW w:type="dxa" w:w="43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sz w:val="20"/>
                <w:szCs w:val="20"/>
              </w:rPr>
              <w:t xml:space="preserve"> </w:t>
            </w:r>
          </w:p>
        </w:tc>
        <w:tc>
          <w:tcPr>
            <w:tcW w:type="dxa" w:w="20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sz w:val="20"/>
                <w:szCs w:val="20"/>
              </w:rPr>
              <w:t xml:space="preserve"> </w:t>
            </w:r>
          </w:p>
        </w:tc>
      </w:tr>
    </w:tbl>
    <w:p>
      <w:pPr>
        <w:pageBreakBefore/>
        <w:spacing w:after="160" w:before="240"/>
        <w:jc w:val="center"/>
      </w:pPr>
      <w:r>
        <w:rPr>
          <w:rFonts w:ascii="Times New Roman" w:cs="Times New Roman" w:eastAsia="Times New Roman" w:hAnsi="Times New Roman"/>
          <w:b/>
          <w:bCs/>
          <w:sz w:val="32"/>
          <w:szCs w:val="32"/>
        </w:rPr>
        <w:t xml:space="preserve">Table of Contents</w:t>
      </w:r>
    </w:p>
    <w:p>
      <w:pPr>
        <w:tabs>
          <w:tab w:val="right" w:pos="9026" w:leader="dot"/>
        </w:tabs>
        <w:spacing w:after="140" w:before="140"/>
      </w:pPr>
      <w:hyperlink w:history="1" w:anchor="sec_uc">
        <w:r>
          <w:rPr>
            <w:rFonts w:ascii="Times New Roman" w:cs="Times New Roman" w:eastAsia="Times New Roman" w:hAnsi="Times New Roman"/>
            <w:sz w:val="22"/>
            <w:szCs w:val="22"/>
          </w:rPr>
          <w:t xml:space="preserve">Sơ đồ Use Case tổng quan</w:t>
        </w:r>
      </w:hyperlink>
      <w:r>
        <w:rPr>
          <w:rFonts w:ascii="Times New Roman" w:cs="Times New Roman" w:eastAsia="Times New Roman" w:hAnsi="Times New Roman"/>
          <w:sz w:val="22"/>
          <w:szCs w:val="22"/>
        </w:rPr>
        <w:t xml:space="preserve">	4</w:t>
      </w:r>
    </w:p>
    <w:p>
      <w:pPr>
        <w:tabs>
          <w:tab w:val="right" w:pos="9026" w:leader="dot"/>
        </w:tabs>
        <w:spacing w:after="140" w:before="140"/>
      </w:pPr>
      <w:hyperlink w:history="1" w:anchor="UC1">
        <w:r>
          <w:rPr>
            <w:rFonts w:ascii="Times New Roman" w:cs="Times New Roman" w:eastAsia="Times New Roman" w:hAnsi="Times New Roman"/>
            <w:sz w:val="22"/>
            <w:szCs w:val="22"/>
          </w:rPr>
          <w:t xml:space="preserve">UC1 – Đăng ký tài khoản</w:t>
        </w:r>
      </w:hyperlink>
      <w:r>
        <w:rPr>
          <w:rFonts w:ascii="Times New Roman" w:cs="Times New Roman" w:eastAsia="Times New Roman" w:hAnsi="Times New Roman"/>
          <w:sz w:val="22"/>
          <w:szCs w:val="22"/>
        </w:rPr>
        <w:t xml:space="preserve">	5</w:t>
      </w:r>
    </w:p>
    <w:p>
      <w:pPr>
        <w:tabs>
          <w:tab w:val="right" w:pos="9026" w:leader="dot"/>
        </w:tabs>
        <w:spacing w:after="140" w:before="140"/>
      </w:pPr>
      <w:hyperlink w:history="1" w:anchor="UC2">
        <w:r>
          <w:rPr>
            <w:rFonts w:ascii="Times New Roman" w:cs="Times New Roman" w:eastAsia="Times New Roman" w:hAnsi="Times New Roman"/>
            <w:sz w:val="22"/>
            <w:szCs w:val="22"/>
          </w:rPr>
          <w:t xml:space="preserve">UC2 – Đăng nhập</w:t>
        </w:r>
      </w:hyperlink>
      <w:r>
        <w:rPr>
          <w:rFonts w:ascii="Times New Roman" w:cs="Times New Roman" w:eastAsia="Times New Roman" w:hAnsi="Times New Roman"/>
          <w:sz w:val="22"/>
          <w:szCs w:val="22"/>
        </w:rPr>
        <w:t xml:space="preserve">	8</w:t>
      </w:r>
    </w:p>
    <w:p>
      <w:pPr>
        <w:tabs>
          <w:tab w:val="right" w:pos="9026" w:leader="dot"/>
        </w:tabs>
        <w:spacing w:after="140" w:before="140"/>
      </w:pPr>
      <w:hyperlink w:history="1" w:anchor="UC3">
        <w:r>
          <w:rPr>
            <w:rFonts w:ascii="Times New Roman" w:cs="Times New Roman" w:eastAsia="Times New Roman" w:hAnsi="Times New Roman"/>
            <w:sz w:val="22"/>
            <w:szCs w:val="22"/>
          </w:rPr>
          <w:t xml:space="preserve">UC3 – Thuyết minh video đa ngôn ngữ</w:t>
        </w:r>
      </w:hyperlink>
      <w:r>
        <w:rPr>
          <w:rFonts w:ascii="Times New Roman" w:cs="Times New Roman" w:eastAsia="Times New Roman" w:hAnsi="Times New Roman"/>
          <w:sz w:val="22"/>
          <w:szCs w:val="22"/>
        </w:rPr>
        <w:t xml:space="preserve">	11</w:t>
      </w:r>
    </w:p>
    <w:p>
      <w:pPr>
        <w:tabs>
          <w:tab w:val="right" w:pos="9026" w:leader="dot"/>
        </w:tabs>
        <w:spacing w:after="140" w:before="140"/>
      </w:pPr>
      <w:hyperlink w:history="1" w:anchor="UC4">
        <w:r>
          <w:rPr>
            <w:rFonts w:ascii="Times New Roman" w:cs="Times New Roman" w:eastAsia="Times New Roman" w:hAnsi="Times New Roman"/>
            <w:sz w:val="22"/>
            <w:szCs w:val="22"/>
          </w:rPr>
          <w:t xml:space="preserve">UC4 – Tuỳ chỉnh phát lại thuyết minh</w:t>
        </w:r>
      </w:hyperlink>
      <w:r>
        <w:rPr>
          <w:rFonts w:ascii="Times New Roman" w:cs="Times New Roman" w:eastAsia="Times New Roman" w:hAnsi="Times New Roman"/>
          <w:sz w:val="22"/>
          <w:szCs w:val="22"/>
        </w:rPr>
        <w:t xml:space="preserve">	14</w:t>
      </w:r>
    </w:p>
    <w:p>
      <w:pPr>
        <w:tabs>
          <w:tab w:val="right" w:pos="9026" w:leader="dot"/>
        </w:tabs>
        <w:spacing w:after="140" w:before="140"/>
      </w:pPr>
      <w:hyperlink w:history="1" w:anchor="UC5">
        <w:r>
          <w:rPr>
            <w:rFonts w:ascii="Times New Roman" w:cs="Times New Roman" w:eastAsia="Times New Roman" w:hAnsi="Times New Roman"/>
            <w:sz w:val="22"/>
            <w:szCs w:val="22"/>
          </w:rPr>
          <w:t xml:space="preserve">UC5 – Gửi liên hệ</w:t>
        </w:r>
      </w:hyperlink>
      <w:r>
        <w:rPr>
          <w:rFonts w:ascii="Times New Roman" w:cs="Times New Roman" w:eastAsia="Times New Roman" w:hAnsi="Times New Roman"/>
          <w:sz w:val="22"/>
          <w:szCs w:val="22"/>
        </w:rPr>
        <w:t xml:space="preserve">	17</w:t>
      </w:r>
    </w:p>
    <w:p>
      <w:pPr>
        <w:tabs>
          <w:tab w:val="right" w:pos="9026" w:leader="dot"/>
        </w:tabs>
        <w:spacing w:after="140" w:before="140"/>
      </w:pPr>
      <w:hyperlink w:history="1" w:anchor="sec_erd">
        <w:r>
          <w:rPr>
            <w:rFonts w:ascii="Times New Roman" w:cs="Times New Roman" w:eastAsia="Times New Roman" w:hAnsi="Times New Roman"/>
            <w:sz w:val="22"/>
            <w:szCs w:val="22"/>
          </w:rPr>
          <w:t xml:space="preserve">Sơ đồ ERD</w:t>
        </w:r>
      </w:hyperlink>
      <w:r>
        <w:rPr>
          <w:rFonts w:ascii="Times New Roman" w:cs="Times New Roman" w:eastAsia="Times New Roman" w:hAnsi="Times New Roman"/>
          <w:sz w:val="22"/>
          <w:szCs w:val="22"/>
        </w:rPr>
        <w:t xml:space="preserve">	20</w:t>
      </w:r>
    </w:p>
    <w:p>
      <w:pPr>
        <w:tabs>
          <w:tab w:val="right" w:pos="9026" w:leader="dot"/>
        </w:tabs>
        <w:spacing w:after="140" w:before="140"/>
      </w:pPr>
      <w:hyperlink w:history="1" w:anchor="sec_class">
        <w:r>
          <w:rPr>
            <w:rFonts w:ascii="Times New Roman" w:cs="Times New Roman" w:eastAsia="Times New Roman" w:hAnsi="Times New Roman"/>
            <w:sz w:val="22"/>
            <w:szCs w:val="22"/>
          </w:rPr>
          <w:t xml:space="preserve">Sơ đồ lớp (Class Diagram / Domain Model)</w:t>
        </w:r>
      </w:hyperlink>
      <w:r>
        <w:rPr>
          <w:rFonts w:ascii="Times New Roman" w:cs="Times New Roman" w:eastAsia="Times New Roman" w:hAnsi="Times New Roman"/>
          <w:sz w:val="22"/>
          <w:szCs w:val="22"/>
        </w:rPr>
        <w:t xml:space="preserve">	21</w:t>
      </w:r>
    </w:p>
    <w:p>
      <w:pPr>
        <w:tabs>
          <w:tab w:val="right" w:pos="9026" w:leader="dot"/>
        </w:tabs>
        <w:spacing w:after="140" w:before="140"/>
      </w:pPr>
      <w:hyperlink w:history="1" w:anchor="sec_comp">
        <w:r>
          <w:rPr>
            <w:rFonts w:ascii="Times New Roman" w:cs="Times New Roman" w:eastAsia="Times New Roman" w:hAnsi="Times New Roman"/>
            <w:sz w:val="22"/>
            <w:szCs w:val="22"/>
          </w:rPr>
          <w:t xml:space="preserve">Sơ đồ thành phần (Component Diagram)</w:t>
        </w:r>
      </w:hyperlink>
      <w:r>
        <w:rPr>
          <w:rFonts w:ascii="Times New Roman" w:cs="Times New Roman" w:eastAsia="Times New Roman" w:hAnsi="Times New Roman"/>
          <w:sz w:val="22"/>
          <w:szCs w:val="22"/>
        </w:rPr>
        <w:t xml:space="preserve">	22</w:t>
      </w:r>
    </w:p>
    <w:p>
      <w:pPr>
        <w:tabs>
          <w:tab w:val="right" w:pos="9026" w:leader="dot"/>
        </w:tabs>
        <w:spacing w:after="140" w:before="140"/>
      </w:pPr>
      <w:hyperlink w:history="1" w:anchor="sec_dep">
        <w:r>
          <w:rPr>
            <w:rFonts w:ascii="Times New Roman" w:cs="Times New Roman" w:eastAsia="Times New Roman" w:hAnsi="Times New Roman"/>
            <w:sz w:val="22"/>
            <w:szCs w:val="22"/>
          </w:rPr>
          <w:t xml:space="preserve">Sơ đồ triển khai (Deployment Diagram)</w:t>
        </w:r>
      </w:hyperlink>
      <w:r>
        <w:rPr>
          <w:rFonts w:ascii="Times New Roman" w:cs="Times New Roman" w:eastAsia="Times New Roman" w:hAnsi="Times New Roman"/>
          <w:sz w:val="22"/>
          <w:szCs w:val="22"/>
        </w:rPr>
        <w:t xml:space="preserve">	23</w:t>
      </w:r>
    </w:p>
    <w:p>
      <w:pPr>
        <w:pageBreakBefore/>
        <w:spacing w:after="0" w:before="0"/>
      </w:pPr>
    </w:p>
    <w:p>
      <w:pPr>
        <w:pStyle w:val="Heading1"/>
        <w:spacing w:after="120" w:before="120"/>
      </w:pPr>
      <w:bookmarkStart w:name="sec_uc" w:id="1"/>
      <w:r>
        <w:rPr>
          <w:rFonts w:ascii="Times New Roman" w:cs="Times New Roman" w:eastAsia="Times New Roman" w:hAnsi="Times New Roman"/>
          <w:b/>
          <w:bCs/>
          <w:sz w:val="28"/>
          <w:szCs w:val="28"/>
        </w:rPr>
        <w:t xml:space="preserve">Sơ đồ Use Case tổng quan</w:t>
      </w:r>
      <w:bookmarkEnd w:id="1"/>
    </w:p>
    <w:p>
      <w:pPr>
        <w:spacing w:after="100" w:before="60"/>
      </w:pPr>
      <w:r>
        <w:rPr>
          <w:rFonts w:ascii="Times New Roman" w:cs="Times New Roman" w:eastAsia="Times New Roman" w:hAnsi="Times New Roman"/>
          <w:i/>
          <w:iCs/>
          <w:sz w:val="20"/>
          <w:szCs w:val="20"/>
        </w:rPr>
        <w:t xml:space="preserve">Sơ đồ UML Use Case theo chức năng đang có trong code: 5 use case chính (UC1 đến UC5) cùng UC6 Xem bảng giá và UC7 Đăng xuất.</w:t>
      </w:r>
    </w:p>
    <w:p>
      <w:pPr>
        <w:spacing w:after="60" w:before="60"/>
        <w:jc w:val="center"/>
      </w:pPr>
      <w:r>
        <w:drawing>
          <wp:inline distT="0" distB="0" distL="0" distR="0">
            <wp:extent cx="5667375" cy="2809875"/>
            <wp:effectExtent t="0" r="0" b="0" l="0"/>
            <wp:docPr id="1"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67375" cy="2809875"/>
                    </a:xfrm>
                    <a:prstGeom prst="rect">
                      <a:avLst/>
                    </a:prstGeom>
                  </pic:spPr>
                </pic:pic>
              </a:graphicData>
            </a:graphic>
          </wp:inline>
        </w:drawing>
      </w:r>
    </w:p>
    <w:p>
      <w:pPr>
        <w:spacing w:after="100" w:before="60"/>
      </w:pPr>
      <w:r>
        <w:rPr>
          <w:rFonts w:ascii="Times New Roman" w:cs="Times New Roman" w:eastAsia="Times New Roman" w:hAnsi="Times New Roman"/>
          <w:i/>
          <w:iCs/>
          <w:sz w:val="20"/>
          <w:szCs w:val="20"/>
        </w:rPr>
        <w:t xml:space="preserve">Khách dùng được UC1 đến UC6 mà không cần đăng nhập (kể cả Trải nghiệm); Người dùng (kế thừa Khách) có thêm UC7 Đăng xuất. UC3 «include» việc dịch sang 3 ngôn ngữ (MyMemory); UC3 được «extend» bởi "Tự nhận diện giọng nói" (Whisper) khi video là file tải lên và để trống lời thoại; UC4 «include» UC3.</w:t>
      </w:r>
    </w:p>
    <w:p>
      <w:pPr>
        <w:pageBreakBefore/>
        <w:spacing w:after="0" w:before="0"/>
      </w:pPr>
      <w:r>
        <w:rPr>
          <w:sz w:val="2"/>
          <w:szCs w:val="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363"/>
        <w:gridCol w:w="3363"/>
      </w:tblGrid>
      <w:tr>
        <w:tc>
          <w:tcPr>
            <w:tcW w:type="dxa" w:w="9026"/>
            <w:gridSpan w:val="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60" w:before="60"/>
              <w:jc w:val="center"/>
            </w:pPr>
            <w:r>
              <w:drawing>
                <wp:inline distT="0" distB="0" distL="0" distR="0">
                  <wp:extent cx="5124450" cy="2047875"/>
                  <wp:effectExtent t="0" r="0" b="0" l="0"/>
                  <wp:docPr id="1"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24450" cy="2047875"/>
                          </a:xfrm>
                          <a:prstGeom prst="rect">
                            <a:avLst/>
                          </a:prstGeom>
                        </pic:spPr>
                      </pic:pic>
                    </a:graphicData>
                  </a:graphic>
                </wp:inline>
              </w:drawing>
            </w:r>
          </w:p>
        </w:tc>
      </w:tr>
      <w:t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b/>
                <w:bCs/>
                <w:sz w:val="20"/>
                <w:szCs w:val="20"/>
              </w:rPr>
              <w:t xml:space="preserve">Use Case Number:</w:t>
            </w:r>
          </w:p>
        </w:tc>
        <w:tc>
          <w:tcPr>
            <w:tcW w:type="dxa" w:w="6726"/>
            <w:gridSpan w:val="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60" w:before="60"/>
            </w:pPr>
            <w:bookmarkStart w:name="UC1" w:id="2"/>
            <w:r>
              <w:rPr>
                <w:rFonts w:ascii="Times New Roman" w:cs="Times New Roman" w:eastAsia="Times New Roman" w:hAnsi="Times New Roman"/>
                <w:b/>
                <w:bCs/>
                <w:sz w:val="28"/>
                <w:szCs w:val="28"/>
              </w:rPr>
              <w:t xml:space="preserve">UC1</w:t>
            </w:r>
            <w:bookmarkEnd w:id="2"/>
          </w:p>
        </w:tc>
      </w:tr>
      <w:t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b/>
                <w:bCs/>
                <w:sz w:val="20"/>
                <w:szCs w:val="20"/>
              </w:rPr>
              <w:t xml:space="preserve">Use Case Name:</w:t>
            </w:r>
          </w:p>
        </w:tc>
        <w:tc>
          <w:tcPr>
            <w:tcW w:type="dxa" w:w="6726"/>
            <w:gridSpan w:val="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sz w:val="20"/>
                <w:szCs w:val="20"/>
              </w:rPr>
              <w:t xml:space="preserve">Đăng ký tài khoản</w:t>
            </w:r>
          </w:p>
        </w:tc>
      </w:tr>
      <w:t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b/>
                <w:bCs/>
                <w:sz w:val="20"/>
                <w:szCs w:val="20"/>
              </w:rPr>
              <w:t xml:space="preserve">Actor (s):</w:t>
            </w:r>
          </w:p>
        </w:tc>
        <w:tc>
          <w:tcPr>
            <w:tcW w:type="dxa" w:w="6726"/>
            <w:gridSpan w:val="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i/>
                <w:iCs/>
                <w:sz w:val="20"/>
                <w:szCs w:val="20"/>
              </w:rPr>
              <w:t xml:space="preserve">Khách</w:t>
            </w:r>
          </w:p>
        </w:tc>
      </w:tr>
      <w:t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b/>
                <w:bCs/>
                <w:sz w:val="20"/>
                <w:szCs w:val="20"/>
              </w:rPr>
              <w:t xml:space="preserve">Maturity:</w:t>
            </w:r>
          </w:p>
        </w:tc>
        <w:tc>
          <w:tcPr>
            <w:tcW w:type="dxa" w:w="6726"/>
            <w:gridSpan w:val="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sz w:val="20"/>
                <w:szCs w:val="20"/>
              </w:rPr>
              <w:t xml:space="preserve">Focused</w:t>
            </w:r>
          </w:p>
        </w:tc>
      </w:tr>
      <w:t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b/>
                <w:bCs/>
                <w:sz w:val="20"/>
                <w:szCs w:val="20"/>
              </w:rPr>
              <w:t xml:space="preserve">Summary:</w:t>
            </w:r>
          </w:p>
        </w:tc>
        <w:tc>
          <w:tcPr>
            <w:tcW w:type="dxa" w:w="6726"/>
            <w:gridSpan w:val="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sz w:val="20"/>
                <w:szCs w:val="20"/>
              </w:rPr>
              <w:t xml:space="preserve">Khách tạo tài khoản Dubchef bằng họ tên, email và mật khẩu để trở thành Người dùng đã đăng nhập.</w:t>
            </w:r>
          </w:p>
        </w:tc>
      </w:tr>
      <w:tr>
        <w:tc>
          <w:tcPr>
            <w:tcW w:type="dxa" w:w="2300"/>
            <w:vMerge w:val="restart"/>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b/>
                <w:bCs/>
                <w:sz w:val="20"/>
                <w:szCs w:val="20"/>
              </w:rPr>
              <w:t xml:space="preserve">Basic Course of Events:</w:t>
            </w:r>
          </w:p>
        </w:tc>
        <w:tc>
          <w:tcPr>
            <w:tcW w:type="dxa" w:w="33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b/>
                <w:bCs/>
                <w:sz w:val="20"/>
                <w:szCs w:val="20"/>
              </w:rPr>
              <w:t xml:space="preserve">Actor Action</w:t>
            </w:r>
          </w:p>
        </w:tc>
        <w:tc>
          <w:tcPr>
            <w:tcW w:type="dxa" w:w="33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b/>
                <w:bCs/>
                <w:sz w:val="20"/>
                <w:szCs w:val="20"/>
              </w:rPr>
              <w:t xml:space="preserve">System Response</w:t>
            </w:r>
          </w:p>
        </w:tc>
      </w:tr>
      <w:tr>
        <w:trPr>
          <w:cantSplit/>
        </w:trPr>
        <w:tc>
          <w:tcPr>
            <w:vMerge w:val="continue"/>
            <w:tcBorders>
              <w:top w:val="single" w:color="000000" w:sz="4"/>
              <w:left w:val="single" w:color="000000" w:sz="4"/>
              <w:bottom w:val="single" w:color="000000" w:sz="4"/>
              <w:right w:val="single" w:color="000000" w:sz="4"/>
            </w:tcBorders>
          </w:tcPr>
          <w:p/>
        </w:tc>
        <w:tc>
          <w:tcPr>
            <w:tcW w:type="dxa" w:w="33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sz w:val="20"/>
                <w:szCs w:val="20"/>
              </w:rPr>
              <w:t xml:space="preserve">1. Chọn </w:t>
            </w:r>
            <w:r>
              <w:rPr>
                <w:rFonts w:ascii="Times New Roman" w:cs="Times New Roman" w:eastAsia="Times New Roman" w:hAnsi="Times New Roman"/>
                <w:b/>
                <w:bCs/>
                <w:sz w:val="20"/>
                <w:szCs w:val="20"/>
              </w:rPr>
              <w:t xml:space="preserve">Đăng ký</w:t>
            </w:r>
            <w:r>
              <w:rPr>
                <w:rFonts w:ascii="Times New Roman" w:cs="Times New Roman" w:eastAsia="Times New Roman" w:hAnsi="Times New Roman"/>
                <w:sz w:val="20"/>
                <w:szCs w:val="20"/>
              </w:rPr>
              <w:t xml:space="preserve"> (từ menu, hoặc nút chọn gói ở trang Bảng giá). </w:t>
            </w:r>
            <w:r>
              <w:rPr>
                <w:rFonts w:ascii="Times New Roman" w:cs="Times New Roman" w:eastAsia="Times New Roman" w:hAnsi="Times New Roman"/>
                <w:b/>
                <w:bCs/>
                <w:sz w:val="20"/>
                <w:szCs w:val="20"/>
              </w:rPr>
              <w:t xml:space="preserve">A1</w:t>
            </w:r>
          </w:p>
        </w:tc>
        <w:tc>
          <w:tcPr>
            <w:tcW w:type="dxa" w:w="33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sz w:val="20"/>
                <w:szCs w:val="20"/>
              </w:rPr>
              <w:t xml:space="preserve"> </w:t>
            </w:r>
          </w:p>
        </w:tc>
      </w:tr>
      <w:tr>
        <w:trPr>
          <w:cantSplit/>
        </w:trPr>
        <w:tc>
          <w:tcPr>
            <w:vMerge w:val="continue"/>
            <w:tcBorders>
              <w:top w:val="single" w:color="000000" w:sz="4"/>
              <w:left w:val="single" w:color="000000" w:sz="4"/>
              <w:bottom w:val="single" w:color="000000" w:sz="4"/>
              <w:right w:val="single" w:color="000000" w:sz="4"/>
            </w:tcBorders>
          </w:tcPr>
          <w:p/>
        </w:tc>
        <w:tc>
          <w:tcPr>
            <w:tcW w:type="dxa" w:w="33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sz w:val="20"/>
                <w:szCs w:val="20"/>
              </w:rPr>
              <w:t xml:space="preserve"> </w:t>
            </w:r>
          </w:p>
        </w:tc>
        <w:tc>
          <w:tcPr>
            <w:tcW w:type="dxa" w:w="33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sz w:val="20"/>
                <w:szCs w:val="20"/>
              </w:rPr>
              <w:t xml:space="preserve">2. Hệ thống hiển thị biểu mẫu đăng ký.</w:t>
            </w:r>
          </w:p>
        </w:tc>
      </w:tr>
      <w:tr>
        <w:trPr>
          <w:cantSplit/>
        </w:trPr>
        <w:tc>
          <w:tcPr>
            <w:vMerge w:val="continue"/>
            <w:tcBorders>
              <w:top w:val="single" w:color="000000" w:sz="4"/>
              <w:left w:val="single" w:color="000000" w:sz="4"/>
              <w:bottom w:val="single" w:color="000000" w:sz="4"/>
              <w:right w:val="single" w:color="000000" w:sz="4"/>
            </w:tcBorders>
          </w:tcPr>
          <w:p/>
        </w:tc>
        <w:tc>
          <w:tcPr>
            <w:tcW w:type="dxa" w:w="33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sz w:val="20"/>
                <w:szCs w:val="20"/>
              </w:rPr>
              <w:t xml:space="preserve">3. Nhập họ tên, email, mật khẩu, nhập lại mật khẩu; tick đồng ý điều khoản; bấm </w:t>
            </w:r>
            <w:r>
              <w:rPr>
                <w:rFonts w:ascii="Times New Roman" w:cs="Times New Roman" w:eastAsia="Times New Roman" w:hAnsi="Times New Roman"/>
                <w:b/>
                <w:bCs/>
                <w:sz w:val="20"/>
                <w:szCs w:val="20"/>
              </w:rPr>
              <w:t xml:space="preserve">Đăng ký</w:t>
            </w:r>
            <w:r>
              <w:rPr>
                <w:rFonts w:ascii="Times New Roman" w:cs="Times New Roman" w:eastAsia="Times New Roman" w:hAnsi="Times New Roman"/>
                <w:sz w:val="20"/>
                <w:szCs w:val="20"/>
              </w:rPr>
              <w:t xml:space="preserve">.</w:t>
            </w:r>
          </w:p>
        </w:tc>
        <w:tc>
          <w:tcPr>
            <w:tcW w:type="dxa" w:w="33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sz w:val="20"/>
                <w:szCs w:val="20"/>
              </w:rPr>
              <w:t xml:space="preserve"> </w:t>
            </w:r>
          </w:p>
        </w:tc>
      </w:tr>
      <w:tr>
        <w:trPr>
          <w:cantSplit/>
        </w:trPr>
        <w:tc>
          <w:tcPr>
            <w:vMerge w:val="continue"/>
            <w:tcBorders>
              <w:top w:val="single" w:color="000000" w:sz="4"/>
              <w:left w:val="single" w:color="000000" w:sz="4"/>
              <w:bottom w:val="single" w:color="000000" w:sz="4"/>
              <w:right w:val="single" w:color="000000" w:sz="4"/>
            </w:tcBorders>
          </w:tcPr>
          <w:p/>
        </w:tc>
        <w:tc>
          <w:tcPr>
            <w:tcW w:type="dxa" w:w="33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sz w:val="20"/>
                <w:szCs w:val="20"/>
              </w:rPr>
              <w:t xml:space="preserve"> </w:t>
            </w:r>
          </w:p>
        </w:tc>
        <w:tc>
          <w:tcPr>
            <w:tcW w:type="dxa" w:w="33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sz w:val="20"/>
                <w:szCs w:val="20"/>
              </w:rPr>
              <w:t xml:space="preserve">4. Hệ thống kiểm tra dữ liệu nhập: có tên, email đúng định dạng, mật khẩu ≥ 8 ký tự, nhập lại khớp, đã đồng ý điều khoản. </w:t>
            </w:r>
            <w:r>
              <w:rPr>
                <w:rFonts w:ascii="Times New Roman" w:cs="Times New Roman" w:eastAsia="Times New Roman" w:hAnsi="Times New Roman"/>
                <w:b/>
                <w:bCs/>
                <w:sz w:val="20"/>
                <w:szCs w:val="20"/>
              </w:rPr>
              <w:t xml:space="preserve">E1</w:t>
            </w:r>
          </w:p>
        </w:tc>
      </w:tr>
      <w:tr>
        <w:trPr>
          <w:cantSplit/>
        </w:trPr>
        <w:tc>
          <w:tcPr>
            <w:vMerge w:val="continue"/>
            <w:tcBorders>
              <w:top w:val="single" w:color="000000" w:sz="4"/>
              <w:left w:val="single" w:color="000000" w:sz="4"/>
              <w:bottom w:val="single" w:color="000000" w:sz="4"/>
              <w:right w:val="single" w:color="000000" w:sz="4"/>
            </w:tcBorders>
          </w:tcPr>
          <w:p/>
        </w:tc>
        <w:tc>
          <w:tcPr>
            <w:tcW w:type="dxa" w:w="33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sz w:val="20"/>
                <w:szCs w:val="20"/>
              </w:rPr>
              <w:t xml:space="preserve"> </w:t>
            </w:r>
          </w:p>
        </w:tc>
        <w:tc>
          <w:tcPr>
            <w:tcW w:type="dxa" w:w="33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sz w:val="20"/>
                <w:szCs w:val="20"/>
              </w:rPr>
              <w:t xml:space="preserve">5. Hệ thống tạo tài khoản: Backend (POST /api/auth/register) hoặc lưu vào localStorage (mật khẩu băm SHA-256). </w:t>
            </w:r>
            <w:r>
              <w:rPr>
                <w:rFonts w:ascii="Times New Roman" w:cs="Times New Roman" w:eastAsia="Times New Roman" w:hAnsi="Times New Roman"/>
                <w:b/>
                <w:bCs/>
                <w:sz w:val="20"/>
                <w:szCs w:val="20"/>
              </w:rPr>
              <w:t xml:space="preserve">E2</w:t>
            </w:r>
          </w:p>
        </w:tc>
      </w:tr>
      <w:tr>
        <w:trPr>
          <w:cantSplit/>
        </w:trPr>
        <w:tc>
          <w:tcPr>
            <w:vMerge w:val="continue"/>
            <w:tcBorders>
              <w:top w:val="single" w:color="000000" w:sz="4"/>
              <w:left w:val="single" w:color="000000" w:sz="4"/>
              <w:bottom w:val="single" w:color="000000" w:sz="4"/>
              <w:right w:val="single" w:color="000000" w:sz="4"/>
            </w:tcBorders>
          </w:tcPr>
          <w:p/>
        </w:tc>
        <w:tc>
          <w:tcPr>
            <w:tcW w:type="dxa" w:w="33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sz w:val="20"/>
                <w:szCs w:val="20"/>
              </w:rPr>
              <w:t xml:space="preserve"> </w:t>
            </w:r>
          </w:p>
        </w:tc>
        <w:tc>
          <w:tcPr>
            <w:tcW w:type="dxa" w:w="33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sz w:val="20"/>
                <w:szCs w:val="20"/>
              </w:rPr>
              <w:t xml:space="preserve">6. Hệ thống lưu phiên đăng nhập.</w:t>
            </w:r>
          </w:p>
        </w:tc>
      </w:tr>
      <w:tr>
        <w:trPr>
          <w:cantSplit/>
        </w:trPr>
        <w:tc>
          <w:tcPr>
            <w:vMerge w:val="continue"/>
            <w:tcBorders>
              <w:top w:val="single" w:color="000000" w:sz="4"/>
              <w:left w:val="single" w:color="000000" w:sz="4"/>
              <w:bottom w:val="single" w:color="000000" w:sz="4"/>
              <w:right w:val="single" w:color="000000" w:sz="4"/>
            </w:tcBorders>
          </w:tcPr>
          <w:p/>
        </w:tc>
        <w:tc>
          <w:tcPr>
            <w:tcW w:type="dxa" w:w="33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sz w:val="20"/>
                <w:szCs w:val="20"/>
              </w:rPr>
              <w:t xml:space="preserve"> </w:t>
            </w:r>
          </w:p>
        </w:tc>
        <w:tc>
          <w:tcPr>
            <w:tcW w:type="dxa" w:w="33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sz w:val="20"/>
                <w:szCs w:val="20"/>
              </w:rPr>
              <w:t xml:space="preserve">7. Hệ thống chuyển về Trang chủ, menu hiện "Xin chào, tên".</w:t>
            </w:r>
          </w:p>
          <w:p>
            <w:pPr>
              <w:spacing w:after="40" w:before="40"/>
            </w:pPr>
            <w:r>
              <w:rPr>
                <w:rFonts w:ascii="Times New Roman" w:cs="Times New Roman" w:eastAsia="Times New Roman" w:hAnsi="Times New Roman"/>
                <w:sz w:val="20"/>
                <w:szCs w:val="20"/>
              </w:rPr>
              <w:t xml:space="preserve"> </w:t>
            </w:r>
          </w:p>
          <w:p>
            <w:pPr>
              <w:spacing w:after="40" w:before="40"/>
            </w:pPr>
            <w:r>
              <w:rPr>
                <w:rFonts w:ascii="Times New Roman" w:cs="Times New Roman" w:eastAsia="Times New Roman" w:hAnsi="Times New Roman"/>
                <w:sz w:val="20"/>
                <w:szCs w:val="20"/>
              </w:rPr>
              <w:t xml:space="preserve">Use case kết thúc.</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b/>
                <w:bCs/>
                <w:sz w:val="20"/>
                <w:szCs w:val="20"/>
              </w:rPr>
              <w:t xml:space="preserve">Alternative Paths:</w:t>
            </w:r>
          </w:p>
        </w:tc>
        <w:tc>
          <w:tcPr>
            <w:tcW w:type="dxa" w:w="6726"/>
            <w:gridSpan w:val="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keepNext w:val="false"/>
              <w:spacing w:after="40" w:before="40"/>
            </w:pPr>
            <w:r>
              <w:rPr>
                <w:rFonts w:ascii="Times New Roman" w:cs="Times New Roman" w:eastAsia="Times New Roman" w:hAnsi="Times New Roman"/>
                <w:b/>
                <w:bCs/>
                <w:sz w:val="20"/>
                <w:szCs w:val="20"/>
              </w:rPr>
              <w:t xml:space="preserve">A1.</w:t>
            </w:r>
            <w:r>
              <w:rPr>
                <w:rFonts w:ascii="Times New Roman" w:cs="Times New Roman" w:eastAsia="Times New Roman" w:hAnsi="Times New Roman"/>
                <w:sz w:val="20"/>
                <w:szCs w:val="20"/>
              </w:rPr>
              <w:t xml:space="preserve"> Khách bắt đầu đăng ký từ nút chọn gói ở trang Bảng giá (UC6) thay vì từ menu. Tiếp tục từ bước 2 của Luồng chính.</w:t>
            </w:r>
          </w:p>
        </w:tc>
      </w:tr>
      <w:t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b/>
                <w:bCs/>
                <w:sz w:val="20"/>
                <w:szCs w:val="20"/>
              </w:rPr>
              <w:t xml:space="preserve">Exception Paths:</w:t>
            </w:r>
          </w:p>
        </w:tc>
        <w:tc>
          <w:tcPr>
            <w:tcW w:type="dxa" w:w="6726"/>
            <w:gridSpan w:val="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b/>
                <w:bCs/>
                <w:sz w:val="20"/>
                <w:szCs w:val="20"/>
              </w:rPr>
              <w:t xml:space="preserve">E1.</w:t>
            </w:r>
            <w:r>
              <w:rPr>
                <w:rFonts w:ascii="Times New Roman" w:cs="Times New Roman" w:eastAsia="Times New Roman" w:hAnsi="Times New Roman"/>
                <w:sz w:val="20"/>
                <w:szCs w:val="20"/>
              </w:rPr>
              <w:t xml:space="preserve"> Tại bước 4, nếu dữ liệu không hợp lệ (thiếu tên, email sai định dạng, mật khẩu &lt; 8 ký tự, nhập lại không khớp hoặc chưa đồng ý điều khoản), hệ thống hiển thị lỗi và cho nhập lại. Quay lại bước 3 của Luồng chính.</w:t>
            </w:r>
          </w:p>
          <w:p>
            <w:pPr>
              <w:spacing w:after="40" w:before="80"/>
            </w:pPr>
            <w:r>
              <w:rPr>
                <w:rFonts w:ascii="Times New Roman" w:cs="Times New Roman" w:eastAsia="Times New Roman" w:hAnsi="Times New Roman"/>
                <w:b/>
                <w:bCs/>
                <w:sz w:val="20"/>
                <w:szCs w:val="20"/>
              </w:rPr>
              <w:t xml:space="preserve">E2.</w:t>
            </w:r>
            <w:r>
              <w:rPr>
                <w:rFonts w:ascii="Times New Roman" w:cs="Times New Roman" w:eastAsia="Times New Roman" w:hAnsi="Times New Roman"/>
                <w:sz w:val="20"/>
                <w:szCs w:val="20"/>
              </w:rPr>
              <w:t xml:space="preserve"> Tại bước 5, nếu email đã được đăng ký hoặc có lỗi kết nối, hệ thống hiển thị lỗi và cho nhập lại. Quay lại bước 3 của Luồng chính.</w:t>
            </w:r>
          </w:p>
        </w:tc>
      </w:tr>
      <w:t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b/>
                <w:bCs/>
                <w:sz w:val="20"/>
                <w:szCs w:val="20"/>
              </w:rPr>
              <w:t xml:space="preserve">Extension Points:</w:t>
            </w:r>
          </w:p>
        </w:tc>
        <w:tc>
          <w:tcPr>
            <w:tcW w:type="dxa" w:w="6726"/>
            <w:gridSpan w:val="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sz w:val="20"/>
                <w:szCs w:val="20"/>
              </w:rPr>
              <w:t xml:space="preserve">Không có.</w:t>
            </w:r>
          </w:p>
        </w:tc>
      </w:tr>
      <w:t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b/>
                <w:bCs/>
                <w:sz w:val="20"/>
                <w:szCs w:val="20"/>
              </w:rPr>
              <w:t xml:space="preserve">Triggers:</w:t>
            </w:r>
          </w:p>
        </w:tc>
        <w:tc>
          <w:tcPr>
            <w:tcW w:type="dxa" w:w="6726"/>
            <w:gridSpan w:val="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sz w:val="20"/>
                <w:szCs w:val="20"/>
              </w:rPr>
              <w:t xml:space="preserve">Khách muốn tạo tài khoản Dubchef.</w:t>
            </w:r>
          </w:p>
        </w:tc>
      </w:tr>
      <w:t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b/>
                <w:bCs/>
                <w:sz w:val="20"/>
                <w:szCs w:val="20"/>
              </w:rPr>
              <w:t xml:space="preserve">Assumptions:</w:t>
            </w:r>
          </w:p>
        </w:tc>
        <w:tc>
          <w:tcPr>
            <w:tcW w:type="dxa" w:w="6726"/>
            <w:gridSpan w:val="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sz w:val="20"/>
                <w:szCs w:val="20"/>
              </w:rPr>
              <w:t xml:space="preserve">Email Khách dùng chưa được đăng ký trước đó.</w:t>
            </w:r>
          </w:p>
        </w:tc>
      </w:tr>
      <w:t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b/>
                <w:bCs/>
                <w:sz w:val="20"/>
                <w:szCs w:val="20"/>
              </w:rPr>
              <w:t xml:space="preserve">Preconditions:</w:t>
            </w:r>
          </w:p>
        </w:tc>
        <w:tc>
          <w:tcPr>
            <w:tcW w:type="dxa" w:w="6726"/>
            <w:gridSpan w:val="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sz w:val="20"/>
                <w:szCs w:val="20"/>
              </w:rPr>
              <w:t xml:space="preserve">Không (không cần đăng nhập).</w:t>
            </w:r>
          </w:p>
        </w:tc>
      </w:tr>
      <w:t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b/>
                <w:bCs/>
                <w:sz w:val="20"/>
                <w:szCs w:val="20"/>
              </w:rPr>
              <w:t xml:space="preserve">Post Conditions:</w:t>
            </w:r>
          </w:p>
        </w:tc>
        <w:tc>
          <w:tcPr>
            <w:tcW w:type="dxa" w:w="6726"/>
            <w:gridSpan w:val="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sz w:val="20"/>
                <w:szCs w:val="20"/>
              </w:rPr>
              <w:t xml:space="preserve">Tài khoản mới được lưu (Backend hoặc localStorage); phiên đăng nhập được lưu; Khách trở thành Người dùng.</w:t>
            </w:r>
          </w:p>
        </w:tc>
      </w:tr>
      <w:t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b/>
                <w:bCs/>
                <w:sz w:val="20"/>
                <w:szCs w:val="20"/>
              </w:rPr>
              <w:t xml:space="preserve">Reference: Business Rules</w:t>
            </w:r>
          </w:p>
        </w:tc>
        <w:tc>
          <w:tcPr>
            <w:tcW w:type="dxa" w:w="6726"/>
            <w:gridSpan w:val="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sz w:val="20"/>
                <w:szCs w:val="20"/>
              </w:rPr>
              <w:t xml:space="preserve">Mật khẩu ≥ 8 ký tự; email phải đúng định dạng và chưa đăng ký; bắt buộc đồng ý điều khoản.</w:t>
            </w:r>
          </w:p>
        </w:tc>
      </w:tr>
      <w:t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b/>
                <w:bCs/>
                <w:sz w:val="20"/>
                <w:szCs w:val="20"/>
              </w:rPr>
              <w:t xml:space="preserve">Author(s):</w:t>
            </w:r>
          </w:p>
        </w:tc>
        <w:tc>
          <w:tcPr>
            <w:tcW w:type="dxa" w:w="6726"/>
            <w:gridSpan w:val="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sz w:val="20"/>
                <w:szCs w:val="20"/>
              </w:rPr>
              <w:t xml:space="preserve">XXXXX</w:t>
            </w:r>
          </w:p>
        </w:tc>
      </w:tr>
      <w:t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b/>
                <w:bCs/>
                <w:sz w:val="20"/>
                <w:szCs w:val="20"/>
              </w:rPr>
              <w:t xml:space="preserve">Date:</w:t>
            </w:r>
          </w:p>
        </w:tc>
        <w:tc>
          <w:tcPr>
            <w:tcW w:type="dxa" w:w="6726"/>
            <w:gridSpan w:val="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sz w:val="20"/>
                <w:szCs w:val="20"/>
              </w:rPr>
              <w:t xml:space="preserve">21-10-2026</w:t>
            </w:r>
          </w:p>
        </w:tc>
      </w:tr>
      <w:t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b/>
                <w:bCs/>
                <w:sz w:val="20"/>
                <w:szCs w:val="20"/>
              </w:rPr>
              <w:t xml:space="preserve">Activity Diagram:</w:t>
            </w:r>
          </w:p>
        </w:tc>
        <w:tc>
          <w:tcPr>
            <w:tcW w:type="dxa" w:w="6726"/>
            <w:gridSpan w:val="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sz w:val="20"/>
                <w:szCs w:val="20"/>
              </w:rPr>
              <w:t xml:space="preserve">Xem trang tiếp theo</w:t>
            </w:r>
          </w:p>
        </w:tc>
      </w:tr>
    </w:tbl>
    <w:p>
      <w:pPr>
        <w:pageBreakBefore/>
        <w:spacing w:after="0" w:before="0"/>
      </w:pPr>
      <w:r>
        <w:rPr>
          <w:sz w:val="2"/>
          <w:szCs w:val="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b/>
                <w:bCs/>
                <w:sz w:val="20"/>
                <w:szCs w:val="20"/>
              </w:rPr>
              <w:t xml:space="preserve">Activity Diagram:</w:t>
            </w:r>
            <w:r>
              <w:rPr>
                <w:rFonts w:ascii="Times New Roman" w:cs="Times New Roman" w:eastAsia="Times New Roman" w:hAnsi="Times New Roman"/>
                <w:sz w:val="20"/>
                <w:szCs w:val="20"/>
              </w:rPr>
              <w:t xml:space="preserve"> UC1 – Đăng ký tài khoản</w:t>
            </w:r>
          </w:p>
        </w:tc>
      </w:tr>
      <w:tr>
        <w:tc>
          <w:tcPr>
            <w:tcW w:type="dxa" w:w="90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60" w:before="60"/>
              <w:jc w:val="center"/>
            </w:pPr>
            <w:r>
              <w:drawing>
                <wp:inline distT="0" distB="0" distL="0" distR="0">
                  <wp:extent cx="4752975" cy="5705475"/>
                  <wp:effectExtent t="0" r="0" b="0" l="0"/>
                  <wp:docPr id="1"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52975" cy="5705475"/>
                          </a:xfrm>
                          <a:prstGeom prst="rect">
                            <a:avLst/>
                          </a:prstGeom>
                        </pic:spPr>
                      </pic:pic>
                    </a:graphicData>
                  </a:graphic>
                </wp:inline>
              </w:drawing>
            </w:r>
          </w:p>
        </w:tc>
      </w:tr>
    </w:tbl>
    <w:p>
      <w:pPr>
        <w:pageBreakBefore/>
        <w:spacing w:after="0" w:before="0"/>
      </w:pPr>
      <w:r>
        <w:rPr>
          <w:sz w:val="2"/>
          <w:szCs w:val="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363"/>
        <w:gridCol w:w="3363"/>
      </w:tblGrid>
      <w:tr>
        <w:tc>
          <w:tcPr>
            <w:tcW w:type="dxa" w:w="9026"/>
            <w:gridSpan w:val="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60" w:before="60"/>
              <w:jc w:val="center"/>
            </w:pPr>
            <w:r>
              <w:drawing>
                <wp:inline distT="0" distB="0" distL="0" distR="0">
                  <wp:extent cx="5124450" cy="2047875"/>
                  <wp:effectExtent t="0" r="0" b="0" l="0"/>
                  <wp:docPr id="1"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24450" cy="2047875"/>
                          </a:xfrm>
                          <a:prstGeom prst="rect">
                            <a:avLst/>
                          </a:prstGeom>
                        </pic:spPr>
                      </pic:pic>
                    </a:graphicData>
                  </a:graphic>
                </wp:inline>
              </w:drawing>
            </w:r>
          </w:p>
        </w:tc>
      </w:tr>
      <w:t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b/>
                <w:bCs/>
                <w:sz w:val="20"/>
                <w:szCs w:val="20"/>
              </w:rPr>
              <w:t xml:space="preserve">Use Case Number:</w:t>
            </w:r>
          </w:p>
        </w:tc>
        <w:tc>
          <w:tcPr>
            <w:tcW w:type="dxa" w:w="6726"/>
            <w:gridSpan w:val="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60" w:before="60"/>
            </w:pPr>
            <w:bookmarkStart w:name="UC2" w:id="3"/>
            <w:r>
              <w:rPr>
                <w:rFonts w:ascii="Times New Roman" w:cs="Times New Roman" w:eastAsia="Times New Roman" w:hAnsi="Times New Roman"/>
                <w:b/>
                <w:bCs/>
                <w:sz w:val="28"/>
                <w:szCs w:val="28"/>
              </w:rPr>
              <w:t xml:space="preserve">UC2</w:t>
            </w:r>
            <w:bookmarkEnd w:id="3"/>
          </w:p>
        </w:tc>
      </w:tr>
      <w:t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b/>
                <w:bCs/>
                <w:sz w:val="20"/>
                <w:szCs w:val="20"/>
              </w:rPr>
              <w:t xml:space="preserve">Use Case Name:</w:t>
            </w:r>
          </w:p>
        </w:tc>
        <w:tc>
          <w:tcPr>
            <w:tcW w:type="dxa" w:w="6726"/>
            <w:gridSpan w:val="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sz w:val="20"/>
                <w:szCs w:val="20"/>
              </w:rPr>
              <w:t xml:space="preserve">Đăng nhập</w:t>
            </w:r>
          </w:p>
        </w:tc>
      </w:tr>
      <w:t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b/>
                <w:bCs/>
                <w:sz w:val="20"/>
                <w:szCs w:val="20"/>
              </w:rPr>
              <w:t xml:space="preserve">Actor (s):</w:t>
            </w:r>
          </w:p>
        </w:tc>
        <w:tc>
          <w:tcPr>
            <w:tcW w:type="dxa" w:w="6726"/>
            <w:gridSpan w:val="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i/>
                <w:iCs/>
                <w:sz w:val="20"/>
                <w:szCs w:val="20"/>
              </w:rPr>
              <w:t xml:space="preserve">Khách</w:t>
            </w:r>
          </w:p>
        </w:tc>
      </w:tr>
      <w:t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b/>
                <w:bCs/>
                <w:sz w:val="20"/>
                <w:szCs w:val="20"/>
              </w:rPr>
              <w:t xml:space="preserve">Maturity:</w:t>
            </w:r>
          </w:p>
        </w:tc>
        <w:tc>
          <w:tcPr>
            <w:tcW w:type="dxa" w:w="6726"/>
            <w:gridSpan w:val="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sz w:val="20"/>
                <w:szCs w:val="20"/>
              </w:rPr>
              <w:t xml:space="preserve">Focused</w:t>
            </w:r>
          </w:p>
        </w:tc>
      </w:tr>
      <w:t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b/>
                <w:bCs/>
                <w:sz w:val="20"/>
                <w:szCs w:val="20"/>
              </w:rPr>
              <w:t xml:space="preserve">Summary:</w:t>
            </w:r>
          </w:p>
        </w:tc>
        <w:tc>
          <w:tcPr>
            <w:tcW w:type="dxa" w:w="6726"/>
            <w:gridSpan w:val="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sz w:val="20"/>
                <w:szCs w:val="20"/>
              </w:rPr>
              <w:t xml:space="preserve">Khách đã có tài khoản đăng nhập bằng email và mật khẩu để trở thành Người dùng đã đăng nhập.</w:t>
            </w:r>
          </w:p>
        </w:tc>
      </w:tr>
      <w:tr>
        <w:tc>
          <w:tcPr>
            <w:tcW w:type="dxa" w:w="2300"/>
            <w:vMerge w:val="restart"/>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b/>
                <w:bCs/>
                <w:sz w:val="20"/>
                <w:szCs w:val="20"/>
              </w:rPr>
              <w:t xml:space="preserve">Basic Course of Events:</w:t>
            </w:r>
          </w:p>
        </w:tc>
        <w:tc>
          <w:tcPr>
            <w:tcW w:type="dxa" w:w="33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b/>
                <w:bCs/>
                <w:sz w:val="20"/>
                <w:szCs w:val="20"/>
              </w:rPr>
              <w:t xml:space="preserve">Actor Action</w:t>
            </w:r>
          </w:p>
        </w:tc>
        <w:tc>
          <w:tcPr>
            <w:tcW w:type="dxa" w:w="33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b/>
                <w:bCs/>
                <w:sz w:val="20"/>
                <w:szCs w:val="20"/>
              </w:rPr>
              <w:t xml:space="preserve">System Response</w:t>
            </w:r>
          </w:p>
        </w:tc>
      </w:tr>
      <w:tr>
        <w:trPr>
          <w:cantSplit/>
        </w:trPr>
        <w:tc>
          <w:tcPr>
            <w:vMerge w:val="continue"/>
            <w:tcBorders>
              <w:top w:val="single" w:color="000000" w:sz="4"/>
              <w:left w:val="single" w:color="000000" w:sz="4"/>
              <w:bottom w:val="single" w:color="000000" w:sz="4"/>
              <w:right w:val="single" w:color="000000" w:sz="4"/>
            </w:tcBorders>
          </w:tcPr>
          <w:p/>
        </w:tc>
        <w:tc>
          <w:tcPr>
            <w:tcW w:type="dxa" w:w="33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sz w:val="20"/>
                <w:szCs w:val="20"/>
              </w:rPr>
              <w:t xml:space="preserve">1. Chọn </w:t>
            </w:r>
            <w:r>
              <w:rPr>
                <w:rFonts w:ascii="Times New Roman" w:cs="Times New Roman" w:eastAsia="Times New Roman" w:hAnsi="Times New Roman"/>
                <w:b/>
                <w:bCs/>
                <w:sz w:val="20"/>
                <w:szCs w:val="20"/>
              </w:rPr>
              <w:t xml:space="preserve">Đăng nhập</w:t>
            </w:r>
            <w:r>
              <w:rPr>
                <w:rFonts w:ascii="Times New Roman" w:cs="Times New Roman" w:eastAsia="Times New Roman" w:hAnsi="Times New Roman"/>
                <w:sz w:val="20"/>
                <w:szCs w:val="20"/>
              </w:rPr>
              <w:t xml:space="preserve"> (menu, hoặc liên kết ở trang Đăng ký). </w:t>
            </w:r>
            <w:r>
              <w:rPr>
                <w:rFonts w:ascii="Times New Roman" w:cs="Times New Roman" w:eastAsia="Times New Roman" w:hAnsi="Times New Roman"/>
                <w:b/>
                <w:bCs/>
                <w:sz w:val="20"/>
                <w:szCs w:val="20"/>
              </w:rPr>
              <w:t xml:space="preserve">A1</w:t>
            </w:r>
          </w:p>
        </w:tc>
        <w:tc>
          <w:tcPr>
            <w:tcW w:type="dxa" w:w="33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sz w:val="20"/>
                <w:szCs w:val="20"/>
              </w:rPr>
              <w:t xml:space="preserve"> </w:t>
            </w:r>
          </w:p>
        </w:tc>
      </w:tr>
      <w:tr>
        <w:trPr>
          <w:cantSplit/>
        </w:trPr>
        <w:tc>
          <w:tcPr>
            <w:vMerge w:val="continue"/>
            <w:tcBorders>
              <w:top w:val="single" w:color="000000" w:sz="4"/>
              <w:left w:val="single" w:color="000000" w:sz="4"/>
              <w:bottom w:val="single" w:color="000000" w:sz="4"/>
              <w:right w:val="single" w:color="000000" w:sz="4"/>
            </w:tcBorders>
          </w:tcPr>
          <w:p/>
        </w:tc>
        <w:tc>
          <w:tcPr>
            <w:tcW w:type="dxa" w:w="33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sz w:val="20"/>
                <w:szCs w:val="20"/>
              </w:rPr>
              <w:t xml:space="preserve"> </w:t>
            </w:r>
          </w:p>
        </w:tc>
        <w:tc>
          <w:tcPr>
            <w:tcW w:type="dxa" w:w="33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sz w:val="20"/>
                <w:szCs w:val="20"/>
              </w:rPr>
              <w:t xml:space="preserve">2. Hệ thống hiển thị biểu mẫu đăng nhập.</w:t>
            </w:r>
          </w:p>
        </w:tc>
      </w:tr>
      <w:tr>
        <w:trPr>
          <w:cantSplit/>
        </w:trPr>
        <w:tc>
          <w:tcPr>
            <w:vMerge w:val="continue"/>
            <w:tcBorders>
              <w:top w:val="single" w:color="000000" w:sz="4"/>
              <w:left w:val="single" w:color="000000" w:sz="4"/>
              <w:bottom w:val="single" w:color="000000" w:sz="4"/>
              <w:right w:val="single" w:color="000000" w:sz="4"/>
            </w:tcBorders>
          </w:tcPr>
          <w:p/>
        </w:tc>
        <w:tc>
          <w:tcPr>
            <w:tcW w:type="dxa" w:w="33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sz w:val="20"/>
                <w:szCs w:val="20"/>
              </w:rPr>
              <w:t xml:space="preserve">3. Nhập email và mật khẩu, bấm </w:t>
            </w:r>
            <w:r>
              <w:rPr>
                <w:rFonts w:ascii="Times New Roman" w:cs="Times New Roman" w:eastAsia="Times New Roman" w:hAnsi="Times New Roman"/>
                <w:b/>
                <w:bCs/>
                <w:sz w:val="20"/>
                <w:szCs w:val="20"/>
              </w:rPr>
              <w:t xml:space="preserve">Đăng nhập</w:t>
            </w:r>
            <w:r>
              <w:rPr>
                <w:rFonts w:ascii="Times New Roman" w:cs="Times New Roman" w:eastAsia="Times New Roman" w:hAnsi="Times New Roman"/>
                <w:sz w:val="20"/>
                <w:szCs w:val="20"/>
              </w:rPr>
              <w:t xml:space="preserve">.</w:t>
            </w:r>
          </w:p>
        </w:tc>
        <w:tc>
          <w:tcPr>
            <w:tcW w:type="dxa" w:w="33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sz w:val="20"/>
                <w:szCs w:val="20"/>
              </w:rPr>
              <w:t xml:space="preserve"> </w:t>
            </w:r>
          </w:p>
        </w:tc>
      </w:tr>
      <w:tr>
        <w:trPr>
          <w:cantSplit/>
        </w:trPr>
        <w:tc>
          <w:tcPr>
            <w:vMerge w:val="continue"/>
            <w:tcBorders>
              <w:top w:val="single" w:color="000000" w:sz="4"/>
              <w:left w:val="single" w:color="000000" w:sz="4"/>
              <w:bottom w:val="single" w:color="000000" w:sz="4"/>
              <w:right w:val="single" w:color="000000" w:sz="4"/>
            </w:tcBorders>
          </w:tcPr>
          <w:p/>
        </w:tc>
        <w:tc>
          <w:tcPr>
            <w:tcW w:type="dxa" w:w="33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sz w:val="20"/>
                <w:szCs w:val="20"/>
              </w:rPr>
              <w:t xml:space="preserve"> </w:t>
            </w:r>
          </w:p>
        </w:tc>
        <w:tc>
          <w:tcPr>
            <w:tcW w:type="dxa" w:w="33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sz w:val="20"/>
                <w:szCs w:val="20"/>
              </w:rPr>
              <w:t xml:space="preserve">4. Hệ thống kiểm tra dữ liệu: email đúng định dạng, mật khẩu ≥ 8 ký tự. </w:t>
            </w:r>
            <w:r>
              <w:rPr>
                <w:rFonts w:ascii="Times New Roman" w:cs="Times New Roman" w:eastAsia="Times New Roman" w:hAnsi="Times New Roman"/>
                <w:b/>
                <w:bCs/>
                <w:sz w:val="20"/>
                <w:szCs w:val="20"/>
              </w:rPr>
              <w:t xml:space="preserve">E1</w:t>
            </w:r>
          </w:p>
        </w:tc>
      </w:tr>
      <w:tr>
        <w:trPr>
          <w:cantSplit/>
        </w:trPr>
        <w:tc>
          <w:tcPr>
            <w:vMerge w:val="continue"/>
            <w:tcBorders>
              <w:top w:val="single" w:color="000000" w:sz="4"/>
              <w:left w:val="single" w:color="000000" w:sz="4"/>
              <w:bottom w:val="single" w:color="000000" w:sz="4"/>
              <w:right w:val="single" w:color="000000" w:sz="4"/>
            </w:tcBorders>
          </w:tcPr>
          <w:p/>
        </w:tc>
        <w:tc>
          <w:tcPr>
            <w:tcW w:type="dxa" w:w="33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sz w:val="20"/>
                <w:szCs w:val="20"/>
              </w:rPr>
              <w:t xml:space="preserve"> </w:t>
            </w:r>
          </w:p>
        </w:tc>
        <w:tc>
          <w:tcPr>
            <w:tcW w:type="dxa" w:w="33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sz w:val="20"/>
                <w:szCs w:val="20"/>
              </w:rPr>
              <w:t xml:space="preserve">5. Hệ thống kiểm tra tài khoản: Backend (POST /api/auth/login) hoặc so khớp mã băm trong localStorage. </w:t>
            </w:r>
            <w:r>
              <w:rPr>
                <w:rFonts w:ascii="Times New Roman" w:cs="Times New Roman" w:eastAsia="Times New Roman" w:hAnsi="Times New Roman"/>
                <w:b/>
                <w:bCs/>
                <w:sz w:val="20"/>
                <w:szCs w:val="20"/>
              </w:rPr>
              <w:t xml:space="preserve">E2</w:t>
            </w:r>
          </w:p>
        </w:tc>
      </w:tr>
      <w:tr>
        <w:trPr>
          <w:cantSplit/>
        </w:trPr>
        <w:tc>
          <w:tcPr>
            <w:vMerge w:val="continue"/>
            <w:tcBorders>
              <w:top w:val="single" w:color="000000" w:sz="4"/>
              <w:left w:val="single" w:color="000000" w:sz="4"/>
              <w:bottom w:val="single" w:color="000000" w:sz="4"/>
              <w:right w:val="single" w:color="000000" w:sz="4"/>
            </w:tcBorders>
          </w:tcPr>
          <w:p/>
        </w:tc>
        <w:tc>
          <w:tcPr>
            <w:tcW w:type="dxa" w:w="33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sz w:val="20"/>
                <w:szCs w:val="20"/>
              </w:rPr>
              <w:t xml:space="preserve"> </w:t>
            </w:r>
          </w:p>
        </w:tc>
        <w:tc>
          <w:tcPr>
            <w:tcW w:type="dxa" w:w="33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sz w:val="20"/>
                <w:szCs w:val="20"/>
              </w:rPr>
              <w:t xml:space="preserve">6. Hệ thống lưu phiên đăng nhập; menu hiện "Xin chào, tên" và nút Đăng xuất.</w:t>
            </w:r>
          </w:p>
        </w:tc>
      </w:tr>
      <w:tr>
        <w:trPr>
          <w:cantSplit/>
        </w:trPr>
        <w:tc>
          <w:tcPr>
            <w:vMerge w:val="continue"/>
            <w:tcBorders>
              <w:top w:val="single" w:color="000000" w:sz="4"/>
              <w:left w:val="single" w:color="000000" w:sz="4"/>
              <w:bottom w:val="single" w:color="000000" w:sz="4"/>
              <w:right w:val="single" w:color="000000" w:sz="4"/>
            </w:tcBorders>
          </w:tcPr>
          <w:p/>
        </w:tc>
        <w:tc>
          <w:tcPr>
            <w:tcW w:type="dxa" w:w="33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sz w:val="20"/>
                <w:szCs w:val="20"/>
              </w:rPr>
              <w:t xml:space="preserve"> </w:t>
            </w:r>
          </w:p>
        </w:tc>
        <w:tc>
          <w:tcPr>
            <w:tcW w:type="dxa" w:w="33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sz w:val="20"/>
                <w:szCs w:val="20"/>
              </w:rPr>
              <w:t xml:space="preserve">7. Hệ thống chuyển về Trang chủ.</w:t>
            </w:r>
          </w:p>
          <w:p>
            <w:pPr>
              <w:spacing w:after="40" w:before="40"/>
            </w:pPr>
            <w:r>
              <w:rPr>
                <w:rFonts w:ascii="Times New Roman" w:cs="Times New Roman" w:eastAsia="Times New Roman" w:hAnsi="Times New Roman"/>
                <w:sz w:val="20"/>
                <w:szCs w:val="20"/>
              </w:rPr>
              <w:t xml:space="preserve"> </w:t>
            </w:r>
          </w:p>
          <w:p>
            <w:pPr>
              <w:spacing w:after="40" w:before="40"/>
            </w:pPr>
            <w:r>
              <w:rPr>
                <w:rFonts w:ascii="Times New Roman" w:cs="Times New Roman" w:eastAsia="Times New Roman" w:hAnsi="Times New Roman"/>
                <w:sz w:val="20"/>
                <w:szCs w:val="20"/>
              </w:rPr>
              <w:t xml:space="preserve">Use case kết thúc.</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b/>
                <w:bCs/>
                <w:sz w:val="20"/>
                <w:szCs w:val="20"/>
              </w:rPr>
              <w:t xml:space="preserve">Alternative Paths:</w:t>
            </w:r>
          </w:p>
        </w:tc>
        <w:tc>
          <w:tcPr>
            <w:tcW w:type="dxa" w:w="6726"/>
            <w:gridSpan w:val="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keepNext w:val="false"/>
              <w:spacing w:after="40" w:before="40"/>
            </w:pPr>
            <w:r>
              <w:rPr>
                <w:rFonts w:ascii="Times New Roman" w:cs="Times New Roman" w:eastAsia="Times New Roman" w:hAnsi="Times New Roman"/>
                <w:b/>
                <w:bCs/>
                <w:sz w:val="20"/>
                <w:szCs w:val="20"/>
              </w:rPr>
              <w:t xml:space="preserve">A1.</w:t>
            </w:r>
            <w:r>
              <w:rPr>
                <w:rFonts w:ascii="Times New Roman" w:cs="Times New Roman" w:eastAsia="Times New Roman" w:hAnsi="Times New Roman"/>
                <w:sz w:val="20"/>
                <w:szCs w:val="20"/>
              </w:rPr>
              <w:t xml:space="preserve"> Khách bắt đầu đăng nhập từ liên kết ở trang Đăng ký (UC1) thay vì từ menu. Tiếp tục từ bước 2 của Luồng chính.</w:t>
            </w:r>
          </w:p>
        </w:tc>
      </w:tr>
      <w:t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b/>
                <w:bCs/>
                <w:sz w:val="20"/>
                <w:szCs w:val="20"/>
              </w:rPr>
              <w:t xml:space="preserve">Exception Paths:</w:t>
            </w:r>
          </w:p>
        </w:tc>
        <w:tc>
          <w:tcPr>
            <w:tcW w:type="dxa" w:w="6726"/>
            <w:gridSpan w:val="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b/>
                <w:bCs/>
                <w:sz w:val="20"/>
                <w:szCs w:val="20"/>
              </w:rPr>
              <w:t xml:space="preserve">E1.</w:t>
            </w:r>
            <w:r>
              <w:rPr>
                <w:rFonts w:ascii="Times New Roman" w:cs="Times New Roman" w:eastAsia="Times New Roman" w:hAnsi="Times New Roman"/>
                <w:sz w:val="20"/>
                <w:szCs w:val="20"/>
              </w:rPr>
              <w:t xml:space="preserve"> Tại bước 4, nếu dữ liệu không hợp lệ, hệ thống hiển thị lỗi (ô nhập sai) và cho nhập lại. Quay lại bước 3 của Luồng chính.</w:t>
            </w:r>
          </w:p>
          <w:p>
            <w:pPr>
              <w:spacing w:after="40" w:before="80"/>
            </w:pPr>
            <w:r>
              <w:rPr>
                <w:rFonts w:ascii="Times New Roman" w:cs="Times New Roman" w:eastAsia="Times New Roman" w:hAnsi="Times New Roman"/>
                <w:b/>
                <w:bCs/>
                <w:sz w:val="20"/>
                <w:szCs w:val="20"/>
              </w:rPr>
              <w:t xml:space="preserve">E2.</w:t>
            </w:r>
            <w:r>
              <w:rPr>
                <w:rFonts w:ascii="Times New Roman" w:cs="Times New Roman" w:eastAsia="Times New Roman" w:hAnsi="Times New Roman"/>
                <w:sz w:val="20"/>
                <w:szCs w:val="20"/>
              </w:rPr>
              <w:t xml:space="preserve"> Tại bước 5, nếu email hoặc mật khẩu không đúng, hoặc có lỗi kết nối, hệ thống hiển thị lỗi và cho nhập lại. Quay lại bước 3 của Luồng chính.</w:t>
            </w:r>
          </w:p>
        </w:tc>
      </w:tr>
      <w:t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b/>
                <w:bCs/>
                <w:sz w:val="20"/>
                <w:szCs w:val="20"/>
              </w:rPr>
              <w:t xml:space="preserve">Extension Points:</w:t>
            </w:r>
          </w:p>
        </w:tc>
        <w:tc>
          <w:tcPr>
            <w:tcW w:type="dxa" w:w="6726"/>
            <w:gridSpan w:val="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sz w:val="20"/>
                <w:szCs w:val="20"/>
              </w:rPr>
              <w:t xml:space="preserve">Không có.</w:t>
            </w:r>
          </w:p>
        </w:tc>
      </w:tr>
      <w:t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b/>
                <w:bCs/>
                <w:sz w:val="20"/>
                <w:szCs w:val="20"/>
              </w:rPr>
              <w:t xml:space="preserve">Triggers:</w:t>
            </w:r>
          </w:p>
        </w:tc>
        <w:tc>
          <w:tcPr>
            <w:tcW w:type="dxa" w:w="6726"/>
            <w:gridSpan w:val="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sz w:val="20"/>
                <w:szCs w:val="20"/>
              </w:rPr>
              <w:t xml:space="preserve">Khách muốn đăng nhập vào tài khoản đã có.</w:t>
            </w:r>
          </w:p>
        </w:tc>
      </w:tr>
      <w:t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b/>
                <w:bCs/>
                <w:sz w:val="20"/>
                <w:szCs w:val="20"/>
              </w:rPr>
              <w:t xml:space="preserve">Assumptions:</w:t>
            </w:r>
          </w:p>
        </w:tc>
        <w:tc>
          <w:tcPr>
            <w:tcW w:type="dxa" w:w="6726"/>
            <w:gridSpan w:val="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sz w:val="20"/>
                <w:szCs w:val="20"/>
              </w:rPr>
              <w:t xml:space="preserve">Khách đã đăng ký tài khoản (UC1) và nhớ email, mật khẩu.</w:t>
            </w:r>
          </w:p>
        </w:tc>
      </w:tr>
      <w:t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b/>
                <w:bCs/>
                <w:sz w:val="20"/>
                <w:szCs w:val="20"/>
              </w:rPr>
              <w:t xml:space="preserve">Preconditions:</w:t>
            </w:r>
          </w:p>
        </w:tc>
        <w:tc>
          <w:tcPr>
            <w:tcW w:type="dxa" w:w="6726"/>
            <w:gridSpan w:val="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sz w:val="20"/>
                <w:szCs w:val="20"/>
              </w:rPr>
              <w:t xml:space="preserve">Đã có tài khoản.</w:t>
            </w:r>
          </w:p>
        </w:tc>
      </w:tr>
      <w:t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b/>
                <w:bCs/>
                <w:sz w:val="20"/>
                <w:szCs w:val="20"/>
              </w:rPr>
              <w:t xml:space="preserve">Post Conditions:</w:t>
            </w:r>
          </w:p>
        </w:tc>
        <w:tc>
          <w:tcPr>
            <w:tcW w:type="dxa" w:w="6726"/>
            <w:gridSpan w:val="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sz w:val="20"/>
                <w:szCs w:val="20"/>
              </w:rPr>
              <w:t xml:space="preserve">Phiên đăng nhập được lưu; Khách trở thành Người dùng và có thêm chức năng Đăng xuất (UC7).</w:t>
            </w:r>
          </w:p>
        </w:tc>
      </w:tr>
      <w:t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b/>
                <w:bCs/>
                <w:sz w:val="20"/>
                <w:szCs w:val="20"/>
              </w:rPr>
              <w:t xml:space="preserve">Reference: Business Rules</w:t>
            </w:r>
          </w:p>
        </w:tc>
        <w:tc>
          <w:tcPr>
            <w:tcW w:type="dxa" w:w="6726"/>
            <w:gridSpan w:val="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sz w:val="20"/>
                <w:szCs w:val="20"/>
              </w:rPr>
              <w:t xml:space="preserve">Mật khẩu ≥ 8 ký tự; email phải đúng định dạng.</w:t>
            </w:r>
          </w:p>
        </w:tc>
      </w:tr>
      <w:t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b/>
                <w:bCs/>
                <w:sz w:val="20"/>
                <w:szCs w:val="20"/>
              </w:rPr>
              <w:t xml:space="preserve">Author(s):</w:t>
            </w:r>
          </w:p>
        </w:tc>
        <w:tc>
          <w:tcPr>
            <w:tcW w:type="dxa" w:w="6726"/>
            <w:gridSpan w:val="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sz w:val="20"/>
                <w:szCs w:val="20"/>
              </w:rPr>
              <w:t xml:space="preserve">XXXXX</w:t>
            </w:r>
          </w:p>
        </w:tc>
      </w:tr>
      <w:t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b/>
                <w:bCs/>
                <w:sz w:val="20"/>
                <w:szCs w:val="20"/>
              </w:rPr>
              <w:t xml:space="preserve">Date:</w:t>
            </w:r>
          </w:p>
        </w:tc>
        <w:tc>
          <w:tcPr>
            <w:tcW w:type="dxa" w:w="6726"/>
            <w:gridSpan w:val="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sz w:val="20"/>
                <w:szCs w:val="20"/>
              </w:rPr>
              <w:t xml:space="preserve">21-10-2026</w:t>
            </w:r>
          </w:p>
        </w:tc>
      </w:tr>
      <w:t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b/>
                <w:bCs/>
                <w:sz w:val="20"/>
                <w:szCs w:val="20"/>
              </w:rPr>
              <w:t xml:space="preserve">Activity Diagram:</w:t>
            </w:r>
          </w:p>
        </w:tc>
        <w:tc>
          <w:tcPr>
            <w:tcW w:type="dxa" w:w="6726"/>
            <w:gridSpan w:val="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sz w:val="20"/>
                <w:szCs w:val="20"/>
              </w:rPr>
              <w:t xml:space="preserve">Xem trang tiếp theo</w:t>
            </w:r>
          </w:p>
        </w:tc>
      </w:tr>
    </w:tbl>
    <w:p>
      <w:pPr>
        <w:pageBreakBefore/>
        <w:spacing w:after="0" w:before="0"/>
      </w:pPr>
      <w:r>
        <w:rPr>
          <w:sz w:val="2"/>
          <w:szCs w:val="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b/>
                <w:bCs/>
                <w:sz w:val="20"/>
                <w:szCs w:val="20"/>
              </w:rPr>
              <w:t xml:space="preserve">Activity Diagram:</w:t>
            </w:r>
            <w:r>
              <w:rPr>
                <w:rFonts w:ascii="Times New Roman" w:cs="Times New Roman" w:eastAsia="Times New Roman" w:hAnsi="Times New Roman"/>
                <w:sz w:val="20"/>
                <w:szCs w:val="20"/>
              </w:rPr>
              <w:t xml:space="preserve"> UC2 – Đăng nhập</w:t>
            </w:r>
          </w:p>
        </w:tc>
      </w:tr>
      <w:tr>
        <w:tc>
          <w:tcPr>
            <w:tcW w:type="dxa" w:w="90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60" w:before="60"/>
              <w:jc w:val="center"/>
            </w:pPr>
            <w:r>
              <w:drawing>
                <wp:inline distT="0" distB="0" distL="0" distR="0">
                  <wp:extent cx="4752975" cy="5705475"/>
                  <wp:effectExtent t="0" r="0" b="0" l="0"/>
                  <wp:docPr id="1"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52975" cy="5705475"/>
                          </a:xfrm>
                          <a:prstGeom prst="rect">
                            <a:avLst/>
                          </a:prstGeom>
                        </pic:spPr>
                      </pic:pic>
                    </a:graphicData>
                  </a:graphic>
                </wp:inline>
              </w:drawing>
            </w:r>
          </w:p>
        </w:tc>
      </w:tr>
    </w:tbl>
    <w:p>
      <w:pPr>
        <w:pageBreakBefore/>
        <w:spacing w:after="0" w:before="0"/>
      </w:pPr>
      <w:r>
        <w:rPr>
          <w:sz w:val="2"/>
          <w:szCs w:val="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363"/>
        <w:gridCol w:w="3363"/>
      </w:tblGrid>
      <w:tr>
        <w:tc>
          <w:tcPr>
            <w:tcW w:type="dxa" w:w="9026"/>
            <w:gridSpan w:val="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60" w:before="60"/>
              <w:jc w:val="center"/>
            </w:pPr>
            <w:r>
              <w:drawing>
                <wp:inline distT="0" distB="0" distL="0" distR="0">
                  <wp:extent cx="5124450" cy="2047875"/>
                  <wp:effectExtent t="0" r="0" b="0" l="0"/>
                  <wp:docPr id="1"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24450" cy="2047875"/>
                          </a:xfrm>
                          <a:prstGeom prst="rect">
                            <a:avLst/>
                          </a:prstGeom>
                        </pic:spPr>
                      </pic:pic>
                    </a:graphicData>
                  </a:graphic>
                </wp:inline>
              </w:drawing>
            </w:r>
          </w:p>
        </w:tc>
      </w:tr>
      <w:t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b/>
                <w:bCs/>
                <w:sz w:val="20"/>
                <w:szCs w:val="20"/>
              </w:rPr>
              <w:t xml:space="preserve">Use Case Number:</w:t>
            </w:r>
          </w:p>
        </w:tc>
        <w:tc>
          <w:tcPr>
            <w:tcW w:type="dxa" w:w="6726"/>
            <w:gridSpan w:val="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60" w:before="60"/>
            </w:pPr>
            <w:bookmarkStart w:name="UC3" w:id="4"/>
            <w:r>
              <w:rPr>
                <w:rFonts w:ascii="Times New Roman" w:cs="Times New Roman" w:eastAsia="Times New Roman" w:hAnsi="Times New Roman"/>
                <w:b/>
                <w:bCs/>
                <w:sz w:val="28"/>
                <w:szCs w:val="28"/>
              </w:rPr>
              <w:t xml:space="preserve">UC3</w:t>
            </w:r>
            <w:bookmarkEnd w:id="4"/>
          </w:p>
        </w:tc>
      </w:tr>
      <w:t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b/>
                <w:bCs/>
                <w:sz w:val="20"/>
                <w:szCs w:val="20"/>
              </w:rPr>
              <w:t xml:space="preserve">Use Case Name:</w:t>
            </w:r>
          </w:p>
        </w:tc>
        <w:tc>
          <w:tcPr>
            <w:tcW w:type="dxa" w:w="6726"/>
            <w:gridSpan w:val="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sz w:val="20"/>
                <w:szCs w:val="20"/>
              </w:rPr>
              <w:t xml:space="preserve">Thuyết minh video đa ngôn ngữ</w:t>
            </w:r>
          </w:p>
        </w:tc>
      </w:tr>
      <w:t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b/>
                <w:bCs/>
                <w:sz w:val="20"/>
                <w:szCs w:val="20"/>
              </w:rPr>
              <w:t xml:space="preserve">Actor (s):</w:t>
            </w:r>
          </w:p>
        </w:tc>
        <w:tc>
          <w:tcPr>
            <w:tcW w:type="dxa" w:w="6726"/>
            <w:gridSpan w:val="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i/>
                <w:iCs/>
                <w:sz w:val="20"/>
                <w:szCs w:val="20"/>
              </w:rPr>
              <w:t xml:space="preserve">Khách, Người dùng; hệ thống ngoài: MyMemory API, Hugging Face Hub</w:t>
            </w:r>
          </w:p>
        </w:tc>
      </w:tr>
      <w:t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b/>
                <w:bCs/>
                <w:sz w:val="20"/>
                <w:szCs w:val="20"/>
              </w:rPr>
              <w:t xml:space="preserve">Maturity:</w:t>
            </w:r>
          </w:p>
        </w:tc>
        <w:tc>
          <w:tcPr>
            <w:tcW w:type="dxa" w:w="6726"/>
            <w:gridSpan w:val="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sz w:val="20"/>
                <w:szCs w:val="20"/>
              </w:rPr>
              <w:t xml:space="preserve">Focused</w:t>
            </w:r>
          </w:p>
        </w:tc>
      </w:tr>
      <w:t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b/>
                <w:bCs/>
                <w:sz w:val="20"/>
                <w:szCs w:val="20"/>
              </w:rPr>
              <w:t xml:space="preserve">Summary:</w:t>
            </w:r>
          </w:p>
        </w:tc>
        <w:tc>
          <w:tcPr>
            <w:tcW w:type="dxa" w:w="6726"/>
            <w:gridSpan w:val="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sz w:val="20"/>
                <w:szCs w:val="20"/>
              </w:rPr>
              <w:t xml:space="preserve">Khách hoặc Người dùng tải video lên (hoặc dán liên kết), nhập hoặc tự nhận diện lời thoại, rồi hệ thống dịch sang 3 ngôn ngữ (vi · en · zh) và hiển thị trình phát có phụ đề và giọng đọc thuyết minh.</w:t>
            </w:r>
          </w:p>
        </w:tc>
      </w:tr>
      <w:tr>
        <w:tc>
          <w:tcPr>
            <w:tcW w:type="dxa" w:w="2300"/>
            <w:vMerge w:val="restart"/>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b/>
                <w:bCs/>
                <w:sz w:val="20"/>
                <w:szCs w:val="20"/>
              </w:rPr>
              <w:t xml:space="preserve">Basic Course of Events:</w:t>
            </w:r>
          </w:p>
        </w:tc>
        <w:tc>
          <w:tcPr>
            <w:tcW w:type="dxa" w:w="33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b/>
                <w:bCs/>
                <w:sz w:val="20"/>
                <w:szCs w:val="20"/>
              </w:rPr>
              <w:t xml:space="preserve">Actor Action</w:t>
            </w:r>
          </w:p>
        </w:tc>
        <w:tc>
          <w:tcPr>
            <w:tcW w:type="dxa" w:w="33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b/>
                <w:bCs/>
                <w:sz w:val="20"/>
                <w:szCs w:val="20"/>
              </w:rPr>
              <w:t xml:space="preserve">System Response</w:t>
            </w:r>
          </w:p>
        </w:tc>
      </w:tr>
      <w:tr>
        <w:trPr>
          <w:cantSplit/>
        </w:trPr>
        <w:tc>
          <w:tcPr>
            <w:vMerge w:val="continue"/>
            <w:tcBorders>
              <w:top w:val="single" w:color="000000" w:sz="4"/>
              <w:left w:val="single" w:color="000000" w:sz="4"/>
              <w:bottom w:val="single" w:color="000000" w:sz="4"/>
              <w:right w:val="single" w:color="000000" w:sz="4"/>
            </w:tcBorders>
          </w:tcPr>
          <w:p/>
        </w:tc>
        <w:tc>
          <w:tcPr>
            <w:tcW w:type="dxa" w:w="33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sz w:val="20"/>
                <w:szCs w:val="20"/>
              </w:rPr>
              <w:t xml:space="preserve">1. Chọn </w:t>
            </w:r>
            <w:r>
              <w:rPr>
                <w:rFonts w:ascii="Times New Roman" w:cs="Times New Roman" w:eastAsia="Times New Roman" w:hAnsi="Times New Roman"/>
                <w:b/>
                <w:bCs/>
                <w:sz w:val="20"/>
                <w:szCs w:val="20"/>
              </w:rPr>
              <w:t xml:space="preserve">Trải nghiệm</w:t>
            </w:r>
            <w:r>
              <w:rPr>
                <w:rFonts w:ascii="Times New Roman" w:cs="Times New Roman" w:eastAsia="Times New Roman" w:hAnsi="Times New Roman"/>
                <w:sz w:val="20"/>
                <w:szCs w:val="20"/>
              </w:rPr>
              <w:t xml:space="preserve"> trên menu.</w:t>
            </w:r>
          </w:p>
        </w:tc>
        <w:tc>
          <w:tcPr>
            <w:tcW w:type="dxa" w:w="33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sz w:val="20"/>
                <w:szCs w:val="20"/>
              </w:rPr>
              <w:t xml:space="preserve"> </w:t>
            </w:r>
          </w:p>
        </w:tc>
      </w:tr>
      <w:tr>
        <w:trPr>
          <w:cantSplit/>
        </w:trPr>
        <w:tc>
          <w:tcPr>
            <w:vMerge w:val="continue"/>
            <w:tcBorders>
              <w:top w:val="single" w:color="000000" w:sz="4"/>
              <w:left w:val="single" w:color="000000" w:sz="4"/>
              <w:bottom w:val="single" w:color="000000" w:sz="4"/>
              <w:right w:val="single" w:color="000000" w:sz="4"/>
            </w:tcBorders>
          </w:tcPr>
          <w:p/>
        </w:tc>
        <w:tc>
          <w:tcPr>
            <w:tcW w:type="dxa" w:w="33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sz w:val="20"/>
                <w:szCs w:val="20"/>
              </w:rPr>
              <w:t xml:space="preserve"> </w:t>
            </w:r>
          </w:p>
        </w:tc>
        <w:tc>
          <w:tcPr>
            <w:tcW w:type="dxa" w:w="33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sz w:val="20"/>
                <w:szCs w:val="20"/>
              </w:rPr>
              <w:t xml:space="preserve">2. Hệ thống hiển thị trang tải video và ô nhập lời thoại.</w:t>
            </w:r>
          </w:p>
        </w:tc>
      </w:tr>
      <w:tr>
        <w:trPr>
          <w:cantSplit/>
        </w:trPr>
        <w:tc>
          <w:tcPr>
            <w:vMerge w:val="continue"/>
            <w:tcBorders>
              <w:top w:val="single" w:color="000000" w:sz="4"/>
              <w:left w:val="single" w:color="000000" w:sz="4"/>
              <w:bottom w:val="single" w:color="000000" w:sz="4"/>
              <w:right w:val="single" w:color="000000" w:sz="4"/>
            </w:tcBorders>
          </w:tcPr>
          <w:p/>
        </w:tc>
        <w:tc>
          <w:tcPr>
            <w:tcW w:type="dxa" w:w="33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sz w:val="20"/>
                <w:szCs w:val="20"/>
              </w:rPr>
              <w:t xml:space="preserve">3. Tải file video lên hoặc dán liên kết, chọn ngôn ngữ nguồn, có thể nhập sẵn lời thoại.</w:t>
            </w:r>
          </w:p>
        </w:tc>
        <w:tc>
          <w:tcPr>
            <w:tcW w:type="dxa" w:w="33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sz w:val="20"/>
                <w:szCs w:val="20"/>
              </w:rPr>
              <w:t xml:space="preserve"> </w:t>
            </w:r>
          </w:p>
        </w:tc>
      </w:tr>
      <w:tr>
        <w:trPr>
          <w:cantSplit/>
        </w:trPr>
        <w:tc>
          <w:tcPr>
            <w:vMerge w:val="continue"/>
            <w:tcBorders>
              <w:top w:val="single" w:color="000000" w:sz="4"/>
              <w:left w:val="single" w:color="000000" w:sz="4"/>
              <w:bottom w:val="single" w:color="000000" w:sz="4"/>
              <w:right w:val="single" w:color="000000" w:sz="4"/>
            </w:tcBorders>
          </w:tcPr>
          <w:p/>
        </w:tc>
        <w:tc>
          <w:tcPr>
            <w:tcW w:type="dxa" w:w="33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sz w:val="20"/>
                <w:szCs w:val="20"/>
              </w:rPr>
              <w:t xml:space="preserve">4. Bấm </w:t>
            </w:r>
            <w:r>
              <w:rPr>
                <w:rFonts w:ascii="Times New Roman" w:cs="Times New Roman" w:eastAsia="Times New Roman" w:hAnsi="Times New Roman"/>
                <w:b/>
                <w:bCs/>
                <w:sz w:val="20"/>
                <w:szCs w:val="20"/>
              </w:rPr>
              <w:t xml:space="preserve">Dịch</w:t>
            </w:r>
            <w:r>
              <w:rPr>
                <w:rFonts w:ascii="Times New Roman" w:cs="Times New Roman" w:eastAsia="Times New Roman" w:hAnsi="Times New Roman"/>
                <w:sz w:val="20"/>
                <w:szCs w:val="20"/>
              </w:rPr>
              <w:t xml:space="preserve">.</w:t>
            </w:r>
          </w:p>
        </w:tc>
        <w:tc>
          <w:tcPr>
            <w:tcW w:type="dxa" w:w="33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sz w:val="20"/>
                <w:szCs w:val="20"/>
              </w:rPr>
              <w:t xml:space="preserve"> </w:t>
            </w:r>
          </w:p>
        </w:tc>
      </w:tr>
      <w:tr>
        <w:trPr>
          <w:cantSplit/>
        </w:trPr>
        <w:tc>
          <w:tcPr>
            <w:vMerge w:val="continue"/>
            <w:tcBorders>
              <w:top w:val="single" w:color="000000" w:sz="4"/>
              <w:left w:val="single" w:color="000000" w:sz="4"/>
              <w:bottom w:val="single" w:color="000000" w:sz="4"/>
              <w:right w:val="single" w:color="000000" w:sz="4"/>
            </w:tcBorders>
          </w:tcPr>
          <w:p/>
        </w:tc>
        <w:tc>
          <w:tcPr>
            <w:tcW w:type="dxa" w:w="33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sz w:val="20"/>
                <w:szCs w:val="20"/>
              </w:rPr>
              <w:t xml:space="preserve"> </w:t>
            </w:r>
          </w:p>
        </w:tc>
        <w:tc>
          <w:tcPr>
            <w:tcW w:type="dxa" w:w="33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sz w:val="20"/>
                <w:szCs w:val="20"/>
              </w:rPr>
              <w:t xml:space="preserve">5. Hệ thống kiểm tra đã có video. </w:t>
            </w:r>
            <w:r>
              <w:rPr>
                <w:rFonts w:ascii="Times New Roman" w:cs="Times New Roman" w:eastAsia="Times New Roman" w:hAnsi="Times New Roman"/>
                <w:b/>
                <w:bCs/>
                <w:sz w:val="20"/>
                <w:szCs w:val="20"/>
              </w:rPr>
              <w:t xml:space="preserve">E1</w:t>
            </w:r>
          </w:p>
        </w:tc>
      </w:tr>
      <w:tr>
        <w:trPr>
          <w:cantSplit/>
        </w:trPr>
        <w:tc>
          <w:tcPr>
            <w:vMerge w:val="continue"/>
            <w:tcBorders>
              <w:top w:val="single" w:color="000000" w:sz="4"/>
              <w:left w:val="single" w:color="000000" w:sz="4"/>
              <w:bottom w:val="single" w:color="000000" w:sz="4"/>
              <w:right w:val="single" w:color="000000" w:sz="4"/>
            </w:tcBorders>
          </w:tcPr>
          <w:p/>
        </w:tc>
        <w:tc>
          <w:tcPr>
            <w:tcW w:type="dxa" w:w="33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sz w:val="20"/>
                <w:szCs w:val="20"/>
              </w:rPr>
              <w:t xml:space="preserve"> </w:t>
            </w:r>
          </w:p>
        </w:tc>
        <w:tc>
          <w:tcPr>
            <w:tcW w:type="dxa" w:w="33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sz w:val="20"/>
                <w:szCs w:val="20"/>
              </w:rPr>
              <w:t xml:space="preserve">6. Hệ thống kiểm tra lời thoại gõ tay; nếu có thì tách lời thoại theo từng dòng. </w:t>
            </w:r>
            <w:r>
              <w:rPr>
                <w:rFonts w:ascii="Times New Roman" w:cs="Times New Roman" w:eastAsia="Times New Roman" w:hAnsi="Times New Roman"/>
                <w:b/>
                <w:bCs/>
                <w:sz w:val="20"/>
                <w:szCs w:val="20"/>
              </w:rPr>
              <w:t xml:space="preserve">A1, A2</w:t>
            </w:r>
          </w:p>
        </w:tc>
      </w:tr>
      <w:tr>
        <w:trPr>
          <w:cantSplit/>
        </w:trPr>
        <w:tc>
          <w:tcPr>
            <w:vMerge w:val="continue"/>
            <w:tcBorders>
              <w:top w:val="single" w:color="000000" w:sz="4"/>
              <w:left w:val="single" w:color="000000" w:sz="4"/>
              <w:bottom w:val="single" w:color="000000" w:sz="4"/>
              <w:right w:val="single" w:color="000000" w:sz="4"/>
            </w:tcBorders>
          </w:tcPr>
          <w:p/>
        </w:tc>
        <w:tc>
          <w:tcPr>
            <w:tcW w:type="dxa" w:w="33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sz w:val="20"/>
                <w:szCs w:val="20"/>
              </w:rPr>
              <w:t xml:space="preserve"> </w:t>
            </w:r>
          </w:p>
        </w:tc>
        <w:tc>
          <w:tcPr>
            <w:tcW w:type="dxa" w:w="33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sz w:val="20"/>
                <w:szCs w:val="20"/>
              </w:rPr>
              <w:t xml:space="preserve">7. Hệ thống dịch tuần tự từng câu sang 3 ngôn ngữ (MyMemory). </w:t>
            </w:r>
            <w:r>
              <w:rPr>
                <w:rFonts w:ascii="Times New Roman" w:cs="Times New Roman" w:eastAsia="Times New Roman" w:hAnsi="Times New Roman"/>
                <w:b/>
                <w:bCs/>
                <w:sz w:val="20"/>
                <w:szCs w:val="20"/>
              </w:rPr>
              <w:t xml:space="preserve">{Dịch lời thoại}</w:t>
            </w:r>
            <w:r>
              <w:rPr>
                <w:rFonts w:ascii="Times New Roman" w:cs="Times New Roman" w:eastAsia="Times New Roman" w:hAnsi="Times New Roman"/>
                <w:sz w:val="20"/>
                <w:szCs w:val="20"/>
              </w:rPr>
              <w:t xml:space="preserve"> </w:t>
            </w:r>
            <w:r>
              <w:rPr>
                <w:rFonts w:ascii="Times New Roman" w:cs="Times New Roman" w:eastAsia="Times New Roman" w:hAnsi="Times New Roman"/>
                <w:b/>
                <w:bCs/>
                <w:sz w:val="20"/>
                <w:szCs w:val="20"/>
              </w:rPr>
              <w:t xml:space="preserve">E4</w:t>
            </w:r>
          </w:p>
        </w:tc>
      </w:tr>
      <w:tr>
        <w:trPr>
          <w:cantSplit/>
        </w:trPr>
        <w:tc>
          <w:tcPr>
            <w:vMerge w:val="continue"/>
            <w:tcBorders>
              <w:top w:val="single" w:color="000000" w:sz="4"/>
              <w:left w:val="single" w:color="000000" w:sz="4"/>
              <w:bottom w:val="single" w:color="000000" w:sz="4"/>
              <w:right w:val="single" w:color="000000" w:sz="4"/>
            </w:tcBorders>
          </w:tcPr>
          <w:p/>
        </w:tc>
        <w:tc>
          <w:tcPr>
            <w:tcW w:type="dxa" w:w="33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sz w:val="20"/>
                <w:szCs w:val="20"/>
              </w:rPr>
              <w:t xml:space="preserve"> </w:t>
            </w:r>
          </w:p>
        </w:tc>
        <w:tc>
          <w:tcPr>
            <w:tcW w:type="dxa" w:w="33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sz w:val="20"/>
                <w:szCs w:val="20"/>
              </w:rPr>
              <w:t xml:space="preserve">8. Hệ thống hiển thị trình phát: phụ đề và giọng đọc, đồng bộ theo mốc thời gian thật (Whisper) hoặc chia đều thời lượng (gõ tay).</w:t>
            </w:r>
          </w:p>
        </w:tc>
      </w:tr>
      <w:tr>
        <w:trPr>
          <w:cantSplit/>
        </w:trPr>
        <w:tc>
          <w:tcPr>
            <w:vMerge w:val="continue"/>
            <w:tcBorders>
              <w:top w:val="single" w:color="000000" w:sz="4"/>
              <w:left w:val="single" w:color="000000" w:sz="4"/>
              <w:bottom w:val="single" w:color="000000" w:sz="4"/>
              <w:right w:val="single" w:color="000000" w:sz="4"/>
            </w:tcBorders>
          </w:tcPr>
          <w:p/>
        </w:tc>
        <w:tc>
          <w:tcPr>
            <w:tcW w:type="dxa" w:w="33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sz w:val="20"/>
                <w:szCs w:val="20"/>
              </w:rPr>
              <w:t xml:space="preserve">9. Xem video, phụ đề và nghe giọng đọc thuyết minh.</w:t>
            </w:r>
          </w:p>
          <w:p>
            <w:pPr>
              <w:spacing w:after="40" w:before="40"/>
            </w:pPr>
            <w:r>
              <w:rPr>
                <w:rFonts w:ascii="Times New Roman" w:cs="Times New Roman" w:eastAsia="Times New Roman" w:hAnsi="Times New Roman"/>
                <w:sz w:val="20"/>
                <w:szCs w:val="20"/>
              </w:rPr>
              <w:t xml:space="preserve"> </w:t>
            </w:r>
          </w:p>
          <w:p>
            <w:pPr>
              <w:spacing w:after="40" w:before="40"/>
            </w:pPr>
            <w:r>
              <w:rPr>
                <w:rFonts w:ascii="Times New Roman" w:cs="Times New Roman" w:eastAsia="Times New Roman" w:hAnsi="Times New Roman"/>
                <w:sz w:val="20"/>
                <w:szCs w:val="20"/>
              </w:rPr>
              <w:t xml:space="preserve">Use case kết thúc.</w:t>
            </w:r>
          </w:p>
        </w:tc>
        <w:tc>
          <w:tcPr>
            <w:tcW w:type="dxa" w:w="33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sz w:val="20"/>
                <w:szCs w:val="20"/>
              </w:rPr>
              <w:t xml:space="preserve"> </w:t>
            </w:r>
          </w:p>
        </w:tc>
      </w:tr>
      <w:tr>
        <w:trPr>
          <w:cantSplit/>
        </w:trPr>
        <w:tc>
          <w:tcPr>
            <w:tcW w:type="dxa" w:w="2300"/>
            <w:vMerge w:val="restart"/>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b/>
                <w:bCs/>
                <w:sz w:val="20"/>
                <w:szCs w:val="20"/>
              </w:rPr>
              <w:t xml:space="preserve">Alternative Paths:</w:t>
            </w:r>
          </w:p>
        </w:tc>
        <w:tc>
          <w:tcPr>
            <w:tcW w:type="dxa" w:w="6726"/>
            <w:gridSpan w:val="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keepNext/>
              <w:spacing w:after="40" w:before="40"/>
            </w:pPr>
            <w:r>
              <w:rPr>
                <w:rFonts w:ascii="Times New Roman" w:cs="Times New Roman" w:eastAsia="Times New Roman" w:hAnsi="Times New Roman"/>
                <w:b/>
                <w:bCs/>
                <w:sz w:val="20"/>
                <w:szCs w:val="20"/>
              </w:rPr>
              <w:t xml:space="preserve">A1.</w:t>
            </w:r>
            <w:r>
              <w:rPr>
                <w:rFonts w:ascii="Times New Roman" w:cs="Times New Roman" w:eastAsia="Times New Roman" w:hAnsi="Times New Roman"/>
                <w:sz w:val="20"/>
                <w:szCs w:val="20"/>
              </w:rPr>
              <w:t xml:space="preserve"> Không có lời thoại gõ tay và video là file tải lên.</w:t>
            </w:r>
          </w:p>
        </w:tc>
      </w:tr>
      <w:tr>
        <w:tc>
          <w:tcPr>
            <w:vMerge w:val="continue"/>
            <w:tcBorders>
              <w:top w:val="single" w:color="000000" w:sz="4"/>
              <w:left w:val="single" w:color="000000" w:sz="4"/>
              <w:bottom w:val="single" w:color="000000" w:sz="4"/>
              <w:right w:val="single" w:color="000000" w:sz="4"/>
            </w:tcBorders>
          </w:tcPr>
          <w:p/>
        </w:tc>
        <w:tc>
          <w:tcPr>
            <w:tcW w:type="dxa" w:w="33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keepNext/>
              <w:spacing w:after="40" w:before="40"/>
            </w:pPr>
            <w:r>
              <w:rPr>
                <w:rFonts w:ascii="Times New Roman" w:cs="Times New Roman" w:eastAsia="Times New Roman" w:hAnsi="Times New Roman"/>
                <w:b/>
                <w:bCs/>
                <w:sz w:val="20"/>
                <w:szCs w:val="20"/>
              </w:rPr>
              <w:t xml:space="preserve">Actor Action</w:t>
            </w:r>
          </w:p>
        </w:tc>
        <w:tc>
          <w:tcPr>
            <w:tcW w:type="dxa" w:w="33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keepNext/>
              <w:spacing w:after="40" w:before="40"/>
            </w:pPr>
            <w:r>
              <w:rPr>
                <w:rFonts w:ascii="Times New Roman" w:cs="Times New Roman" w:eastAsia="Times New Roman" w:hAnsi="Times New Roman"/>
                <w:b/>
                <w:bCs/>
                <w:sz w:val="20"/>
                <w:szCs w:val="20"/>
              </w:rPr>
              <w:t xml:space="preserve">System Response</w:t>
            </w:r>
          </w:p>
        </w:tc>
      </w:tr>
      <w:tr>
        <w:trPr>
          <w:cantSplit/>
        </w:trPr>
        <w:tc>
          <w:tcPr>
            <w:vMerge w:val="continue"/>
            <w:tcBorders>
              <w:top w:val="single" w:color="000000" w:sz="4"/>
              <w:left w:val="single" w:color="000000" w:sz="4"/>
              <w:bottom w:val="single" w:color="000000" w:sz="4"/>
              <w:right w:val="single" w:color="000000" w:sz="4"/>
            </w:tcBorders>
          </w:tcPr>
          <w:p/>
        </w:tc>
        <w:tc>
          <w:tcPr>
            <w:tcW w:type="dxa" w:w="33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sz w:val="20"/>
                <w:szCs w:val="20"/>
              </w:rPr>
              <w:t xml:space="preserve"> </w:t>
            </w:r>
          </w:p>
        </w:tc>
        <w:tc>
          <w:tcPr>
            <w:tcW w:type="dxa" w:w="33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sz w:val="20"/>
                <w:szCs w:val="20"/>
              </w:rPr>
              <w:t xml:space="preserve">1. Hệ thống trích âm thanh, chạy Whisper tại máy (lần đầu tải model từ Hugging Face), tách câu kèm mốc thời gian. </w:t>
            </w:r>
            <w:r>
              <w:rPr>
                <w:rFonts w:ascii="Times New Roman" w:cs="Times New Roman" w:eastAsia="Times New Roman" w:hAnsi="Times New Roman"/>
                <w:b/>
                <w:bCs/>
                <w:sz w:val="20"/>
                <w:szCs w:val="20"/>
              </w:rPr>
              <w:t xml:space="preserve">{Tự nhận diện giọng nói}</w:t>
            </w:r>
            <w:r>
              <w:rPr>
                <w:rFonts w:ascii="Times New Roman" w:cs="Times New Roman" w:eastAsia="Times New Roman" w:hAnsi="Times New Roman"/>
                <w:sz w:val="20"/>
                <w:szCs w:val="20"/>
              </w:rPr>
              <w:t xml:space="preserve"> </w:t>
            </w:r>
            <w:r>
              <w:rPr>
                <w:rFonts w:ascii="Times New Roman" w:cs="Times New Roman" w:eastAsia="Times New Roman" w:hAnsi="Times New Roman"/>
                <w:b/>
                <w:bCs/>
                <w:sz w:val="20"/>
                <w:szCs w:val="20"/>
              </w:rPr>
              <w:t xml:space="preserve">E3</w:t>
            </w:r>
          </w:p>
        </w:tc>
      </w:tr>
      <w:tr>
        <w:trPr>
          <w:cantSplit/>
        </w:trPr>
        <w:tc>
          <w:tcPr>
            <w:vMerge w:val="continue"/>
            <w:tcBorders>
              <w:top w:val="single" w:color="000000" w:sz="4"/>
              <w:left w:val="single" w:color="000000" w:sz="4"/>
              <w:bottom w:val="single" w:color="000000" w:sz="4"/>
              <w:right w:val="single" w:color="000000" w:sz="4"/>
            </w:tcBorders>
          </w:tcPr>
          <w:p/>
        </w:tc>
        <w:tc>
          <w:tcPr>
            <w:tcW w:type="dxa" w:w="33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sz w:val="20"/>
                <w:szCs w:val="20"/>
              </w:rPr>
              <w:t xml:space="preserve"> </w:t>
            </w:r>
          </w:p>
        </w:tc>
        <w:tc>
          <w:tcPr>
            <w:tcW w:type="dxa" w:w="33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sz w:val="20"/>
                <w:szCs w:val="20"/>
              </w:rPr>
              <w:t xml:space="preserve">Quay lại bước 7 của Luồng chính.</w:t>
            </w:r>
          </w:p>
        </w:tc>
      </w:tr>
      <w:tr>
        <w:trPr>
          <w:cantSplit/>
        </w:trPr>
        <w:tc>
          <w:tcPr>
            <w:vMerge w:val="continue"/>
            <w:tcBorders>
              <w:top w:val="single" w:color="000000" w:sz="4"/>
              <w:left w:val="single" w:color="000000" w:sz="4"/>
              <w:bottom w:val="single" w:color="000000" w:sz="4"/>
              <w:right w:val="single" w:color="000000" w:sz="4"/>
            </w:tcBorders>
          </w:tcPr>
          <w:p/>
        </w:tc>
        <w:tc>
          <w:tcPr>
            <w:tcW w:type="dxa" w:w="6726"/>
            <w:gridSpan w:val="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keepNext w:val="false"/>
              <w:spacing w:after="40" w:before="40"/>
            </w:pPr>
            <w:r>
              <w:rPr>
                <w:rFonts w:ascii="Times New Roman" w:cs="Times New Roman" w:eastAsia="Times New Roman" w:hAnsi="Times New Roman"/>
                <w:b/>
                <w:bCs/>
                <w:sz w:val="20"/>
                <w:szCs w:val="20"/>
              </w:rPr>
              <w:t xml:space="preserve">A2.</w:t>
            </w:r>
            <w:r>
              <w:rPr>
                <w:rFonts w:ascii="Times New Roman" w:cs="Times New Roman" w:eastAsia="Times New Roman" w:hAnsi="Times New Roman"/>
                <w:sz w:val="20"/>
                <w:szCs w:val="20"/>
              </w:rPr>
              <w:t xml:space="preserve"> Không có lời thoại gõ tay và video là liên kết: không thể tự nhận diện giọng nói. Xem </w:t>
            </w:r>
            <w:r>
              <w:rPr>
                <w:rFonts w:ascii="Times New Roman" w:cs="Times New Roman" w:eastAsia="Times New Roman" w:hAnsi="Times New Roman"/>
                <w:b/>
                <w:bCs/>
                <w:sz w:val="20"/>
                <w:szCs w:val="20"/>
              </w:rPr>
              <w:t xml:space="preserve">E2</w:t>
            </w:r>
            <w:r>
              <w:rPr>
                <w:rFonts w:ascii="Times New Roman" w:cs="Times New Roman" w:eastAsia="Times New Roman" w:hAnsi="Times New Roman"/>
                <w:sz w:val="20"/>
                <w:szCs w:val="20"/>
              </w:rPr>
              <w:t xml:space="preserve">.</w:t>
            </w:r>
          </w:p>
        </w:tc>
      </w:tr>
      <w:t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b/>
                <w:bCs/>
                <w:sz w:val="20"/>
                <w:szCs w:val="20"/>
              </w:rPr>
              <w:t xml:space="preserve">Exception Paths:</w:t>
            </w:r>
          </w:p>
        </w:tc>
        <w:tc>
          <w:tcPr>
            <w:tcW w:type="dxa" w:w="6726"/>
            <w:gridSpan w:val="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b/>
                <w:bCs/>
                <w:sz w:val="20"/>
                <w:szCs w:val="20"/>
              </w:rPr>
              <w:t xml:space="preserve">E1.</w:t>
            </w:r>
            <w:r>
              <w:rPr>
                <w:rFonts w:ascii="Times New Roman" w:cs="Times New Roman" w:eastAsia="Times New Roman" w:hAnsi="Times New Roman"/>
                <w:sz w:val="20"/>
                <w:szCs w:val="20"/>
              </w:rPr>
              <w:t xml:space="preserve"> Tại bước 5, nếu chưa có video, hệ thống báo cần chọn video và kết thúc.</w:t>
            </w:r>
          </w:p>
          <w:p>
            <w:pPr>
              <w:spacing w:after="40" w:before="80"/>
            </w:pPr>
            <w:r>
              <w:rPr>
                <w:rFonts w:ascii="Times New Roman" w:cs="Times New Roman" w:eastAsia="Times New Roman" w:hAnsi="Times New Roman"/>
                <w:b/>
                <w:bCs/>
                <w:sz w:val="20"/>
                <w:szCs w:val="20"/>
              </w:rPr>
              <w:t xml:space="preserve">E2.</w:t>
            </w:r>
            <w:r>
              <w:rPr>
                <w:rFonts w:ascii="Times New Roman" w:cs="Times New Roman" w:eastAsia="Times New Roman" w:hAnsi="Times New Roman"/>
                <w:sz w:val="20"/>
                <w:szCs w:val="20"/>
              </w:rPr>
              <w:t xml:space="preserve"> Tại bước 6, nếu video là liên kết và không có lời thoại gõ tay, hệ thống báo cần nhập lời thoại (liên kết không cho đọc âm thanh) và kết thúc.</w:t>
            </w:r>
          </w:p>
          <w:p>
            <w:pPr>
              <w:spacing w:after="40" w:before="80"/>
            </w:pPr>
            <w:r>
              <w:rPr>
                <w:rFonts w:ascii="Times New Roman" w:cs="Times New Roman" w:eastAsia="Times New Roman" w:hAnsi="Times New Roman"/>
                <w:b/>
                <w:bCs/>
                <w:sz w:val="20"/>
                <w:szCs w:val="20"/>
              </w:rPr>
              <w:t xml:space="preserve">E3.</w:t>
            </w:r>
            <w:r>
              <w:rPr>
                <w:rFonts w:ascii="Times New Roman" w:cs="Times New Roman" w:eastAsia="Times New Roman" w:hAnsi="Times New Roman"/>
                <w:sz w:val="20"/>
                <w:szCs w:val="20"/>
              </w:rPr>
              <w:t xml:space="preserve"> Tại </w:t>
            </w:r>
            <w:r>
              <w:rPr>
                <w:rFonts w:ascii="Times New Roman" w:cs="Times New Roman" w:eastAsia="Times New Roman" w:hAnsi="Times New Roman"/>
                <w:b/>
                <w:bCs/>
                <w:sz w:val="20"/>
                <w:szCs w:val="20"/>
              </w:rPr>
              <w:t xml:space="preserve">{Tự nhận diện giọng nói}</w:t>
            </w:r>
            <w:r>
              <w:rPr>
                <w:rFonts w:ascii="Times New Roman" w:cs="Times New Roman" w:eastAsia="Times New Roman" w:hAnsi="Times New Roman"/>
                <w:sz w:val="20"/>
                <w:szCs w:val="20"/>
              </w:rPr>
              <w:t xml:space="preserve">, nếu Whisper không nhận diện được, hệ thống báo lỗi nhận diện giọng nói và kết thúc.</w:t>
            </w:r>
          </w:p>
          <w:p>
            <w:pPr>
              <w:spacing w:after="40" w:before="80"/>
            </w:pPr>
            <w:r>
              <w:rPr>
                <w:rFonts w:ascii="Times New Roman" w:cs="Times New Roman" w:eastAsia="Times New Roman" w:hAnsi="Times New Roman"/>
                <w:b/>
                <w:bCs/>
                <w:sz w:val="20"/>
                <w:szCs w:val="20"/>
              </w:rPr>
              <w:t xml:space="preserve">E4.</w:t>
            </w:r>
            <w:r>
              <w:rPr>
                <w:rFonts w:ascii="Times New Roman" w:cs="Times New Roman" w:eastAsia="Times New Roman" w:hAnsi="Times New Roman"/>
                <w:sz w:val="20"/>
                <w:szCs w:val="20"/>
              </w:rPr>
              <w:t xml:space="preserve"> Tại bước 7, nếu dịch lỗi (mất mạng, hết hạn mức hoặc kết quả rỗng), hệ thống báo lỗi, không hiện trình phát và kết thúc.</w:t>
            </w:r>
          </w:p>
        </w:tc>
      </w:tr>
      <w:t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b/>
                <w:bCs/>
                <w:sz w:val="20"/>
                <w:szCs w:val="20"/>
              </w:rPr>
              <w:t xml:space="preserve">Extension Points:</w:t>
            </w:r>
          </w:p>
        </w:tc>
        <w:tc>
          <w:tcPr>
            <w:tcW w:type="dxa" w:w="6726"/>
            <w:gridSpan w:val="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b/>
                <w:bCs/>
                <w:sz w:val="20"/>
                <w:szCs w:val="20"/>
              </w:rPr>
              <w:t xml:space="preserve">Tự nhận diện giọng nói (Whisper)</w:t>
            </w:r>
            <w:r>
              <w:rPr>
                <w:rFonts w:ascii="Times New Roman" w:cs="Times New Roman" w:eastAsia="Times New Roman" w:hAnsi="Times New Roman"/>
                <w:sz w:val="20"/>
                <w:szCs w:val="20"/>
              </w:rPr>
              <w:t xml:space="preserve"> «extend»</w:t>
            </w:r>
          </w:p>
          <w:p>
            <w:pPr>
              <w:spacing w:after="40" w:before="80"/>
            </w:pPr>
            <w:r>
              <w:rPr>
                <w:rFonts w:ascii="Times New Roman" w:cs="Times New Roman" w:eastAsia="Times New Roman" w:hAnsi="Times New Roman"/>
                <w:sz w:val="20"/>
                <w:szCs w:val="20"/>
              </w:rPr>
              <w:t xml:space="preserve">Chỉ xảy ra khi video là file tải lên và để trống lời thoại. Whisper chạy tại máy (Web Worker trên web, whisper.rn trên mobile); model được tải từ Hugging Face Hub lần đầu. </w:t>
            </w:r>
            <w:r>
              <w:rPr>
                <w:rFonts w:ascii="Times New Roman" w:cs="Times New Roman" w:eastAsia="Times New Roman" w:hAnsi="Times New Roman"/>
                <w:b/>
                <w:bCs/>
                <w:sz w:val="20"/>
                <w:szCs w:val="20"/>
              </w:rPr>
              <w:t xml:space="preserve">A1, E3</w:t>
            </w:r>
          </w:p>
          <w:p>
            <w:pPr>
              <w:spacing w:after="40" w:before="80"/>
            </w:pPr>
            <w:r>
              <w:rPr>
                <w:rFonts w:ascii="Times New Roman" w:cs="Times New Roman" w:eastAsia="Times New Roman" w:hAnsi="Times New Roman"/>
                <w:b/>
                <w:bCs/>
                <w:sz w:val="20"/>
                <w:szCs w:val="20"/>
              </w:rPr>
              <w:t xml:space="preserve">Dịch lời thoại sang 3 ngôn ngữ (vi · en · zh)</w:t>
            </w:r>
            <w:r>
              <w:rPr>
                <w:rFonts w:ascii="Times New Roman" w:cs="Times New Roman" w:eastAsia="Times New Roman" w:hAnsi="Times New Roman"/>
                <w:sz w:val="20"/>
                <w:szCs w:val="20"/>
              </w:rPr>
              <w:t xml:space="preserve"> «include»</w:t>
            </w:r>
          </w:p>
          <w:p>
            <w:pPr>
              <w:spacing w:after="40" w:before="80"/>
            </w:pPr>
            <w:r>
              <w:rPr>
                <w:rFonts w:ascii="Times New Roman" w:cs="Times New Roman" w:eastAsia="Times New Roman" w:hAnsi="Times New Roman"/>
                <w:sz w:val="20"/>
                <w:szCs w:val="20"/>
              </w:rPr>
              <w:t xml:space="preserve">Luôn được thực hiện qua MyMemory API. </w:t>
            </w:r>
            <w:r>
              <w:rPr>
                <w:rFonts w:ascii="Times New Roman" w:cs="Times New Roman" w:eastAsia="Times New Roman" w:hAnsi="Times New Roman"/>
                <w:b/>
                <w:bCs/>
                <w:sz w:val="20"/>
                <w:szCs w:val="20"/>
              </w:rPr>
              <w:t xml:space="preserve">E4</w:t>
            </w:r>
          </w:p>
        </w:tc>
      </w:tr>
      <w:t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b/>
                <w:bCs/>
                <w:sz w:val="20"/>
                <w:szCs w:val="20"/>
              </w:rPr>
              <w:t xml:space="preserve">Triggers:</w:t>
            </w:r>
          </w:p>
        </w:tc>
        <w:tc>
          <w:tcPr>
            <w:tcW w:type="dxa" w:w="6726"/>
            <w:gridSpan w:val="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sz w:val="20"/>
                <w:szCs w:val="20"/>
              </w:rPr>
              <w:t xml:space="preserve">Khách hoặc Người dùng muốn thuyết minh một video bằng nhiều ngôn ngữ.</w:t>
            </w:r>
          </w:p>
        </w:tc>
      </w:tr>
      <w:t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b/>
                <w:bCs/>
                <w:sz w:val="20"/>
                <w:szCs w:val="20"/>
              </w:rPr>
              <w:t xml:space="preserve">Assumptions:</w:t>
            </w:r>
          </w:p>
        </w:tc>
        <w:tc>
          <w:tcPr>
            <w:tcW w:type="dxa" w:w="6726"/>
            <w:gridSpan w:val="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sz w:val="20"/>
                <w:szCs w:val="20"/>
              </w:rPr>
              <w:t xml:space="preserve">Thiết bị có kết nối mạng để gọi MyMemory (và Hugging Face ở lần nhận diện đầu tiên). Video không được gửi lên máy chủ nào.</w:t>
            </w:r>
          </w:p>
        </w:tc>
      </w:tr>
      <w:t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b/>
                <w:bCs/>
                <w:sz w:val="20"/>
                <w:szCs w:val="20"/>
              </w:rPr>
              <w:t xml:space="preserve">Preconditions:</w:t>
            </w:r>
          </w:p>
        </w:tc>
        <w:tc>
          <w:tcPr>
            <w:tcW w:type="dxa" w:w="6726"/>
            <w:gridSpan w:val="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sz w:val="20"/>
                <w:szCs w:val="20"/>
              </w:rPr>
              <w:t xml:space="preserve">Không (không cần đăng nhập).</w:t>
            </w:r>
          </w:p>
        </w:tc>
      </w:tr>
      <w:t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b/>
                <w:bCs/>
                <w:sz w:val="20"/>
                <w:szCs w:val="20"/>
              </w:rPr>
              <w:t xml:space="preserve">Post Conditions:</w:t>
            </w:r>
          </w:p>
        </w:tc>
        <w:tc>
          <w:tcPr>
            <w:tcW w:type="dxa" w:w="6726"/>
            <w:gridSpan w:val="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sz w:val="20"/>
                <w:szCs w:val="20"/>
              </w:rPr>
              <w:t xml:space="preserve">Trình phát hiển thị video với phụ đề và giọng đọc cho 3 ngôn ngữ (vi · en · zh); kết quả dùng được cho UC4.</w:t>
            </w:r>
          </w:p>
        </w:tc>
      </w:tr>
      <w:t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b/>
                <w:bCs/>
                <w:sz w:val="20"/>
                <w:szCs w:val="20"/>
              </w:rPr>
              <w:t xml:space="preserve">Reference: Business Rules</w:t>
            </w:r>
          </w:p>
        </w:tc>
        <w:tc>
          <w:tcPr>
            <w:tcW w:type="dxa" w:w="6726"/>
            <w:gridSpan w:val="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sz w:val="20"/>
                <w:szCs w:val="20"/>
              </w:rPr>
              <w:t xml:space="preserve">Bắt buộc có video; liên kết bắt buộc có lời thoại gõ tay; chỉ file tải lên mới được tự nhận diện giọng nói.</w:t>
            </w:r>
          </w:p>
        </w:tc>
      </w:tr>
      <w:t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b/>
                <w:bCs/>
                <w:sz w:val="20"/>
                <w:szCs w:val="20"/>
              </w:rPr>
              <w:t xml:space="preserve">Author(s):</w:t>
            </w:r>
          </w:p>
        </w:tc>
        <w:tc>
          <w:tcPr>
            <w:tcW w:type="dxa" w:w="6726"/>
            <w:gridSpan w:val="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sz w:val="20"/>
                <w:szCs w:val="20"/>
              </w:rPr>
              <w:t xml:space="preserve">XXXXX</w:t>
            </w:r>
          </w:p>
        </w:tc>
      </w:tr>
      <w:t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b/>
                <w:bCs/>
                <w:sz w:val="20"/>
                <w:szCs w:val="20"/>
              </w:rPr>
              <w:t xml:space="preserve">Date:</w:t>
            </w:r>
          </w:p>
        </w:tc>
        <w:tc>
          <w:tcPr>
            <w:tcW w:type="dxa" w:w="6726"/>
            <w:gridSpan w:val="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sz w:val="20"/>
                <w:szCs w:val="20"/>
              </w:rPr>
              <w:t xml:space="preserve">21-10-2026</w:t>
            </w:r>
          </w:p>
        </w:tc>
      </w:tr>
      <w:t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b/>
                <w:bCs/>
                <w:sz w:val="20"/>
                <w:szCs w:val="20"/>
              </w:rPr>
              <w:t xml:space="preserve">Activity Diagram:</w:t>
            </w:r>
          </w:p>
        </w:tc>
        <w:tc>
          <w:tcPr>
            <w:tcW w:type="dxa" w:w="6726"/>
            <w:gridSpan w:val="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sz w:val="20"/>
                <w:szCs w:val="20"/>
              </w:rPr>
              <w:t xml:space="preserve">Xem trang tiếp theo</w:t>
            </w:r>
          </w:p>
        </w:tc>
      </w:tr>
    </w:tbl>
    <w:p>
      <w:pPr>
        <w:pageBreakBefore/>
        <w:spacing w:after="0" w:before="0"/>
      </w:pPr>
      <w:r>
        <w:rPr>
          <w:sz w:val="2"/>
          <w:szCs w:val="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b/>
                <w:bCs/>
                <w:sz w:val="20"/>
                <w:szCs w:val="20"/>
              </w:rPr>
              <w:t xml:space="preserve">Activity Diagram:</w:t>
            </w:r>
            <w:r>
              <w:rPr>
                <w:rFonts w:ascii="Times New Roman" w:cs="Times New Roman" w:eastAsia="Times New Roman" w:hAnsi="Times New Roman"/>
                <w:sz w:val="20"/>
                <w:szCs w:val="20"/>
              </w:rPr>
              <w:t xml:space="preserve"> UC3 – Thuyết minh video đa ngôn ngữ</w:t>
            </w:r>
          </w:p>
        </w:tc>
      </w:tr>
      <w:tr>
        <w:tc>
          <w:tcPr>
            <w:tcW w:type="dxa" w:w="90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60" w:before="60"/>
              <w:jc w:val="center"/>
            </w:pPr>
            <w:r>
              <w:drawing>
                <wp:inline distT="0" distB="0" distL="0" distR="0">
                  <wp:extent cx="4476750" cy="6953250"/>
                  <wp:effectExtent t="0" r="0" b="0" l="0"/>
                  <wp:docPr id="1"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476750" cy="6953250"/>
                          </a:xfrm>
                          <a:prstGeom prst="rect">
                            <a:avLst/>
                          </a:prstGeom>
                        </pic:spPr>
                      </pic:pic>
                    </a:graphicData>
                  </a:graphic>
                </wp:inline>
              </w:drawing>
            </w:r>
          </w:p>
        </w:tc>
      </w:tr>
    </w:tbl>
    <w:p>
      <w:pPr>
        <w:pageBreakBefore/>
        <w:spacing w:after="0" w:before="0"/>
      </w:pPr>
      <w:r>
        <w:rPr>
          <w:sz w:val="2"/>
          <w:szCs w:val="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363"/>
        <w:gridCol w:w="3363"/>
      </w:tblGrid>
      <w:tr>
        <w:tc>
          <w:tcPr>
            <w:tcW w:type="dxa" w:w="9026"/>
            <w:gridSpan w:val="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60" w:before="60"/>
              <w:jc w:val="center"/>
            </w:pPr>
            <w:r>
              <w:drawing>
                <wp:inline distT="0" distB="0" distL="0" distR="0">
                  <wp:extent cx="5124450" cy="1466850"/>
                  <wp:effectExtent t="0" r="0" b="0" l="0"/>
                  <wp:docPr id="1"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24450" cy="1466850"/>
                          </a:xfrm>
                          <a:prstGeom prst="rect">
                            <a:avLst/>
                          </a:prstGeom>
                        </pic:spPr>
                      </pic:pic>
                    </a:graphicData>
                  </a:graphic>
                </wp:inline>
              </w:drawing>
            </w:r>
          </w:p>
        </w:tc>
      </w:tr>
      <w:t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b/>
                <w:bCs/>
                <w:sz w:val="20"/>
                <w:szCs w:val="20"/>
              </w:rPr>
              <w:t xml:space="preserve">Use Case Number:</w:t>
            </w:r>
          </w:p>
        </w:tc>
        <w:tc>
          <w:tcPr>
            <w:tcW w:type="dxa" w:w="6726"/>
            <w:gridSpan w:val="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60" w:before="60"/>
            </w:pPr>
            <w:bookmarkStart w:name="UC4" w:id="5"/>
            <w:r>
              <w:rPr>
                <w:rFonts w:ascii="Times New Roman" w:cs="Times New Roman" w:eastAsia="Times New Roman" w:hAnsi="Times New Roman"/>
                <w:b/>
                <w:bCs/>
                <w:sz w:val="28"/>
                <w:szCs w:val="28"/>
              </w:rPr>
              <w:t xml:space="preserve">UC4</w:t>
            </w:r>
            <w:bookmarkEnd w:id="5"/>
          </w:p>
        </w:tc>
      </w:tr>
      <w:t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b/>
                <w:bCs/>
                <w:sz w:val="20"/>
                <w:szCs w:val="20"/>
              </w:rPr>
              <w:t xml:space="preserve">Use Case Name:</w:t>
            </w:r>
          </w:p>
        </w:tc>
        <w:tc>
          <w:tcPr>
            <w:tcW w:type="dxa" w:w="6726"/>
            <w:gridSpan w:val="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sz w:val="20"/>
                <w:szCs w:val="20"/>
              </w:rPr>
              <w:t xml:space="preserve">Tuỳ chỉnh phát lại thuyết minh</w:t>
            </w:r>
          </w:p>
        </w:tc>
      </w:tr>
      <w:t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b/>
                <w:bCs/>
                <w:sz w:val="20"/>
                <w:szCs w:val="20"/>
              </w:rPr>
              <w:t xml:space="preserve">Actor (s):</w:t>
            </w:r>
          </w:p>
        </w:tc>
        <w:tc>
          <w:tcPr>
            <w:tcW w:type="dxa" w:w="6726"/>
            <w:gridSpan w:val="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i/>
                <w:iCs/>
                <w:sz w:val="20"/>
                <w:szCs w:val="20"/>
              </w:rPr>
              <w:t xml:space="preserve">Khách, Người dùng</w:t>
            </w:r>
          </w:p>
        </w:tc>
      </w:tr>
      <w:t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b/>
                <w:bCs/>
                <w:sz w:val="20"/>
                <w:szCs w:val="20"/>
              </w:rPr>
              <w:t xml:space="preserve">Maturity:</w:t>
            </w:r>
          </w:p>
        </w:tc>
        <w:tc>
          <w:tcPr>
            <w:tcW w:type="dxa" w:w="6726"/>
            <w:gridSpan w:val="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sz w:val="20"/>
                <w:szCs w:val="20"/>
              </w:rPr>
              <w:t xml:space="preserve">Focused</w:t>
            </w:r>
          </w:p>
        </w:tc>
      </w:tr>
      <w:t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b/>
                <w:bCs/>
                <w:sz w:val="20"/>
                <w:szCs w:val="20"/>
              </w:rPr>
              <w:t xml:space="preserve">Summary:</w:t>
            </w:r>
          </w:p>
        </w:tc>
        <w:tc>
          <w:tcPr>
            <w:tcW w:type="dxa" w:w="6726"/>
            <w:gridSpan w:val="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sz w:val="20"/>
                <w:szCs w:val="20"/>
              </w:rPr>
              <w:t xml:space="preserve">Sau khi dịch xong video, Khách hoặc Người dùng tuỳ chỉnh giọng đọc, phụ đề từng ngôn ngữ và tốc độ phát, rồi phát lại thuyết minh.</w:t>
            </w:r>
          </w:p>
        </w:tc>
      </w:tr>
      <w:tr>
        <w:tc>
          <w:tcPr>
            <w:tcW w:type="dxa" w:w="2300"/>
            <w:vMerge w:val="restart"/>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b/>
                <w:bCs/>
                <w:sz w:val="20"/>
                <w:szCs w:val="20"/>
              </w:rPr>
              <w:t xml:space="preserve">Basic Course of Events:</w:t>
            </w:r>
          </w:p>
        </w:tc>
        <w:tc>
          <w:tcPr>
            <w:tcW w:type="dxa" w:w="33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b/>
                <w:bCs/>
                <w:sz w:val="20"/>
                <w:szCs w:val="20"/>
              </w:rPr>
              <w:t xml:space="preserve">Actor Action</w:t>
            </w:r>
          </w:p>
        </w:tc>
        <w:tc>
          <w:tcPr>
            <w:tcW w:type="dxa" w:w="33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b/>
                <w:bCs/>
                <w:sz w:val="20"/>
                <w:szCs w:val="20"/>
              </w:rPr>
              <w:t xml:space="preserve">System Response</w:t>
            </w:r>
          </w:p>
        </w:tc>
      </w:tr>
      <w:tr>
        <w:trPr>
          <w:cantSplit/>
        </w:trPr>
        <w:tc>
          <w:tcPr>
            <w:vMerge w:val="continue"/>
            <w:tcBorders>
              <w:top w:val="single" w:color="000000" w:sz="4"/>
              <w:left w:val="single" w:color="000000" w:sz="4"/>
              <w:bottom w:val="single" w:color="000000" w:sz="4"/>
              <w:right w:val="single" w:color="000000" w:sz="4"/>
            </w:tcBorders>
          </w:tcPr>
          <w:p/>
        </w:tc>
        <w:tc>
          <w:tcPr>
            <w:tcW w:type="dxa" w:w="33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sz w:val="20"/>
                <w:szCs w:val="20"/>
              </w:rPr>
              <w:t xml:space="preserve">1. Dịch xong video ở trang Trải nghiệm (kết quả của </w:t>
            </w:r>
            <w:r>
              <w:rPr>
                <w:rFonts w:ascii="Times New Roman" w:cs="Times New Roman" w:eastAsia="Times New Roman" w:hAnsi="Times New Roman"/>
                <w:b/>
                <w:bCs/>
                <w:sz w:val="20"/>
                <w:szCs w:val="20"/>
              </w:rPr>
              <w:t xml:space="preserve">{UC3}</w:t>
            </w:r>
            <w:r>
              <w:rPr>
                <w:rFonts w:ascii="Times New Roman" w:cs="Times New Roman" w:eastAsia="Times New Roman" w:hAnsi="Times New Roman"/>
                <w:sz w:val="20"/>
                <w:szCs w:val="20"/>
              </w:rPr>
              <w:t xml:space="preserve">).</w:t>
            </w:r>
          </w:p>
        </w:tc>
        <w:tc>
          <w:tcPr>
            <w:tcW w:type="dxa" w:w="33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sz w:val="20"/>
                <w:szCs w:val="20"/>
              </w:rPr>
              <w:t xml:space="preserve"> </w:t>
            </w:r>
          </w:p>
        </w:tc>
      </w:tr>
      <w:tr>
        <w:trPr>
          <w:cantSplit/>
        </w:trPr>
        <w:tc>
          <w:tcPr>
            <w:vMerge w:val="continue"/>
            <w:tcBorders>
              <w:top w:val="single" w:color="000000" w:sz="4"/>
              <w:left w:val="single" w:color="000000" w:sz="4"/>
              <w:bottom w:val="single" w:color="000000" w:sz="4"/>
              <w:right w:val="single" w:color="000000" w:sz="4"/>
            </w:tcBorders>
          </w:tcPr>
          <w:p/>
        </w:tc>
        <w:tc>
          <w:tcPr>
            <w:tcW w:type="dxa" w:w="33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sz w:val="20"/>
                <w:szCs w:val="20"/>
              </w:rPr>
              <w:t xml:space="preserve"> </w:t>
            </w:r>
          </w:p>
        </w:tc>
        <w:tc>
          <w:tcPr>
            <w:tcW w:type="dxa" w:w="33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sz w:val="20"/>
                <w:szCs w:val="20"/>
              </w:rPr>
              <w:t xml:space="preserve">2. Hệ thống hiển thị trình phát: giọng đọc theo ngôn ngữ giao diện, 1 phụ đề, tốc độ 1×.</w:t>
            </w:r>
          </w:p>
        </w:tc>
      </w:tr>
      <w:tr>
        <w:trPr>
          <w:cantSplit/>
        </w:trPr>
        <w:tc>
          <w:tcPr>
            <w:vMerge w:val="continue"/>
            <w:tcBorders>
              <w:top w:val="single" w:color="000000" w:sz="4"/>
              <w:left w:val="single" w:color="000000" w:sz="4"/>
              <w:bottom w:val="single" w:color="000000" w:sz="4"/>
              <w:right w:val="single" w:color="000000" w:sz="4"/>
            </w:tcBorders>
          </w:tcPr>
          <w:p/>
        </w:tc>
        <w:tc>
          <w:tcPr>
            <w:tcW w:type="dxa" w:w="33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sz w:val="20"/>
                <w:szCs w:val="20"/>
              </w:rPr>
              <w:t xml:space="preserve">3. Chọn giọng đọc (Việt, Anh, Trung hoặc tắt), bật/tắt phụ đề từng ngôn ngữ, chọn tốc độ 0.8× / 1× / 1.25×. </w:t>
            </w:r>
            <w:r>
              <w:rPr>
                <w:rFonts w:ascii="Times New Roman" w:cs="Times New Roman" w:eastAsia="Times New Roman" w:hAnsi="Times New Roman"/>
                <w:b/>
                <w:bCs/>
                <w:sz w:val="20"/>
                <w:szCs w:val="20"/>
              </w:rPr>
              <w:t xml:space="preserve">A1</w:t>
            </w:r>
          </w:p>
        </w:tc>
        <w:tc>
          <w:tcPr>
            <w:tcW w:type="dxa" w:w="33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sz w:val="20"/>
                <w:szCs w:val="20"/>
              </w:rPr>
              <w:t xml:space="preserve"> </w:t>
            </w:r>
          </w:p>
        </w:tc>
      </w:tr>
      <w:tr>
        <w:trPr>
          <w:cantSplit/>
        </w:trPr>
        <w:tc>
          <w:tcPr>
            <w:vMerge w:val="continue"/>
            <w:tcBorders>
              <w:top w:val="single" w:color="000000" w:sz="4"/>
              <w:left w:val="single" w:color="000000" w:sz="4"/>
              <w:bottom w:val="single" w:color="000000" w:sz="4"/>
              <w:right w:val="single" w:color="000000" w:sz="4"/>
            </w:tcBorders>
          </w:tcPr>
          <w:p/>
        </w:tc>
        <w:tc>
          <w:tcPr>
            <w:tcW w:type="dxa" w:w="33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sz w:val="20"/>
                <w:szCs w:val="20"/>
              </w:rPr>
              <w:t xml:space="preserve"> </w:t>
            </w:r>
          </w:p>
        </w:tc>
        <w:tc>
          <w:tcPr>
            <w:tcW w:type="dxa" w:w="33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sz w:val="20"/>
                <w:szCs w:val="20"/>
              </w:rPr>
              <w:t xml:space="preserve">4. Hệ thống kiểm tra thiết bị có giọng đọc cho ngôn ngữ đã chọn. </w:t>
            </w:r>
            <w:r>
              <w:rPr>
                <w:rFonts w:ascii="Times New Roman" w:cs="Times New Roman" w:eastAsia="Times New Roman" w:hAnsi="Times New Roman"/>
                <w:b/>
                <w:bCs/>
                <w:sz w:val="20"/>
                <w:szCs w:val="20"/>
              </w:rPr>
              <w:t xml:space="preserve">E1</w:t>
            </w:r>
          </w:p>
        </w:tc>
      </w:tr>
      <w:tr>
        <w:trPr>
          <w:cantSplit/>
        </w:trPr>
        <w:tc>
          <w:tcPr>
            <w:vMerge w:val="continue"/>
            <w:tcBorders>
              <w:top w:val="single" w:color="000000" w:sz="4"/>
              <w:left w:val="single" w:color="000000" w:sz="4"/>
              <w:bottom w:val="single" w:color="000000" w:sz="4"/>
              <w:right w:val="single" w:color="000000" w:sz="4"/>
            </w:tcBorders>
          </w:tcPr>
          <w:p/>
        </w:tc>
        <w:tc>
          <w:tcPr>
            <w:tcW w:type="dxa" w:w="33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sz w:val="20"/>
                <w:szCs w:val="20"/>
              </w:rPr>
              <w:t xml:space="preserve"> </w:t>
            </w:r>
          </w:p>
        </w:tc>
        <w:tc>
          <w:tcPr>
            <w:tcW w:type="dxa" w:w="33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sz w:val="20"/>
                <w:szCs w:val="20"/>
              </w:rPr>
              <w:t xml:space="preserve">5. Hệ thống áp dụng ngay vào video đang xem: giọng đọc, phụ đề, tốc độ phát.</w:t>
            </w:r>
          </w:p>
        </w:tc>
      </w:tr>
      <w:tr>
        <w:trPr>
          <w:cantSplit/>
        </w:trPr>
        <w:tc>
          <w:tcPr>
            <w:vMerge w:val="continue"/>
            <w:tcBorders>
              <w:top w:val="single" w:color="000000" w:sz="4"/>
              <w:left w:val="single" w:color="000000" w:sz="4"/>
              <w:bottom w:val="single" w:color="000000" w:sz="4"/>
              <w:right w:val="single" w:color="000000" w:sz="4"/>
            </w:tcBorders>
          </w:tcPr>
          <w:p/>
        </w:tc>
        <w:tc>
          <w:tcPr>
            <w:tcW w:type="dxa" w:w="33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sz w:val="20"/>
                <w:szCs w:val="20"/>
              </w:rPr>
              <w:t xml:space="preserve">6. Bấm </w:t>
            </w:r>
            <w:r>
              <w:rPr>
                <w:rFonts w:ascii="Times New Roman" w:cs="Times New Roman" w:eastAsia="Times New Roman" w:hAnsi="Times New Roman"/>
                <w:b/>
                <w:bCs/>
                <w:sz w:val="20"/>
                <w:szCs w:val="20"/>
              </w:rPr>
              <w:t xml:space="preserve">Phát</w:t>
            </w:r>
            <w:r>
              <w:rPr>
                <w:rFonts w:ascii="Times New Roman" w:cs="Times New Roman" w:eastAsia="Times New Roman" w:hAnsi="Times New Roman"/>
                <w:sz w:val="20"/>
                <w:szCs w:val="20"/>
              </w:rPr>
              <w:t xml:space="preserve">; có thể bấm một câu trong danh sách để nhảy tới đoạn đó.</w:t>
            </w:r>
          </w:p>
        </w:tc>
        <w:tc>
          <w:tcPr>
            <w:tcW w:type="dxa" w:w="33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sz w:val="20"/>
                <w:szCs w:val="20"/>
              </w:rPr>
              <w:t xml:space="preserve"> </w:t>
            </w:r>
          </w:p>
        </w:tc>
      </w:tr>
      <w:tr>
        <w:trPr>
          <w:cantSplit/>
        </w:trPr>
        <w:tc>
          <w:tcPr>
            <w:vMerge w:val="continue"/>
            <w:tcBorders>
              <w:top w:val="single" w:color="000000" w:sz="4"/>
              <w:left w:val="single" w:color="000000" w:sz="4"/>
              <w:bottom w:val="single" w:color="000000" w:sz="4"/>
              <w:right w:val="single" w:color="000000" w:sz="4"/>
            </w:tcBorders>
          </w:tcPr>
          <w:p/>
        </w:tc>
        <w:tc>
          <w:tcPr>
            <w:tcW w:type="dxa" w:w="33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sz w:val="20"/>
                <w:szCs w:val="20"/>
              </w:rPr>
              <w:t xml:space="preserve"> </w:t>
            </w:r>
          </w:p>
        </w:tc>
        <w:tc>
          <w:tcPr>
            <w:tcW w:type="dxa" w:w="33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sz w:val="20"/>
                <w:szCs w:val="20"/>
              </w:rPr>
              <w:t xml:space="preserve">7. Hệ thống phát video, đổi phụ đề và đọc thuyết minh theo từng đoạn.</w:t>
            </w:r>
          </w:p>
          <w:p>
            <w:pPr>
              <w:spacing w:after="40" w:before="40"/>
            </w:pPr>
            <w:r>
              <w:rPr>
                <w:rFonts w:ascii="Times New Roman" w:cs="Times New Roman" w:eastAsia="Times New Roman" w:hAnsi="Times New Roman"/>
                <w:sz w:val="20"/>
                <w:szCs w:val="20"/>
              </w:rPr>
              <w:t xml:space="preserve"> </w:t>
            </w:r>
          </w:p>
          <w:p>
            <w:pPr>
              <w:spacing w:after="40" w:before="40"/>
            </w:pPr>
            <w:r>
              <w:rPr>
                <w:rFonts w:ascii="Times New Roman" w:cs="Times New Roman" w:eastAsia="Times New Roman" w:hAnsi="Times New Roman"/>
                <w:sz w:val="20"/>
                <w:szCs w:val="20"/>
              </w:rPr>
              <w:t xml:space="preserve">Use case kết thúc.</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b/>
                <w:bCs/>
                <w:sz w:val="20"/>
                <w:szCs w:val="20"/>
              </w:rPr>
              <w:t xml:space="preserve">Alternative Paths:</w:t>
            </w:r>
          </w:p>
        </w:tc>
        <w:tc>
          <w:tcPr>
            <w:tcW w:type="dxa" w:w="6726"/>
            <w:gridSpan w:val="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keepNext w:val="false"/>
              <w:spacing w:after="40" w:before="40"/>
            </w:pPr>
            <w:r>
              <w:rPr>
                <w:rFonts w:ascii="Times New Roman" w:cs="Times New Roman" w:eastAsia="Times New Roman" w:hAnsi="Times New Roman"/>
                <w:b/>
                <w:bCs/>
                <w:sz w:val="20"/>
                <w:szCs w:val="20"/>
              </w:rPr>
              <w:t xml:space="preserve">A1.</w:t>
            </w:r>
            <w:r>
              <w:rPr>
                <w:rFonts w:ascii="Times New Roman" w:cs="Times New Roman" w:eastAsia="Times New Roman" w:hAnsi="Times New Roman"/>
                <w:sz w:val="20"/>
                <w:szCs w:val="20"/>
              </w:rPr>
              <w:t xml:space="preserve"> Sau bước 5, Người dùng có thể chỉnh lại nhiều lần: quay lại bước 3 của Luồng chính cho tới khi không muốn chỉnh tiếp, rồi sang bước 6.</w:t>
            </w:r>
          </w:p>
        </w:tc>
      </w:tr>
      <w:t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b/>
                <w:bCs/>
                <w:sz w:val="20"/>
                <w:szCs w:val="20"/>
              </w:rPr>
              <w:t xml:space="preserve">Exception Paths:</w:t>
            </w:r>
          </w:p>
        </w:tc>
        <w:tc>
          <w:tcPr>
            <w:tcW w:type="dxa" w:w="6726"/>
            <w:gridSpan w:val="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b/>
                <w:bCs/>
                <w:sz w:val="20"/>
                <w:szCs w:val="20"/>
              </w:rPr>
              <w:t xml:space="preserve">E1.</w:t>
            </w:r>
            <w:r>
              <w:rPr>
                <w:rFonts w:ascii="Times New Roman" w:cs="Times New Roman" w:eastAsia="Times New Roman" w:hAnsi="Times New Roman"/>
                <w:sz w:val="20"/>
                <w:szCs w:val="20"/>
              </w:rPr>
              <w:t xml:space="preserve"> Tại bước 4, nếu thiết bị chưa có giọng đọc cho ngôn ngữ đã chọn, hệ thống khoá nút giọng đó (hiện biểu tượng khoá) và báo thiết bị chưa có giọng đọc; phụ đề vẫn dùng được. Tiếp tục bước 5 của Luồng chính.</w:t>
            </w:r>
          </w:p>
        </w:tc>
      </w:tr>
      <w:t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b/>
                <w:bCs/>
                <w:sz w:val="20"/>
                <w:szCs w:val="20"/>
              </w:rPr>
              <w:t xml:space="preserve">Extension Points:</w:t>
            </w:r>
          </w:p>
        </w:tc>
        <w:tc>
          <w:tcPr>
            <w:tcW w:type="dxa" w:w="6726"/>
            <w:gridSpan w:val="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b/>
                <w:bCs/>
                <w:sz w:val="20"/>
                <w:szCs w:val="20"/>
              </w:rPr>
              <w:t xml:space="preserve">«include» UC3</w:t>
            </w:r>
          </w:p>
          <w:p>
            <w:pPr>
              <w:spacing w:after="40" w:before="80"/>
            </w:pPr>
            <w:r>
              <w:rPr>
                <w:rFonts w:ascii="Times New Roman" w:cs="Times New Roman" w:eastAsia="Times New Roman" w:hAnsi="Times New Roman"/>
                <w:sz w:val="20"/>
                <w:szCs w:val="20"/>
              </w:rPr>
              <w:t xml:space="preserve">UC4 sử dụng kết quả dịch của UC3 (Thuyết minh video đa ngôn ngữ) làm đầu vào.</w:t>
            </w:r>
          </w:p>
        </w:tc>
      </w:tr>
      <w:t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b/>
                <w:bCs/>
                <w:sz w:val="20"/>
                <w:szCs w:val="20"/>
              </w:rPr>
              <w:t xml:space="preserve">Triggers:</w:t>
            </w:r>
          </w:p>
        </w:tc>
        <w:tc>
          <w:tcPr>
            <w:tcW w:type="dxa" w:w="6726"/>
            <w:gridSpan w:val="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sz w:val="20"/>
                <w:szCs w:val="20"/>
              </w:rPr>
              <w:t xml:space="preserve">Người dùng muốn đổi giọng đọc, phụ đề hoặc tốc độ phát của video đã dịch.</w:t>
            </w:r>
          </w:p>
        </w:tc>
      </w:tr>
      <w:t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b/>
                <w:bCs/>
                <w:sz w:val="20"/>
                <w:szCs w:val="20"/>
              </w:rPr>
              <w:t xml:space="preserve">Assumptions:</w:t>
            </w:r>
          </w:p>
        </w:tc>
        <w:tc>
          <w:tcPr>
            <w:tcW w:type="dxa" w:w="6726"/>
            <w:gridSpan w:val="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sz w:val="20"/>
                <w:szCs w:val="20"/>
              </w:rPr>
              <w:t xml:space="preserve">Giọng đọc phụ thuộc vào thiết bị; không có giọng đọc thì chỉ dùng phụ đề.</w:t>
            </w:r>
          </w:p>
        </w:tc>
      </w:tr>
      <w:t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b/>
                <w:bCs/>
                <w:sz w:val="20"/>
                <w:szCs w:val="20"/>
              </w:rPr>
              <w:t xml:space="preserve">Preconditions:</w:t>
            </w:r>
          </w:p>
        </w:tc>
        <w:tc>
          <w:tcPr>
            <w:tcW w:type="dxa" w:w="6726"/>
            <w:gridSpan w:val="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sz w:val="20"/>
                <w:szCs w:val="20"/>
              </w:rPr>
              <w:t xml:space="preserve">Đã hoàn tất UC3 (video đã được dịch).</w:t>
            </w:r>
          </w:p>
        </w:tc>
      </w:tr>
      <w:t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b/>
                <w:bCs/>
                <w:sz w:val="20"/>
                <w:szCs w:val="20"/>
              </w:rPr>
              <w:t xml:space="preserve">Post Conditions:</w:t>
            </w:r>
          </w:p>
        </w:tc>
        <w:tc>
          <w:tcPr>
            <w:tcW w:type="dxa" w:w="6726"/>
            <w:gridSpan w:val="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sz w:val="20"/>
                <w:szCs w:val="20"/>
              </w:rPr>
              <w:t xml:space="preserve">Cài đặt phát (giọng đọc, phụ đề, tốc độ) được áp dụng cho video đang xem; video được phát với thuyết minh theo từng đoạn.</w:t>
            </w:r>
          </w:p>
        </w:tc>
      </w:tr>
      <w:t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b/>
                <w:bCs/>
                <w:sz w:val="20"/>
                <w:szCs w:val="20"/>
              </w:rPr>
              <w:t xml:space="preserve">Reference: Business Rules</w:t>
            </w:r>
          </w:p>
        </w:tc>
        <w:tc>
          <w:tcPr>
            <w:tcW w:type="dxa" w:w="6726"/>
            <w:gridSpan w:val="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sz w:val="20"/>
                <w:szCs w:val="20"/>
              </w:rPr>
              <w:t xml:space="preserve">Tốc độ phát chỉ gồm 0.8× / 1× / 1.25×; giọng đọc gồm tiếng Việt, Anh, Trung hoặc tắt.</w:t>
            </w:r>
          </w:p>
        </w:tc>
      </w:tr>
      <w:t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b/>
                <w:bCs/>
                <w:sz w:val="20"/>
                <w:szCs w:val="20"/>
              </w:rPr>
              <w:t xml:space="preserve">Author(s):</w:t>
            </w:r>
          </w:p>
        </w:tc>
        <w:tc>
          <w:tcPr>
            <w:tcW w:type="dxa" w:w="6726"/>
            <w:gridSpan w:val="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sz w:val="20"/>
                <w:szCs w:val="20"/>
              </w:rPr>
              <w:t xml:space="preserve">XXXXX</w:t>
            </w:r>
          </w:p>
        </w:tc>
      </w:tr>
      <w:t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b/>
                <w:bCs/>
                <w:sz w:val="20"/>
                <w:szCs w:val="20"/>
              </w:rPr>
              <w:t xml:space="preserve">Date:</w:t>
            </w:r>
          </w:p>
        </w:tc>
        <w:tc>
          <w:tcPr>
            <w:tcW w:type="dxa" w:w="6726"/>
            <w:gridSpan w:val="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sz w:val="20"/>
                <w:szCs w:val="20"/>
              </w:rPr>
              <w:t xml:space="preserve">21-10-2026</w:t>
            </w:r>
          </w:p>
        </w:tc>
      </w:tr>
      <w:t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b/>
                <w:bCs/>
                <w:sz w:val="20"/>
                <w:szCs w:val="20"/>
              </w:rPr>
              <w:t xml:space="preserve">Activity Diagram:</w:t>
            </w:r>
          </w:p>
        </w:tc>
        <w:tc>
          <w:tcPr>
            <w:tcW w:type="dxa" w:w="6726"/>
            <w:gridSpan w:val="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sz w:val="20"/>
                <w:szCs w:val="20"/>
              </w:rPr>
              <w:t xml:space="preserve">Xem trang tiếp theo</w:t>
            </w:r>
          </w:p>
        </w:tc>
      </w:tr>
    </w:tbl>
    <w:p>
      <w:pPr>
        <w:pageBreakBefore/>
        <w:spacing w:after="0" w:before="0"/>
      </w:pPr>
      <w:r>
        <w:rPr>
          <w:sz w:val="2"/>
          <w:szCs w:val="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b/>
                <w:bCs/>
                <w:sz w:val="20"/>
                <w:szCs w:val="20"/>
              </w:rPr>
              <w:t xml:space="preserve">Activity Diagram:</w:t>
            </w:r>
            <w:r>
              <w:rPr>
                <w:rFonts w:ascii="Times New Roman" w:cs="Times New Roman" w:eastAsia="Times New Roman" w:hAnsi="Times New Roman"/>
                <w:sz w:val="20"/>
                <w:szCs w:val="20"/>
              </w:rPr>
              <w:t xml:space="preserve"> UC4 – Tuỳ chỉnh phát lại thuyết minh</w:t>
            </w:r>
          </w:p>
        </w:tc>
      </w:tr>
      <w:tr>
        <w:tc>
          <w:tcPr>
            <w:tcW w:type="dxa" w:w="90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60" w:before="60"/>
              <w:jc w:val="center"/>
            </w:pPr>
            <w:r>
              <w:drawing>
                <wp:inline distT="0" distB="0" distL="0" distR="0">
                  <wp:extent cx="4752975" cy="6362700"/>
                  <wp:effectExtent t="0" r="0" b="0" l="0"/>
                  <wp:docPr id="1"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52975" cy="6362700"/>
                          </a:xfrm>
                          <a:prstGeom prst="rect">
                            <a:avLst/>
                          </a:prstGeom>
                        </pic:spPr>
                      </pic:pic>
                    </a:graphicData>
                  </a:graphic>
                </wp:inline>
              </w:drawing>
            </w:r>
          </w:p>
        </w:tc>
      </w:tr>
    </w:tbl>
    <w:p>
      <w:pPr>
        <w:pageBreakBefore/>
        <w:spacing w:after="0" w:before="0"/>
      </w:pPr>
      <w:r>
        <w:rPr>
          <w:sz w:val="2"/>
          <w:szCs w:val="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363"/>
        <w:gridCol w:w="3363"/>
      </w:tblGrid>
      <w:tr>
        <w:tc>
          <w:tcPr>
            <w:tcW w:type="dxa" w:w="9026"/>
            <w:gridSpan w:val="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60" w:before="60"/>
              <w:jc w:val="center"/>
            </w:pPr>
            <w:r>
              <w:drawing>
                <wp:inline distT="0" distB="0" distL="0" distR="0">
                  <wp:extent cx="5124450" cy="2047875"/>
                  <wp:effectExtent t="0" r="0" b="0" l="0"/>
                  <wp:docPr id="1"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124450" cy="2047875"/>
                          </a:xfrm>
                          <a:prstGeom prst="rect">
                            <a:avLst/>
                          </a:prstGeom>
                        </pic:spPr>
                      </pic:pic>
                    </a:graphicData>
                  </a:graphic>
                </wp:inline>
              </w:drawing>
            </w:r>
          </w:p>
        </w:tc>
      </w:tr>
      <w:t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b/>
                <w:bCs/>
                <w:sz w:val="20"/>
                <w:szCs w:val="20"/>
              </w:rPr>
              <w:t xml:space="preserve">Use Case Number:</w:t>
            </w:r>
          </w:p>
        </w:tc>
        <w:tc>
          <w:tcPr>
            <w:tcW w:type="dxa" w:w="6726"/>
            <w:gridSpan w:val="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60" w:before="60"/>
            </w:pPr>
            <w:bookmarkStart w:name="UC5" w:id="6"/>
            <w:r>
              <w:rPr>
                <w:rFonts w:ascii="Times New Roman" w:cs="Times New Roman" w:eastAsia="Times New Roman" w:hAnsi="Times New Roman"/>
                <w:b/>
                <w:bCs/>
                <w:sz w:val="28"/>
                <w:szCs w:val="28"/>
              </w:rPr>
              <w:t xml:space="preserve">UC5</w:t>
            </w:r>
            <w:bookmarkEnd w:id="6"/>
          </w:p>
        </w:tc>
      </w:tr>
      <w:t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b/>
                <w:bCs/>
                <w:sz w:val="20"/>
                <w:szCs w:val="20"/>
              </w:rPr>
              <w:t xml:space="preserve">Use Case Name:</w:t>
            </w:r>
          </w:p>
        </w:tc>
        <w:tc>
          <w:tcPr>
            <w:tcW w:type="dxa" w:w="6726"/>
            <w:gridSpan w:val="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sz w:val="20"/>
                <w:szCs w:val="20"/>
              </w:rPr>
              <w:t xml:space="preserve">Gửi liên hệ</w:t>
            </w:r>
          </w:p>
        </w:tc>
      </w:tr>
      <w:t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b/>
                <w:bCs/>
                <w:sz w:val="20"/>
                <w:szCs w:val="20"/>
              </w:rPr>
              <w:t xml:space="preserve">Actor (s):</w:t>
            </w:r>
          </w:p>
        </w:tc>
        <w:tc>
          <w:tcPr>
            <w:tcW w:type="dxa" w:w="6726"/>
            <w:gridSpan w:val="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i/>
                <w:iCs/>
                <w:sz w:val="20"/>
                <w:szCs w:val="20"/>
              </w:rPr>
              <w:t xml:space="preserve">Khách</w:t>
            </w:r>
          </w:p>
        </w:tc>
      </w:tr>
      <w:t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b/>
                <w:bCs/>
                <w:sz w:val="20"/>
                <w:szCs w:val="20"/>
              </w:rPr>
              <w:t xml:space="preserve">Maturity:</w:t>
            </w:r>
          </w:p>
        </w:tc>
        <w:tc>
          <w:tcPr>
            <w:tcW w:type="dxa" w:w="6726"/>
            <w:gridSpan w:val="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sz w:val="20"/>
                <w:szCs w:val="20"/>
              </w:rPr>
              <w:t xml:space="preserve">Focused</w:t>
            </w:r>
          </w:p>
        </w:tc>
      </w:tr>
      <w:t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b/>
                <w:bCs/>
                <w:sz w:val="20"/>
                <w:szCs w:val="20"/>
              </w:rPr>
              <w:t xml:space="preserve">Summary:</w:t>
            </w:r>
          </w:p>
        </w:tc>
        <w:tc>
          <w:tcPr>
            <w:tcW w:type="dxa" w:w="6726"/>
            <w:gridSpan w:val="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sz w:val="20"/>
                <w:szCs w:val="20"/>
              </w:rPr>
              <w:t xml:space="preserve">Khách gửi tin nhắn liên hệ cho Dubchef bằng tên, email và nội dung, không cần đăng nhập.</w:t>
            </w:r>
          </w:p>
        </w:tc>
      </w:tr>
      <w:tr>
        <w:tc>
          <w:tcPr>
            <w:tcW w:type="dxa" w:w="2300"/>
            <w:vMerge w:val="restart"/>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b/>
                <w:bCs/>
                <w:sz w:val="20"/>
                <w:szCs w:val="20"/>
              </w:rPr>
              <w:t xml:space="preserve">Basic Course of Events:</w:t>
            </w:r>
          </w:p>
        </w:tc>
        <w:tc>
          <w:tcPr>
            <w:tcW w:type="dxa" w:w="33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b/>
                <w:bCs/>
                <w:sz w:val="20"/>
                <w:szCs w:val="20"/>
              </w:rPr>
              <w:t xml:space="preserve">Actor Action</w:t>
            </w:r>
          </w:p>
        </w:tc>
        <w:tc>
          <w:tcPr>
            <w:tcW w:type="dxa" w:w="33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b/>
                <w:bCs/>
                <w:sz w:val="20"/>
                <w:szCs w:val="20"/>
              </w:rPr>
              <w:t xml:space="preserve">System Response</w:t>
            </w:r>
          </w:p>
        </w:tc>
      </w:tr>
      <w:tr>
        <w:trPr>
          <w:cantSplit/>
        </w:trPr>
        <w:tc>
          <w:tcPr>
            <w:vMerge w:val="continue"/>
            <w:tcBorders>
              <w:top w:val="single" w:color="000000" w:sz="4"/>
              <w:left w:val="single" w:color="000000" w:sz="4"/>
              <w:bottom w:val="single" w:color="000000" w:sz="4"/>
              <w:right w:val="single" w:color="000000" w:sz="4"/>
            </w:tcBorders>
          </w:tcPr>
          <w:p/>
        </w:tc>
        <w:tc>
          <w:tcPr>
            <w:tcW w:type="dxa" w:w="33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sz w:val="20"/>
                <w:szCs w:val="20"/>
              </w:rPr>
              <w:t xml:space="preserve">1. Chọn </w:t>
            </w:r>
            <w:r>
              <w:rPr>
                <w:rFonts w:ascii="Times New Roman" w:cs="Times New Roman" w:eastAsia="Times New Roman" w:hAnsi="Times New Roman"/>
                <w:b/>
                <w:bCs/>
                <w:sz w:val="20"/>
                <w:szCs w:val="20"/>
              </w:rPr>
              <w:t xml:space="preserve">Liên hệ</w:t>
            </w:r>
            <w:r>
              <w:rPr>
                <w:rFonts w:ascii="Times New Roman" w:cs="Times New Roman" w:eastAsia="Times New Roman" w:hAnsi="Times New Roman"/>
                <w:sz w:val="20"/>
                <w:szCs w:val="20"/>
              </w:rPr>
              <w:t xml:space="preserve"> trên menu.</w:t>
            </w:r>
          </w:p>
        </w:tc>
        <w:tc>
          <w:tcPr>
            <w:tcW w:type="dxa" w:w="33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sz w:val="20"/>
                <w:szCs w:val="20"/>
              </w:rPr>
              <w:t xml:space="preserve"> </w:t>
            </w:r>
          </w:p>
        </w:tc>
      </w:tr>
      <w:tr>
        <w:trPr>
          <w:cantSplit/>
        </w:trPr>
        <w:tc>
          <w:tcPr>
            <w:vMerge w:val="continue"/>
            <w:tcBorders>
              <w:top w:val="single" w:color="000000" w:sz="4"/>
              <w:left w:val="single" w:color="000000" w:sz="4"/>
              <w:bottom w:val="single" w:color="000000" w:sz="4"/>
              <w:right w:val="single" w:color="000000" w:sz="4"/>
            </w:tcBorders>
          </w:tcPr>
          <w:p/>
        </w:tc>
        <w:tc>
          <w:tcPr>
            <w:tcW w:type="dxa" w:w="33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sz w:val="20"/>
                <w:szCs w:val="20"/>
              </w:rPr>
              <w:t xml:space="preserve"> </w:t>
            </w:r>
          </w:p>
        </w:tc>
        <w:tc>
          <w:tcPr>
            <w:tcW w:type="dxa" w:w="33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sz w:val="20"/>
                <w:szCs w:val="20"/>
              </w:rPr>
              <w:t xml:space="preserve">2. Hệ thống hiển thị biểu mẫu liên hệ và thông tin liên hệ.</w:t>
            </w:r>
          </w:p>
        </w:tc>
      </w:tr>
      <w:tr>
        <w:trPr>
          <w:cantSplit/>
        </w:trPr>
        <w:tc>
          <w:tcPr>
            <w:vMerge w:val="continue"/>
            <w:tcBorders>
              <w:top w:val="single" w:color="000000" w:sz="4"/>
              <w:left w:val="single" w:color="000000" w:sz="4"/>
              <w:bottom w:val="single" w:color="000000" w:sz="4"/>
              <w:right w:val="single" w:color="000000" w:sz="4"/>
            </w:tcBorders>
          </w:tcPr>
          <w:p/>
        </w:tc>
        <w:tc>
          <w:tcPr>
            <w:tcW w:type="dxa" w:w="33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sz w:val="20"/>
                <w:szCs w:val="20"/>
              </w:rPr>
              <w:t xml:space="preserve">3. Nhập tên, email, nội dung tin nhắn; bấm </w:t>
            </w:r>
            <w:r>
              <w:rPr>
                <w:rFonts w:ascii="Times New Roman" w:cs="Times New Roman" w:eastAsia="Times New Roman" w:hAnsi="Times New Roman"/>
                <w:b/>
                <w:bCs/>
                <w:sz w:val="20"/>
                <w:szCs w:val="20"/>
              </w:rPr>
              <w:t xml:space="preserve">Gửi</w:t>
            </w:r>
            <w:r>
              <w:rPr>
                <w:rFonts w:ascii="Times New Roman" w:cs="Times New Roman" w:eastAsia="Times New Roman" w:hAnsi="Times New Roman"/>
                <w:sz w:val="20"/>
                <w:szCs w:val="20"/>
              </w:rPr>
              <w:t xml:space="preserve"> (không cần đăng nhập).</w:t>
            </w:r>
          </w:p>
        </w:tc>
        <w:tc>
          <w:tcPr>
            <w:tcW w:type="dxa" w:w="33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sz w:val="20"/>
                <w:szCs w:val="20"/>
              </w:rPr>
              <w:t xml:space="preserve"> </w:t>
            </w:r>
          </w:p>
        </w:tc>
      </w:tr>
      <w:tr>
        <w:trPr>
          <w:cantSplit/>
        </w:trPr>
        <w:tc>
          <w:tcPr>
            <w:vMerge w:val="continue"/>
            <w:tcBorders>
              <w:top w:val="single" w:color="000000" w:sz="4"/>
              <w:left w:val="single" w:color="000000" w:sz="4"/>
              <w:bottom w:val="single" w:color="000000" w:sz="4"/>
              <w:right w:val="single" w:color="000000" w:sz="4"/>
            </w:tcBorders>
          </w:tcPr>
          <w:p/>
        </w:tc>
        <w:tc>
          <w:tcPr>
            <w:tcW w:type="dxa" w:w="33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sz w:val="20"/>
                <w:szCs w:val="20"/>
              </w:rPr>
              <w:t xml:space="preserve"> </w:t>
            </w:r>
          </w:p>
        </w:tc>
        <w:tc>
          <w:tcPr>
            <w:tcW w:type="dxa" w:w="33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sz w:val="20"/>
                <w:szCs w:val="20"/>
              </w:rPr>
              <w:t xml:space="preserve">4. Hệ thống kiểm tra dữ liệu: có tên, email đúng định dạng, có nội dung. </w:t>
            </w:r>
            <w:r>
              <w:rPr>
                <w:rFonts w:ascii="Times New Roman" w:cs="Times New Roman" w:eastAsia="Times New Roman" w:hAnsi="Times New Roman"/>
                <w:b/>
                <w:bCs/>
                <w:sz w:val="20"/>
                <w:szCs w:val="20"/>
              </w:rPr>
              <w:t xml:space="preserve">E1</w:t>
            </w:r>
          </w:p>
        </w:tc>
      </w:tr>
      <w:tr>
        <w:trPr>
          <w:cantSplit/>
        </w:trPr>
        <w:tc>
          <w:tcPr>
            <w:vMerge w:val="continue"/>
            <w:tcBorders>
              <w:top w:val="single" w:color="000000" w:sz="4"/>
              <w:left w:val="single" w:color="000000" w:sz="4"/>
              <w:bottom w:val="single" w:color="000000" w:sz="4"/>
              <w:right w:val="single" w:color="000000" w:sz="4"/>
            </w:tcBorders>
          </w:tcPr>
          <w:p/>
        </w:tc>
        <w:tc>
          <w:tcPr>
            <w:tcW w:type="dxa" w:w="33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sz w:val="20"/>
                <w:szCs w:val="20"/>
              </w:rPr>
              <w:t xml:space="preserve"> </w:t>
            </w:r>
          </w:p>
        </w:tc>
        <w:tc>
          <w:tcPr>
            <w:tcW w:type="dxa" w:w="33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sz w:val="20"/>
                <w:szCs w:val="20"/>
              </w:rPr>
              <w:t xml:space="preserve">5. Hệ thống gửi liên hệ: Backend (POST /api/contact) hoặc lưu vào localStorage kèm thời điểm gửi. </w:t>
            </w:r>
            <w:r>
              <w:rPr>
                <w:rFonts w:ascii="Times New Roman" w:cs="Times New Roman" w:eastAsia="Times New Roman" w:hAnsi="Times New Roman"/>
                <w:b/>
                <w:bCs/>
                <w:sz w:val="20"/>
                <w:szCs w:val="20"/>
              </w:rPr>
              <w:t xml:space="preserve">E2</w:t>
            </w:r>
          </w:p>
        </w:tc>
      </w:tr>
      <w:tr>
        <w:trPr>
          <w:cantSplit/>
        </w:trPr>
        <w:tc>
          <w:tcPr>
            <w:vMerge w:val="continue"/>
            <w:tcBorders>
              <w:top w:val="single" w:color="000000" w:sz="4"/>
              <w:left w:val="single" w:color="000000" w:sz="4"/>
              <w:bottom w:val="single" w:color="000000" w:sz="4"/>
              <w:right w:val="single" w:color="000000" w:sz="4"/>
            </w:tcBorders>
          </w:tcPr>
          <w:p/>
        </w:tc>
        <w:tc>
          <w:tcPr>
            <w:tcW w:type="dxa" w:w="33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sz w:val="20"/>
                <w:szCs w:val="20"/>
              </w:rPr>
              <w:t xml:space="preserve"> </w:t>
            </w:r>
          </w:p>
        </w:tc>
        <w:tc>
          <w:tcPr>
            <w:tcW w:type="dxa" w:w="33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sz w:val="20"/>
                <w:szCs w:val="20"/>
              </w:rPr>
              <w:t xml:space="preserve">6. Hệ thống báo đã gửi thành công và xoá trống biểu mẫu.</w:t>
            </w:r>
          </w:p>
          <w:p>
            <w:pPr>
              <w:spacing w:after="40" w:before="40"/>
            </w:pPr>
            <w:r>
              <w:rPr>
                <w:rFonts w:ascii="Times New Roman" w:cs="Times New Roman" w:eastAsia="Times New Roman" w:hAnsi="Times New Roman"/>
                <w:sz w:val="20"/>
                <w:szCs w:val="20"/>
              </w:rPr>
              <w:t xml:space="preserve"> </w:t>
            </w:r>
          </w:p>
          <w:p>
            <w:pPr>
              <w:spacing w:after="40" w:before="40"/>
            </w:pPr>
            <w:r>
              <w:rPr>
                <w:rFonts w:ascii="Times New Roman" w:cs="Times New Roman" w:eastAsia="Times New Roman" w:hAnsi="Times New Roman"/>
                <w:sz w:val="20"/>
                <w:szCs w:val="20"/>
              </w:rPr>
              <w:t xml:space="preserve">Use case kết thúc.</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b/>
                <w:bCs/>
                <w:sz w:val="20"/>
                <w:szCs w:val="20"/>
              </w:rPr>
              <w:t xml:space="preserve">Alternative Paths:</w:t>
            </w:r>
          </w:p>
        </w:tc>
        <w:tc>
          <w:tcPr>
            <w:tcW w:type="dxa" w:w="6726"/>
            <w:gridSpan w:val="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keepNext w:val="false"/>
              <w:spacing w:after="40" w:before="40"/>
            </w:pPr>
            <w:r>
              <w:rPr>
                <w:rFonts w:ascii="Times New Roman" w:cs="Times New Roman" w:eastAsia="Times New Roman" w:hAnsi="Times New Roman"/>
                <w:sz w:val="20"/>
                <w:szCs w:val="20"/>
              </w:rPr>
              <w:t xml:space="preserve">Không có.</w:t>
            </w:r>
          </w:p>
        </w:tc>
      </w:tr>
      <w:t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b/>
                <w:bCs/>
                <w:sz w:val="20"/>
                <w:szCs w:val="20"/>
              </w:rPr>
              <w:t xml:space="preserve">Exception Paths:</w:t>
            </w:r>
          </w:p>
        </w:tc>
        <w:tc>
          <w:tcPr>
            <w:tcW w:type="dxa" w:w="6726"/>
            <w:gridSpan w:val="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b/>
                <w:bCs/>
                <w:sz w:val="20"/>
                <w:szCs w:val="20"/>
              </w:rPr>
              <w:t xml:space="preserve">E1.</w:t>
            </w:r>
            <w:r>
              <w:rPr>
                <w:rFonts w:ascii="Times New Roman" w:cs="Times New Roman" w:eastAsia="Times New Roman" w:hAnsi="Times New Roman"/>
                <w:sz w:val="20"/>
                <w:szCs w:val="20"/>
              </w:rPr>
              <w:t xml:space="preserve"> Tại bước 4, nếu dữ liệu không hợp lệ (thiếu tên, email sai định dạng hoặc thiếu nội dung), hệ thống hiển thị lỗi và cho nhập lại. Quay lại bước 3 của Luồng chính.</w:t>
            </w:r>
          </w:p>
          <w:p>
            <w:pPr>
              <w:spacing w:after="40" w:before="80"/>
            </w:pPr>
            <w:r>
              <w:rPr>
                <w:rFonts w:ascii="Times New Roman" w:cs="Times New Roman" w:eastAsia="Times New Roman" w:hAnsi="Times New Roman"/>
                <w:b/>
                <w:bCs/>
                <w:sz w:val="20"/>
                <w:szCs w:val="20"/>
              </w:rPr>
              <w:t xml:space="preserve">E2.</w:t>
            </w:r>
            <w:r>
              <w:rPr>
                <w:rFonts w:ascii="Times New Roman" w:cs="Times New Roman" w:eastAsia="Times New Roman" w:hAnsi="Times New Roman"/>
                <w:sz w:val="20"/>
                <w:szCs w:val="20"/>
              </w:rPr>
              <w:t xml:space="preserve"> Tại bước 5, nếu gửi không được (lỗi kết nối), hệ thống hiển thị lỗi và cho nhập lại. Quay lại bước 3 của Luồng chính.</w:t>
            </w:r>
          </w:p>
        </w:tc>
      </w:tr>
      <w:t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b/>
                <w:bCs/>
                <w:sz w:val="20"/>
                <w:szCs w:val="20"/>
              </w:rPr>
              <w:t xml:space="preserve">Extension Points:</w:t>
            </w:r>
          </w:p>
        </w:tc>
        <w:tc>
          <w:tcPr>
            <w:tcW w:type="dxa" w:w="6726"/>
            <w:gridSpan w:val="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sz w:val="20"/>
                <w:szCs w:val="20"/>
              </w:rPr>
              <w:t xml:space="preserve">Không có.</w:t>
            </w:r>
          </w:p>
        </w:tc>
      </w:tr>
      <w:t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b/>
                <w:bCs/>
                <w:sz w:val="20"/>
                <w:szCs w:val="20"/>
              </w:rPr>
              <w:t xml:space="preserve">Triggers:</w:t>
            </w:r>
          </w:p>
        </w:tc>
        <w:tc>
          <w:tcPr>
            <w:tcW w:type="dxa" w:w="6726"/>
            <w:gridSpan w:val="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sz w:val="20"/>
                <w:szCs w:val="20"/>
              </w:rPr>
              <w:t xml:space="preserve">Khách muốn gửi góp ý hoặc câu hỏi cho Dubchef.</w:t>
            </w:r>
          </w:p>
        </w:tc>
      </w:tr>
      <w:t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b/>
                <w:bCs/>
                <w:sz w:val="20"/>
                <w:szCs w:val="20"/>
              </w:rPr>
              <w:t xml:space="preserve">Assumptions:</w:t>
            </w:r>
          </w:p>
        </w:tc>
        <w:tc>
          <w:tcPr>
            <w:tcW w:type="dxa" w:w="6726"/>
            <w:gridSpan w:val="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sz w:val="20"/>
                <w:szCs w:val="20"/>
              </w:rPr>
              <w:t xml:space="preserve">Không có.</w:t>
            </w:r>
          </w:p>
        </w:tc>
      </w:tr>
      <w:t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b/>
                <w:bCs/>
                <w:sz w:val="20"/>
                <w:szCs w:val="20"/>
              </w:rPr>
              <w:t xml:space="preserve">Preconditions:</w:t>
            </w:r>
          </w:p>
        </w:tc>
        <w:tc>
          <w:tcPr>
            <w:tcW w:type="dxa" w:w="6726"/>
            <w:gridSpan w:val="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sz w:val="20"/>
                <w:szCs w:val="20"/>
              </w:rPr>
              <w:t xml:space="preserve">Không (không cần đăng nhập).</w:t>
            </w:r>
          </w:p>
        </w:tc>
      </w:tr>
      <w:t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b/>
                <w:bCs/>
                <w:sz w:val="20"/>
                <w:szCs w:val="20"/>
              </w:rPr>
              <w:t xml:space="preserve">Post Conditions:</w:t>
            </w:r>
          </w:p>
        </w:tc>
        <w:tc>
          <w:tcPr>
            <w:tcW w:type="dxa" w:w="6726"/>
            <w:gridSpan w:val="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sz w:val="20"/>
                <w:szCs w:val="20"/>
              </w:rPr>
              <w:t xml:space="preserve">Liên hệ được gửi lên Backend hoặc lưu vào localStorage kèm thời điểm gửi; biểu mẫu được xoá trống.</w:t>
            </w:r>
          </w:p>
        </w:tc>
      </w:tr>
      <w:t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b/>
                <w:bCs/>
                <w:sz w:val="20"/>
                <w:szCs w:val="20"/>
              </w:rPr>
              <w:t xml:space="preserve">Reference: Business Rules</w:t>
            </w:r>
          </w:p>
        </w:tc>
        <w:tc>
          <w:tcPr>
            <w:tcW w:type="dxa" w:w="6726"/>
            <w:gridSpan w:val="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sz w:val="20"/>
                <w:szCs w:val="20"/>
              </w:rPr>
              <w:t xml:space="preserve">Bắt buộc có tên, email đúng định dạng và nội dung.</w:t>
            </w:r>
          </w:p>
        </w:tc>
      </w:tr>
      <w:t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b/>
                <w:bCs/>
                <w:sz w:val="20"/>
                <w:szCs w:val="20"/>
              </w:rPr>
              <w:t xml:space="preserve">Author(s):</w:t>
            </w:r>
          </w:p>
        </w:tc>
        <w:tc>
          <w:tcPr>
            <w:tcW w:type="dxa" w:w="6726"/>
            <w:gridSpan w:val="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sz w:val="20"/>
                <w:szCs w:val="20"/>
              </w:rPr>
              <w:t xml:space="preserve">XXXXX</w:t>
            </w:r>
          </w:p>
        </w:tc>
      </w:tr>
      <w:t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b/>
                <w:bCs/>
                <w:sz w:val="20"/>
                <w:szCs w:val="20"/>
              </w:rPr>
              <w:t xml:space="preserve">Date:</w:t>
            </w:r>
          </w:p>
        </w:tc>
        <w:tc>
          <w:tcPr>
            <w:tcW w:type="dxa" w:w="6726"/>
            <w:gridSpan w:val="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sz w:val="20"/>
                <w:szCs w:val="20"/>
              </w:rPr>
              <w:t xml:space="preserve">21-10-2026</w:t>
            </w:r>
          </w:p>
        </w:tc>
      </w:tr>
      <w:t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b/>
                <w:bCs/>
                <w:sz w:val="20"/>
                <w:szCs w:val="20"/>
              </w:rPr>
              <w:t xml:space="preserve">Activity Diagram:</w:t>
            </w:r>
          </w:p>
        </w:tc>
        <w:tc>
          <w:tcPr>
            <w:tcW w:type="dxa" w:w="6726"/>
            <w:gridSpan w:val="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sz w:val="20"/>
                <w:szCs w:val="20"/>
              </w:rPr>
              <w:t xml:space="preserve">Xem trang tiếp theo</w:t>
            </w:r>
          </w:p>
        </w:tc>
      </w:tr>
    </w:tbl>
    <w:p>
      <w:pPr>
        <w:pageBreakBefore/>
        <w:spacing w:after="0" w:before="0"/>
      </w:pPr>
      <w:r>
        <w:rPr>
          <w:sz w:val="2"/>
          <w:szCs w:val="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b/>
                <w:bCs/>
                <w:sz w:val="20"/>
                <w:szCs w:val="20"/>
              </w:rPr>
              <w:t xml:space="preserve">Activity Diagram:</w:t>
            </w:r>
            <w:r>
              <w:rPr>
                <w:rFonts w:ascii="Times New Roman" w:cs="Times New Roman" w:eastAsia="Times New Roman" w:hAnsi="Times New Roman"/>
                <w:sz w:val="20"/>
                <w:szCs w:val="20"/>
              </w:rPr>
              <w:t xml:space="preserve"> UC5 – Gửi liên hệ</w:t>
            </w:r>
          </w:p>
        </w:tc>
      </w:tr>
      <w:tr>
        <w:tc>
          <w:tcPr>
            <w:tcW w:type="dxa" w:w="90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60" w:before="60"/>
              <w:jc w:val="center"/>
            </w:pPr>
            <w:r>
              <w:drawing>
                <wp:inline distT="0" distB="0" distL="0" distR="0">
                  <wp:extent cx="4752975" cy="4972050"/>
                  <wp:effectExtent t="0" r="0" b="0" l="0"/>
                  <wp:docPr id="1"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752975" cy="4972050"/>
                          </a:xfrm>
                          <a:prstGeom prst="rect">
                            <a:avLst/>
                          </a:prstGeom>
                        </pic:spPr>
                      </pic:pic>
                    </a:graphicData>
                  </a:graphic>
                </wp:inline>
              </w:drawing>
            </w:r>
          </w:p>
        </w:tc>
      </w:tr>
    </w:tbl>
    <w:p>
      <w:pPr>
        <w:pageBreakBefore/>
        <w:spacing w:after="0" w:before="0"/>
      </w:pPr>
      <w:r>
        <w:rPr>
          <w:sz w:val="2"/>
          <w:szCs w:val="2"/>
        </w:rPr>
        <w:t xml:space="preserve"/>
      </w:r>
    </w:p>
    <w:p>
      <w:pPr>
        <w:pStyle w:val="Heading1"/>
        <w:spacing w:after="120" w:before="120"/>
      </w:pPr>
      <w:bookmarkStart w:name="sec_erd" w:id="7"/>
      <w:r>
        <w:rPr>
          <w:rFonts w:ascii="Times New Roman" w:cs="Times New Roman" w:eastAsia="Times New Roman" w:hAnsi="Times New Roman"/>
          <w:b/>
          <w:bCs/>
          <w:sz w:val="28"/>
          <w:szCs w:val="28"/>
        </w:rPr>
        <w:t xml:space="preserve">Sơ đồ ERD</w:t>
      </w:r>
      <w:bookmarkEnd w:id="7"/>
    </w:p>
    <w:p>
      <w:pPr>
        <w:spacing w:after="100" w:before="60"/>
      </w:pPr>
      <w:r>
        <w:rPr>
          <w:rFonts w:ascii="Times New Roman" w:cs="Times New Roman" w:eastAsia="Times New Roman" w:hAnsi="Times New Roman"/>
          <w:i/>
          <w:iCs/>
          <w:sz w:val="20"/>
          <w:szCs w:val="20"/>
        </w:rPr>
        <w:t xml:space="preserve">Mô hình dữ liệu theo code hiện tại của Dubchef: phần lưu thật (tài khoản, phiên đăng nhập, liên hệ), phần chỉ tồn tại trong bộ nhớ khi dùng trang Trải nghiệm (video, đoạn thoại, bản dịch, cài đặt phát) và các hằng số dùng chung.</w:t>
      </w:r>
    </w:p>
    <w:p>
      <w:pPr>
        <w:spacing w:after="60" w:before="60"/>
        <w:jc w:val="center"/>
      </w:pPr>
      <w:r>
        <w:drawing>
          <wp:inline distT="0" distB="0" distL="0" distR="0">
            <wp:extent cx="5667375" cy="3495675"/>
            <wp:effectExtent t="0" r="0" b="0" l="0"/>
            <wp:docPr id="1"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667375" cy="3495675"/>
                    </a:xfrm>
                    <a:prstGeom prst="rect">
                      <a:avLst/>
                    </a:prstGeom>
                  </pic:spPr>
                </pic:pic>
              </a:graphicData>
            </a:graphic>
          </wp:inline>
        </w:drawing>
      </w:r>
    </w:p>
    <w:p>
      <w:pPr>
        <w:spacing w:after="100" w:before="60"/>
      </w:pPr>
      <w:r>
        <w:rPr>
          <w:rFonts w:ascii="Times New Roman" w:cs="Times New Roman" w:eastAsia="Times New Roman" w:hAnsi="Times New Roman"/>
          <w:i/>
          <w:iCs/>
          <w:sz w:val="20"/>
          <w:szCs w:val="20"/>
        </w:rPr>
        <w:t xml:space="preserve">Khung cam (nét liền) lưu vào localStorage/AsyncStorage, hoặc vào Backend khi có VITE_API_URL. Khung vàng (nét đứt) chỉ tồn tại trong bộ nhớ trang Trải nghiệm: VIDEO → DOAN_THOAI → BAN_DICH (3 ngôn ngữ), CAI_DAT_PHAT 1-1 với VIDEO. NGON_NGU và GOI_DICH_VU là hằng số trong shared/. LIEN_HE đứng độc lập, không cần đăng nhập.</w:t>
      </w:r>
    </w:p>
    <w:p>
      <w:pPr>
        <w:pageBreakBefore/>
        <w:spacing w:after="0" w:before="0"/>
      </w:pPr>
      <w:r>
        <w:rPr>
          <w:sz w:val="2"/>
          <w:szCs w:val="2"/>
        </w:rPr>
        <w:t xml:space="preserve"/>
      </w:r>
    </w:p>
    <w:p>
      <w:pPr>
        <w:pStyle w:val="Heading1"/>
        <w:spacing w:after="120" w:before="120"/>
      </w:pPr>
      <w:bookmarkStart w:name="sec_class" w:id="8"/>
      <w:r>
        <w:rPr>
          <w:rFonts w:ascii="Times New Roman" w:cs="Times New Roman" w:eastAsia="Times New Roman" w:hAnsi="Times New Roman"/>
          <w:b/>
          <w:bCs/>
          <w:sz w:val="28"/>
          <w:szCs w:val="28"/>
        </w:rPr>
        <w:t xml:space="preserve">Sơ đồ lớp (Class Diagram / Domain Model)</w:t>
      </w:r>
      <w:bookmarkEnd w:id="8"/>
    </w:p>
    <w:p>
      <w:pPr>
        <w:spacing w:after="100" w:before="60"/>
      </w:pPr>
      <w:r>
        <w:rPr>
          <w:rFonts w:ascii="Times New Roman" w:cs="Times New Roman" w:eastAsia="Times New Roman" w:hAnsi="Times New Roman"/>
          <w:i/>
          <w:iCs/>
          <w:sz w:val="20"/>
          <w:szCs w:val="20"/>
        </w:rPr>
        <w:t xml:space="preserve">Mô hình các lớp đối tượng chính và quan hệ giữa chúng — khác ERD ở chỗ có thêm phương thức (hành vi), không chỉ thuộc tính lưu trữ.</w:t>
      </w:r>
    </w:p>
    <w:p>
      <w:pPr>
        <w:spacing w:after="60" w:before="60"/>
        <w:jc w:val="center"/>
      </w:pPr>
      <w:r>
        <w:drawing>
          <wp:inline distT="0" distB="0" distL="0" distR="0">
            <wp:extent cx="5667375" cy="2676525"/>
            <wp:effectExtent t="0" r="0" b="0" l="0"/>
            <wp:docPr id="1"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667375" cy="2676525"/>
                    </a:xfrm>
                    <a:prstGeom prst="rect">
                      <a:avLst/>
                    </a:prstGeom>
                  </pic:spPr>
                </pic:pic>
              </a:graphicData>
            </a:graphic>
          </wp:inline>
        </w:drawing>
      </w:r>
    </w:p>
    <w:p>
      <w:pPr>
        <w:spacing w:after="100" w:before="60"/>
      </w:pPr>
      <w:r>
        <w:rPr>
          <w:rFonts w:ascii="Times New Roman" w:cs="Times New Roman" w:eastAsia="Times New Roman" w:hAnsi="Times New Roman"/>
          <w:i/>
          <w:iCs/>
          <w:sz w:val="20"/>
          <w:szCs w:val="20"/>
        </w:rPr>
        <w:t xml:space="preserve">Nét liền, nền cam = lớp dữ liệu được lưu thật (NguoiDung, LienHe); nét đứt, nền vàng = trạng thái trong bộ nhớ của trang Trải nghiệm; nền xám = hằng số dùng chung; nền trắng «module»/«service» = các mô-đun trong code. Kim cương đặc = composition, mũi tên nét đứt = phụ thuộc/sử dụng.</w:t>
      </w:r>
    </w:p>
    <w:p>
      <w:pPr>
        <w:pageBreakBefore/>
        <w:spacing w:after="0" w:before="0"/>
      </w:pPr>
      <w:r>
        <w:rPr>
          <w:sz w:val="2"/>
          <w:szCs w:val="2"/>
        </w:rPr>
        <w:t xml:space="preserve"/>
      </w:r>
    </w:p>
    <w:p>
      <w:pPr>
        <w:pStyle w:val="Heading1"/>
        <w:spacing w:after="120" w:before="120"/>
      </w:pPr>
      <w:bookmarkStart w:name="sec_comp" w:id="9"/>
      <w:r>
        <w:rPr>
          <w:rFonts w:ascii="Times New Roman" w:cs="Times New Roman" w:eastAsia="Times New Roman" w:hAnsi="Times New Roman"/>
          <w:b/>
          <w:bCs/>
          <w:sz w:val="28"/>
          <w:szCs w:val="28"/>
        </w:rPr>
        <w:t xml:space="preserve">Sơ đồ thành phần (Component Diagram)</w:t>
      </w:r>
      <w:bookmarkEnd w:id="9"/>
    </w:p>
    <w:p>
      <w:pPr>
        <w:spacing w:after="100" w:before="60"/>
      </w:pPr>
      <w:r>
        <w:rPr>
          <w:rFonts w:ascii="Times New Roman" w:cs="Times New Roman" w:eastAsia="Times New Roman" w:hAnsi="Times New Roman"/>
          <w:i/>
          <w:iCs/>
          <w:sz w:val="20"/>
          <w:szCs w:val="20"/>
        </w:rPr>
        <w:t xml:space="preserve">Kiến trúc hệ thống theo code: Web App và Mobile App dùng chung package shared/, tự gọi MyMemory để dịch và Hugging Face để tải model Whisper; Backend API chỉ là tuỳ chọn.</w:t>
      </w:r>
    </w:p>
    <w:p>
      <w:pPr>
        <w:spacing w:after="60" w:before="60"/>
        <w:jc w:val="center"/>
      </w:pPr>
      <w:r>
        <w:drawing>
          <wp:inline distT="0" distB="0" distL="0" distR="0">
            <wp:extent cx="5667375" cy="2628900"/>
            <wp:effectExtent t="0" r="0" b="0" l="0"/>
            <wp:docPr id="1"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667375" cy="2628900"/>
                    </a:xfrm>
                    <a:prstGeom prst="rect">
                      <a:avLst/>
                    </a:prstGeom>
                  </pic:spPr>
                </pic:pic>
              </a:graphicData>
            </a:graphic>
          </wp:inline>
        </w:drawing>
      </w:r>
    </w:p>
    <w:p>
      <w:pPr>
        <w:spacing w:after="100" w:before="60"/>
      </w:pPr>
      <w:r>
        <w:rPr>
          <w:rFonts w:ascii="Times New Roman" w:cs="Times New Roman" w:eastAsia="Times New Roman" w:hAnsi="Times New Roman"/>
          <w:i/>
          <w:iCs/>
          <w:sz w:val="20"/>
          <w:szCs w:val="20"/>
        </w:rPr>
        <w:t xml:space="preserve">API Client mặc định lưu vào localStorage/AsyncStorage; khi có VITE_API_URL (hoặc EXPO_PUBLIC_API_URL) thì gọi Backend qua HTTPS/REST (nét đứt). Whisper chạy tại máy (Web Worker trên web, whisper.rn trên mobile); video không được gửi lên máy chủ nào.</w:t>
      </w:r>
    </w:p>
    <w:p>
      <w:pPr>
        <w:pageBreakBefore/>
        <w:spacing w:after="0" w:before="0"/>
      </w:pPr>
      <w:r>
        <w:rPr>
          <w:sz w:val="2"/>
          <w:szCs w:val="2"/>
        </w:rPr>
        <w:t xml:space="preserve"/>
      </w:r>
    </w:p>
    <w:p>
      <w:pPr>
        <w:pStyle w:val="Heading1"/>
        <w:spacing w:after="120" w:before="120"/>
      </w:pPr>
      <w:bookmarkStart w:name="sec_dep" w:id="10"/>
      <w:r>
        <w:rPr>
          <w:rFonts w:ascii="Times New Roman" w:cs="Times New Roman" w:eastAsia="Times New Roman" w:hAnsi="Times New Roman"/>
          <w:b/>
          <w:bCs/>
          <w:sz w:val="28"/>
          <w:szCs w:val="28"/>
        </w:rPr>
        <w:t xml:space="preserve">Sơ đồ triển khai (Deployment Diagram)</w:t>
      </w:r>
      <w:bookmarkEnd w:id="10"/>
    </w:p>
    <w:p>
      <w:pPr>
        <w:spacing w:after="100" w:before="60"/>
      </w:pPr>
      <w:r>
        <w:rPr>
          <w:rFonts w:ascii="Times New Roman" w:cs="Times New Roman" w:eastAsia="Times New Roman" w:hAnsi="Times New Roman"/>
          <w:i/>
          <w:iCs/>
          <w:sz w:val="20"/>
          <w:szCs w:val="20"/>
        </w:rPr>
        <w:t xml:space="preserve">Cách hệ thống được triển khai thực tế: web tĩnh trên GitHub Pages, APK Android build bằng EAS, hai dịch vụ ngoài, và Backend + CSDL tuỳ chọn.</w:t>
      </w:r>
    </w:p>
    <w:p>
      <w:pPr>
        <w:spacing w:after="60" w:before="60"/>
        <w:jc w:val="center"/>
      </w:pPr>
      <w:r>
        <w:drawing>
          <wp:inline distT="0" distB="0" distL="0" distR="0">
            <wp:extent cx="5667375" cy="3667125"/>
            <wp:effectExtent t="0" r="0" b="0" l="0"/>
            <wp:docPr id="1"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667375" cy="3667125"/>
                    </a:xfrm>
                    <a:prstGeom prst="rect">
                      <a:avLst/>
                    </a:prstGeom>
                  </pic:spPr>
                </pic:pic>
              </a:graphicData>
            </a:graphic>
          </wp:inline>
        </w:drawing>
      </w:r>
    </w:p>
    <w:p>
      <w:pPr>
        <w:spacing w:after="100" w:before="60"/>
      </w:pPr>
      <w:r>
        <w:rPr>
          <w:rFonts w:ascii="Times New Roman" w:cs="Times New Roman" w:eastAsia="Times New Roman" w:hAnsi="Times New Roman"/>
          <w:i/>
          <w:iCs/>
          <w:sz w:val="20"/>
          <w:szCs w:val="20"/>
        </w:rPr>
        <w:t xml:space="preserve">GitHub Actions chạy CI/CD: đẩy vào main thì đưa web lên GitHub Pages; gắn tag mobile-v* thì build APK trên Expo EAS. Trình duyệt và điện thoại gọi MyMemory và Hugging Face qua HTTPS. Application Server và Database Server (TCP/IP) chỉ cần khi bật Backend.</w:t>
      </w:r>
    </w:p>
    <w:sectPr>
      <w:headerReference w:type="default" r:id="rId7"/>
      <w:footerReference w:type="default" r:id="rId8"/>
      <w:type w:val="nextPage"/>
      <w:pgSz w:w="11906" w:h="16838" w:orient="portrait"/>
      <w:pgMar w:top="1300" w:right="1440" w:bottom="1100" w:left="1440" w:header="5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center" w:pos="4513"/>
        <w:tab w:val="right" w:pos="9026"/>
      </w:tabs>
    </w:pPr>
    <w:r>
      <w:rPr>
        <w:rFonts w:ascii="Times New Roman" w:cs="Times New Roman" w:eastAsia="Times New Roman" w:hAnsi="Times New Roman"/>
        <w:sz w:val="18"/>
        <w:szCs w:val="18"/>
      </w:rPr>
      <w:t xml:space="preserve">Confidential</w:t>
    </w:r>
    <w:r>
      <w:rPr>
        <w:rFonts w:ascii="Times New Roman" w:cs="Times New Roman" w:eastAsia="Times New Roman" w:hAnsi="Times New Roman"/>
        <w:sz w:val="18"/>
        <w:szCs w:val="18"/>
      </w:rPr>
      <w:t xml:space="preserve">	©Dubchef, 2026	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0"/>
      <w:gridCol w:w="3026"/>
    </w:tblGrid>
    <w:tr>
      <w:tc>
        <w:tcPr>
          <w:tcW w:type="dxa" w:w="60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sz w:val="20"/>
              <w:szCs w:val="20"/>
            </w:rPr>
            <w:t xml:space="preserve">Dubchef</w:t>
          </w:r>
        </w:p>
      </w:tc>
      <w:tc>
        <w:tcPr>
          <w:tcW w:type="dxa" w:w="30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sz w:val="20"/>
              <w:szCs w:val="20"/>
            </w:rPr>
            <w:t xml:space="preserve">Version:        1.0</w:t>
          </w:r>
        </w:p>
      </w:tc>
    </w:tr>
    <w:tr>
      <w:tc>
        <w:tcPr>
          <w:tcW w:type="dxa" w:w="60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sz w:val="20"/>
              <w:szCs w:val="20"/>
            </w:rPr>
            <w:t xml:space="preserve">Focused Use Cases</w:t>
          </w:r>
        </w:p>
      </w:tc>
      <w:tc>
        <w:tcPr>
          <w:tcW w:type="dxa" w:w="30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40" w:before="40"/>
          </w:pPr>
          <w:r>
            <w:rPr>
              <w:rFonts w:ascii="Times New Roman" w:cs="Times New Roman" w:eastAsia="Times New Roman" w:hAnsi="Times New Roman"/>
              <w:sz w:val="20"/>
              <w:szCs w:val="20"/>
            </w:rPr>
            <w:t xml:space="preserve">Date: 21-10-2026</w:t>
          </w:r>
        </w:p>
      </w:tc>
    </w:tr>
  </w:tbl>
  <w:p>
    <w:pPr>
      <w:spacing w:after="0" w:before="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b8d8086c187d8bdc129f3591ecf88a74c4dada0.png"/><Relationship Id="rId10" Type="http://schemas.openxmlformats.org/officeDocument/2006/relationships/image" Target="media/22a6f42e6e97d5a2dbbeb6426258c02605792da8.png"/><Relationship Id="rId11" Type="http://schemas.openxmlformats.org/officeDocument/2006/relationships/image" Target="media/8635c221ab02e8565562e1ad0bff14f77addb83b.png"/><Relationship Id="rId12" Type="http://schemas.openxmlformats.org/officeDocument/2006/relationships/image" Target="media/236dd09097d525cf0d982614ab5826cca474f1f1.png"/><Relationship Id="rId13" Type="http://schemas.openxmlformats.org/officeDocument/2006/relationships/image" Target="media/ad26b8a748fdfa6f9b0274651e54a4a5ff4ad5a8.png"/><Relationship Id="rId14" Type="http://schemas.openxmlformats.org/officeDocument/2006/relationships/image" Target="media/e6e8ef81f1184f3614ba87f046488d1bc442b6eb.png"/><Relationship Id="rId15" Type="http://schemas.openxmlformats.org/officeDocument/2006/relationships/image" Target="media/7b41442d3dd848c364205d4b96af431248262c02.png"/><Relationship Id="rId16" Type="http://schemas.openxmlformats.org/officeDocument/2006/relationships/image" Target="media/a695ad4d534bd53ec218b84ff38886a17a0fa273.png"/><Relationship Id="rId17" Type="http://schemas.openxmlformats.org/officeDocument/2006/relationships/image" Target="media/5304c34337311dc9f065f74db0f74c48d00fce86.png"/><Relationship Id="rId18" Type="http://schemas.openxmlformats.org/officeDocument/2006/relationships/image" Target="media/639975c395025b0b56786a5f4b42d7e096fdc425.png"/><Relationship Id="rId19" Type="http://schemas.openxmlformats.org/officeDocument/2006/relationships/image" Target="media/dfbc21d6e83e7743c5c5f40a794fe3caed387cab.png"/><Relationship Id="rId20" Type="http://schemas.openxmlformats.org/officeDocument/2006/relationships/image" Target="media/886174a953a6f8a9c048ea22581e03e2e9f6d44e.png"/><Relationship Id="rId21" Type="http://schemas.openxmlformats.org/officeDocument/2006/relationships/image" Target="media/02fe32d060af97e8451f6760bf2f774b63b86d70.png"/><Relationship Id="rId22" Type="http://schemas.openxmlformats.org/officeDocument/2006/relationships/image" Target="media/fb873420155aa38eee884fbd9534f40258795d09.png"/><Relationship Id="rId23" Type="http://schemas.openxmlformats.org/officeDocument/2006/relationships/image" Target="media/642fb3936f04abc224064dfed1fb72bc76aa9bd4.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2026-10-21T01:34:07.817Z</dcterms:created>
  <dcterms:modified xsi:type="dcterms:W3CDTF">2026-10-21T01:34:07.817Z</dcterms:modified>
</cp:coreProperties>
</file>

<file path=docProps/custom.xml><?xml version="1.0" encoding="utf-8"?>
<Properties xmlns="http://schemas.openxmlformats.org/officeDocument/2006/custom-properties" xmlns:vt="http://schemas.openxmlformats.org/officeDocument/2006/docPropsVTypes"/>
</file>