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300"/>
        <w:jc w:val="center"/>
      </w:pPr>
      <w:r>
        <w:rPr>
          <w:rFonts w:ascii="Times New Roman" w:cs="Times New Roman" w:eastAsia="Times New Roman" w:hAnsi="Times New Roman"/>
          <w:b/>
          <w:bCs/>
          <w:color w:val="1F3864"/>
          <w:sz w:val="36"/>
          <w:szCs w:val="36"/>
        </w:rPr>
        <w:t xml:space="preserve">BẢNG PHÂN CÔNG CÔNG VIỆC NHÓM</w:t>
      </w:r>
    </w:p>
    <w:p>
      <w:pPr>
        <w:spacing w:after="80" w:before="0" w:line="300"/>
        <w:jc w:val="center"/>
      </w:pPr>
      <w:r>
        <w:rPr>
          <w:rFonts w:ascii="Times New Roman" w:cs="Times New Roman" w:eastAsia="Times New Roman" w:hAnsi="Times New Roman"/>
          <w:b/>
          <w:bCs/>
          <w:sz w:val="30"/>
          <w:szCs w:val="30"/>
        </w:rPr>
        <w:t xml:space="preserve">ĐỀ TÀI: QUẢN LÝ CỬA HÀNG BÁN ĐIỆN THOẠI</w:t>
      </w:r>
    </w:p>
    <w:p>
      <w:pPr>
        <w:spacing w:after="240" w:before="0" w:line="300"/>
        <w:jc w:val="center"/>
      </w:pPr>
      <w:r>
        <w:rPr>
          <w:rFonts w:ascii="Times New Roman" w:cs="Times New Roman" w:eastAsia="Times New Roman" w:hAnsi="Times New Roman"/>
          <w:i/>
          <w:iCs/>
          <w:sz w:val="26"/>
          <w:szCs w:val="26"/>
        </w:rPr>
        <w:t xml:space="preserve">Ngôn ngữ C# (Windows Forms) - Cơ sở dữ liệu SQL Server - Mô hình 3 lớp GUI, BUS, DAO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000"/>
        <w:gridCol w:w="3238"/>
      </w:tblGrid>
      <w:tr>
        <w:trPr>
          <w:tblHeader/>
        </w:trPr>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Thành viên</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Họ và tên</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MSSV</w:t>
            </w:r>
          </w:p>
        </w:tc>
        <w:tc>
          <w:tcPr>
            <w:tcW w:type="dxa" w:w="32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Vai trò</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TV1</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Nhóm trưởng – Nền tảng và sản phẩm</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TV2</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Kho, nhân viên, khách hàng, CSDL</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TV3</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Bán hàng</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TV4</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Khuyến mãi, bảo hành, kiểm thử, báo cáo</w:t>
            </w:r>
          </w:p>
        </w:tc>
      </w:tr>
    </w:tbl>
    <w:p>
      <w:pPr>
        <w:pStyle w:val="Heading1"/>
        <w:keepNext/>
        <w:spacing w:after="160" w:before="360"/>
      </w:pPr>
      <w:r>
        <w:rPr>
          <w:rFonts w:ascii="Times New Roman" w:cs="Times New Roman" w:eastAsia="Times New Roman" w:hAnsi="Times New Roman"/>
        </w:rPr>
        <w:t xml:space="preserve">1. Tổng quan đề tài và mô hình 3 lớp</w:t>
      </w:r>
    </w:p>
    <w:p>
      <w:pPr>
        <w:spacing w:after="120" w:before="0" w:line="300"/>
      </w:pPr>
      <w:r>
        <w:rPr>
          <w:rFonts w:ascii="Times New Roman" w:cs="Times New Roman" w:eastAsia="Times New Roman" w:hAnsi="Times New Roman"/>
          <w:sz w:val="26"/>
          <w:szCs w:val="26"/>
        </w:rPr>
        <w:t xml:space="preserve">Hệ thống quản lý cửa hàng bán điện thoại gồm 15 bảng theo sơ đồ ERD: hãng, loại, nhà cung cấp, điện thoại, phiên bản, kho, tồn kho, nhân viên, khách hàng, giỏ hàng, khuyến mãi, chi tiết khuyến mãi, hóa đơn, chi tiết hóa đơn và bảo hành. Chương trình viết theo mô hình 3 lớp: dữ liệu đi từ giao diện qua lớp nghiệp vụ rồi đến lớp truy cập dữ liệu.</w:t>
      </w:r>
    </w:p>
    <w:p>
      <w:pPr>
        <w:spacing w:after="120" w:before="0" w:line="300"/>
        <w:jc w:val="center"/>
      </w:pPr>
      <w:r>
        <w:rPr>
          <w:rFonts w:ascii="Times New Roman" w:cs="Times New Roman" w:eastAsia="Times New Roman" w:hAnsi="Times New Roman"/>
          <w:b/>
          <w:bCs/>
          <w:sz w:val="26"/>
          <w:szCs w:val="26"/>
        </w:rPr>
        <w:t xml:space="preserve">Luồng gọi:  GUI  →  BUS  →  DAO  →  DataProvider  →  SQL Server</w:t>
      </w:r>
    </w:p>
    <w:p>
      <w:pPr>
        <w:spacing w:after="120" w:before="0" w:line="300"/>
      </w:pPr>
      <w:r>
        <w:rPr>
          <w:rFonts w:ascii="Times New Roman" w:cs="Times New Roman" w:eastAsia="Times New Roman" w:hAnsi="Times New Roman"/>
          <w:sz w:val="26"/>
          <w:szCs w:val="26"/>
        </w:rPr>
        <w:t xml:space="preserve">Ví dụ khi bấm nút Thêm trên form Hãng điện thoại: Form đọc các ô nhập, tạo đối tượng HangDT (DTO), gọi HangDTBUS.Them. BUS kiểm tra dữ liệu rồi gọi HangDTDAO.Insert. DAO chạy câu INSERT thông qua DataProvider. Kết quả trả ngược lại: BUS trả về chuỗi rỗng nếu thành công, hoặc thông báo lỗi; Form hiện MessageBox.</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800"/>
        <w:gridCol w:w="2638"/>
      </w:tblGrid>
      <w:tr>
        <w:trPr>
          <w:tblHeader/>
        </w:trPr>
        <w:tc>
          <w:tcPr>
            <w:tcW w:type="dxa" w:w="1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Lớp</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Nhiệm vụ</w:t>
            </w:r>
          </w:p>
        </w:tc>
        <w:tc>
          <w:tcPr>
            <w:tcW w:type="dxa" w:w="2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Được phép</w:t>
            </w:r>
          </w:p>
        </w:tc>
        <w:tc>
          <w:tcPr>
            <w:tcW w:type="dxa" w:w="26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Không được phép</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DTO</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Chứa dữ liệu của một bảng, chuyển dữ liệu giữa các lớp</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Thuộc tính get, set</w:t>
            </w:r>
          </w:p>
        </w:tc>
        <w:tc>
          <w:tcPr>
            <w:tcW w:type="dxa" w:w="2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Xử lý nghiệp vụ, viết SQL</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DAO</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Làm việc với SQL Server</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Viết câu SQL, gọi DataProvider</w:t>
            </w:r>
          </w:p>
        </w:tc>
        <w:tc>
          <w:tcPr>
            <w:tcW w:type="dxa" w:w="2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Kiểm tra nghiệp vụ, hiện giao diện</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BUS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Kiểm tra dữ liệu, tính toán, nghiệp vụ</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Gọi DAO, trả về thông báo lỗi</w:t>
            </w:r>
          </w:p>
        </w:tc>
        <w:tc>
          <w:tcPr>
            <w:tcW w:type="dxa" w:w="2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Viết SQL, dùng SqlClient, MessageBox</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GUI</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Giao diện người dùng</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Gọi BUS, đọc ô nhập, MessageBox</w:t>
            </w:r>
          </w:p>
        </w:tc>
        <w:tc>
          <w:tcPr>
            <w:tcW w:type="dxa" w:w="2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Viết SQL, gọi DAO trực tiếp</w:t>
            </w:r>
          </w:p>
        </w:tc>
      </w:tr>
    </w:tbl>
    <w:p>
      <w:pPr>
        <w:pStyle w:val="Heading1"/>
        <w:keepNext/>
        <w:spacing w:after="160" w:before="360"/>
      </w:pPr>
      <w:r>
        <w:rPr>
          <w:rFonts w:ascii="Times New Roman" w:cs="Times New Roman" w:eastAsia="Times New Roman" w:hAnsi="Times New Roman"/>
        </w:rPr>
        <w:t xml:space="preserve">2. Bảng phân công tổng hợp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900"/>
        <w:gridCol w:w="1200"/>
        <w:gridCol w:w="2338"/>
      </w:tblGrid>
      <w:tr>
        <w:trPr>
          <w:tblHeader/>
        </w:trPr>
        <w:tc>
          <w:tcPr>
            <w:tcW w:type="dxa" w:w="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TV</w:t>
            </w:r>
          </w:p>
        </w:tc>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Cụm bảng</w:t>
            </w:r>
          </w:p>
        </w:tc>
        <w:tc>
          <w:tcPr>
            <w:tcW w:type="dxa" w:w="2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Việc chính ngoài các bảng</w:t>
            </w:r>
          </w:p>
        </w:tc>
        <w:tc>
          <w:tcPr>
            <w:tcW w:type="dxa" w:w="1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Số file</w:t>
            </w:r>
          </w:p>
        </w:tc>
        <w:tc>
          <w:tcPr>
            <w:tcW w:type="dxa" w:w="23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Làm đầu tiên</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1</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HANGDT, LOAIDIENTHOAI, NHACUNGCAP, DIENTHOAI, PHIENBAN</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DataProvider, GridHelper, Program, MainForm; ghép code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25</w:t>
            </w:r>
          </w:p>
        </w:tc>
        <w:tc>
          <w:tcPr>
            <w:tcW w:type="dxa" w:w="2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DataProvider</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2</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KHO, TONKHO, NHANVIEN, KHACHHANG</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File SQL Server (15 bảng và dữ liệu mẫu)</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16 + SQL</w:t>
            </w:r>
          </w:p>
        </w:tc>
        <w:tc>
          <w:tcPr>
            <w:tcW w:type="dxa" w:w="2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File SQL</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3</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HOADON, CHITIETHOADON, GIOHANG</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FormBanHang, FormHoaDon, HoaDonDAO (transaction), HoaDonBUS (tính giá, tồn kho)</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10</w:t>
            </w:r>
          </w:p>
        </w:tc>
        <w:tc>
          <w:tcPr>
            <w:tcW w:type="dxa" w:w="2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Các hàm lấy giá, tồn kho</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4</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KHUYENMAI, CHITIETKHUYENMAI, BAOHANH</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Kiểm thử, báo cáo, sơ đồ 3 lớp</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12 + tài liệu</w:t>
            </w:r>
          </w:p>
        </w:tc>
        <w:tc>
          <w:tcPr>
            <w:tcW w:type="dxa" w:w="2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KHUYENMAI</w:t>
            </w:r>
          </w:p>
        </w:tc>
      </w:tr>
    </w:tbl>
    <w:p>
      <w:pPr>
        <w:spacing w:after="100"/>
      </w:pPr>
    </w:p>
    <w:p>
      <w:pPr>
        <w:spacing w:after="120" w:before="0" w:line="300"/>
      </w:pPr>
      <w:r>
        <w:rPr>
          <w:rFonts w:ascii="Times New Roman" w:cs="Times New Roman" w:eastAsia="Times New Roman" w:hAnsi="Times New Roman"/>
          <w:sz w:val="26"/>
          <w:szCs w:val="26"/>
        </w:rPr>
        <w:t xml:space="preserve">Mỗi thành viên làm đủ 4 phần (DTO, DAO, BUS, form) cho các bảng của mình. Thành viên 3 ít file nhưng logic nhiều nhất; thành viên 4 nhẹ hơn về code nên nhận phần kiểm thử và báo cáo để cân bằng khối lượng.</w:t>
      </w:r>
    </w:p>
    <w:p>
      <w:pPr>
        <w:pStyle w:val="Heading1"/>
        <w:keepNext/>
        <w:spacing w:after="160" w:before="360"/>
      </w:pPr>
      <w:r>
        <w:rPr>
          <w:rFonts w:ascii="Times New Roman" w:cs="Times New Roman" w:eastAsia="Times New Roman" w:hAnsi="Times New Roman"/>
        </w:rPr>
        <w:t xml:space="preserve">3. Quy ước chung của cả nhóm</w:t>
      </w:r>
    </w:p>
    <w:p>
      <w:pPr>
        <w:pStyle w:val="Heading3"/>
        <w:keepNext/>
        <w:spacing w:after="100" w:before="180"/>
      </w:pPr>
      <w:r>
        <w:rPr>
          <w:rFonts w:ascii="Times New Roman" w:cs="Times New Roman" w:eastAsia="Times New Roman" w:hAnsi="Times New Roman"/>
        </w:rPr>
        <w:t xml:space="preserve">3.1. Tên lớp và phương thức (mọi bảng làm giống nhau)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6138"/>
      </w:tblGrid>
      <w:tr>
        <w:trPr>
          <w:tblHeader/>
        </w:trPr>
        <w:tc>
          <w:tcPr>
            <w:tcW w:type="dxa" w:w="1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Lớp</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Tên</w:t>
            </w:r>
          </w:p>
        </w:tc>
        <w:tc>
          <w:tcPr>
            <w:tcW w:type="dxa" w:w="61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Phương thức</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DTO</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&lt;Bảng&gt;</w:t>
            </w:r>
          </w:p>
        </w:tc>
        <w:tc>
          <w:tcPr>
            <w:tcW w:type="dxa" w:w="6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Các thuộc tính bằng các cột của bảng</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DAO</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&lt;Bảng&gt;DAO</w:t>
            </w:r>
          </w:p>
        </w:tc>
        <w:tc>
          <w:tcPr>
            <w:tcW w:type="dxa" w:w="6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GetAll(), Search(tuKhoa), Insert(dto), Update(dto), Delete(khóa)</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BUS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&lt;Bảng&gt;BUS</w:t>
            </w:r>
          </w:p>
        </w:tc>
        <w:tc>
          <w:tcPr>
            <w:tcW w:type="dxa" w:w="6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GetAll(), TimKiem(tuKhoa), Them(dto), Sua(dto), Xoa(khóa). Trả về "" nếu thành công, ngược lại trả về thông báo lỗi</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GUI</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Form&lt;Bảng&gt;</w:t>
            </w:r>
          </w:p>
        </w:tc>
        <w:tc>
          <w:tcPr>
            <w:tcW w:type="dxa" w:w="6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Lưới dữ liệu, ô nhập, nút Thêm, Sửa, Xóa, Làm mới, ô Tìm kiếm</w:t>
            </w:r>
          </w:p>
        </w:tc>
      </w:tr>
    </w:tbl>
    <w:p>
      <w:pPr>
        <w:pStyle w:val="Heading3"/>
        <w:keepNext/>
        <w:spacing w:after="100" w:before="180"/>
      </w:pPr>
      <w:r>
        <w:rPr>
          <w:rFonts w:ascii="Times New Roman" w:cs="Times New Roman" w:eastAsia="Times New Roman" w:hAnsi="Times New Roman"/>
        </w:rPr>
        <w:t xml:space="preserve">3.2. Quy tắc bắt buộc</w:t>
      </w:r>
    </w:p>
    <w:p>
      <w:pPr>
        <w:pStyle w:val="ListParagraph"/>
        <w:numPr>
          <w:ilvl w:val="0"/>
          <w:numId w:val="2"/>
        </w:numPr>
        <w:spacing w:after="70" w:line="290"/>
      </w:pPr>
      <w:r>
        <w:rPr>
          <w:rFonts w:ascii="Times New Roman" w:cs="Times New Roman" w:eastAsia="Times New Roman" w:hAnsi="Times New Roman"/>
          <w:b/>
          <w:bCs/>
          <w:sz w:val="26"/>
          <w:szCs w:val="26"/>
        </w:rPr>
        <w:t xml:space="preserve">Câu SQL chỉ nằm trong DAO. </w:t>
      </w:r>
      <w:r>
        <w:rPr>
          <w:rFonts w:ascii="Times New Roman" w:cs="Times New Roman" w:eastAsia="Times New Roman" w:hAnsi="Times New Roman"/>
          <w:sz w:val="26"/>
          <w:szCs w:val="26"/>
        </w:rPr>
        <w:t xml:space="preserve">BUS và GUI không viết SQL và không dùng System.Data.SqlClient.</w:t>
      </w:r>
    </w:p>
    <w:p>
      <w:pPr>
        <w:pStyle w:val="ListParagraph"/>
        <w:numPr>
          <w:ilvl w:val="0"/>
          <w:numId w:val="2"/>
        </w:numPr>
        <w:spacing w:after="70" w:line="290"/>
      </w:pPr>
      <w:r>
        <w:rPr>
          <w:rFonts w:ascii="Times New Roman" w:cs="Times New Roman" w:eastAsia="Times New Roman" w:hAnsi="Times New Roman"/>
          <w:b/>
          <w:bCs/>
          <w:sz w:val="26"/>
          <w:szCs w:val="26"/>
        </w:rPr>
        <w:t xml:space="preserve">DAO gọi DataProvider. </w:t>
      </w:r>
      <w:r>
        <w:rPr>
          <w:rFonts w:ascii="Times New Roman" w:cs="Times New Roman" w:eastAsia="Times New Roman" w:hAnsi="Times New Roman"/>
          <w:sz w:val="26"/>
          <w:szCs w:val="26"/>
        </w:rPr>
        <w:t xml:space="preserve">Dùng ExecuteQuery, ExecuteNonQuery, ExecuteScalar; tham số viết dạng @p0, @p1, không ghép chuỗi trực tiếp vào câu SQL.</w:t>
      </w:r>
    </w:p>
    <w:p>
      <w:pPr>
        <w:pStyle w:val="ListParagraph"/>
        <w:numPr>
          <w:ilvl w:val="0"/>
          <w:numId w:val="2"/>
        </w:numPr>
        <w:spacing w:after="70" w:line="290"/>
      </w:pPr>
      <w:r>
        <w:rPr>
          <w:rFonts w:ascii="Times New Roman" w:cs="Times New Roman" w:eastAsia="Times New Roman" w:hAnsi="Times New Roman"/>
          <w:b/>
          <w:bCs/>
          <w:sz w:val="26"/>
          <w:szCs w:val="26"/>
        </w:rPr>
        <w:t xml:space="preserve">BUS trả về chuỗi. </w:t>
      </w:r>
      <w:r>
        <w:rPr>
          <w:rFonts w:ascii="Times New Roman" w:cs="Times New Roman" w:eastAsia="Times New Roman" w:hAnsi="Times New Roman"/>
          <w:sz w:val="26"/>
          <w:szCs w:val="26"/>
        </w:rPr>
        <w:t xml:space="preserve">Chuỗi rỗng là thành công, còn lại là thông báo lỗi để GUI hiển thị.</w:t>
      </w:r>
    </w:p>
    <w:p>
      <w:pPr>
        <w:pStyle w:val="ListParagraph"/>
        <w:numPr>
          <w:ilvl w:val="0"/>
          <w:numId w:val="2"/>
        </w:numPr>
        <w:spacing w:after="70" w:line="290"/>
      </w:pPr>
      <w:r>
        <w:rPr>
          <w:rFonts w:ascii="Times New Roman" w:cs="Times New Roman" w:eastAsia="Times New Roman" w:hAnsi="Times New Roman"/>
          <w:b/>
          <w:bCs/>
          <w:sz w:val="26"/>
          <w:szCs w:val="26"/>
        </w:rPr>
        <w:t xml:space="preserve">GUI chỉ gọi BUS. </w:t>
      </w:r>
      <w:r>
        <w:rPr>
          <w:rFonts w:ascii="Times New Roman" w:cs="Times New Roman" w:eastAsia="Times New Roman" w:hAnsi="Times New Roman"/>
          <w:sz w:val="26"/>
          <w:szCs w:val="26"/>
        </w:rPr>
        <w:t xml:space="preserve">Hiện MessageBox theo chuỗi BUS trả về.</w:t>
      </w:r>
    </w:p>
    <w:p>
      <w:pPr>
        <w:pStyle w:val="ListParagraph"/>
        <w:numPr>
          <w:ilvl w:val="0"/>
          <w:numId w:val="2"/>
        </w:numPr>
        <w:spacing w:after="70" w:line="290"/>
      </w:pPr>
      <w:r>
        <w:rPr>
          <w:rFonts w:ascii="Times New Roman" w:cs="Times New Roman" w:eastAsia="Times New Roman" w:hAnsi="Times New Roman"/>
          <w:b/>
          <w:bCs/>
          <w:sz w:val="26"/>
          <w:szCs w:val="26"/>
        </w:rPr>
        <w:t xml:space="preserve">Khóa ngoại dùng ComboBox. </w:t>
      </w:r>
      <w:r>
        <w:rPr>
          <w:rFonts w:ascii="Times New Roman" w:cs="Times New Roman" w:eastAsia="Times New Roman" w:hAnsi="Times New Roman"/>
          <w:sz w:val="26"/>
          <w:szCs w:val="26"/>
        </w:rPr>
        <w:t xml:space="preserve">Dữ liệu ComboBox lấy từ BUS của bảng cha.</w:t>
      </w:r>
    </w:p>
    <w:p>
      <w:pPr>
        <w:pStyle w:val="ListParagraph"/>
        <w:numPr>
          <w:ilvl w:val="0"/>
          <w:numId w:val="2"/>
        </w:numPr>
        <w:spacing w:after="70" w:line="290"/>
      </w:pPr>
      <w:r>
        <w:rPr>
          <w:rFonts w:ascii="Times New Roman" w:cs="Times New Roman" w:eastAsia="Times New Roman" w:hAnsi="Times New Roman"/>
          <w:b/>
          <w:bCs/>
          <w:sz w:val="26"/>
          <w:szCs w:val="26"/>
        </w:rPr>
        <w:t xml:space="preserve">Tên cột theo đúng ERD. </w:t>
      </w:r>
      <w:r>
        <w:rPr>
          <w:rFonts w:ascii="Times New Roman" w:cs="Times New Roman" w:eastAsia="Times New Roman" w:hAnsi="Times New Roman"/>
          <w:sz w:val="26"/>
          <w:szCs w:val="26"/>
        </w:rPr>
        <w:t xml:space="preserve">Dùng Ho và Ten (không dùng HoTen), TenPB (không dùng TenPhienBan).</w:t>
      </w:r>
    </w:p>
    <w:p>
      <w:pPr>
        <w:pStyle w:val="ListParagraph"/>
        <w:numPr>
          <w:ilvl w:val="0"/>
          <w:numId w:val="2"/>
        </w:numPr>
        <w:spacing w:after="70" w:line="290"/>
      </w:pPr>
      <w:r>
        <w:rPr>
          <w:rFonts w:ascii="Times New Roman" w:cs="Times New Roman" w:eastAsia="Times New Roman" w:hAnsi="Times New Roman"/>
          <w:b/>
          <w:bCs/>
          <w:sz w:val="26"/>
          <w:szCs w:val="26"/>
        </w:rPr>
        <w:t xml:space="preserve">Tên lớp và tên file thống nhất </w:t>
      </w:r>
      <w:r>
        <w:rPr>
          <w:rFonts w:ascii="Times New Roman" w:cs="Times New Roman" w:eastAsia="Times New Roman" w:hAnsi="Times New Roman"/>
          <w:sz w:val="26"/>
          <w:szCs w:val="26"/>
        </w:rPr>
        <w:t xml:space="preserve">theo mẫu ở mục 3.1 để ghép code không bị lỗi.</w:t>
      </w:r>
    </w:p>
    <w:p>
      <w:pPr>
        <w:pStyle w:val="ListParagraph"/>
        <w:numPr>
          <w:ilvl w:val="0"/>
          <w:numId w:val="2"/>
        </w:numPr>
        <w:spacing w:after="70" w:line="290"/>
      </w:pPr>
      <w:r>
        <w:rPr>
          <w:rFonts w:ascii="Times New Roman" w:cs="Times New Roman" w:eastAsia="Times New Roman" w:hAnsi="Times New Roman"/>
          <w:b/>
          <w:bCs/>
          <w:sz w:val="26"/>
          <w:szCs w:val="26"/>
        </w:rPr>
        <w:t xml:space="preserve">Ai sửa file của người khác </w:t>
      </w:r>
      <w:r>
        <w:rPr>
          <w:rFonts w:ascii="Times New Roman" w:cs="Times New Roman" w:eastAsia="Times New Roman" w:hAnsi="Times New Roman"/>
          <w:sz w:val="26"/>
          <w:szCs w:val="26"/>
        </w:rPr>
        <w:t xml:space="preserve">phải báo cho chủ file.</w:t>
      </w:r>
    </w:p>
    <w:p>
      <w:pPr>
        <w:pStyle w:val="Heading3"/>
        <w:keepNext/>
        <w:spacing w:after="100" w:before="180"/>
      </w:pPr>
      <w:r>
        <w:rPr>
          <w:rFonts w:ascii="Times New Roman" w:cs="Times New Roman" w:eastAsia="Times New Roman" w:hAnsi="Times New Roman"/>
        </w:rPr>
        <w:t xml:space="preserve">3.3. Cách làm một bảng (6 bước)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Bước</w:t>
            </w:r>
          </w:p>
        </w:tc>
        <w:tc>
          <w:tcPr>
            <w:tcW w:type="dxa" w:w="89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Việc làm</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1</w:t>
            </w:r>
          </w:p>
        </w:tc>
        <w:tc>
          <w:tcPr>
            <w:tcW w:type="dxa" w:w="8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Viết DTO: mỗi cột của bảng là một thuộc tính.</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2</w:t>
            </w:r>
          </w:p>
        </w:tc>
        <w:tc>
          <w:tcPr>
            <w:tcW w:type="dxa" w:w="8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Viết DAO: GetAll, Search, Insert, Update, Delete bằng câu SQL có tham số.</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3</w:t>
            </w:r>
          </w:p>
        </w:tc>
        <w:tc>
          <w:tcPr>
            <w:tcW w:type="dxa" w:w="8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Viết BUS: gọi DAO, kiểm tra dữ liệu trước khi thêm hoặc sửa, bắt lỗi khi xóa.</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4</w:t>
            </w:r>
          </w:p>
        </w:tc>
        <w:tc>
          <w:tcPr>
            <w:tcW w:type="dxa" w:w="8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Viết Form: lưới, ô nhập, nút bấm; bảng có khóa ngoại dùng ComboBox.</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5</w:t>
            </w:r>
          </w:p>
        </w:tc>
        <w:tc>
          <w:tcPr>
            <w:tcW w:type="dxa" w:w="8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Báo thành viên 1 để thêm form vào menu của MainForm.</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6</w:t>
            </w:r>
          </w:p>
        </w:tc>
        <w:tc>
          <w:tcPr>
            <w:tcW w:type="dxa" w:w="8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Tự chạy thử: thêm, sửa, xóa, tìm kiếm và các trường hợp nhập sai.</w:t>
            </w:r>
          </w:p>
        </w:tc>
      </w:tr>
    </w:tbl>
    <w:p>
      <w:pPr>
        <w:pStyle w:val="Heading1"/>
        <w:keepNext/>
        <w:spacing w:after="160" w:before="360"/>
      </w:pPr>
      <w:r>
        <w:rPr>
          <w:rFonts w:ascii="Times New Roman" w:cs="Times New Roman" w:eastAsia="Times New Roman" w:hAnsi="Times New Roman"/>
        </w:rPr>
        <w:t xml:space="preserve">4. Công việc chi tiết của từng thành viên</w:t>
      </w:r>
    </w:p>
    <w:p>
      <w:pPr>
        <w:pStyle w:val="Heading2"/>
        <w:keepNext/>
        <w:spacing w:after="120" w:before="240"/>
      </w:pPr>
      <w:r>
        <w:rPr>
          <w:rFonts w:ascii="Times New Roman" w:cs="Times New Roman" w:eastAsia="Times New Roman" w:hAnsi="Times New Roman"/>
        </w:rPr>
        <w:t xml:space="preserve">4.1. Thành viên 1: Nhóm trưởng – Nền tảng và sản phẩm</w:t>
      </w:r>
    </w:p>
    <w:p>
      <w:pPr>
        <w:pStyle w:val="Heading3"/>
        <w:keepNext/>
        <w:spacing w:after="100" w:before="180"/>
      </w:pPr>
      <w:r>
        <w:rPr>
          <w:rFonts w:ascii="Times New Roman" w:cs="Times New Roman" w:eastAsia="Times New Roman" w:hAnsi="Times New Roman"/>
        </w:rPr>
        <w:t xml:space="preserve">Bảng phụ trách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Bảng</w:t>
            </w:r>
          </w:p>
        </w:tc>
        <w:tc>
          <w:tcPr>
            <w:tcW w:type="dxa" w:w="69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Các cột</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HANGDT</w:t>
            </w:r>
          </w:p>
        </w:tc>
        <w:tc>
          <w:tcPr>
            <w:tcW w:type="dxa" w:w="6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MaHang (PK), TenHang, QuocGia</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LOAIDIENTHOAI</w:t>
            </w:r>
          </w:p>
        </w:tc>
        <w:tc>
          <w:tcPr>
            <w:tcW w:type="dxa" w:w="6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MaLoai (PK), TenLoai, MoTa</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NHACUNGCAP</w:t>
            </w:r>
          </w:p>
        </w:tc>
        <w:tc>
          <w:tcPr>
            <w:tcW w:type="dxa" w:w="6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MaNCC (PK), TenNCC, DiaChi, SDT, Email</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DIENTHOAI</w:t>
            </w:r>
          </w:p>
        </w:tc>
        <w:tc>
          <w:tcPr>
            <w:tcW w:type="dxa" w:w="6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MaDT (PK), TenDT, HeDieuHanh, NamRaMat, MoTa, MaHang (FK), MaLoai (FK), MaNCC (FK)</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PHIENBAN</w:t>
            </w:r>
          </w:p>
        </w:tc>
        <w:tc>
          <w:tcPr>
            <w:tcW w:type="dxa" w:w="6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MaPB (PK), TenPB, RAM, BoNho, MauSac, GiaNiemYet, TrangThai, MaDT (FK)</w:t>
            </w:r>
          </w:p>
        </w:tc>
      </w:tr>
    </w:tbl>
    <w:p>
      <w:pPr>
        <w:pStyle w:val="Heading3"/>
        <w:keepNext/>
        <w:spacing w:after="100" w:before="180"/>
      </w:pPr>
      <w:r>
        <w:rPr>
          <w:rFonts w:ascii="Times New Roman" w:cs="Times New Roman" w:eastAsia="Times New Roman" w:hAnsi="Times New Roman"/>
        </w:rPr>
        <w:t xml:space="preserve">Danh sách file phải làm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Loại</w:t>
            </w:r>
          </w:p>
        </w:tc>
        <w:tc>
          <w:tcPr>
            <w:tcW w:type="dxa" w:w="78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File</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Dùng chung</w:t>
            </w:r>
          </w:p>
        </w:tc>
        <w:tc>
          <w:tcPr>
            <w:tcW w:type="dxa" w:w="7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DataProvider.cs, GridHelper.cs, Program.cs, MainForm.cs, QuanLyBanDienThoai.csproj</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DTO</w:t>
            </w:r>
          </w:p>
        </w:tc>
        <w:tc>
          <w:tcPr>
            <w:tcW w:type="dxa" w:w="7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HangDT, LoaiDienThoai, NhaCungCap, DienThoai, PhienBan</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DAO</w:t>
            </w:r>
          </w:p>
        </w:tc>
        <w:tc>
          <w:tcPr>
            <w:tcW w:type="dxa" w:w="7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HangDTDAO, LoaiDienThoaiDAO, NhaCungCapDAO, DienThoaiDAO, PhienBanDAO</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BUS</w:t>
            </w:r>
          </w:p>
        </w:tc>
        <w:tc>
          <w:tcPr>
            <w:tcW w:type="dxa" w:w="7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HangDTBUS, LoaiDienThoaiBUS, NhaCungCapBUS, DienThoaiBUS, PhienBanBUS</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GUI</w:t>
            </w:r>
          </w:p>
        </w:tc>
        <w:tc>
          <w:tcPr>
            <w:tcW w:type="dxa" w:w="7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FormHangDT, FormLoaiDienThoai, FormNhaCungCap, FormDienThoai, FormPhienBan</w:t>
            </w:r>
          </w:p>
        </w:tc>
      </w:tr>
    </w:tbl>
    <w:p>
      <w:pPr>
        <w:spacing w:after="120" w:before="80" w:line="300"/>
      </w:pPr>
      <w:r>
        <w:rPr>
          <w:rFonts w:ascii="Times New Roman" w:cs="Times New Roman" w:eastAsia="Times New Roman" w:hAnsi="Times New Roman"/>
          <w:i/>
          <w:iCs/>
          <w:sz w:val="26"/>
          <w:szCs w:val="26"/>
        </w:rPr>
        <w:t xml:space="preserve">Tổng: 25 file (20 file của 5 bảng + 5 file dùng chung)</w:t>
      </w:r>
    </w:p>
    <w:p>
      <w:pPr>
        <w:pStyle w:val="Heading3"/>
        <w:keepNext/>
        <w:spacing w:after="100" w:before="180"/>
      </w:pPr>
      <w:r>
        <w:rPr>
          <w:rFonts w:ascii="Times New Roman" w:cs="Times New Roman" w:eastAsia="Times New Roman" w:hAnsi="Times New Roman"/>
        </w:rPr>
        <w:t xml:space="preserve">Yêu cầu công việc</w:t>
      </w:r>
    </w:p>
    <w:p>
      <w:pPr>
        <w:pStyle w:val="ListParagraph"/>
        <w:numPr>
          <w:ilvl w:val="0"/>
          <w:numId w:val="2"/>
        </w:numPr>
        <w:spacing w:after="70" w:line="290"/>
      </w:pPr>
      <w:r>
        <w:rPr>
          <w:rFonts w:ascii="Times New Roman" w:cs="Times New Roman" w:eastAsia="Times New Roman" w:hAnsi="Times New Roman"/>
          <w:b/>
          <w:bCs/>
          <w:sz w:val="26"/>
          <w:szCs w:val="26"/>
        </w:rPr>
        <w:t xml:space="preserve">DataProvider (làm đầu tiên, ngày 1). </w:t>
      </w:r>
      <w:r>
        <w:rPr>
          <w:rFonts w:ascii="Times New Roman" w:cs="Times New Roman" w:eastAsia="Times New Roman" w:hAnsi="Times New Roman"/>
          <w:sz w:val="26"/>
          <w:szCs w:val="26"/>
        </w:rPr>
        <w:t xml:space="preserve">Gồm chuỗi kết nối, GanThamSo, ExecuteQuery, ExecuteNonQuery, ExecuteScalar và TaoKetNoi (thành viên 3 cần để làm transaction). Cả nhóm đều gọi lớp này nên phải xong sớm và báo cả nhóm khi xong.</w:t>
      </w:r>
    </w:p>
    <w:p>
      <w:pPr>
        <w:pStyle w:val="ListParagraph"/>
        <w:numPr>
          <w:ilvl w:val="0"/>
          <w:numId w:val="2"/>
        </w:numPr>
        <w:spacing w:after="70" w:line="290"/>
      </w:pPr>
      <w:r>
        <w:rPr>
          <w:rFonts w:ascii="Times New Roman" w:cs="Times New Roman" w:eastAsia="Times New Roman" w:hAnsi="Times New Roman"/>
          <w:b/>
          <w:bCs/>
          <w:sz w:val="26"/>
          <w:szCs w:val="26"/>
        </w:rPr>
        <w:t xml:space="preserve">MainForm. </w:t>
      </w:r>
      <w:r>
        <w:rPr>
          <w:rFonts w:ascii="Times New Roman" w:cs="Times New Roman" w:eastAsia="Times New Roman" w:hAnsi="Times New Roman"/>
          <w:sz w:val="26"/>
          <w:szCs w:val="26"/>
        </w:rPr>
        <w:t xml:space="preserve">Thanh menu gồm: Danh mục, Kho, Nhân sự - Khách hàng, Khuyến mãi, Bán hàng. Mỗi mục mở một Form&lt;Bảng&gt;. Mục nào chưa có form thì để dòng lệnh dưới dạng chú thích, ai xong thì bỏ chú thích.</w:t>
      </w:r>
    </w:p>
    <w:p>
      <w:pPr>
        <w:pStyle w:val="ListParagraph"/>
        <w:numPr>
          <w:ilvl w:val="0"/>
          <w:numId w:val="2"/>
        </w:numPr>
        <w:spacing w:after="70" w:line="290"/>
      </w:pPr>
      <w:r>
        <w:rPr>
          <w:rFonts w:ascii="Times New Roman" w:cs="Times New Roman" w:eastAsia="Times New Roman" w:hAnsi="Times New Roman"/>
          <w:b/>
          <w:bCs/>
          <w:sz w:val="26"/>
          <w:szCs w:val="26"/>
        </w:rPr>
        <w:t xml:space="preserve">GridHelper. </w:t>
      </w:r>
      <w:r>
        <w:rPr>
          <w:rFonts w:ascii="Times New Roman" w:cs="Times New Roman" w:eastAsia="Times New Roman" w:hAnsi="Times New Roman"/>
          <w:sz w:val="26"/>
          <w:szCs w:val="26"/>
        </w:rPr>
        <w:t xml:space="preserve">Định dạng cột ngày (dd/MM/yyyy) và cột tiền (#,##0) cho DataGridView, cả nhóm dùng chung.</w:t>
      </w:r>
    </w:p>
    <w:p>
      <w:pPr>
        <w:pStyle w:val="ListParagraph"/>
        <w:numPr>
          <w:ilvl w:val="0"/>
          <w:numId w:val="2"/>
        </w:numPr>
        <w:spacing w:after="70" w:line="290"/>
      </w:pPr>
      <w:r>
        <w:rPr>
          <w:rFonts w:ascii="Times New Roman" w:cs="Times New Roman" w:eastAsia="Times New Roman" w:hAnsi="Times New Roman"/>
          <w:b/>
          <w:bCs/>
          <w:sz w:val="26"/>
          <w:szCs w:val="26"/>
        </w:rPr>
        <w:t xml:space="preserve">LEFT JOIN để hiện tên. </w:t>
      </w:r>
      <w:r>
        <w:rPr>
          <w:rFonts w:ascii="Times New Roman" w:cs="Times New Roman" w:eastAsia="Times New Roman" w:hAnsi="Times New Roman"/>
          <w:sz w:val="26"/>
          <w:szCs w:val="26"/>
        </w:rPr>
        <w:t xml:space="preserve">DienThoaiDAO.GetAll nối thêm TenHang, TenLoai, TenNCC. PhienBanDAO.GetAll nối thêm TenDT.</w:t>
      </w:r>
    </w:p>
    <w:p>
      <w:pPr>
        <w:pStyle w:val="ListParagraph"/>
        <w:numPr>
          <w:ilvl w:val="0"/>
          <w:numId w:val="2"/>
        </w:numPr>
        <w:spacing w:after="70" w:line="290"/>
      </w:pPr>
      <w:r>
        <w:rPr>
          <w:rFonts w:ascii="Times New Roman" w:cs="Times New Roman" w:eastAsia="Times New Roman" w:hAnsi="Times New Roman"/>
          <w:b/>
          <w:bCs/>
          <w:sz w:val="26"/>
          <w:szCs w:val="26"/>
        </w:rPr>
        <w:t xml:space="preserve">Cột TenHienThi (bắt buộc). </w:t>
      </w:r>
      <w:r>
        <w:rPr>
          <w:rFonts w:ascii="Times New Roman" w:cs="Times New Roman" w:eastAsia="Times New Roman" w:hAnsi="Times New Roman"/>
          <w:sz w:val="26"/>
          <w:szCs w:val="26"/>
        </w:rPr>
        <w:t xml:space="preserve">PhienBanDAO.GetAll phải trả thêm cột TenHienThi (ghép TenDT + TenPB + MauSac) vì thành viên 2, 3, 4 dùng cột này cho ComboBox chọn phiên bản.</w:t>
      </w:r>
    </w:p>
    <w:p>
      <w:pPr>
        <w:pStyle w:val="ListParagraph"/>
        <w:numPr>
          <w:ilvl w:val="0"/>
          <w:numId w:val="2"/>
        </w:numPr>
        <w:spacing w:after="70" w:line="290"/>
      </w:pPr>
      <w:r>
        <w:rPr>
          <w:rFonts w:ascii="Times New Roman" w:cs="Times New Roman" w:eastAsia="Times New Roman" w:hAnsi="Times New Roman"/>
          <w:b/>
          <w:bCs/>
          <w:sz w:val="26"/>
          <w:szCs w:val="26"/>
        </w:rPr>
        <w:t xml:space="preserve">Form có khóa ngoại. </w:t>
      </w:r>
      <w:r>
        <w:rPr>
          <w:rFonts w:ascii="Times New Roman" w:cs="Times New Roman" w:eastAsia="Times New Roman" w:hAnsi="Times New Roman"/>
          <w:sz w:val="26"/>
          <w:szCs w:val="26"/>
        </w:rPr>
        <w:t xml:space="preserve">FormDienThoai có 3 ComboBox (hãng, loại, nhà cung cấp). FormPhienBan có 1 ComboBox chọn điện thoại.</w:t>
      </w:r>
    </w:p>
    <w:p>
      <w:pPr>
        <w:pStyle w:val="ListParagraph"/>
        <w:numPr>
          <w:ilvl w:val="0"/>
          <w:numId w:val="2"/>
        </w:numPr>
        <w:spacing w:after="70" w:line="290"/>
      </w:pPr>
      <w:r>
        <w:rPr>
          <w:rFonts w:ascii="Times New Roman" w:cs="Times New Roman" w:eastAsia="Times New Roman" w:hAnsi="Times New Roman"/>
          <w:b/>
          <w:bCs/>
          <w:sz w:val="26"/>
          <w:szCs w:val="26"/>
        </w:rPr>
        <w:t xml:space="preserve">Ghép code. </w:t>
      </w:r>
      <w:r>
        <w:rPr>
          <w:rFonts w:ascii="Times New Roman" w:cs="Times New Roman" w:eastAsia="Times New Roman" w:hAnsi="Times New Roman"/>
          <w:sz w:val="26"/>
          <w:szCs w:val="26"/>
        </w:rPr>
        <w:t xml:space="preserve">Từ ngày 5, thu code của 3 bạn, ghép vào một project, build và sửa lỗi biên dịch.</w:t>
      </w:r>
    </w:p>
    <w:p>
      <w:pPr>
        <w:pStyle w:val="Heading3"/>
        <w:keepNext/>
        <w:spacing w:after="100" w:before="180"/>
      </w:pPr>
      <w:r>
        <w:rPr>
          <w:rFonts w:ascii="Times New Roman" w:cs="Times New Roman" w:eastAsia="Times New Roman" w:hAnsi="Times New Roman"/>
        </w:rPr>
        <w:t xml:space="preserve">DataProvider gồm những hàm nào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3600"/>
        <w:gridCol w:w="2638"/>
      </w:tblGrid>
      <w:tr>
        <w:trPr>
          <w:tblHeader/>
        </w:trPr>
        <w:tc>
          <w:tcPr>
            <w:tcW w:type="dxa" w:w="3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Hàm</w:t>
            </w:r>
          </w:p>
        </w:tc>
        <w:tc>
          <w:tcPr>
            <w:tcW w:type="dxa" w:w="3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Dùng khi</w:t>
            </w:r>
          </w:p>
        </w:tc>
        <w:tc>
          <w:tcPr>
            <w:tcW w:type="dxa" w:w="26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Trả về</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ExecuteQuery(sql, tham số)</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Lệnh SELECT lấy nhiều dòng</w:t>
            </w:r>
          </w:p>
        </w:tc>
        <w:tc>
          <w:tcPr>
            <w:tcW w:type="dxa" w:w="2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DataTable</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ExecuteNonQuery(sql, tham số)</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Lệnh INSERT, UPDATE, DELETE</w:t>
            </w:r>
          </w:p>
        </w:tc>
        <w:tc>
          <w:tcPr>
            <w:tcW w:type="dxa" w:w="2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Số dòng bị ảnh hưởng</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ExecuteScalar(sql, tham số)</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Lấy một giá trị (giá, tồn kho)</w:t>
            </w:r>
          </w:p>
        </w:tc>
        <w:tc>
          <w:tcPr>
            <w:tcW w:type="dxa" w:w="2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Một giá trị</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TaoKetNoi()</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Cần tự làm transaction</w:t>
            </w:r>
          </w:p>
        </w:tc>
        <w:tc>
          <w:tcPr>
            <w:tcW w:type="dxa" w:w="2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SqlConnection mới</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GanThamSo(cmd, sql, args)</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Dùng bên trong các hàm trên</w:t>
            </w:r>
          </w:p>
        </w:tc>
        <w:tc>
          <w:tcPr>
            <w:tcW w:type="dxa" w:w="2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Gán @p0, @p1... theo thứ tự</w:t>
            </w:r>
          </w:p>
        </w:tc>
      </w:tr>
    </w:tbl>
    <w:p>
      <w:pPr>
        <w:pStyle w:val="Heading3"/>
        <w:keepNext/>
        <w:spacing w:after="100" w:before="180"/>
      </w:pPr>
      <w:r>
        <w:rPr>
          <w:rFonts w:ascii="Times New Roman" w:cs="Times New Roman" w:eastAsia="Times New Roman" w:hAnsi="Times New Roman"/>
        </w:rPr>
        <w:t xml:space="preserve">Quy tắc kiểm tra dữ liệu ở BUS</w:t>
      </w:r>
    </w:p>
    <w:p>
      <w:pPr>
        <w:pStyle w:val="ListParagraph"/>
        <w:numPr>
          <w:ilvl w:val="0"/>
          <w:numId w:val="2"/>
        </w:numPr>
        <w:spacing w:after="70" w:line="290"/>
      </w:pPr>
      <w:r>
        <w:rPr>
          <w:rFonts w:ascii="Times New Roman" w:cs="Times New Roman" w:eastAsia="Times New Roman" w:hAnsi="Times New Roman"/>
          <w:sz w:val="26"/>
          <w:szCs w:val="26"/>
        </w:rPr>
        <w:t xml:space="preserve">TenHang, TenLoai, TenNCC, TenDT, TenPB, MauSac không được để trống.</w:t>
      </w:r>
    </w:p>
    <w:p>
      <w:pPr>
        <w:pStyle w:val="ListParagraph"/>
        <w:numPr>
          <w:ilvl w:val="0"/>
          <w:numId w:val="2"/>
        </w:numPr>
        <w:spacing w:after="70" w:line="290"/>
      </w:pPr>
      <w:r>
        <w:rPr>
          <w:rFonts w:ascii="Times New Roman" w:cs="Times New Roman" w:eastAsia="Times New Roman" w:hAnsi="Times New Roman"/>
          <w:sz w:val="26"/>
          <w:szCs w:val="26"/>
        </w:rPr>
        <w:t xml:space="preserve">SDT của nhà cung cấp phải đủ 10 chữ số và bắt đầu bằng số 0.</w:t>
      </w:r>
    </w:p>
    <w:p>
      <w:pPr>
        <w:pStyle w:val="ListParagraph"/>
        <w:numPr>
          <w:ilvl w:val="0"/>
          <w:numId w:val="2"/>
        </w:numPr>
        <w:spacing w:after="70" w:line="290"/>
      </w:pPr>
      <w:r>
        <w:rPr>
          <w:rFonts w:ascii="Times New Roman" w:cs="Times New Roman" w:eastAsia="Times New Roman" w:hAnsi="Times New Roman"/>
          <w:sz w:val="26"/>
          <w:szCs w:val="26"/>
        </w:rPr>
        <w:t xml:space="preserve">NamRaMat phải từ 2000 đến năm hiện tại.</w:t>
      </w:r>
    </w:p>
    <w:p>
      <w:pPr>
        <w:pStyle w:val="ListParagraph"/>
        <w:numPr>
          <w:ilvl w:val="0"/>
          <w:numId w:val="2"/>
        </w:numPr>
        <w:spacing w:after="70" w:line="290"/>
      </w:pPr>
      <w:r>
        <w:rPr>
          <w:rFonts w:ascii="Times New Roman" w:cs="Times New Roman" w:eastAsia="Times New Roman" w:hAnsi="Times New Roman"/>
          <w:sz w:val="26"/>
          <w:szCs w:val="26"/>
        </w:rPr>
        <w:t xml:space="preserve">RAM, BoNho, GiaNiemYet phải lớn hơn 0.</w:t>
      </w:r>
    </w:p>
    <w:p>
      <w:pPr>
        <w:pStyle w:val="Heading3"/>
        <w:keepNext/>
        <w:spacing w:after="100" w:before="180"/>
      </w:pPr>
      <w:r>
        <w:rPr>
          <w:rFonts w:ascii="Times New Roman" w:cs="Times New Roman" w:eastAsia="Times New Roman" w:hAnsi="Times New Roman"/>
        </w:rPr>
        <w:t xml:space="preserve">Tiêu chí hoàn thành</w:t>
      </w:r>
    </w:p>
    <w:p>
      <w:pPr>
        <w:pStyle w:val="ListParagraph"/>
        <w:numPr>
          <w:ilvl w:val="0"/>
          <w:numId w:val="2"/>
        </w:numPr>
        <w:spacing w:after="70" w:line="290"/>
      </w:pPr>
      <w:r>
        <w:rPr>
          <w:rFonts w:ascii="Times New Roman" w:cs="Times New Roman" w:eastAsia="Times New Roman" w:hAnsi="Times New Roman"/>
          <w:sz w:val="26"/>
          <w:szCs w:val="26"/>
        </w:rPr>
        <w:t xml:space="preserve">Chạy được menu, mở được 5 form, thêm, sửa, xóa, tìm kiếm đúng.</w:t>
      </w:r>
    </w:p>
    <w:p>
      <w:pPr>
        <w:pStyle w:val="ListParagraph"/>
        <w:numPr>
          <w:ilvl w:val="0"/>
          <w:numId w:val="2"/>
        </w:numPr>
        <w:spacing w:after="70" w:line="290"/>
      </w:pPr>
      <w:r>
        <w:rPr>
          <w:rFonts w:ascii="Times New Roman" w:cs="Times New Roman" w:eastAsia="Times New Roman" w:hAnsi="Times New Roman"/>
          <w:sz w:val="26"/>
          <w:szCs w:val="26"/>
        </w:rPr>
        <w:t xml:space="preserve">Xóa hãng đang có điện thoại thì báo không thể xóa (không bị crash).</w:t>
      </w:r>
    </w:p>
    <w:p>
      <w:pPr>
        <w:pStyle w:val="ListParagraph"/>
        <w:numPr>
          <w:ilvl w:val="0"/>
          <w:numId w:val="2"/>
        </w:numPr>
        <w:spacing w:after="70" w:line="290"/>
      </w:pPr>
      <w:r>
        <w:rPr>
          <w:rFonts w:ascii="Times New Roman" w:cs="Times New Roman" w:eastAsia="Times New Roman" w:hAnsi="Times New Roman"/>
          <w:sz w:val="26"/>
          <w:szCs w:val="26"/>
        </w:rPr>
        <w:t xml:space="preserve">DataProvider đã được cả nhóm dùng và không bị lỗi kết nối.</w:t>
      </w:r>
    </w:p>
    <w:p>
      <w:pPr>
        <w:pStyle w:val="ListParagraph"/>
        <w:numPr>
          <w:ilvl w:val="0"/>
          <w:numId w:val="2"/>
        </w:numPr>
        <w:spacing w:after="70" w:line="290"/>
      </w:pPr>
      <w:r>
        <w:rPr>
          <w:rFonts w:ascii="Times New Roman" w:cs="Times New Roman" w:eastAsia="Times New Roman" w:hAnsi="Times New Roman"/>
          <w:sz w:val="26"/>
          <w:szCs w:val="26"/>
        </w:rPr>
        <w:t xml:space="preserve">PhienBanDAO.GetAll có cột TenHienThi.</w:t>
      </w:r>
    </w:p>
    <w:p>
      <w:pPr>
        <w:pStyle w:val="Heading2"/>
        <w:keepNext/>
        <w:spacing w:after="120" w:before="240"/>
      </w:pPr>
      <w:r>
        <w:rPr>
          <w:rFonts w:ascii="Times New Roman" w:cs="Times New Roman" w:eastAsia="Times New Roman" w:hAnsi="Times New Roman"/>
        </w:rPr>
        <w:t xml:space="preserve">4.2. Thành viên 2: Kho, nhân viên, khách hàng và cơ sở dữ liệu</w:t>
      </w:r>
    </w:p>
    <w:p>
      <w:pPr>
        <w:pStyle w:val="Heading3"/>
        <w:keepNext/>
        <w:spacing w:after="100" w:before="180"/>
      </w:pPr>
      <w:r>
        <w:rPr>
          <w:rFonts w:ascii="Times New Roman" w:cs="Times New Roman" w:eastAsia="Times New Roman" w:hAnsi="Times New Roman"/>
        </w:rPr>
        <w:t xml:space="preserve">Bảng phụ trách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Bảng</w:t>
            </w:r>
          </w:p>
        </w:tc>
        <w:tc>
          <w:tcPr>
            <w:tcW w:type="dxa" w:w="69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Các cột</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KHO</w:t>
            </w:r>
          </w:p>
        </w:tc>
        <w:tc>
          <w:tcPr>
            <w:tcW w:type="dxa" w:w="6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MaKho (PK), TenKho, DiaChi, SDT</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TONKHO</w:t>
            </w:r>
          </w:p>
        </w:tc>
        <w:tc>
          <w:tcPr>
            <w:tcW w:type="dxa" w:w="6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MaKho (PK, FK), MaPB (PK, FK), SoLuongTon, NgayCapNhat</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NHANVIEN</w:t>
            </w:r>
          </w:p>
        </w:tc>
        <w:tc>
          <w:tcPr>
            <w:tcW w:type="dxa" w:w="6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MaNV (PK), Ho, Ten, GioiTinh, NgaySinh, SDT, Email, ChucVu, NgayVaoLam, MaKho (FK)</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KHACHHANG</w:t>
            </w:r>
          </w:p>
        </w:tc>
        <w:tc>
          <w:tcPr>
            <w:tcW w:type="dxa" w:w="6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MaKH (PK), Ho, Ten, SDT, Email, DiaChi, NgaySinh, DiemTichLuy</w:t>
            </w:r>
          </w:p>
        </w:tc>
      </w:tr>
    </w:tbl>
    <w:p>
      <w:pPr>
        <w:pStyle w:val="Heading3"/>
        <w:keepNext/>
        <w:spacing w:after="100" w:before="180"/>
      </w:pPr>
      <w:r>
        <w:rPr>
          <w:rFonts w:ascii="Times New Roman" w:cs="Times New Roman" w:eastAsia="Times New Roman" w:hAnsi="Times New Roman"/>
        </w:rPr>
        <w:t xml:space="preserve">Danh sách file phải làm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Loại</w:t>
            </w:r>
          </w:p>
        </w:tc>
        <w:tc>
          <w:tcPr>
            <w:tcW w:type="dxa" w:w="78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File</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CSDL</w:t>
            </w:r>
          </w:p>
        </w:tc>
        <w:tc>
          <w:tcPr>
            <w:tcW w:type="dxa" w:w="7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Database/QuanLyBanDienThoai.sql (SQL Server), README</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DTO</w:t>
            </w:r>
          </w:p>
        </w:tc>
        <w:tc>
          <w:tcPr>
            <w:tcW w:type="dxa" w:w="7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Kho, TonKho, NhanVien, KhachHang</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DAO</w:t>
            </w:r>
          </w:p>
        </w:tc>
        <w:tc>
          <w:tcPr>
            <w:tcW w:type="dxa" w:w="7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KhoDAO, TonKhoDAO, NhanVienDAO, KhachHangDAO</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BUS</w:t>
            </w:r>
          </w:p>
        </w:tc>
        <w:tc>
          <w:tcPr>
            <w:tcW w:type="dxa" w:w="7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KhoBUS, TonKhoBUS, NhanVienBUS, KhachHangBUS</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GUI</w:t>
            </w:r>
          </w:p>
        </w:tc>
        <w:tc>
          <w:tcPr>
            <w:tcW w:type="dxa" w:w="7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FormKho, FormTonKho, FormNhanVien, FormKhachHang</w:t>
            </w:r>
          </w:p>
        </w:tc>
      </w:tr>
    </w:tbl>
    <w:p>
      <w:pPr>
        <w:spacing w:after="120" w:before="80" w:line="300"/>
      </w:pPr>
      <w:r>
        <w:rPr>
          <w:rFonts w:ascii="Times New Roman" w:cs="Times New Roman" w:eastAsia="Times New Roman" w:hAnsi="Times New Roman"/>
          <w:i/>
          <w:iCs/>
          <w:sz w:val="26"/>
          <w:szCs w:val="26"/>
        </w:rPr>
        <w:t xml:space="preserve">Tổng: 16 file code + file SQL và README</w:t>
      </w:r>
    </w:p>
    <w:p>
      <w:pPr>
        <w:pStyle w:val="Heading3"/>
        <w:keepNext/>
        <w:spacing w:after="100" w:before="180"/>
      </w:pPr>
      <w:r>
        <w:rPr>
          <w:rFonts w:ascii="Times New Roman" w:cs="Times New Roman" w:eastAsia="Times New Roman" w:hAnsi="Times New Roman"/>
        </w:rPr>
        <w:t xml:space="preserve">Yêu cầu công việc</w:t>
      </w:r>
    </w:p>
    <w:p>
      <w:pPr>
        <w:pStyle w:val="ListParagraph"/>
        <w:numPr>
          <w:ilvl w:val="0"/>
          <w:numId w:val="2"/>
        </w:numPr>
        <w:spacing w:after="70" w:line="290"/>
      </w:pPr>
      <w:r>
        <w:rPr>
          <w:rFonts w:ascii="Times New Roman" w:cs="Times New Roman" w:eastAsia="Times New Roman" w:hAnsi="Times New Roman"/>
          <w:b/>
          <w:bCs/>
          <w:sz w:val="26"/>
          <w:szCs w:val="26"/>
        </w:rPr>
        <w:t xml:space="preserve">File SQL Server (làm ngay ngày 1). </w:t>
      </w:r>
      <w:r>
        <w:rPr>
          <w:rFonts w:ascii="Times New Roman" w:cs="Times New Roman" w:eastAsia="Times New Roman" w:hAnsi="Times New Roman"/>
          <w:sz w:val="26"/>
          <w:szCs w:val="26"/>
        </w:rPr>
        <w:t xml:space="preserve">Tạo database QuanLyBanDienThoai và đủ 15 bảng theo ERD: khóa chính, khóa ngoại, CHECK (số lượng không âm, giá lớn hơn 0, ngày kết thúc không trước ngày bắt đầu), DEFAULT. Bảng BAOHANH có khóa ngoại kép (MaHD, MaPB) trỏ tới CHITIETHOADON.</w:t>
      </w:r>
    </w:p>
    <w:p>
      <w:pPr>
        <w:pStyle w:val="ListParagraph"/>
        <w:numPr>
          <w:ilvl w:val="0"/>
          <w:numId w:val="2"/>
        </w:numPr>
        <w:spacing w:after="70" w:line="290"/>
      </w:pPr>
      <w:r>
        <w:rPr>
          <w:rFonts w:ascii="Times New Roman" w:cs="Times New Roman" w:eastAsia="Times New Roman" w:hAnsi="Times New Roman"/>
          <w:b/>
          <w:bCs/>
          <w:sz w:val="26"/>
          <w:szCs w:val="26"/>
        </w:rPr>
        <w:t xml:space="preserve">Script chạy lại nhiều lần. </w:t>
      </w:r>
      <w:r>
        <w:rPr>
          <w:rFonts w:ascii="Times New Roman" w:cs="Times New Roman" w:eastAsia="Times New Roman" w:hAnsi="Times New Roman"/>
          <w:sz w:val="26"/>
          <w:szCs w:val="26"/>
        </w:rPr>
        <w:t xml:space="preserve">Đầu file có các lệnh DROP TABLE theo thứ tự phụ thuộc (bảng con xóa trước bảng cha) để cả nhóm chạy lại không bị lỗi.</w:t>
      </w:r>
    </w:p>
    <w:p>
      <w:pPr>
        <w:pStyle w:val="ListParagraph"/>
        <w:numPr>
          <w:ilvl w:val="0"/>
          <w:numId w:val="2"/>
        </w:numPr>
        <w:spacing w:after="70" w:line="290"/>
      </w:pPr>
      <w:r>
        <w:rPr>
          <w:rFonts w:ascii="Times New Roman" w:cs="Times New Roman" w:eastAsia="Times New Roman" w:hAnsi="Times New Roman"/>
          <w:b/>
          <w:bCs/>
          <w:sz w:val="26"/>
          <w:szCs w:val="26"/>
        </w:rPr>
        <w:t xml:space="preserve">Dữ liệu mẫu. </w:t>
      </w:r>
      <w:r>
        <w:rPr>
          <w:rFonts w:ascii="Times New Roman" w:cs="Times New Roman" w:eastAsia="Times New Roman" w:hAnsi="Times New Roman"/>
          <w:sz w:val="26"/>
          <w:szCs w:val="26"/>
        </w:rPr>
        <w:t xml:space="preserve">Tối thiểu: 3 hãng, 3 loại, 2 nhà cung cấp, 5 điện thoại, 8 phiên bản, 2 kho, tồn kho, 3 nhân viên, 3 khách hàng, 2 khuyến mãi, 1 hóa đơn kèm chi tiết, 1 bảo hành.</w:t>
      </w:r>
    </w:p>
    <w:p>
      <w:pPr>
        <w:pStyle w:val="ListParagraph"/>
        <w:numPr>
          <w:ilvl w:val="0"/>
          <w:numId w:val="2"/>
        </w:numPr>
        <w:spacing w:after="70" w:line="290"/>
      </w:pPr>
      <w:r>
        <w:rPr>
          <w:rFonts w:ascii="Times New Roman" w:cs="Times New Roman" w:eastAsia="Times New Roman" w:hAnsi="Times New Roman"/>
          <w:b/>
          <w:bCs/>
          <w:sz w:val="26"/>
          <w:szCs w:val="26"/>
        </w:rPr>
        <w:t xml:space="preserve">Kiểu dữ liệu SQL Server. </w:t>
      </w:r>
      <w:r>
        <w:rPr>
          <w:rFonts w:ascii="Times New Roman" w:cs="Times New Roman" w:eastAsia="Times New Roman" w:hAnsi="Times New Roman"/>
          <w:sz w:val="26"/>
          <w:szCs w:val="26"/>
        </w:rPr>
        <w:t xml:space="preserve">Dùng IDENTITY(1,1) cho khóa chính tự tăng, NVARCHAR cho chữ có dấu, DATE và DATETIME cho ngày, DECIMAL(18,0) cho tiền.</w:t>
      </w:r>
    </w:p>
    <w:p>
      <w:pPr>
        <w:pStyle w:val="ListParagraph"/>
        <w:numPr>
          <w:ilvl w:val="0"/>
          <w:numId w:val="2"/>
        </w:numPr>
        <w:spacing w:after="70" w:line="290"/>
      </w:pPr>
      <w:r>
        <w:rPr>
          <w:rFonts w:ascii="Times New Roman" w:cs="Times New Roman" w:eastAsia="Times New Roman" w:hAnsi="Times New Roman"/>
          <w:b/>
          <w:bCs/>
          <w:sz w:val="26"/>
          <w:szCs w:val="26"/>
        </w:rPr>
        <w:t xml:space="preserve">TonKhoDAO có khóa chính kép. </w:t>
      </w:r>
      <w:r>
        <w:rPr>
          <w:rFonts w:ascii="Times New Roman" w:cs="Times New Roman" w:eastAsia="Times New Roman" w:hAnsi="Times New Roman"/>
          <w:sz w:val="26"/>
          <w:szCs w:val="26"/>
        </w:rPr>
        <w:t xml:space="preserve">Hàm Delete và Update nhận cả MaKho và MaPB trong mệnh đề WHERE.</w:t>
      </w:r>
    </w:p>
    <w:p>
      <w:pPr>
        <w:pStyle w:val="ListParagraph"/>
        <w:numPr>
          <w:ilvl w:val="0"/>
          <w:numId w:val="2"/>
        </w:numPr>
        <w:spacing w:after="70" w:line="290"/>
      </w:pPr>
      <w:r>
        <w:rPr>
          <w:rFonts w:ascii="Times New Roman" w:cs="Times New Roman" w:eastAsia="Times New Roman" w:hAnsi="Times New Roman"/>
          <w:b/>
          <w:bCs/>
          <w:sz w:val="26"/>
          <w:szCs w:val="26"/>
        </w:rPr>
        <w:t xml:space="preserve">Form có khóa ngoại. </w:t>
      </w:r>
      <w:r>
        <w:rPr>
          <w:rFonts w:ascii="Times New Roman" w:cs="Times New Roman" w:eastAsia="Times New Roman" w:hAnsi="Times New Roman"/>
          <w:sz w:val="26"/>
          <w:szCs w:val="26"/>
        </w:rPr>
        <w:t xml:space="preserve">FormNhanVien: ComboBox kho, giới tính (Nam, Nữ), chức vụ. FormTonKho: 2 ComboBox (kho, phiên bản); khi chọn một dòng thì khóa 2 ComboBox vì đó là khóa chính.</w:t>
      </w:r>
    </w:p>
    <w:p>
      <w:pPr>
        <w:pStyle w:val="Heading3"/>
        <w:keepNext/>
        <w:spacing w:after="100" w:before="180"/>
      </w:pPr>
      <w:r>
        <w:rPr>
          <w:rFonts w:ascii="Times New Roman" w:cs="Times New Roman" w:eastAsia="Times New Roman" w:hAnsi="Times New Roman"/>
        </w:rPr>
        <w:t xml:space="preserve">Quy tắc kiểm tra dữ liệu ở BUS</w:t>
      </w:r>
    </w:p>
    <w:p>
      <w:pPr>
        <w:pStyle w:val="ListParagraph"/>
        <w:numPr>
          <w:ilvl w:val="0"/>
          <w:numId w:val="2"/>
        </w:numPr>
        <w:spacing w:after="70" w:line="290"/>
      </w:pPr>
      <w:r>
        <w:rPr>
          <w:rFonts w:ascii="Times New Roman" w:cs="Times New Roman" w:eastAsia="Times New Roman" w:hAnsi="Times New Roman"/>
          <w:sz w:val="26"/>
          <w:szCs w:val="26"/>
        </w:rPr>
        <w:t xml:space="preserve">Ho, Ten của nhân viên và khách hàng không được để trống (tách riêng theo ERD).</w:t>
      </w:r>
    </w:p>
    <w:p>
      <w:pPr>
        <w:pStyle w:val="ListParagraph"/>
        <w:numPr>
          <w:ilvl w:val="0"/>
          <w:numId w:val="2"/>
        </w:numPr>
        <w:spacing w:after="70" w:line="290"/>
      </w:pPr>
      <w:r>
        <w:rPr>
          <w:rFonts w:ascii="Times New Roman" w:cs="Times New Roman" w:eastAsia="Times New Roman" w:hAnsi="Times New Roman"/>
          <w:sz w:val="26"/>
          <w:szCs w:val="26"/>
        </w:rPr>
        <w:t xml:space="preserve">TenKho, DiaChi không để trống. SDT đủ 10 chữ số, bắt đầu bằng 0 (kho, nhân viên, khách hàng).</w:t>
      </w:r>
    </w:p>
    <w:p>
      <w:pPr>
        <w:pStyle w:val="ListParagraph"/>
        <w:numPr>
          <w:ilvl w:val="0"/>
          <w:numId w:val="2"/>
        </w:numPr>
        <w:spacing w:after="70" w:line="290"/>
      </w:pPr>
      <w:r>
        <w:rPr>
          <w:rFonts w:ascii="Times New Roman" w:cs="Times New Roman" w:eastAsia="Times New Roman" w:hAnsi="Times New Roman"/>
          <w:sz w:val="26"/>
          <w:szCs w:val="26"/>
        </w:rPr>
        <w:t xml:space="preserve">Nhân viên phải đủ 18 tuổi. NgayVaoLam không được trước NgaySinh.</w:t>
      </w:r>
    </w:p>
    <w:p>
      <w:pPr>
        <w:pStyle w:val="ListParagraph"/>
        <w:numPr>
          <w:ilvl w:val="0"/>
          <w:numId w:val="2"/>
        </w:numPr>
        <w:spacing w:after="70" w:line="290"/>
      </w:pPr>
      <w:r>
        <w:rPr>
          <w:rFonts w:ascii="Times New Roman" w:cs="Times New Roman" w:eastAsia="Times New Roman" w:hAnsi="Times New Roman"/>
          <w:sz w:val="26"/>
          <w:szCs w:val="26"/>
        </w:rPr>
        <w:t xml:space="preserve">SoLuongTon và DiemTichLuy không được âm.</w:t>
      </w:r>
    </w:p>
    <w:p>
      <w:pPr>
        <w:pStyle w:val="ListParagraph"/>
        <w:numPr>
          <w:ilvl w:val="0"/>
          <w:numId w:val="2"/>
        </w:numPr>
        <w:spacing w:after="70" w:line="290"/>
      </w:pPr>
      <w:r>
        <w:rPr>
          <w:rFonts w:ascii="Times New Roman" w:cs="Times New Roman" w:eastAsia="Times New Roman" w:hAnsi="Times New Roman"/>
          <w:sz w:val="26"/>
          <w:szCs w:val="26"/>
        </w:rPr>
        <w:t xml:space="preserve">NgaySinh của khách hàng không được lớn hơn ngày hiện tại.</w:t>
      </w:r>
    </w:p>
    <w:p>
      <w:pPr>
        <w:pStyle w:val="Heading3"/>
        <w:keepNext/>
        <w:spacing w:after="100" w:before="180"/>
      </w:pPr>
      <w:r>
        <w:rPr>
          <w:rFonts w:ascii="Times New Roman" w:cs="Times New Roman" w:eastAsia="Times New Roman" w:hAnsi="Times New Roman"/>
        </w:rPr>
        <w:t xml:space="preserve">Tiêu chí hoàn thành</w:t>
      </w:r>
    </w:p>
    <w:p>
      <w:pPr>
        <w:pStyle w:val="ListParagraph"/>
        <w:numPr>
          <w:ilvl w:val="0"/>
          <w:numId w:val="2"/>
        </w:numPr>
        <w:spacing w:after="70" w:line="290"/>
      </w:pPr>
      <w:r>
        <w:rPr>
          <w:rFonts w:ascii="Times New Roman" w:cs="Times New Roman" w:eastAsia="Times New Roman" w:hAnsi="Times New Roman"/>
          <w:sz w:val="26"/>
          <w:szCs w:val="26"/>
        </w:rPr>
        <w:t xml:space="preserve">Chạy file SQL một lần trên SQL Server không báo lỗi, đủ 15 bảng và có dữ liệu mẫu.</w:t>
      </w:r>
    </w:p>
    <w:p>
      <w:pPr>
        <w:pStyle w:val="ListParagraph"/>
        <w:numPr>
          <w:ilvl w:val="0"/>
          <w:numId w:val="2"/>
        </w:numPr>
        <w:spacing w:after="70" w:line="290"/>
      </w:pPr>
      <w:r>
        <w:rPr>
          <w:rFonts w:ascii="Times New Roman" w:cs="Times New Roman" w:eastAsia="Times New Roman" w:hAnsi="Times New Roman"/>
          <w:sz w:val="26"/>
          <w:szCs w:val="26"/>
        </w:rPr>
        <w:t xml:space="preserve">Cả nhóm chạy lại file SQL nhiều lần vẫn thành công.</w:t>
      </w:r>
    </w:p>
    <w:p>
      <w:pPr>
        <w:pStyle w:val="ListParagraph"/>
        <w:numPr>
          <w:ilvl w:val="0"/>
          <w:numId w:val="2"/>
        </w:numPr>
        <w:spacing w:after="70" w:line="290"/>
      </w:pPr>
      <w:r>
        <w:rPr>
          <w:rFonts w:ascii="Times New Roman" w:cs="Times New Roman" w:eastAsia="Times New Roman" w:hAnsi="Times New Roman"/>
          <w:sz w:val="26"/>
          <w:szCs w:val="26"/>
        </w:rPr>
        <w:t xml:space="preserve">Thêm, sửa, xóa, tìm kiếm đúng ở 4 form. TonKho không cho trùng (kho, phiên bản).</w:t>
      </w:r>
    </w:p>
    <w:p>
      <w:pPr>
        <w:pStyle w:val="Heading2"/>
        <w:keepNext/>
        <w:spacing w:after="120" w:before="240"/>
      </w:pPr>
      <w:r>
        <w:rPr>
          <w:rFonts w:ascii="Times New Roman" w:cs="Times New Roman" w:eastAsia="Times New Roman" w:hAnsi="Times New Roman"/>
        </w:rPr>
        <w:t xml:space="preserve">4.3. Thành viên 3: Bán hàng (phần có logic nhiều nhất)</w:t>
      </w:r>
    </w:p>
    <w:p>
      <w:pPr>
        <w:pStyle w:val="Heading3"/>
        <w:keepNext/>
        <w:spacing w:after="100" w:before="180"/>
      </w:pPr>
      <w:r>
        <w:rPr>
          <w:rFonts w:ascii="Times New Roman" w:cs="Times New Roman" w:eastAsia="Times New Roman" w:hAnsi="Times New Roman"/>
        </w:rPr>
        <w:t xml:space="preserve">Bảng phụ trách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Bảng</w:t>
            </w:r>
          </w:p>
        </w:tc>
        <w:tc>
          <w:tcPr>
            <w:tcW w:type="dxa" w:w="69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Các cột</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HOADON</w:t>
            </w:r>
          </w:p>
        </w:tc>
        <w:tc>
          <w:tcPr>
            <w:tcW w:type="dxa" w:w="6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MaHD (PK), NgayLap, PhuongThucTT, TongTien, MaKH (FK), MaNV (FK), MaKho (FK)</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CHITIETHOADON</w:t>
            </w:r>
          </w:p>
        </w:tc>
        <w:tc>
          <w:tcPr>
            <w:tcW w:type="dxa" w:w="6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MaHD (PK, FK), MaPB (PK, FK), SoLuong, DonGia, ThanhTien, MaKM (FK)</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GIOHANG</w:t>
            </w:r>
          </w:p>
        </w:tc>
        <w:tc>
          <w:tcPr>
            <w:tcW w:type="dxa" w:w="6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MaKH (PK, FK), MaPB (PK, FK), SoLuong, NgayThem</w:t>
            </w:r>
          </w:p>
        </w:tc>
      </w:tr>
    </w:tbl>
    <w:p>
      <w:pPr>
        <w:pStyle w:val="Heading3"/>
        <w:keepNext/>
        <w:spacing w:after="100" w:before="180"/>
      </w:pPr>
      <w:r>
        <w:rPr>
          <w:rFonts w:ascii="Times New Roman" w:cs="Times New Roman" w:eastAsia="Times New Roman" w:hAnsi="Times New Roman"/>
        </w:rPr>
        <w:t xml:space="preserve">Danh sách file phải làm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Loại</w:t>
            </w:r>
          </w:p>
        </w:tc>
        <w:tc>
          <w:tcPr>
            <w:tcW w:type="dxa" w:w="78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File</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DTO</w:t>
            </w:r>
          </w:p>
        </w:tc>
        <w:tc>
          <w:tcPr>
            <w:tcW w:type="dxa" w:w="7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HoaDon, ChiTietHoaDon (MaKM kiểu int? vì có thể không dùng khuyến mãi), GioHang</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DAO</w:t>
            </w:r>
          </w:p>
        </w:tc>
        <w:tc>
          <w:tcPr>
            <w:tcW w:type="dxa" w:w="7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HoaDonDAO (phụ trách cả CHITIETHOADON), GioHangDAO</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BUS</w:t>
            </w:r>
          </w:p>
        </w:tc>
        <w:tc>
          <w:tcPr>
            <w:tcW w:type="dxa" w:w="7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HoaDonBUS, GioHangBUS</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GUI</w:t>
            </w:r>
          </w:p>
        </w:tc>
        <w:tc>
          <w:tcPr>
            <w:tcW w:type="dxa" w:w="7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FormBanHang (lập hóa đơn), FormHoaDon (danh sách hóa đơn), FormGioHang</w:t>
            </w:r>
          </w:p>
        </w:tc>
      </w:tr>
    </w:tbl>
    <w:p>
      <w:pPr>
        <w:spacing w:after="120" w:before="80" w:line="300"/>
      </w:pPr>
      <w:r>
        <w:rPr>
          <w:rFonts w:ascii="Times New Roman" w:cs="Times New Roman" w:eastAsia="Times New Roman" w:hAnsi="Times New Roman"/>
          <w:i/>
          <w:iCs/>
          <w:sz w:val="26"/>
          <w:szCs w:val="26"/>
        </w:rPr>
        <w:t xml:space="preserve">Tổng: 10 file</w:t>
      </w:r>
    </w:p>
    <w:p>
      <w:pPr>
        <w:pStyle w:val="Heading3"/>
        <w:keepNext/>
        <w:spacing w:after="100" w:before="180"/>
      </w:pPr>
      <w:r>
        <w:rPr>
          <w:rFonts w:ascii="Times New Roman" w:cs="Times New Roman" w:eastAsia="Times New Roman" w:hAnsi="Times New Roman"/>
        </w:rPr>
        <w:t xml:space="preserve">Yêu cầu công việc</w:t>
      </w:r>
    </w:p>
    <w:p>
      <w:pPr>
        <w:pStyle w:val="ListParagraph"/>
        <w:numPr>
          <w:ilvl w:val="0"/>
          <w:numId w:val="2"/>
        </w:numPr>
        <w:spacing w:after="70" w:line="290"/>
      </w:pPr>
      <w:r>
        <w:rPr>
          <w:rFonts w:ascii="Times New Roman" w:cs="Times New Roman" w:eastAsia="Times New Roman" w:hAnsi="Times New Roman"/>
          <w:b/>
          <w:bCs/>
          <w:sz w:val="26"/>
          <w:szCs w:val="26"/>
        </w:rPr>
        <w:t xml:space="preserve">HoaDonDAO – các hàm lấy dữ liệu. </w:t>
      </w:r>
      <w:r>
        <w:rPr>
          <w:rFonts w:ascii="Times New Roman" w:cs="Times New Roman" w:eastAsia="Times New Roman" w:hAnsi="Times New Roman"/>
          <w:sz w:val="26"/>
          <w:szCs w:val="26"/>
        </w:rPr>
        <w:t xml:space="preserve">Mỗi hàm là một câu SELECT, xem bảng bên dưới.</w:t>
      </w:r>
    </w:p>
    <w:p>
      <w:pPr>
        <w:pStyle w:val="ListParagraph"/>
        <w:numPr>
          <w:ilvl w:val="0"/>
          <w:numId w:val="2"/>
        </w:numPr>
        <w:spacing w:after="70" w:line="290"/>
      </w:pPr>
      <w:r>
        <w:rPr>
          <w:rFonts w:ascii="Times New Roman" w:cs="Times New Roman" w:eastAsia="Times New Roman" w:hAnsi="Times New Roman"/>
          <w:b/>
          <w:bCs/>
          <w:sz w:val="26"/>
          <w:szCs w:val="26"/>
        </w:rPr>
        <w:t xml:space="preserve">HoaDonDAO.LuuHoaDon – transaction. </w:t>
      </w:r>
      <w:r>
        <w:rPr>
          <w:rFonts w:ascii="Times New Roman" w:cs="Times New Roman" w:eastAsia="Times New Roman" w:hAnsi="Times New Roman"/>
          <w:sz w:val="26"/>
          <w:szCs w:val="26"/>
        </w:rPr>
        <w:t xml:space="preserve">Dùng DataProvider.TaoKetNoi và SqlTransaction. Trong một transaction: thêm hóa đơn, mỗi dòng hàng trừ tồn kho (chỉ trừ khi còn đủ hàng) rồi thêm chi tiết, sau cùng cộng điểm tích lũy cho khách (100.000 đồng = 1 điểm). Lỗi giữa chừng thì Rollback toàn bộ.</w:t>
      </w:r>
    </w:p>
    <w:p>
      <w:pPr>
        <w:pStyle w:val="ListParagraph"/>
        <w:numPr>
          <w:ilvl w:val="0"/>
          <w:numId w:val="2"/>
        </w:numPr>
        <w:spacing w:after="70" w:line="290"/>
      </w:pPr>
      <w:r>
        <w:rPr>
          <w:rFonts w:ascii="Times New Roman" w:cs="Times New Roman" w:eastAsia="Times New Roman" w:hAnsi="Times New Roman"/>
          <w:b/>
          <w:bCs/>
          <w:sz w:val="26"/>
          <w:szCs w:val="26"/>
        </w:rPr>
        <w:t xml:space="preserve">HoaDonBUS.TaoDong. </w:t>
      </w:r>
      <w:r>
        <w:rPr>
          <w:rFonts w:ascii="Times New Roman" w:cs="Times New Roman" w:eastAsia="Times New Roman" w:hAnsi="Times New Roman"/>
          <w:sz w:val="26"/>
          <w:szCs w:val="26"/>
        </w:rPr>
        <w:t xml:space="preserve">Kiểm tra số lượng lớn hơn 0, phiên bản chưa có trong hóa đơn (khóa chính kép không cho trùng), kho đủ hàng. Lấy đơn giá, áp dụng khuyến mãi: giảm mỗi cái = đơn giá x phần trăm / 100 + số tiền giảm. ThanhTien = làm tròn(giá sau giảm x số lượng).</w:t>
      </w:r>
    </w:p>
    <w:p>
      <w:pPr>
        <w:pStyle w:val="ListParagraph"/>
        <w:numPr>
          <w:ilvl w:val="0"/>
          <w:numId w:val="2"/>
        </w:numPr>
        <w:spacing w:after="70" w:line="290"/>
      </w:pPr>
      <w:r>
        <w:rPr>
          <w:rFonts w:ascii="Times New Roman" w:cs="Times New Roman" w:eastAsia="Times New Roman" w:hAnsi="Times New Roman"/>
          <w:b/>
          <w:bCs/>
          <w:sz w:val="26"/>
          <w:szCs w:val="26"/>
        </w:rPr>
        <w:t xml:space="preserve">HoaDonBUS.LuuHoaDon. </w:t>
      </w:r>
      <w:r>
        <w:rPr>
          <w:rFonts w:ascii="Times New Roman" w:cs="Times New Roman" w:eastAsia="Times New Roman" w:hAnsi="Times New Roman"/>
          <w:sz w:val="26"/>
          <w:szCs w:val="26"/>
        </w:rPr>
        <w:t xml:space="preserve">Kiểm tra hóa đơn có sản phẩm, cộng tổng tiền, gán ngày lập, gọi DAO và trả về mã hóa đơn.</w:t>
      </w:r>
    </w:p>
    <w:p>
      <w:pPr>
        <w:pStyle w:val="ListParagraph"/>
        <w:numPr>
          <w:ilvl w:val="0"/>
          <w:numId w:val="2"/>
        </w:numPr>
        <w:spacing w:after="70" w:line="290"/>
      </w:pPr>
      <w:r>
        <w:rPr>
          <w:rFonts w:ascii="Times New Roman" w:cs="Times New Roman" w:eastAsia="Times New Roman" w:hAnsi="Times New Roman"/>
          <w:b/>
          <w:bCs/>
          <w:sz w:val="26"/>
          <w:szCs w:val="26"/>
        </w:rPr>
        <w:t xml:space="preserve">FormBanHang. </w:t>
      </w:r>
      <w:r>
        <w:rPr>
          <w:rFonts w:ascii="Times New Roman" w:cs="Times New Roman" w:eastAsia="Times New Roman" w:hAnsi="Times New Roman"/>
          <w:sz w:val="26"/>
          <w:szCs w:val="26"/>
        </w:rPr>
        <w:t xml:space="preserve">Gồm ComboBox khách hàng, nhân viên, kho, phương thức thanh toán; ComboBox phiên bản, số lượng, ComboBox khuyến mãi (có mục "Không áp dụng"); lưới dòng hàng; nhãn tổng tiền; nút Thêm vào hóa đơn, Xóa dòng, Lập hóa đơn, Làm mới.</w:t>
      </w:r>
    </w:p>
    <w:p>
      <w:pPr>
        <w:pStyle w:val="ListParagraph"/>
        <w:numPr>
          <w:ilvl w:val="0"/>
          <w:numId w:val="2"/>
        </w:numPr>
        <w:spacing w:after="70" w:line="290"/>
      </w:pPr>
      <w:r>
        <w:rPr>
          <w:rFonts w:ascii="Times New Roman" w:cs="Times New Roman" w:eastAsia="Times New Roman" w:hAnsi="Times New Roman"/>
          <w:b/>
          <w:bCs/>
          <w:sz w:val="26"/>
          <w:szCs w:val="26"/>
        </w:rPr>
        <w:t xml:space="preserve">FormHoaDon. </w:t>
      </w:r>
      <w:r>
        <w:rPr>
          <w:rFonts w:ascii="Times New Roman" w:cs="Times New Roman" w:eastAsia="Times New Roman" w:hAnsi="Times New Roman"/>
          <w:sz w:val="26"/>
          <w:szCs w:val="26"/>
        </w:rPr>
        <w:t xml:space="preserve">Lưới hóa đơn (nhấp vào một hóa đơn thì lưới chi tiết hiện bên dưới) và nhãn tổng doanh thu.</w:t>
      </w:r>
    </w:p>
    <w:p>
      <w:pPr>
        <w:pStyle w:val="ListParagraph"/>
        <w:numPr>
          <w:ilvl w:val="0"/>
          <w:numId w:val="2"/>
        </w:numPr>
        <w:spacing w:after="70" w:line="290"/>
      </w:pPr>
      <w:r>
        <w:rPr>
          <w:rFonts w:ascii="Times New Roman" w:cs="Times New Roman" w:eastAsia="Times New Roman" w:hAnsi="Times New Roman"/>
          <w:b/>
          <w:bCs/>
          <w:sz w:val="26"/>
          <w:szCs w:val="26"/>
        </w:rPr>
        <w:t xml:space="preserve">GIOHANG. </w:t>
      </w:r>
      <w:r>
        <w:rPr>
          <w:rFonts w:ascii="Times New Roman" w:cs="Times New Roman" w:eastAsia="Times New Roman" w:hAnsi="Times New Roman"/>
          <w:sz w:val="26"/>
          <w:szCs w:val="26"/>
        </w:rPr>
        <w:t xml:space="preserve">Làm theo mẫu CRUD giống các bảng khác (2 ComboBox: khách hàng, phiên bản). Nếu quá tải thì chuyển GIOHANG sang thành viên 4.</w:t>
      </w:r>
    </w:p>
    <w:p>
      <w:pPr>
        <w:pStyle w:val="Heading3"/>
        <w:keepNext/>
        <w:spacing w:after="100" w:before="180"/>
      </w:pPr>
      <w:r>
        <w:rPr>
          <w:rFonts w:ascii="Times New Roman" w:cs="Times New Roman" w:eastAsia="Times New Roman" w:hAnsi="Times New Roman"/>
        </w:rPr>
        <w:t xml:space="preserve">Các hàm của HoaDonDAO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Hàm</w:t>
            </w:r>
          </w:p>
        </w:tc>
        <w:tc>
          <w:tcPr>
            <w:tcW w:type="dxa" w:w="60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Việc làm</w:t>
            </w:r>
          </w:p>
        </w:tc>
      </w:tr>
      <w:tr>
        <w:trPr>
          <w:cantSplit/>
        </w:trP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GetAll()</w:t>
            </w:r>
          </w:p>
        </w:tc>
        <w:tc>
          <w:tcPr>
            <w:tcW w:type="dxa" w:w="6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Danh sách hóa đơn nối với tên khách hàng, nhân viên, kho</w:t>
            </w:r>
          </w:p>
        </w:tc>
      </w:tr>
      <w:tr>
        <w:trPr>
          <w:cantSplit/>
        </w:trP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GetChiTiet(maHD)</w:t>
            </w:r>
          </w:p>
        </w:tc>
        <w:tc>
          <w:tcPr>
            <w:tcW w:type="dxa" w:w="6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Chi tiết một hóa đơn nối với tên điện thoại và phiên bản</w:t>
            </w:r>
          </w:p>
        </w:tc>
      </w:tr>
      <w:tr>
        <w:trPr>
          <w:cantSplit/>
        </w:trP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LayGiaNiemYet(maPB)</w:t>
            </w:r>
          </w:p>
        </w:tc>
        <w:tc>
          <w:tcPr>
            <w:tcW w:type="dxa" w:w="6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Lấy giá niêm yết của phiên bản</w:t>
            </w:r>
          </w:p>
        </w:tc>
      </w:tr>
      <w:tr>
        <w:trPr>
          <w:cantSplit/>
        </w:trP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LayTonKho(maKho, maPB)</w:t>
            </w:r>
          </w:p>
        </w:tc>
        <w:tc>
          <w:tcPr>
            <w:tcW w:type="dxa" w:w="6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Lấy số lượng tồn của phiên bản trong kho</w:t>
            </w:r>
          </w:p>
        </w:tc>
      </w:tr>
      <w:tr>
        <w:trPr>
          <w:cantSplit/>
        </w:trP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LayChiTietKhuyenMai(maKM, maPB, ngay)</w:t>
            </w:r>
          </w:p>
        </w:tc>
        <w:tc>
          <w:tcPr>
            <w:tcW w:type="dxa" w:w="6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Lấy phần trăm và số tiền giảm nếu khuyến mãi áp dụng cho phiên bản và còn hiệu lực</w:t>
            </w:r>
          </w:p>
        </w:tc>
      </w:tr>
      <w:tr>
        <w:trPr>
          <w:cantSplit/>
        </w:trP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LuuHoaDon(hd, ds)</w:t>
            </w:r>
          </w:p>
        </w:tc>
        <w:tc>
          <w:tcPr>
            <w:tcW w:type="dxa" w:w="6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Lưu hóa đơn trong một transaction (xem mô tả bên trên)</w:t>
            </w:r>
          </w:p>
        </w:tc>
      </w:tr>
    </w:tbl>
    <w:p>
      <w:pPr>
        <w:pStyle w:val="Heading3"/>
        <w:keepNext/>
        <w:spacing w:after="100" w:before="180"/>
      </w:pPr>
      <w:r>
        <w:rPr>
          <w:rFonts w:ascii="Times New Roman" w:cs="Times New Roman" w:eastAsia="Times New Roman" w:hAnsi="Times New Roman"/>
        </w:rPr>
        <w:t xml:space="preserve">Quy tắc kiểm tra dữ liệu ở BUS</w:t>
      </w:r>
    </w:p>
    <w:p>
      <w:pPr>
        <w:pStyle w:val="ListParagraph"/>
        <w:numPr>
          <w:ilvl w:val="0"/>
          <w:numId w:val="2"/>
        </w:numPr>
        <w:spacing w:after="70" w:line="290"/>
      </w:pPr>
      <w:r>
        <w:rPr>
          <w:rFonts w:ascii="Times New Roman" w:cs="Times New Roman" w:eastAsia="Times New Roman" w:hAnsi="Times New Roman"/>
          <w:sz w:val="26"/>
          <w:szCs w:val="26"/>
        </w:rPr>
        <w:t xml:space="preserve">GioHang: SoLuong phải lớn hơn 0.</w:t>
      </w:r>
    </w:p>
    <w:p>
      <w:pPr>
        <w:pStyle w:val="ListParagraph"/>
        <w:numPr>
          <w:ilvl w:val="0"/>
          <w:numId w:val="2"/>
        </w:numPr>
        <w:spacing w:after="70" w:line="290"/>
      </w:pPr>
      <w:r>
        <w:rPr>
          <w:rFonts w:ascii="Times New Roman" w:cs="Times New Roman" w:eastAsia="Times New Roman" w:hAnsi="Times New Roman"/>
          <w:sz w:val="26"/>
          <w:szCs w:val="26"/>
        </w:rPr>
        <w:t xml:space="preserve">Hóa đơn phải có ít nhất một dòng hàng.</w:t>
      </w:r>
    </w:p>
    <w:p>
      <w:pPr>
        <w:pStyle w:val="ListParagraph"/>
        <w:numPr>
          <w:ilvl w:val="0"/>
          <w:numId w:val="2"/>
        </w:numPr>
        <w:spacing w:after="70" w:line="290"/>
      </w:pPr>
      <w:r>
        <w:rPr>
          <w:rFonts w:ascii="Times New Roman" w:cs="Times New Roman" w:eastAsia="Times New Roman" w:hAnsi="Times New Roman"/>
          <w:sz w:val="26"/>
          <w:szCs w:val="26"/>
        </w:rPr>
        <w:t xml:space="preserve">Không bán vượt quá tồn kho. Không thêm trùng một phiên bản trong cùng hóa đơn.</w:t>
      </w:r>
    </w:p>
    <w:p>
      <w:pPr>
        <w:pStyle w:val="ListParagraph"/>
        <w:numPr>
          <w:ilvl w:val="0"/>
          <w:numId w:val="2"/>
        </w:numPr>
        <w:spacing w:after="70" w:line="290"/>
      </w:pPr>
      <w:r>
        <w:rPr>
          <w:rFonts w:ascii="Times New Roman" w:cs="Times New Roman" w:eastAsia="Times New Roman" w:hAnsi="Times New Roman"/>
          <w:sz w:val="26"/>
          <w:szCs w:val="26"/>
        </w:rPr>
        <w:t xml:space="preserve">Khuyến mãi chỉ áp dụng khi có trong CHITIETKHUYENMAI của phiên bản đó và đang trong thời gian hiệu lực.</w:t>
      </w:r>
    </w:p>
    <w:p>
      <w:pPr>
        <w:pStyle w:val="Heading3"/>
        <w:keepNext/>
        <w:spacing w:after="100" w:before="180"/>
      </w:pPr>
      <w:r>
        <w:rPr>
          <w:rFonts w:ascii="Times New Roman" w:cs="Times New Roman" w:eastAsia="Times New Roman" w:hAnsi="Times New Roman"/>
        </w:rPr>
        <w:t xml:space="preserve">Tiêu chí hoàn thành</w:t>
      </w:r>
    </w:p>
    <w:p>
      <w:pPr>
        <w:pStyle w:val="ListParagraph"/>
        <w:numPr>
          <w:ilvl w:val="0"/>
          <w:numId w:val="2"/>
        </w:numPr>
        <w:spacing w:after="70" w:line="290"/>
      </w:pPr>
      <w:r>
        <w:rPr>
          <w:rFonts w:ascii="Times New Roman" w:cs="Times New Roman" w:eastAsia="Times New Roman" w:hAnsi="Times New Roman"/>
          <w:sz w:val="26"/>
          <w:szCs w:val="26"/>
        </w:rPr>
        <w:t xml:space="preserve">Lập hóa đơn thành công: hóa đơn mới xuất hiện, tổng tiền đúng, tồn kho giảm, điểm khách hàng tăng.</w:t>
      </w:r>
    </w:p>
    <w:p>
      <w:pPr>
        <w:pStyle w:val="ListParagraph"/>
        <w:numPr>
          <w:ilvl w:val="0"/>
          <w:numId w:val="2"/>
        </w:numPr>
        <w:spacing w:after="70" w:line="290"/>
      </w:pPr>
      <w:r>
        <w:rPr>
          <w:rFonts w:ascii="Times New Roman" w:cs="Times New Roman" w:eastAsia="Times New Roman" w:hAnsi="Times New Roman"/>
          <w:sz w:val="26"/>
          <w:szCs w:val="26"/>
        </w:rPr>
        <w:t xml:space="preserve">Bán quá tồn kho thì báo lỗi. Bán 2 dòng mà dòng 2 lỗi thì không có gì được lưu (rollback đúng).</w:t>
      </w:r>
    </w:p>
    <w:p>
      <w:pPr>
        <w:pStyle w:val="ListParagraph"/>
        <w:numPr>
          <w:ilvl w:val="0"/>
          <w:numId w:val="2"/>
        </w:numPr>
        <w:spacing w:after="70" w:line="290"/>
      </w:pPr>
      <w:r>
        <w:rPr>
          <w:rFonts w:ascii="Times New Roman" w:cs="Times New Roman" w:eastAsia="Times New Roman" w:hAnsi="Times New Roman"/>
          <w:sz w:val="26"/>
          <w:szCs w:val="26"/>
        </w:rPr>
        <w:t xml:space="preserve">Trong FormBanHang và BUS không có câu SQL nào.</w:t>
      </w:r>
    </w:p>
    <w:p>
      <w:pPr>
        <w:pStyle w:val="Heading2"/>
        <w:keepNext/>
        <w:spacing w:after="120" w:before="240"/>
      </w:pPr>
      <w:r>
        <w:rPr>
          <w:rFonts w:ascii="Times New Roman" w:cs="Times New Roman" w:eastAsia="Times New Roman" w:hAnsi="Times New Roman"/>
        </w:rPr>
        <w:t xml:space="preserve">4.4. Thành viên 4: Khuyến mãi, bảo hành, kiểm thử và báo cáo</w:t>
      </w:r>
    </w:p>
    <w:p>
      <w:pPr>
        <w:pStyle w:val="Heading3"/>
        <w:keepNext/>
        <w:spacing w:after="100" w:before="180"/>
      </w:pPr>
      <w:r>
        <w:rPr>
          <w:rFonts w:ascii="Times New Roman" w:cs="Times New Roman" w:eastAsia="Times New Roman" w:hAnsi="Times New Roman"/>
        </w:rPr>
        <w:t xml:space="preserve">Bảng phụ trách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Bảng</w:t>
            </w:r>
          </w:p>
        </w:tc>
        <w:tc>
          <w:tcPr>
            <w:tcW w:type="dxa" w:w="69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Các cột</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KHUYENMAI</w:t>
            </w:r>
          </w:p>
        </w:tc>
        <w:tc>
          <w:tcPr>
            <w:tcW w:type="dxa" w:w="6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MaKM (PK), TenKM, LoaiKM, NgayBatDau, NgayKetThuc, MoTa</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CHITIETKHUYENMAI</w:t>
            </w:r>
          </w:p>
        </w:tc>
        <w:tc>
          <w:tcPr>
            <w:tcW w:type="dxa" w:w="6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MaKM (PK, FK), MaPB (PK, FK), PhanTramGiam, SoTienGiam</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BAOHANH</w:t>
            </w:r>
          </w:p>
        </w:tc>
        <w:tc>
          <w:tcPr>
            <w:tcW w:type="dxa" w:w="6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MaBH (PK), SoIMEI, NgayBatDau, NgayKetThuc, TrangThai, GhiChu, MaHD (FK), MaPB (FK)</w:t>
            </w:r>
          </w:p>
        </w:tc>
      </w:tr>
    </w:tbl>
    <w:p>
      <w:pPr>
        <w:pStyle w:val="Heading3"/>
        <w:keepNext/>
        <w:spacing w:after="100" w:before="180"/>
      </w:pPr>
      <w:r>
        <w:rPr>
          <w:rFonts w:ascii="Times New Roman" w:cs="Times New Roman" w:eastAsia="Times New Roman" w:hAnsi="Times New Roman"/>
        </w:rPr>
        <w:t xml:space="preserve">Danh sách file phải làm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Loại</w:t>
            </w:r>
          </w:p>
        </w:tc>
        <w:tc>
          <w:tcPr>
            <w:tcW w:type="dxa" w:w="78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File</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DTO</w:t>
            </w:r>
          </w:p>
        </w:tc>
        <w:tc>
          <w:tcPr>
            <w:tcW w:type="dxa" w:w="7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KhuyenMai, ChiTietKhuyenMai, BaoHanh</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DAO</w:t>
            </w:r>
          </w:p>
        </w:tc>
        <w:tc>
          <w:tcPr>
            <w:tcW w:type="dxa" w:w="7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KhuyenMaiDAO, ChiTietKhuyenMaiDAO, BaoHanhDAO</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BUS</w:t>
            </w:r>
          </w:p>
        </w:tc>
        <w:tc>
          <w:tcPr>
            <w:tcW w:type="dxa" w:w="7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KhuyenMaiBUS, ChiTietKhuyenMaiBUS, BaoHanhBUS</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GUI</w:t>
            </w:r>
          </w:p>
        </w:tc>
        <w:tc>
          <w:tcPr>
            <w:tcW w:type="dxa" w:w="7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FormKhuyenMai, FormChiTietKhuyenMai, FormBaoHanh</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Tài liệu</w:t>
            </w:r>
          </w:p>
        </w:tc>
        <w:tc>
          <w:tcPr>
            <w:tcW w:type="dxa" w:w="7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Bảng kiểm thử, báo cáo, sơ đồ 3 lớp</w:t>
            </w:r>
          </w:p>
        </w:tc>
      </w:tr>
    </w:tbl>
    <w:p>
      <w:pPr>
        <w:spacing w:after="120" w:before="80" w:line="300"/>
      </w:pPr>
      <w:r>
        <w:rPr>
          <w:rFonts w:ascii="Times New Roman" w:cs="Times New Roman" w:eastAsia="Times New Roman" w:hAnsi="Times New Roman"/>
          <w:i/>
          <w:iCs/>
          <w:sz w:val="26"/>
          <w:szCs w:val="26"/>
        </w:rPr>
        <w:t xml:space="preserve">Tổng: 12 file code + kiểm thử và báo cáo</w:t>
      </w:r>
    </w:p>
    <w:p>
      <w:pPr>
        <w:pStyle w:val="Heading3"/>
        <w:keepNext/>
        <w:spacing w:after="100" w:before="180"/>
      </w:pPr>
      <w:r>
        <w:rPr>
          <w:rFonts w:ascii="Times New Roman" w:cs="Times New Roman" w:eastAsia="Times New Roman" w:hAnsi="Times New Roman"/>
        </w:rPr>
        <w:t xml:space="preserve">Yêu cầu công việc</w:t>
      </w:r>
    </w:p>
    <w:p>
      <w:pPr>
        <w:pStyle w:val="ListParagraph"/>
        <w:numPr>
          <w:ilvl w:val="0"/>
          <w:numId w:val="2"/>
        </w:numPr>
        <w:spacing w:after="70" w:line="290"/>
      </w:pPr>
      <w:r>
        <w:rPr>
          <w:rFonts w:ascii="Times New Roman" w:cs="Times New Roman" w:eastAsia="Times New Roman" w:hAnsi="Times New Roman"/>
          <w:b/>
          <w:bCs/>
          <w:sz w:val="26"/>
          <w:szCs w:val="26"/>
        </w:rPr>
        <w:t xml:space="preserve">Làm KHUYENMAI trước tiên. </w:t>
      </w:r>
      <w:r>
        <w:rPr>
          <w:rFonts w:ascii="Times New Roman" w:cs="Times New Roman" w:eastAsia="Times New Roman" w:hAnsi="Times New Roman"/>
          <w:sz w:val="26"/>
          <w:szCs w:val="26"/>
        </w:rPr>
        <w:t xml:space="preserve">Thành viên 3 cần KhuyenMaiBUS.GetAll để chọn khuyến mãi khi bán hàng.</w:t>
      </w:r>
    </w:p>
    <w:p>
      <w:pPr>
        <w:pStyle w:val="ListParagraph"/>
        <w:numPr>
          <w:ilvl w:val="0"/>
          <w:numId w:val="2"/>
        </w:numPr>
        <w:spacing w:after="70" w:line="290"/>
      </w:pPr>
      <w:r>
        <w:rPr>
          <w:rFonts w:ascii="Times New Roman" w:cs="Times New Roman" w:eastAsia="Times New Roman" w:hAnsi="Times New Roman"/>
          <w:b/>
          <w:bCs/>
          <w:sz w:val="26"/>
          <w:szCs w:val="26"/>
        </w:rPr>
        <w:t xml:space="preserve">FormChiTietKhuyenMai. </w:t>
      </w:r>
      <w:r>
        <w:rPr>
          <w:rFonts w:ascii="Times New Roman" w:cs="Times New Roman" w:eastAsia="Times New Roman" w:hAnsi="Times New Roman"/>
          <w:sz w:val="26"/>
          <w:szCs w:val="26"/>
        </w:rPr>
        <w:t xml:space="preserve">2 ComboBox (khuyến mãi, phiên bản). Khóa chính kép (MaKM, MaPB) nên khóa 2 ComboBox khi chọn một dòng.</w:t>
      </w:r>
    </w:p>
    <w:p>
      <w:pPr>
        <w:pStyle w:val="ListParagraph"/>
        <w:numPr>
          <w:ilvl w:val="0"/>
          <w:numId w:val="2"/>
        </w:numPr>
        <w:spacing w:after="70" w:line="290"/>
      </w:pPr>
      <w:r>
        <w:rPr>
          <w:rFonts w:ascii="Times New Roman" w:cs="Times New Roman" w:eastAsia="Times New Roman" w:hAnsi="Times New Roman"/>
          <w:b/>
          <w:bCs/>
          <w:sz w:val="26"/>
          <w:szCs w:val="26"/>
        </w:rPr>
        <w:t xml:space="preserve">FormBaoHanh. </w:t>
      </w:r>
      <w:r>
        <w:rPr>
          <w:rFonts w:ascii="Times New Roman" w:cs="Times New Roman" w:eastAsia="Times New Roman" w:hAnsi="Times New Roman"/>
          <w:sz w:val="26"/>
          <w:szCs w:val="26"/>
        </w:rPr>
        <w:t xml:space="preserve">ComboBox hóa đơn (lấy từ HoaDonBUS.GetAll) và ComboBox phiên bản. Trong lúc thành viên 3 chưa xong, tự viết bản HoaDonBUS tạm trả về DataTable có cột MaHD để vẫn chạy được form.</w:t>
      </w:r>
    </w:p>
    <w:p>
      <w:pPr>
        <w:pStyle w:val="ListParagraph"/>
        <w:numPr>
          <w:ilvl w:val="0"/>
          <w:numId w:val="2"/>
        </w:numPr>
        <w:spacing w:after="70" w:line="290"/>
      </w:pPr>
      <w:r>
        <w:rPr>
          <w:rFonts w:ascii="Times New Roman" w:cs="Times New Roman" w:eastAsia="Times New Roman" w:hAnsi="Times New Roman"/>
          <w:b/>
          <w:bCs/>
          <w:sz w:val="26"/>
          <w:szCs w:val="26"/>
        </w:rPr>
        <w:t xml:space="preserve">Kiểm thử. </w:t>
      </w:r>
      <w:r>
        <w:rPr>
          <w:rFonts w:ascii="Times New Roman" w:cs="Times New Roman" w:eastAsia="Times New Roman" w:hAnsi="Times New Roman"/>
          <w:sz w:val="26"/>
          <w:szCs w:val="26"/>
        </w:rPr>
        <w:t xml:space="preserve">Từ ngày 5, chạy thử toàn bộ chương trình theo bảng kiểm thử ở mục 7, ghi danh sách lỗi gửi cho chủ file sửa.</w:t>
      </w:r>
    </w:p>
    <w:p>
      <w:pPr>
        <w:pStyle w:val="ListParagraph"/>
        <w:numPr>
          <w:ilvl w:val="0"/>
          <w:numId w:val="2"/>
        </w:numPr>
        <w:spacing w:after="70" w:line="290"/>
      </w:pPr>
      <w:r>
        <w:rPr>
          <w:rFonts w:ascii="Times New Roman" w:cs="Times New Roman" w:eastAsia="Times New Roman" w:hAnsi="Times New Roman"/>
          <w:b/>
          <w:bCs/>
          <w:sz w:val="26"/>
          <w:szCs w:val="26"/>
        </w:rPr>
        <w:t xml:space="preserve">Báo cáo. </w:t>
      </w:r>
      <w:r>
        <w:rPr>
          <w:rFonts w:ascii="Times New Roman" w:cs="Times New Roman" w:eastAsia="Times New Roman" w:hAnsi="Times New Roman"/>
          <w:sz w:val="26"/>
          <w:szCs w:val="26"/>
        </w:rPr>
        <w:t xml:space="preserve">Tổng hợp báo cáo cuối cùng, vẽ sơ đồ 3 lớp (GUI, BUS, DAO, DTO, SQL Server) và sơ đồ ERD.</w:t>
      </w:r>
    </w:p>
    <w:p>
      <w:pPr>
        <w:pStyle w:val="Heading3"/>
        <w:keepNext/>
        <w:spacing w:after="100" w:before="180"/>
      </w:pPr>
      <w:r>
        <w:rPr>
          <w:rFonts w:ascii="Times New Roman" w:cs="Times New Roman" w:eastAsia="Times New Roman" w:hAnsi="Times New Roman"/>
        </w:rPr>
        <w:t xml:space="preserve">Quy tắc kiểm tra dữ liệu ở BUS</w:t>
      </w:r>
    </w:p>
    <w:p>
      <w:pPr>
        <w:pStyle w:val="ListParagraph"/>
        <w:numPr>
          <w:ilvl w:val="0"/>
          <w:numId w:val="2"/>
        </w:numPr>
        <w:spacing w:after="70" w:line="290"/>
      </w:pPr>
      <w:r>
        <w:rPr>
          <w:rFonts w:ascii="Times New Roman" w:cs="Times New Roman" w:eastAsia="Times New Roman" w:hAnsi="Times New Roman"/>
          <w:sz w:val="26"/>
          <w:szCs w:val="26"/>
        </w:rPr>
        <w:t xml:space="preserve">KHUYENMAI: TenKM không được để trống. NgayKetThuc không được trước NgayBatDau.</w:t>
      </w:r>
    </w:p>
    <w:p>
      <w:pPr>
        <w:pStyle w:val="ListParagraph"/>
        <w:numPr>
          <w:ilvl w:val="0"/>
          <w:numId w:val="2"/>
        </w:numPr>
        <w:spacing w:after="70" w:line="290"/>
      </w:pPr>
      <w:r>
        <w:rPr>
          <w:rFonts w:ascii="Times New Roman" w:cs="Times New Roman" w:eastAsia="Times New Roman" w:hAnsi="Times New Roman"/>
          <w:sz w:val="26"/>
          <w:szCs w:val="26"/>
        </w:rPr>
        <w:t xml:space="preserve">CHITIETKHUYENMAI: PhanTramGiam từ 0 đến 100. SoTienGiam không âm. Phải nhập ít nhất một trong hai.</w:t>
      </w:r>
    </w:p>
    <w:p>
      <w:pPr>
        <w:pStyle w:val="ListParagraph"/>
        <w:numPr>
          <w:ilvl w:val="0"/>
          <w:numId w:val="2"/>
        </w:numPr>
        <w:spacing w:after="70" w:line="290"/>
      </w:pPr>
      <w:r>
        <w:rPr>
          <w:rFonts w:ascii="Times New Roman" w:cs="Times New Roman" w:eastAsia="Times New Roman" w:hAnsi="Times New Roman"/>
          <w:sz w:val="26"/>
          <w:szCs w:val="26"/>
        </w:rPr>
        <w:t xml:space="preserve">BAOHANH: SoIMEI gồm đúng 15 chữ số. NgayKetThuc không được trước NgayBatDau.</w:t>
      </w:r>
    </w:p>
    <w:p>
      <w:pPr>
        <w:pStyle w:val="Heading3"/>
        <w:keepNext/>
        <w:spacing w:after="100" w:before="180"/>
      </w:pPr>
      <w:r>
        <w:rPr>
          <w:rFonts w:ascii="Times New Roman" w:cs="Times New Roman" w:eastAsia="Times New Roman" w:hAnsi="Times New Roman"/>
        </w:rPr>
        <w:t xml:space="preserve">Tiêu chí hoàn thành</w:t>
      </w:r>
    </w:p>
    <w:p>
      <w:pPr>
        <w:pStyle w:val="ListParagraph"/>
        <w:numPr>
          <w:ilvl w:val="0"/>
          <w:numId w:val="2"/>
        </w:numPr>
        <w:spacing w:after="70" w:line="290"/>
      </w:pPr>
      <w:r>
        <w:rPr>
          <w:rFonts w:ascii="Times New Roman" w:cs="Times New Roman" w:eastAsia="Times New Roman" w:hAnsi="Times New Roman"/>
          <w:sz w:val="26"/>
          <w:szCs w:val="26"/>
        </w:rPr>
        <w:t xml:space="preserve">Thêm, sửa, xóa, tìm kiếm đúng ở 3 form. IMEI sai thì báo lỗi.</w:t>
      </w:r>
    </w:p>
    <w:p>
      <w:pPr>
        <w:pStyle w:val="ListParagraph"/>
        <w:numPr>
          <w:ilvl w:val="0"/>
          <w:numId w:val="2"/>
        </w:numPr>
        <w:spacing w:after="70" w:line="290"/>
      </w:pPr>
      <w:r>
        <w:rPr>
          <w:rFonts w:ascii="Times New Roman" w:cs="Times New Roman" w:eastAsia="Times New Roman" w:hAnsi="Times New Roman"/>
          <w:sz w:val="26"/>
          <w:szCs w:val="26"/>
        </w:rPr>
        <w:t xml:space="preserve">Khuyến mãi tạo ra được thành viên 3 dùng khi bán hàng.</w:t>
      </w:r>
    </w:p>
    <w:p>
      <w:pPr>
        <w:pStyle w:val="ListParagraph"/>
        <w:numPr>
          <w:ilvl w:val="0"/>
          <w:numId w:val="2"/>
        </w:numPr>
        <w:spacing w:after="70" w:line="290"/>
      </w:pPr>
      <w:r>
        <w:rPr>
          <w:rFonts w:ascii="Times New Roman" w:cs="Times New Roman" w:eastAsia="Times New Roman" w:hAnsi="Times New Roman"/>
          <w:sz w:val="26"/>
          <w:szCs w:val="26"/>
        </w:rPr>
        <w:t xml:space="preserve">Bảng kiểm thử được điền kết quả đầy đủ, báo cáo hoàn chỉnh.</w:t>
      </w:r>
    </w:p>
    <w:p>
      <w:pPr>
        <w:pStyle w:val="Heading1"/>
        <w:keepNext/>
        <w:spacing w:after="160" w:before="360"/>
      </w:pPr>
      <w:r>
        <w:rPr>
          <w:rFonts w:ascii="Times New Roman" w:cs="Times New Roman" w:eastAsia="Times New Roman" w:hAnsi="Times New Roman"/>
        </w:rPr>
        <w:t xml:space="preserve">5. Bảng phụ thuộc giữa các bảng (ai chờ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1200"/>
        <w:gridCol w:w="2838"/>
      </w:tblGrid>
      <w:tr>
        <w:trPr>
          <w:tblHeader/>
        </w:trPr>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Bảng</w:t>
            </w:r>
          </w:p>
        </w:tc>
        <w:tc>
          <w:tcPr>
            <w:tcW w:type="dxa" w:w="2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Cần có trước</w:t>
            </w:r>
          </w:p>
        </w:tc>
        <w:tc>
          <w:tcPr>
            <w:tcW w:type="dxa" w:w="1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Người làm</w:t>
            </w:r>
          </w:p>
        </w:tc>
        <w:tc>
          <w:tcPr>
            <w:tcW w:type="dxa" w:w="28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Chờ ai</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DIENTHOAI</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HANGDT, LOAIDIENTHOAI, NHACUNGCAP</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TV1</w:t>
            </w:r>
          </w:p>
        </w:tc>
        <w:tc>
          <w:tcPr>
            <w:tcW w:type="dxa" w:w="2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Cùng cụm, không phải chờ</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PHIENBAN</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DIENTHOAI</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TV1</w:t>
            </w:r>
          </w:p>
        </w:tc>
        <w:tc>
          <w:tcPr>
            <w:tcW w:type="dxa" w:w="2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Cùng cụm</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NHANVIEN</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KHO</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TV2</w:t>
            </w:r>
          </w:p>
        </w:tc>
        <w:tc>
          <w:tcPr>
            <w:tcW w:type="dxa" w:w="2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Cùng cụm</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TONKHO</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KHO, PHIENBAN</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TV2</w:t>
            </w:r>
          </w:p>
        </w:tc>
        <w:tc>
          <w:tcPr>
            <w:tcW w:type="dxa" w:w="2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TV1 (PHIENBAN)</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GIOHANG</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KHACHHANG, PHIENBAN</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TV3</w:t>
            </w:r>
          </w:p>
        </w:tc>
        <w:tc>
          <w:tcPr>
            <w:tcW w:type="dxa" w:w="2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TV1, TV2</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HOADON</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KHACHHANG, NHANVIEN, KHO</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TV3</w:t>
            </w:r>
          </w:p>
        </w:tc>
        <w:tc>
          <w:tcPr>
            <w:tcW w:type="dxa" w:w="2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TV2</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CHITIETKHUYENMAI</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KHUYENMAI, PHIENBAN</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TV4</w:t>
            </w:r>
          </w:p>
        </w:tc>
        <w:tc>
          <w:tcPr>
            <w:tcW w:type="dxa" w:w="2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TV1 (PHIENBAN)</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CHITIETHOADON</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HOADON, PHIENBAN, KHUYENMAI</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TV3</w:t>
            </w:r>
          </w:p>
        </w:tc>
        <w:tc>
          <w:tcPr>
            <w:tcW w:type="dxa" w:w="2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TV1, TV4</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BAOHANH</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CHITIETHOADON</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TV4</w:t>
            </w:r>
          </w:p>
        </w:tc>
        <w:tc>
          <w:tcPr>
            <w:tcW w:type="dxa" w:w="2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TV3</w:t>
            </w:r>
          </w:p>
        </w:tc>
      </w:tr>
    </w:tbl>
    <w:p>
      <w:pPr>
        <w:spacing w:after="100"/>
      </w:pPr>
    </w:p>
    <w:p>
      <w:pPr>
        <w:spacing w:after="120" w:before="0" w:line="300"/>
      </w:pPr>
      <w:r>
        <w:rPr>
          <w:rFonts w:ascii="Times New Roman" w:cs="Times New Roman" w:eastAsia="Times New Roman" w:hAnsi="Times New Roman"/>
          <w:b/>
          <w:bCs/>
          <w:sz w:val="26"/>
          <w:szCs w:val="26"/>
        </w:rPr>
        <w:t xml:space="preserve">Cách tránh chờ nhau: </w:t>
      </w:r>
      <w:r>
        <w:rPr>
          <w:rFonts w:ascii="Times New Roman" w:cs="Times New Roman" w:eastAsia="Times New Roman" w:hAnsi="Times New Roman"/>
          <w:sz w:val="26"/>
          <w:szCs w:val="26"/>
        </w:rPr>
        <w:t xml:space="preserve">khi form cần BUS của bảng người khác mà họ chưa xong, viết trước một bản BUS tạm chỉ có GetAll() trả về DataTable rỗng (có đúng tên cột cần dùng), rồi thay bằng bản thật khi người kia xong.</w:t>
      </w:r>
    </w:p>
    <w:p>
      <w:pPr>
        <w:pStyle w:val="Heading1"/>
        <w:keepNext/>
        <w:spacing w:after="160" w:before="360"/>
      </w:pPr>
      <w:r>
        <w:rPr>
          <w:rFonts w:ascii="Times New Roman" w:cs="Times New Roman" w:eastAsia="Times New Roman" w:hAnsi="Times New Roman"/>
        </w:rPr>
        <w:t xml:space="preserve">6. Lịch làm việc 7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2100"/>
        <w:gridCol w:w="2300"/>
        <w:gridCol w:w="2538"/>
      </w:tblGrid>
      <w:tr>
        <w:trPr>
          <w:tblHeader/>
        </w:trPr>
        <w:tc>
          <w:tcPr>
            <w:tcW w:type="dxa" w:w="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Ngày</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TV1</w:t>
            </w:r>
          </w:p>
        </w:tc>
        <w:tc>
          <w:tcPr>
            <w:tcW w:type="dxa" w:w="2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TV2</w:t>
            </w:r>
          </w:p>
        </w:tc>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TV3</w:t>
            </w:r>
          </w:p>
        </w:tc>
        <w:tc>
          <w:tcPr>
            <w:tcW w:type="dxa" w:w="25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TV4</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1</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DataProvider, DTO 5 bảng, .csproj</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File SQL (chạy được trên SQL Server)</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DTO 3 bảng</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DTO 3 bảng</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2</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DAO và BUS 5 bảng</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DTO, DAO, BUS: KHO, KHACHHANG</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HoaDonDAO: các hàm lấy giá, tồn kho, khuyến mãi</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DAO và BUS: KHUYENMAI (làm trước)</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3</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Form 5 bảng, MainForm</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DAO, BUS: NHANVIEN, TONKHO; form 4 bảng</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LuuHoaDon (transaction), HoaDonBUS</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DAO, BUS: CHITIETKHUYENMAI, BAOHANH</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4</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Hỗ trợ ghép code, sửa lỗi cụm mình</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Rà soát SQL, hỗ trợ</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FormBanHang, FormHoaDon</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Form 3 bảng, bắt đầu báo cáo</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5</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Ghép toàn bộ vào một project, build</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Sửa lỗi dữ liệu và khóa ngoại</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GIOHANG (DAO, BUS, form)</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Chạy thử từng menu</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6</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Sửa lỗi</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Sửa lỗi</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Sửa lỗi bán hàng</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Kiểm thử đầu đến cuối, ghi danh sách lỗi</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7</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Hoàn thiện báo cáo</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Hoàn thiện báo cáo</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Hoàn thiện báo cáo</w:t>
            </w:r>
          </w:p>
        </w:tc>
        <w:tc>
          <w:tcPr>
            <w:tcW w:type="dxa" w:w="2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Tập vấn đáp cả nhóm</w:t>
            </w:r>
          </w:p>
        </w:tc>
      </w:tr>
    </w:tbl>
    <w:p>
      <w:pPr>
        <w:pStyle w:val="Heading1"/>
        <w:keepNext/>
        <w:spacing w:after="160" w:before="360"/>
      </w:pPr>
      <w:r>
        <w:rPr>
          <w:rFonts w:ascii="Times New Roman" w:cs="Times New Roman" w:eastAsia="Times New Roman" w:hAnsi="Times New Roman"/>
        </w:rPr>
        <w:t xml:space="preserve">7. Bảng kiểm thử (thành viên 4 điền kết quả)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1850"/>
        <w:gridCol w:w="3000"/>
        <w:gridCol w:w="2638"/>
        <w:gridCol w:w="1500"/>
      </w:tblGrid>
      <w:tr>
        <w:trPr>
          <w:tblHeader/>
        </w:trPr>
        <w:tc>
          <w:tcPr>
            <w:tcW w:type="dxa" w:w="6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STT</w:t>
            </w:r>
          </w:p>
        </w:tc>
        <w:tc>
          <w:tcPr>
            <w:tcW w:type="dxa" w:w="18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Chức năng</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Thao tác</w:t>
            </w:r>
          </w:p>
        </w:tc>
        <w:tc>
          <w:tcPr>
            <w:tcW w:type="dxa" w:w="26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Kết quả đúng</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Kết quả (Đạt / Không)</w:t>
            </w:r>
          </w:p>
        </w:tc>
      </w:tr>
      <w:tr>
        <w:trPr>
          <w:cantSplit/>
        </w:trPr>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1</w:t>
            </w:r>
          </w:p>
        </w:tc>
        <w:tc>
          <w:tcPr>
            <w:tcW w:type="dxa" w:w="1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CRUD cơ bản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Thêm, sửa, xóa một hãng điện thoại</w:t>
            </w:r>
          </w:p>
        </w:tc>
        <w:tc>
          <w:tcPr>
            <w:tcW w:type="dxa" w:w="2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Lưới cập nhật đúng</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
            </w:r>
          </w:p>
        </w:tc>
      </w:tr>
      <w:tr>
        <w:trPr>
          <w:cantSplit/>
        </w:trPr>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2</w:t>
            </w:r>
          </w:p>
        </w:tc>
        <w:tc>
          <w:tcPr>
            <w:tcW w:type="dxa" w:w="1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Kiểm tra dữ liệu</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Để trống tên; nhập giá niêm yết bằng 0</w:t>
            </w:r>
          </w:p>
        </w:tc>
        <w:tc>
          <w:tcPr>
            <w:tcW w:type="dxa" w:w="2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Hiện thông báo lỗi từ BUS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
            </w:r>
          </w:p>
        </w:tc>
      </w:tr>
      <w:tr>
        <w:trPr>
          <w:cantSplit/>
        </w:trPr>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3</w:t>
            </w:r>
          </w:p>
        </w:tc>
        <w:tc>
          <w:tcPr>
            <w:tcW w:type="dxa" w:w="1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Xóa bị ràng buộc</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Xóa hãng đang có điện thoại</w:t>
            </w:r>
          </w:p>
        </w:tc>
        <w:tc>
          <w:tcPr>
            <w:tcW w:type="dxa" w:w="2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Báo không thể xóa, chương trình không bị lỗi</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
            </w:r>
          </w:p>
        </w:tc>
      </w:tr>
      <w:tr>
        <w:trPr>
          <w:cantSplit/>
        </w:trPr>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4</w:t>
            </w:r>
          </w:p>
        </w:tc>
        <w:tc>
          <w:tcPr>
            <w:tcW w:type="dxa" w:w="1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Tìm kiếm</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Gõ từ khóa, bấm Tìm; bấm Hiện tất cả</w:t>
            </w:r>
          </w:p>
        </w:tc>
        <w:tc>
          <w:tcPr>
            <w:tcW w:type="dxa" w:w="2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Lưới lọc đúng, rồi hiện lại đầy đủ</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
            </w:r>
          </w:p>
        </w:tc>
      </w:tr>
      <w:tr>
        <w:trPr>
          <w:cantSplit/>
        </w:trPr>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5</w:t>
            </w:r>
          </w:p>
        </w:tc>
        <w:tc>
          <w:tcPr>
            <w:tcW w:type="dxa" w:w="1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Bán hàng</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Thêm 2 sản phẩm có khuyến mãi, lập hóa đơn</w:t>
            </w:r>
          </w:p>
        </w:tc>
        <w:tc>
          <w:tcPr>
            <w:tcW w:type="dxa" w:w="2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Hóa đơn xuất hiện, tổng tiền đúng</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
            </w:r>
          </w:p>
        </w:tc>
      </w:tr>
      <w:tr>
        <w:trPr>
          <w:cantSplit/>
        </w:trPr>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6</w:t>
            </w:r>
          </w:p>
        </w:tc>
        <w:tc>
          <w:tcPr>
            <w:tcW w:type="dxa" w:w="1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Hết hàng</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Bán nhiều hơn số lượng tồn kho</w:t>
            </w:r>
          </w:p>
        </w:tc>
        <w:tc>
          <w:tcPr>
            <w:tcW w:type="dxa" w:w="2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Báo kho không đủ hàng</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
            </w:r>
          </w:p>
        </w:tc>
      </w:tr>
      <w:tr>
        <w:trPr>
          <w:cantSplit/>
        </w:trPr>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7</w:t>
            </w:r>
          </w:p>
        </w:tc>
        <w:tc>
          <w:tcPr>
            <w:tcW w:type="dxa" w:w="1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Khuyến mãi không hợp lệ</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Chọn khuyến mãi hết hạn hoặc không áp dụng cho phiên bản</w:t>
            </w:r>
          </w:p>
        </w:tc>
        <w:tc>
          <w:tcPr>
            <w:tcW w:type="dxa" w:w="2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Báo không áp dụng được</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
            </w:r>
          </w:p>
        </w:tc>
      </w:tr>
      <w:tr>
        <w:trPr>
          <w:cantSplit/>
        </w:trPr>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8</w:t>
            </w:r>
          </w:p>
        </w:tc>
        <w:tc>
          <w:tcPr>
            <w:tcW w:type="dxa" w:w="1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Trừ tồn kho</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Mở Tồn kho sau khi bán</w:t>
            </w:r>
          </w:p>
        </w:tc>
        <w:tc>
          <w:tcPr>
            <w:tcW w:type="dxa" w:w="2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Số lượng đã giảm đúng</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
            </w:r>
          </w:p>
        </w:tc>
      </w:tr>
      <w:tr>
        <w:trPr>
          <w:cantSplit/>
        </w:trPr>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9</w:t>
            </w:r>
          </w:p>
        </w:tc>
        <w:tc>
          <w:tcPr>
            <w:tcW w:type="dxa" w:w="1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Điểm tích lũy</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Mở Khách hàng sau khi bán</w:t>
            </w:r>
          </w:p>
        </w:tc>
        <w:tc>
          <w:tcPr>
            <w:tcW w:type="dxa" w:w="2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Điểm tăng đúng</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
            </w:r>
          </w:p>
        </w:tc>
      </w:tr>
      <w:tr>
        <w:trPr>
          <w:cantSplit/>
        </w:trPr>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10</w:t>
            </w:r>
          </w:p>
        </w:tc>
        <w:tc>
          <w:tcPr>
            <w:tcW w:type="dxa" w:w="1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Rollback</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Bán 2 dòng, dòng 2 vượt tồn kho</w:t>
            </w:r>
          </w:p>
        </w:tc>
        <w:tc>
          <w:tcPr>
            <w:tcW w:type="dxa" w:w="2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Không có hóa đơn nào được lưu; tồn kho dòng 1 không đổi</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
            </w:r>
          </w:p>
        </w:tc>
      </w:tr>
      <w:tr>
        <w:trPr>
          <w:cantSplit/>
        </w:trPr>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11</w:t>
            </w:r>
          </w:p>
        </w:tc>
        <w:tc>
          <w:tcPr>
            <w:tcW w:type="dxa" w:w="1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Bảo hành</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Thêm bảo hành với IMEI 15 số; thử IMEI sai</w:t>
            </w:r>
          </w:p>
        </w:tc>
        <w:tc>
          <w:tcPr>
            <w:tcW w:type="dxa" w:w="2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Đúng thì thành công; sai thì báo lỗi</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
            </w:r>
          </w:p>
        </w:tc>
      </w:tr>
      <w:tr>
        <w:trPr>
          <w:cantSplit/>
        </w:trPr>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12</w:t>
            </w:r>
          </w:p>
        </w:tc>
        <w:tc>
          <w:tcPr>
            <w:tcW w:type="dxa" w:w="1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Khóa chính kép</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Thêm trùng (kho, phiên bản) ở Tồn kho</w:t>
            </w:r>
          </w:p>
        </w:tc>
        <w:tc>
          <w:tcPr>
            <w:tcW w:type="dxa" w:w="2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Báo lỗi trùng, không bị crash</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sz w:val="22"/>
                <w:szCs w:val="22"/>
              </w:rPr>
              <w:t xml:space="preserve"/>
            </w:r>
          </w:p>
        </w:tc>
      </w:tr>
    </w:tbl>
    <w:p>
      <w:pPr>
        <w:pStyle w:val="Heading1"/>
        <w:keepNext/>
        <w:spacing w:after="160" w:before="360"/>
      </w:pPr>
      <w:r>
        <w:rPr>
          <w:rFonts w:ascii="Times New Roman" w:cs="Times New Roman" w:eastAsia="Times New Roman" w:hAnsi="Times New Roman"/>
        </w:rPr>
        <w:t xml:space="preserve">8. Phân chia báo cáo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8638"/>
      </w:tblGrid>
      <w:tr>
        <w:trPr>
          <w:tblHeader/>
        </w:trPr>
        <w:tc>
          <w:tcPr>
            <w:tcW w:type="dxa" w:w="1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TV</w:t>
            </w:r>
          </w:p>
        </w:tc>
        <w:tc>
          <w:tcPr>
            <w:tcW w:type="dxa" w:w="86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Phần báo cáo phụ trách</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1</w:t>
            </w:r>
          </w:p>
        </w:tc>
        <w:tc>
          <w:tcPr>
            <w:tcW w:type="dxa" w:w="8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Giới thiệu đề tài, mô hình 3 lớp, mô tả DataProvider và phần quản lý sản phẩm</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2</w:t>
            </w:r>
          </w:p>
        </w:tc>
        <w:tc>
          <w:tcPr>
            <w:tcW w:type="dxa" w:w="8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Sơ đồ ERD, thiết kế cơ sở dữ liệu SQL Server (15 bảng, khóa, ràng buộc), phần kho, nhân viên, khách hàng</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3</w:t>
            </w:r>
          </w:p>
        </w:tc>
        <w:tc>
          <w:tcPr>
            <w:tcW w:type="dxa" w:w="8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Chức năng bán hàng, giải thích transaction, luồng GUI → BUS → DAO của lập hóa đơn</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bCs/>
                <w:sz w:val="22"/>
                <w:szCs w:val="22"/>
              </w:rPr>
              <w:t xml:space="preserve">4</w:t>
            </w:r>
          </w:p>
        </w:tc>
        <w:tc>
          <w:tcPr>
            <w:tcW w:type="dxa" w:w="8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Khuyến mãi và bảo hành, bảng kiểm thử và kết quả, kết luận, hướng phát triển; tổng hợp và định dạng báo cáo</w:t>
            </w:r>
          </w:p>
        </w:tc>
      </w:tr>
    </w:tbl>
    <w:p>
      <w:pPr>
        <w:pStyle w:val="Heading1"/>
        <w:keepNext/>
        <w:spacing w:after="160" w:before="360"/>
      </w:pPr>
      <w:r>
        <w:rPr>
          <w:rFonts w:ascii="Times New Roman" w:cs="Times New Roman" w:eastAsia="Times New Roman" w:hAnsi="Times New Roman"/>
        </w:rPr>
        <w:t xml:space="preserve">9. Chuẩn bị vấn đáp</w:t>
      </w:r>
    </w:p>
    <w:p>
      <w:pPr>
        <w:spacing w:after="120" w:before="0" w:line="300"/>
      </w:pPr>
      <w:r>
        <w:rPr>
          <w:rFonts w:ascii="Times New Roman" w:cs="Times New Roman" w:eastAsia="Times New Roman" w:hAnsi="Times New Roman"/>
          <w:sz w:val="26"/>
          <w:szCs w:val="26"/>
        </w:rPr>
        <w:t xml:space="preserve">Mỗi thành viên phải giải thích được phần của mình và luồng chung của cả chương trình, vì có thể được hỏi bất kỳ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Câu hỏi thường gặp</w:t>
            </w:r>
          </w:p>
        </w:tc>
        <w:tc>
          <w:tcPr>
            <w:tcW w:type="dxa" w:w="53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0"/>
              <w:jc w:val="center"/>
            </w:pPr>
            <w:r>
              <w:rPr>
                <w:rFonts w:ascii="Times New Roman" w:cs="Times New Roman" w:eastAsia="Times New Roman" w:hAnsi="Times New Roman"/>
                <w:b/>
                <w:bCs/>
                <w:sz w:val="22"/>
                <w:szCs w:val="22"/>
              </w:rPr>
              <w:t xml:space="preserve">Ý cần trả lời</w:t>
            </w:r>
          </w:p>
        </w:tc>
      </w:tr>
      <w:tr>
        <w:trPr>
          <w:cantSplit/>
        </w:trPr>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Vì sao không viết SQL trong form?</w:t>
            </w:r>
          </w:p>
        </w:tc>
        <w:tc>
          <w:tcPr>
            <w:tcW w:type="dxa" w:w="5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SQL chỉ nằm ở DAO để dễ bảo trì. Quy tắc nghiệp vụ nằm ở BUS để các form dùng chung. Form chỉ lo giao diện.</w:t>
            </w:r>
          </w:p>
        </w:tc>
      </w:tr>
      <w:tr>
        <w:trPr>
          <w:cantSplit/>
        </w:trPr>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Một lần bấm "Thêm" đi qua những lớp nào?</w:t>
            </w:r>
          </w:p>
        </w:tc>
        <w:tc>
          <w:tcPr>
            <w:tcW w:type="dxa" w:w="5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Form đọc ô nhập, tạo DTO, gọi BUS.Them; BUS kiểm tra rồi gọi DAO.Insert; DAO chạy SQL qua DataProvider.</w:t>
            </w:r>
          </w:p>
        </w:tc>
      </w:tr>
      <w:tr>
        <w:trPr>
          <w:cantSplit/>
        </w:trPr>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Tại sao lập hóa đơn dùng transaction?</w:t>
            </w:r>
          </w:p>
        </w:tc>
        <w:tc>
          <w:tcPr>
            <w:tcW w:type="dxa" w:w="5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Thêm hóa đơn, trừ tồn kho, thêm chi tiết, cộng điểm phải cùng thành công hoặc cùng hủy để dữ liệu không bị sai.</w:t>
            </w:r>
          </w:p>
        </w:tc>
      </w:tr>
      <w:tr>
        <w:trPr>
          <w:cantSplit/>
        </w:trPr>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DataProvider để làm gì?</w:t>
            </w:r>
          </w:p>
        </w:tc>
        <w:tc>
          <w:tcPr>
            <w:tcW w:type="dxa" w:w="5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Gom việc mở kết nối, gán tham số, chạy lệnh vào một chỗ, giữ chuỗi kết nối ở một nơi và tránh SQL injection nhờ tham số.</w:t>
            </w:r>
          </w:p>
        </w:tc>
      </w:tr>
      <w:tr>
        <w:trPr>
          <w:cantSplit/>
        </w:trPr>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Giá khi có khuyến mãi được tính ở đâu?</w:t>
            </w:r>
          </w:p>
        </w:tc>
        <w:tc>
          <w:tcPr>
            <w:tcW w:type="dxa" w:w="5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Ở BUS (HoaDonBUS.TaoDong), dữ liệu giá và khuyến mãi lấy từ DAO.</w:t>
            </w:r>
          </w:p>
        </w:tc>
      </w:tr>
      <w:tr>
        <w:trPr>
          <w:cantSplit/>
        </w:trPr>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Vì sao khóa chính của TONKHO gồm hai cột?</w:t>
            </w:r>
          </w:p>
        </w:tc>
        <w:tc>
          <w:tcPr>
            <w:tcW w:type="dxa" w:w="5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0"/>
            </w:pPr>
            <w:r>
              <w:rPr>
                <w:rFonts w:ascii="Times New Roman" w:cs="Times New Roman" w:eastAsia="Times New Roman" w:hAnsi="Times New Roman"/>
                <w:b w:val="false"/>
                <w:bCs w:val="false"/>
                <w:sz w:val="22"/>
                <w:szCs w:val="22"/>
              </w:rPr>
              <w:t xml:space="preserve">Mỗi phiên bản có một dòng tồn riêng ở mỗi kho, nên khóa là cặp (MaKho, MaPB).</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Trang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2F5496"/>
      <w:sz w:val="28"/>
      <w:szCs w:val="28"/>
    </w:rPr>
  </w:style>
  <w:style w:type="paragraph" w:styleId="Heading3">
    <w:name w:val="Heading 3"/>
    <w:basedOn w:val="Normal"/>
    <w:next w:val="Normal"/>
    <w:qFormat/>
    <w:pPr>
      <w:keepNext/>
      <w:spacing w:after="100" w:before="180"/>
      <w:outlineLvl w:val="2"/>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Bảng phân công công việc nhóm - Quản lý cửa hàng bán điện thoại</dc:title>
  <dc:creator>Nhóm đồ án</dc:creator>
  <cp:lastModifiedBy>Un-named</cp:lastModifiedBy>
  <cp:revision>1</cp:revision>
  <dcterms:created xsi:type="dcterms:W3CDTF">2026-10-18T14:16:32.174Z</dcterms:created>
  <dcterms:modified xsi:type="dcterms:W3CDTF">2026-10-18T14:16:32.174Z</dcterms:modified>
</cp:coreProperties>
</file>

<file path=docProps/custom.xml><?xml version="1.0" encoding="utf-8"?>
<Properties xmlns="http://schemas.openxmlformats.org/officeDocument/2006/custom-properties" xmlns:vt="http://schemas.openxmlformats.org/officeDocument/2006/docPropsVTypes"/>
</file>