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9C7" w:rsidRPr="004024BD" w:rsidRDefault="001F1008" w:rsidP="001F1008">
      <w:pPr>
        <w:jc w:val="center"/>
        <w:rPr>
          <w:rFonts w:ascii="Times New Roman" w:hAnsi="Times New Roman" w:cs="Times New Roman"/>
          <w:b/>
          <w:sz w:val="24"/>
        </w:rPr>
      </w:pPr>
      <w:r w:rsidRPr="004024BD">
        <w:rPr>
          <w:rFonts w:ascii="Times New Roman" w:hAnsi="Times New Roman" w:cs="Times New Roman"/>
          <w:b/>
          <w:sz w:val="24"/>
        </w:rPr>
        <w:t>Retrospective Report</w:t>
      </w:r>
    </w:p>
    <w:p w:rsidR="001F1008" w:rsidRPr="00602FE0" w:rsidRDefault="001F1008" w:rsidP="001F10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1F1008" w:rsidRPr="00602FE0" w:rsidRDefault="001F1008" w:rsidP="001F10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1F1008" w:rsidRDefault="001F1008" w:rsidP="001F10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1</w:t>
      </w:r>
    </w:p>
    <w:p w:rsidR="001F1008" w:rsidRDefault="001F1008" w:rsidP="001F10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21 November 2016 to 27 November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008" w:rsidTr="001F1008">
        <w:tc>
          <w:tcPr>
            <w:tcW w:w="9350" w:type="dxa"/>
            <w:shd w:val="clear" w:color="auto" w:fill="E7E6E6" w:themeFill="background2"/>
          </w:tcPr>
          <w:p w:rsidR="001F1008" w:rsidRPr="001F1008" w:rsidRDefault="001F1008" w:rsidP="001F1008">
            <w:pPr>
              <w:rPr>
                <w:rFonts w:ascii="Times New Roman" w:hAnsi="Times New Roman" w:cs="Times New Roman"/>
                <w:sz w:val="24"/>
              </w:rPr>
            </w:pPr>
            <w:r w:rsidRPr="001F1008">
              <w:rPr>
                <w:rFonts w:ascii="Times New Roman" w:hAnsi="Times New Roman" w:cs="Times New Roman"/>
                <w:sz w:val="24"/>
              </w:rPr>
              <w:t>Things That Went Well</w:t>
            </w:r>
          </w:p>
        </w:tc>
      </w:tr>
      <w:tr w:rsidR="001F1008" w:rsidTr="001F1008">
        <w:tc>
          <w:tcPr>
            <w:tcW w:w="9350" w:type="dxa"/>
          </w:tcPr>
          <w:p w:rsidR="006E77A4" w:rsidRDefault="006E77A4" w:rsidP="006E77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-Big user stories breaks down into smaller pieces of stories</w:t>
            </w:r>
            <w:r>
              <w:rPr>
                <w:rFonts w:ascii="Times New Roman" w:hAnsi="Times New Roman" w:cs="Times New Roman"/>
                <w:sz w:val="24"/>
              </w:rPr>
              <w:t>. For example, trip management user stories breaks down into view trip table, retrieve trip, create new trip, update trip and delete trip user stories.</w:t>
            </w:r>
          </w:p>
          <w:p w:rsidR="006E77A4" w:rsidRDefault="006E77A4" w:rsidP="006E77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-Small features improved estimation and planning.</w:t>
            </w:r>
          </w:p>
          <w:p w:rsidR="006E77A4" w:rsidRDefault="006E77A4" w:rsidP="006E77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-Work distribution allocated well to each to the members.</w:t>
            </w:r>
          </w:p>
          <w:p w:rsidR="001F1008" w:rsidRDefault="006E77A4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-Continuous use of pivotal tracker improve the transparency of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user stories and their status.</w:t>
            </w:r>
          </w:p>
          <w:p w:rsidR="006E77A4" w:rsidRPr="006E77A4" w:rsidRDefault="006E77A4" w:rsidP="001F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-Fixed sprint time box ensures the works can be completed within the time.</w:t>
            </w:r>
          </w:p>
        </w:tc>
      </w:tr>
    </w:tbl>
    <w:p w:rsidR="001F1008" w:rsidRDefault="001F1008" w:rsidP="001F1008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008" w:rsidRPr="001F1008" w:rsidTr="00E90945">
        <w:tc>
          <w:tcPr>
            <w:tcW w:w="9350" w:type="dxa"/>
            <w:shd w:val="clear" w:color="auto" w:fill="E7E6E6" w:themeFill="background2"/>
          </w:tcPr>
          <w:p w:rsidR="001F1008" w:rsidRPr="001F1008" w:rsidRDefault="001F1008" w:rsidP="00E90945">
            <w:pPr>
              <w:rPr>
                <w:rFonts w:ascii="Times New Roman" w:hAnsi="Times New Roman" w:cs="Times New Roman"/>
                <w:sz w:val="24"/>
              </w:rPr>
            </w:pPr>
            <w:r w:rsidRPr="001F1008">
              <w:rPr>
                <w:rFonts w:ascii="Times New Roman" w:hAnsi="Times New Roman" w:cs="Times New Roman"/>
                <w:sz w:val="24"/>
              </w:rPr>
              <w:t xml:space="preserve">Things That </w:t>
            </w:r>
            <w:r>
              <w:rPr>
                <w:rFonts w:ascii="Times New Roman" w:hAnsi="Times New Roman" w:cs="Times New Roman"/>
                <w:sz w:val="24"/>
              </w:rPr>
              <w:t xml:space="preserve">Not </w:t>
            </w:r>
            <w:r w:rsidRPr="001F1008">
              <w:rPr>
                <w:rFonts w:ascii="Times New Roman" w:hAnsi="Times New Roman" w:cs="Times New Roman"/>
                <w:sz w:val="24"/>
              </w:rPr>
              <w:t>Went Well</w:t>
            </w:r>
          </w:p>
        </w:tc>
      </w:tr>
      <w:tr w:rsidR="001F1008" w:rsidTr="00E90945">
        <w:tc>
          <w:tcPr>
            <w:tcW w:w="9350" w:type="dxa"/>
          </w:tcPr>
          <w:p w:rsidR="001F1008" w:rsidRDefault="004024BD" w:rsidP="004024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-Time limitation, there </w:t>
            </w:r>
            <w:r w:rsidR="006E77A4">
              <w:rPr>
                <w:rFonts w:ascii="Times New Roman" w:hAnsi="Times New Roman" w:cs="Times New Roman"/>
                <w:sz w:val="24"/>
              </w:rPr>
              <w:t>too many user stories have to be developed within the time of one week.</w:t>
            </w:r>
          </w:p>
          <w:p w:rsidR="006E77A4" w:rsidRDefault="006E77A4" w:rsidP="004024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-The members unfamiliar with the scrum agile management process.</w:t>
            </w:r>
          </w:p>
          <w:p w:rsidR="006E77A4" w:rsidRDefault="006E77A4" w:rsidP="006E77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-The members unfamiliar with each other causes communication problem.</w:t>
            </w:r>
          </w:p>
          <w:p w:rsidR="006E77A4" w:rsidRDefault="006E77A4" w:rsidP="006E77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-Daily Scrum Meeting were effective but not efficient.</w:t>
            </w:r>
          </w:p>
          <w:p w:rsidR="006E77A4" w:rsidRDefault="006E77A4" w:rsidP="006E77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-Underestimated time needed to develop 13 user stories in one week.</w:t>
            </w:r>
          </w:p>
          <w:p w:rsidR="006E77A4" w:rsidRPr="004024BD" w:rsidRDefault="006E77A4" w:rsidP="006E77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-The decision of developing core functions of system in first sprint increases the complexity of implementation.</w:t>
            </w:r>
          </w:p>
        </w:tc>
      </w:tr>
    </w:tbl>
    <w:p w:rsidR="001F1008" w:rsidRDefault="001F1008" w:rsidP="001F1008">
      <w:pPr>
        <w:rPr>
          <w:rFonts w:ascii="Times New Roman" w:hAnsi="Times New Roman" w:cs="Times New Roman"/>
          <w:b/>
          <w:sz w:val="24"/>
        </w:rPr>
      </w:pPr>
    </w:p>
    <w:p w:rsidR="001F1008" w:rsidRDefault="001F1008" w:rsidP="001F1008">
      <w:pPr>
        <w:rPr>
          <w:rFonts w:ascii="Times New Roman" w:hAnsi="Times New Roman" w:cs="Times New Roman"/>
          <w:b/>
          <w:sz w:val="24"/>
        </w:rPr>
      </w:pPr>
    </w:p>
    <w:p w:rsidR="001F1008" w:rsidRPr="001F1008" w:rsidRDefault="001F1008" w:rsidP="001F1008">
      <w:pPr>
        <w:rPr>
          <w:b/>
        </w:rPr>
      </w:pPr>
    </w:p>
    <w:sectPr w:rsidR="001F1008" w:rsidRPr="001F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029D5"/>
    <w:multiLevelType w:val="hybridMultilevel"/>
    <w:tmpl w:val="3D8A371C"/>
    <w:lvl w:ilvl="0" w:tplc="71F646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08"/>
    <w:rsid w:val="001F1008"/>
    <w:rsid w:val="004024BD"/>
    <w:rsid w:val="004C0D72"/>
    <w:rsid w:val="006E77A4"/>
    <w:rsid w:val="007149C7"/>
    <w:rsid w:val="00B33F96"/>
    <w:rsid w:val="00D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D02A-3991-4B80-9DF6-1663B0D4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1F1008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F1008"/>
    <w:rPr>
      <w:rFonts w:ascii="Arial" w:eastAsia="Times New Roman" w:hAnsi="Arial" w:cs="Times New Roman"/>
      <w:b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1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2</cp:revision>
  <dcterms:created xsi:type="dcterms:W3CDTF">2016-12-26T01:05:00Z</dcterms:created>
  <dcterms:modified xsi:type="dcterms:W3CDTF">2016-12-26T01:05:00Z</dcterms:modified>
</cp:coreProperties>
</file>