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FC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数据库设计</w:t>
      </w:r>
    </w:p>
    <w:p w14:paraId="0C89C999">
      <w:r>
        <w:drawing>
          <wp:inline distT="0" distB="0" distL="114300" distR="114300">
            <wp:extent cx="5267325" cy="2600325"/>
            <wp:effectExtent l="0" t="0" r="571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DDA4">
      <w:r>
        <w:drawing>
          <wp:inline distT="0" distB="0" distL="114300" distR="114300">
            <wp:extent cx="5264785" cy="1791335"/>
            <wp:effectExtent l="0" t="0" r="825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9700" cy="8686800"/>
            <wp:effectExtent l="0" t="0" r="7620" b="0"/>
            <wp:docPr id="5" name="图片 5" descr="plantuml 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lantuml (3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0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bookmarkStart w:id="0" w:name="_GoBack"/>
      <w:bookmarkEnd w:id="0"/>
      <w:r>
        <w:rPr>
          <w:rFonts w:hint="eastAsia"/>
          <w:lang w:val="en-US" w:eastAsia="zh-CN"/>
        </w:rPr>
        <w:t>登陆注册页面</w:t>
      </w:r>
    </w:p>
    <w:p w14:paraId="7E6507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A061B"/>
    <w:rsid w:val="0FEA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2025-12-20T06:29:00Z</dcterms:created>
  <dc:creator>ฅ՞•ﻌ•՞ฅ译文</dc:creator>
  <cp:lastModifiedBy>ฅ՞•ﻌ•՞ฅ译文</cp:lastModifiedBy>
  <dcterms:modified xsi:type="dcterms:W3CDTF">2025-12-20T14:17:39Z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F8E41785C42B4A45A3BB5922A83EBFB5_11</vt:lpwstr>
  </property>
  <property fmtid="{D5CDD505-2E9C-101B-9397-08002B2CF9AE}" pid="4" name="KSOTemplateDocerSaveRecord">
    <vt:lpwstr>eyJoZGlkIjoiYTc1ODFlODFiYjM1MTE0MmE4NGM4NzkyMDliMzE2OTYiLCJ1c2VySWQiOiI5MTgzOTM4NjAifQ==</vt:lpwstr>
  </property>
</Properties>
</file>