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9852FE" w:rsidRPr="009852FE" w14:paraId="5385B227" w14:textId="77777777" w:rsidTr="006A5793">
        <w:tc>
          <w:tcPr>
            <w:tcW w:w="1101" w:type="dxa"/>
            <w:shd w:val="clear" w:color="auto" w:fill="F7CAAC" w:themeFill="accent2" w:themeFillTint="66"/>
          </w:tcPr>
          <w:p w14:paraId="12827EF6" w14:textId="52DB41D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外设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14:paraId="334D52F3" w14:textId="354DC754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引脚</w:t>
            </w:r>
          </w:p>
        </w:tc>
        <w:tc>
          <w:tcPr>
            <w:tcW w:w="5437" w:type="dxa"/>
            <w:shd w:val="clear" w:color="auto" w:fill="F7CAAC" w:themeFill="accent2" w:themeFillTint="66"/>
          </w:tcPr>
          <w:p w14:paraId="3873F4DE" w14:textId="4E36C0C2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用途</w:t>
            </w:r>
          </w:p>
        </w:tc>
      </w:tr>
      <w:tr w:rsidR="009852FE" w:rsidRPr="009852FE" w14:paraId="42F0FB4F" w14:textId="77777777" w:rsidTr="006A5793">
        <w:tc>
          <w:tcPr>
            <w:tcW w:w="1101" w:type="dxa"/>
          </w:tcPr>
          <w:p w14:paraId="4B106346" w14:textId="2FC7FE7E" w:rsidR="009852FE" w:rsidRPr="006A5793" w:rsidRDefault="00B7755B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ADC_IN8</w:t>
            </w:r>
          </w:p>
        </w:tc>
        <w:tc>
          <w:tcPr>
            <w:tcW w:w="1984" w:type="dxa"/>
          </w:tcPr>
          <w:p w14:paraId="4EBD5DDA" w14:textId="27B54346" w:rsidR="009852FE" w:rsidRPr="006A5793" w:rsidRDefault="0070540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PB0</w:t>
            </w:r>
          </w:p>
        </w:tc>
        <w:tc>
          <w:tcPr>
            <w:tcW w:w="5437" w:type="dxa"/>
          </w:tcPr>
          <w:p w14:paraId="51C663D6" w14:textId="6589F654" w:rsidR="009852FE" w:rsidRPr="006A5793" w:rsidRDefault="0070540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测量电池电压</w:t>
            </w:r>
          </w:p>
        </w:tc>
      </w:tr>
      <w:tr w:rsidR="009852FE" w:rsidRPr="009852FE" w14:paraId="529CDD1C" w14:textId="77777777" w:rsidTr="006A5793">
        <w:tc>
          <w:tcPr>
            <w:tcW w:w="1101" w:type="dxa"/>
          </w:tcPr>
          <w:p w14:paraId="31E5D520" w14:textId="6EE8A0E1" w:rsidR="009852FE" w:rsidRPr="006A5793" w:rsidRDefault="0044353F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TIM3</w:t>
            </w:r>
          </w:p>
        </w:tc>
        <w:tc>
          <w:tcPr>
            <w:tcW w:w="1984" w:type="dxa"/>
          </w:tcPr>
          <w:p w14:paraId="592DF4C8" w14:textId="77777777" w:rsidR="009852FE" w:rsidRPr="006A5793" w:rsidRDefault="009852FE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437" w:type="dxa"/>
          </w:tcPr>
          <w:p w14:paraId="5314736C" w14:textId="781365BB" w:rsidR="009852FE" w:rsidRPr="006A5793" w:rsidRDefault="0044353F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产生时基、实现mdelay、触发ADC转换</w:t>
            </w:r>
          </w:p>
        </w:tc>
      </w:tr>
      <w:tr w:rsidR="009852FE" w:rsidRPr="009852FE" w14:paraId="7F443569" w14:textId="77777777" w:rsidTr="006A5793">
        <w:tc>
          <w:tcPr>
            <w:tcW w:w="1101" w:type="dxa"/>
          </w:tcPr>
          <w:p w14:paraId="66DB6412" w14:textId="0821C4F0" w:rsidR="009852FE" w:rsidRPr="006A5793" w:rsidRDefault="007B06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USART1</w:t>
            </w:r>
          </w:p>
        </w:tc>
        <w:tc>
          <w:tcPr>
            <w:tcW w:w="1984" w:type="dxa"/>
          </w:tcPr>
          <w:p w14:paraId="099AEBC5" w14:textId="0723EB17" w:rsidR="009852FE" w:rsidRPr="006A5793" w:rsidRDefault="007B06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TX PA9/RX PA10</w:t>
            </w:r>
          </w:p>
        </w:tc>
        <w:tc>
          <w:tcPr>
            <w:tcW w:w="5437" w:type="dxa"/>
          </w:tcPr>
          <w:p w14:paraId="1753A741" w14:textId="195062CD" w:rsidR="009852FE" w:rsidRPr="006A5793" w:rsidRDefault="004C645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与电脑上位机通信，打印调试信息</w:t>
            </w:r>
          </w:p>
        </w:tc>
      </w:tr>
      <w:tr w:rsidR="009852FE" w:rsidRPr="009852FE" w14:paraId="64FBB910" w14:textId="77777777" w:rsidTr="006A5793">
        <w:tc>
          <w:tcPr>
            <w:tcW w:w="1101" w:type="dxa"/>
          </w:tcPr>
          <w:p w14:paraId="76C20450" w14:textId="79839DA4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TIM1</w:t>
            </w:r>
          </w:p>
        </w:tc>
        <w:tc>
          <w:tcPr>
            <w:tcW w:w="1984" w:type="dxa"/>
          </w:tcPr>
          <w:p w14:paraId="0C2C64FB" w14:textId="7570FBCF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PA11</w:t>
            </w:r>
          </w:p>
        </w:tc>
        <w:tc>
          <w:tcPr>
            <w:tcW w:w="5437" w:type="dxa"/>
          </w:tcPr>
          <w:p w14:paraId="1E2AA4A9" w14:textId="2A44E794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/>
                <w:szCs w:val="21"/>
              </w:rPr>
              <w:t>TIM1_CH4</w:t>
            </w:r>
            <w:r w:rsidRPr="006A5793">
              <w:rPr>
                <w:rFonts w:ascii="宋体" w:eastAsia="宋体" w:hAnsi="宋体" w:hint="eastAsia"/>
                <w:szCs w:val="21"/>
              </w:rPr>
              <w:t>输出PWM对电机A进行调速</w:t>
            </w:r>
          </w:p>
        </w:tc>
      </w:tr>
      <w:tr w:rsidR="009852FE" w:rsidRPr="009852FE" w14:paraId="6FA08176" w14:textId="77777777" w:rsidTr="006A5793">
        <w:tc>
          <w:tcPr>
            <w:tcW w:w="1101" w:type="dxa"/>
          </w:tcPr>
          <w:p w14:paraId="27F79A91" w14:textId="706B21B0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TIM1</w:t>
            </w:r>
          </w:p>
        </w:tc>
        <w:tc>
          <w:tcPr>
            <w:tcW w:w="1984" w:type="dxa"/>
          </w:tcPr>
          <w:p w14:paraId="60F17AE6" w14:textId="23DA4E3C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PA8</w:t>
            </w:r>
          </w:p>
        </w:tc>
        <w:tc>
          <w:tcPr>
            <w:tcW w:w="5437" w:type="dxa"/>
          </w:tcPr>
          <w:p w14:paraId="2B04BBAC" w14:textId="10F67CB5" w:rsidR="009852FE" w:rsidRPr="006A5793" w:rsidRDefault="007B2CEA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TIM1_CH1输出PWM对电机B进行调速</w:t>
            </w:r>
          </w:p>
        </w:tc>
      </w:tr>
      <w:tr w:rsidR="00843DE1" w:rsidRPr="009852FE" w14:paraId="15701EF8" w14:textId="77777777" w:rsidTr="006A5793">
        <w:tc>
          <w:tcPr>
            <w:tcW w:w="1101" w:type="dxa"/>
          </w:tcPr>
          <w:p w14:paraId="3F4E54D0" w14:textId="70B6BDAA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3B188E0C" w14:textId="0EA65F64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PB12 PB13</w:t>
            </w:r>
          </w:p>
        </w:tc>
        <w:tc>
          <w:tcPr>
            <w:tcW w:w="5437" w:type="dxa"/>
          </w:tcPr>
          <w:p w14:paraId="380E3E13" w14:textId="02753B2B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控制电机A正转或者反转</w:t>
            </w:r>
          </w:p>
        </w:tc>
      </w:tr>
      <w:tr w:rsidR="00843DE1" w:rsidRPr="009852FE" w14:paraId="691E7237" w14:textId="77777777" w:rsidTr="006A5793">
        <w:tc>
          <w:tcPr>
            <w:tcW w:w="1101" w:type="dxa"/>
          </w:tcPr>
          <w:p w14:paraId="489EF92E" w14:textId="6CCE1DE5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15CA2DA2" w14:textId="53678AB9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PB14 PB15</w:t>
            </w:r>
          </w:p>
        </w:tc>
        <w:tc>
          <w:tcPr>
            <w:tcW w:w="5437" w:type="dxa"/>
          </w:tcPr>
          <w:p w14:paraId="0845641D" w14:textId="62A4D378" w:rsidR="00843DE1" w:rsidRPr="006A5793" w:rsidRDefault="00843DE1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控制电机B正转或者反转</w:t>
            </w:r>
          </w:p>
        </w:tc>
      </w:tr>
      <w:tr w:rsidR="00ED1FBE" w:rsidRPr="009852FE" w14:paraId="2908C62F" w14:textId="77777777" w:rsidTr="006A5793">
        <w:tc>
          <w:tcPr>
            <w:tcW w:w="1101" w:type="dxa"/>
          </w:tcPr>
          <w:p w14:paraId="56383F3D" w14:textId="0C8A45B7" w:rsidR="00ED1FBE" w:rsidRPr="006A5793" w:rsidRDefault="00ED1FBE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GPIO</w:t>
            </w:r>
          </w:p>
        </w:tc>
        <w:tc>
          <w:tcPr>
            <w:tcW w:w="1984" w:type="dxa"/>
          </w:tcPr>
          <w:p w14:paraId="46DEDB4E" w14:textId="23515E5E" w:rsidR="00ED1FBE" w:rsidRPr="006A5793" w:rsidRDefault="00ED1FBE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PC14</w:t>
            </w:r>
          </w:p>
        </w:tc>
        <w:tc>
          <w:tcPr>
            <w:tcW w:w="5437" w:type="dxa"/>
          </w:tcPr>
          <w:p w14:paraId="6E901880" w14:textId="3113C3CF" w:rsidR="00ED1FBE" w:rsidRPr="006A5793" w:rsidRDefault="006A5793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6A5793">
              <w:rPr>
                <w:rFonts w:ascii="宋体" w:eastAsia="宋体" w:hAnsi="宋体" w:hint="eastAsia"/>
                <w:szCs w:val="21"/>
              </w:rPr>
              <w:t>通过TIM1在PC14输出一个模拟PWM信号控制led亮度</w:t>
            </w:r>
          </w:p>
        </w:tc>
      </w:tr>
      <w:tr w:rsidR="00BE7B20" w:rsidRPr="009852FE" w14:paraId="6F5B7F33" w14:textId="77777777" w:rsidTr="006A5793">
        <w:tc>
          <w:tcPr>
            <w:tcW w:w="1101" w:type="dxa"/>
          </w:tcPr>
          <w:p w14:paraId="044B16C7" w14:textId="0FA51ED6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TIM2</w:t>
            </w:r>
          </w:p>
        </w:tc>
        <w:tc>
          <w:tcPr>
            <w:tcW w:w="1984" w:type="dxa"/>
          </w:tcPr>
          <w:p w14:paraId="4FB57E86" w14:textId="181D91AF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PA0 PA1</w:t>
            </w:r>
          </w:p>
        </w:tc>
        <w:tc>
          <w:tcPr>
            <w:tcW w:w="5437" w:type="dxa"/>
          </w:tcPr>
          <w:p w14:paraId="00C3B74C" w14:textId="0A9C3C9C" w:rsidR="00BE7B20" w:rsidRPr="006A5793" w:rsidRDefault="00A75DB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A电机编码器接口</w:t>
            </w:r>
          </w:p>
        </w:tc>
      </w:tr>
      <w:tr w:rsidR="00BE7B20" w:rsidRPr="009852FE" w14:paraId="607D8D5F" w14:textId="77777777" w:rsidTr="006A5793">
        <w:tc>
          <w:tcPr>
            <w:tcW w:w="1101" w:type="dxa"/>
          </w:tcPr>
          <w:p w14:paraId="1458B9AD" w14:textId="699C4431" w:rsidR="00BE7B20" w:rsidRPr="006A5793" w:rsidRDefault="00A75DB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TIM4</w:t>
            </w:r>
          </w:p>
        </w:tc>
        <w:tc>
          <w:tcPr>
            <w:tcW w:w="1984" w:type="dxa"/>
          </w:tcPr>
          <w:p w14:paraId="2AD7D9E5" w14:textId="1B2745B8" w:rsidR="00BE7B20" w:rsidRPr="006A5793" w:rsidRDefault="00A75DB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PB6 PB7</w:t>
            </w:r>
          </w:p>
        </w:tc>
        <w:tc>
          <w:tcPr>
            <w:tcW w:w="5437" w:type="dxa"/>
          </w:tcPr>
          <w:p w14:paraId="35CEFAF0" w14:textId="6BC799D7" w:rsidR="00BE7B20" w:rsidRPr="006A5793" w:rsidRDefault="00A75DB9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 w:rsidRPr="00A75DB9">
              <w:rPr>
                <w:rFonts w:ascii="宋体" w:eastAsia="宋体" w:hAnsi="宋体" w:hint="eastAsia"/>
                <w:szCs w:val="21"/>
              </w:rPr>
              <w:t>电机编码器接口</w:t>
            </w:r>
          </w:p>
        </w:tc>
      </w:tr>
      <w:tr w:rsidR="00BE7B20" w:rsidRPr="009852FE" w14:paraId="1818DAAC" w14:textId="77777777" w:rsidTr="006A5793">
        <w:tc>
          <w:tcPr>
            <w:tcW w:w="1101" w:type="dxa"/>
          </w:tcPr>
          <w:p w14:paraId="4BDC4056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984" w:type="dxa"/>
          </w:tcPr>
          <w:p w14:paraId="5B9CF297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437" w:type="dxa"/>
          </w:tcPr>
          <w:p w14:paraId="2F137268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BE7B20" w:rsidRPr="009852FE" w14:paraId="62F99DD5" w14:textId="77777777" w:rsidTr="006A5793">
        <w:tc>
          <w:tcPr>
            <w:tcW w:w="1101" w:type="dxa"/>
          </w:tcPr>
          <w:p w14:paraId="6582085B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984" w:type="dxa"/>
          </w:tcPr>
          <w:p w14:paraId="488782CB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437" w:type="dxa"/>
          </w:tcPr>
          <w:p w14:paraId="11B189A1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  <w:tr w:rsidR="00BE7B20" w:rsidRPr="009852FE" w14:paraId="7098470F" w14:textId="77777777" w:rsidTr="006A5793">
        <w:tc>
          <w:tcPr>
            <w:tcW w:w="1101" w:type="dxa"/>
          </w:tcPr>
          <w:p w14:paraId="53F5FDC4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984" w:type="dxa"/>
          </w:tcPr>
          <w:p w14:paraId="1F152B43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5437" w:type="dxa"/>
          </w:tcPr>
          <w:p w14:paraId="0A2961C4" w14:textId="77777777" w:rsidR="00BE7B20" w:rsidRPr="006A5793" w:rsidRDefault="00BE7B20" w:rsidP="009852FE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45648FA1" w14:textId="77777777" w:rsidR="0092569B" w:rsidRPr="009852FE" w:rsidRDefault="0092569B" w:rsidP="009852FE">
      <w:pPr>
        <w:jc w:val="center"/>
        <w:rPr>
          <w:rFonts w:ascii="宋体" w:eastAsia="宋体" w:hAnsi="宋体" w:hint="eastAsia"/>
          <w:sz w:val="24"/>
          <w:szCs w:val="24"/>
        </w:rPr>
      </w:pPr>
    </w:p>
    <w:sectPr w:rsidR="0092569B" w:rsidRPr="0098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9A495" w14:textId="77777777" w:rsidR="009C50D5" w:rsidRDefault="009C50D5" w:rsidP="009852FE">
      <w:pPr>
        <w:rPr>
          <w:rFonts w:hint="eastAsia"/>
        </w:rPr>
      </w:pPr>
      <w:r>
        <w:separator/>
      </w:r>
    </w:p>
  </w:endnote>
  <w:endnote w:type="continuationSeparator" w:id="0">
    <w:p w14:paraId="28492348" w14:textId="77777777" w:rsidR="009C50D5" w:rsidRDefault="009C50D5" w:rsidP="009852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46D6A" w14:textId="77777777" w:rsidR="009C50D5" w:rsidRDefault="009C50D5" w:rsidP="009852FE">
      <w:pPr>
        <w:rPr>
          <w:rFonts w:hint="eastAsia"/>
        </w:rPr>
      </w:pPr>
      <w:r>
        <w:separator/>
      </w:r>
    </w:p>
  </w:footnote>
  <w:footnote w:type="continuationSeparator" w:id="0">
    <w:p w14:paraId="2837F96E" w14:textId="77777777" w:rsidR="009C50D5" w:rsidRDefault="009C50D5" w:rsidP="009852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0CB"/>
    <w:rsid w:val="00165F38"/>
    <w:rsid w:val="00205140"/>
    <w:rsid w:val="0028373F"/>
    <w:rsid w:val="00331705"/>
    <w:rsid w:val="00416BF6"/>
    <w:rsid w:val="0044353F"/>
    <w:rsid w:val="004C6450"/>
    <w:rsid w:val="004C7634"/>
    <w:rsid w:val="00524E2D"/>
    <w:rsid w:val="00534CEA"/>
    <w:rsid w:val="005C293B"/>
    <w:rsid w:val="006956DF"/>
    <w:rsid w:val="006A5793"/>
    <w:rsid w:val="006C224F"/>
    <w:rsid w:val="00705409"/>
    <w:rsid w:val="007B0620"/>
    <w:rsid w:val="007B2CEA"/>
    <w:rsid w:val="00843DE1"/>
    <w:rsid w:val="00881A0A"/>
    <w:rsid w:val="0092569B"/>
    <w:rsid w:val="0095363B"/>
    <w:rsid w:val="009751A3"/>
    <w:rsid w:val="00984EE3"/>
    <w:rsid w:val="009852FE"/>
    <w:rsid w:val="009C50D5"/>
    <w:rsid w:val="009D43D8"/>
    <w:rsid w:val="009F6B65"/>
    <w:rsid w:val="00A75DB9"/>
    <w:rsid w:val="00B7755B"/>
    <w:rsid w:val="00BC0411"/>
    <w:rsid w:val="00BE7B20"/>
    <w:rsid w:val="00D87DA7"/>
    <w:rsid w:val="00D94CE1"/>
    <w:rsid w:val="00DB54A8"/>
    <w:rsid w:val="00DE67ED"/>
    <w:rsid w:val="00E23075"/>
    <w:rsid w:val="00E660CB"/>
    <w:rsid w:val="00E87336"/>
    <w:rsid w:val="00E9504B"/>
    <w:rsid w:val="00ED1FBE"/>
    <w:rsid w:val="00EF601A"/>
    <w:rsid w:val="00F028FA"/>
    <w:rsid w:val="00F30A5E"/>
    <w:rsid w:val="00F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7FA79"/>
  <w15:chartTrackingRefBased/>
  <w15:docId w15:val="{35FFDB55-5ADC-41C3-B584-6DDF01F8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0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0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0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0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0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0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0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0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0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60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60C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60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60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60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60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60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0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60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0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60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0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60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60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60C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52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52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52FE"/>
    <w:rPr>
      <w:sz w:val="18"/>
      <w:szCs w:val="18"/>
    </w:rPr>
  </w:style>
  <w:style w:type="table" w:styleId="af2">
    <w:name w:val="Table Grid"/>
    <w:basedOn w:val="a1"/>
    <w:uiPriority w:val="39"/>
    <w:rsid w:val="009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15</cp:revision>
  <dcterms:created xsi:type="dcterms:W3CDTF">2025-08-31T11:32:00Z</dcterms:created>
  <dcterms:modified xsi:type="dcterms:W3CDTF">2025-09-17T10:39:00Z</dcterms:modified>
</cp:coreProperties>
</file>