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8111" w14:textId="77777777" w:rsidR="008E3D29" w:rsidRDefault="008E3D29">
      <w:pPr>
        <w:spacing w:line="240" w:lineRule="auto"/>
        <w:ind w:firstLine="0"/>
        <w:rPr>
          <w:rFonts w:hint="eastAsia"/>
        </w:rPr>
      </w:pPr>
    </w:p>
    <w:p w14:paraId="039864D0" w14:textId="77777777" w:rsidR="008E3D29" w:rsidRDefault="00000000">
      <w:pPr>
        <w:spacing w:line="240" w:lineRule="auto"/>
        <w:ind w:firstLine="0"/>
        <w:jc w:val="center"/>
        <w:rPr>
          <w:rFonts w:hint="eastAsia"/>
          <w:b/>
          <w:bCs/>
          <w:sz w:val="36"/>
          <w:szCs w:val="36"/>
        </w:rPr>
      </w:pPr>
      <w:r>
        <w:rPr>
          <w:rFonts w:hint="eastAsia"/>
          <w:b/>
          <w:bCs/>
          <w:sz w:val="44"/>
          <w:szCs w:val="44"/>
        </w:rPr>
        <w:t>软件著作权申请表</w:t>
      </w:r>
    </w:p>
    <w:p w14:paraId="086027F4" w14:textId="77777777" w:rsidR="008E3D29" w:rsidRDefault="008E3D29">
      <w:pPr>
        <w:spacing w:line="240" w:lineRule="auto"/>
        <w:ind w:firstLine="0"/>
        <w:jc w:val="both"/>
        <w:rPr>
          <w:rFonts w:hint="eastAsia"/>
          <w:sz w:val="21"/>
          <w:highlight w:val="yellow"/>
        </w:rPr>
      </w:pPr>
    </w:p>
    <w:p w14:paraId="6BE96B71" w14:textId="77777777" w:rsidR="008E3D29" w:rsidRDefault="00000000">
      <w:pPr>
        <w:spacing w:line="240" w:lineRule="auto"/>
        <w:ind w:firstLine="0"/>
        <w:jc w:val="both"/>
        <w:rPr>
          <w:rFonts w:hint="eastAsia"/>
          <w:sz w:val="21"/>
          <w:highlight w:val="yellow"/>
        </w:rPr>
      </w:pPr>
      <w:r>
        <w:rPr>
          <w:rFonts w:hint="eastAsia"/>
          <w:sz w:val="21"/>
          <w:highlight w:val="yellow"/>
        </w:rPr>
        <w:t>注：黄色为必填</w:t>
      </w:r>
      <w:proofErr w:type="gramStart"/>
      <w:r>
        <w:rPr>
          <w:rFonts w:hint="eastAsia"/>
          <w:sz w:val="21"/>
          <w:highlight w:val="yellow"/>
        </w:rPr>
        <w:t>项,</w:t>
      </w:r>
      <w:proofErr w:type="gramEnd"/>
      <w:r>
        <w:rPr>
          <w:rFonts w:hint="eastAsia"/>
          <w:sz w:val="21"/>
          <w:highlight w:val="yellow"/>
        </w:rPr>
        <w:t>可以用黄色标记出选择项</w:t>
      </w:r>
    </w:p>
    <w:tbl>
      <w:tblPr>
        <w:tblpPr w:leftFromText="180" w:rightFromText="180" w:vertAnchor="page" w:horzAnchor="page" w:tblpX="1062" w:tblpY="3438"/>
        <w:tblOverlap w:val="never"/>
        <w:tblW w:w="979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0"/>
        <w:gridCol w:w="1561"/>
        <w:gridCol w:w="391"/>
        <w:gridCol w:w="1170"/>
        <w:gridCol w:w="782"/>
        <w:gridCol w:w="779"/>
        <w:gridCol w:w="1173"/>
        <w:gridCol w:w="388"/>
        <w:gridCol w:w="1565"/>
      </w:tblGrid>
      <w:tr w:rsidR="008E3D29" w:rsidRPr="00A67114" w14:paraId="11DD28E0" w14:textId="77777777">
        <w:trPr>
          <w:trHeight w:val="680"/>
        </w:trPr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4CBC9E8" w14:textId="77777777" w:rsidR="008E3D29" w:rsidRPr="00A67114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color w:val="000000"/>
                <w:szCs w:val="24"/>
              </w:rPr>
            </w:pPr>
            <w:r w:rsidRPr="00A67114">
              <w:rPr>
                <w:rFonts w:cs="宋体" w:hint="eastAsia"/>
                <w:b/>
                <w:color w:val="000000"/>
                <w:kern w:val="0"/>
                <w:szCs w:val="24"/>
                <w:lang w:bidi="ar"/>
              </w:rPr>
              <w:t>权利取得方式</w:t>
            </w:r>
          </w:p>
        </w:tc>
        <w:tc>
          <w:tcPr>
            <w:tcW w:w="39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90DACDC" w14:textId="77777777" w:rsidR="008E3D29" w:rsidRPr="00A67114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21"/>
              </w:rPr>
            </w:pPr>
            <w:r w:rsidRPr="00A67114">
              <w:rPr>
                <w:rFonts w:cs="宋体" w:hint="eastAsia"/>
                <w:color w:val="000000"/>
                <w:kern w:val="0"/>
                <w:sz w:val="21"/>
                <w:highlight w:val="yellow"/>
                <w:lang w:bidi="ar"/>
              </w:rPr>
              <w:t>原始取得</w:t>
            </w:r>
          </w:p>
        </w:tc>
        <w:tc>
          <w:tcPr>
            <w:tcW w:w="3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CAD5D33" w14:textId="77777777" w:rsidR="008E3D29" w:rsidRPr="00A67114" w:rsidRDefault="00000000">
            <w:pPr>
              <w:spacing w:line="240" w:lineRule="auto"/>
              <w:jc w:val="center"/>
              <w:rPr>
                <w:rFonts w:cs="宋体" w:hint="eastAsia"/>
                <w:color w:val="000000"/>
                <w:sz w:val="21"/>
              </w:rPr>
            </w:pPr>
            <w:r w:rsidRPr="00A67114">
              <w:rPr>
                <w:rFonts w:cs="宋体" w:hint="eastAsia"/>
                <w:color w:val="000000"/>
                <w:kern w:val="0"/>
                <w:sz w:val="21"/>
                <w:lang w:bidi="ar"/>
              </w:rPr>
              <w:t>继受取得</w:t>
            </w:r>
          </w:p>
        </w:tc>
      </w:tr>
      <w:tr w:rsidR="008E3D29" w:rsidRPr="00A67114" w14:paraId="0B678E10" w14:textId="77777777">
        <w:trPr>
          <w:trHeight w:val="680"/>
        </w:trPr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C75C774" w14:textId="77777777" w:rsidR="008E3D29" w:rsidRPr="00A67114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szCs w:val="24"/>
              </w:rPr>
            </w:pPr>
            <w:r w:rsidRPr="00A67114">
              <w:rPr>
                <w:rFonts w:cs="宋体" w:hint="eastAsia"/>
                <w:b/>
                <w:kern w:val="0"/>
                <w:szCs w:val="24"/>
                <w:highlight w:val="yellow"/>
                <w:lang w:bidi="ar"/>
              </w:rPr>
              <w:t>软件全称</w:t>
            </w:r>
          </w:p>
        </w:tc>
        <w:tc>
          <w:tcPr>
            <w:tcW w:w="7809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D71A22D" w14:textId="77777777" w:rsidR="006E60B5" w:rsidRDefault="00000000">
            <w:pPr>
              <w:rPr>
                <w:rFonts w:hint="eastAsia"/>
              </w:rPr>
            </w:pPr>
            <w:r>
              <w:rPr>
                <w:rFonts w:ascii="SimSun" w:hAnsi="SimSun" w:eastAsia="SimSun"/>
                <w:sz w:val="20"/>
              </w:rPr>
              <w:t>晶体的电光效应虚拟仿真平台</w:t>
            </w:r>
          </w:p>
        </w:tc>
      </w:tr>
      <w:tr w:rsidR="008E3D29" w:rsidRPr="00A67114" w14:paraId="7722EBDB" w14:textId="77777777">
        <w:trPr>
          <w:trHeight w:val="680"/>
        </w:trPr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EC1BD14" w14:textId="77777777" w:rsidR="008E3D29" w:rsidRPr="00A67114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szCs w:val="24"/>
              </w:rPr>
            </w:pPr>
            <w:r w:rsidRPr="00A67114">
              <w:rPr>
                <w:rFonts w:cs="宋体" w:hint="eastAsia"/>
                <w:b/>
                <w:kern w:val="0"/>
                <w:szCs w:val="24"/>
                <w:lang w:bidi="ar"/>
              </w:rPr>
              <w:t>软件简称</w:t>
            </w:r>
          </w:p>
        </w:tc>
        <w:tc>
          <w:tcPr>
            <w:tcW w:w="7809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97F63C3" w14:textId="77777777" w:rsidR="006E60B5" w:rsidRDefault="00000000">
            <w:pPr>
              <w:rPr>
                <w:rFonts w:hint="eastAsia"/>
              </w:rPr>
            </w:pPr>
            <w:r>
              <w:rPr>
                <w:rFonts w:ascii="SimSun" w:hAnsi="SimSun" w:eastAsia="SimSun"/>
                <w:sz w:val="20"/>
              </w:rPr>
              <w:t>晶体的电光效应虚拟仿真平台</w:t>
            </w:r>
          </w:p>
        </w:tc>
      </w:tr>
      <w:tr w:rsidR="008E3D29" w:rsidRPr="00A67114" w14:paraId="0B31AB4D" w14:textId="77777777">
        <w:trPr>
          <w:trHeight w:val="680"/>
        </w:trPr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1BF1D5C" w14:textId="77777777" w:rsidR="008E3D29" w:rsidRPr="00A67114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szCs w:val="24"/>
              </w:rPr>
            </w:pPr>
            <w:r w:rsidRPr="00A67114">
              <w:rPr>
                <w:rFonts w:cs="宋体" w:hint="eastAsia"/>
                <w:b/>
                <w:kern w:val="0"/>
                <w:szCs w:val="24"/>
                <w:highlight w:val="yellow"/>
                <w:lang w:bidi="ar"/>
              </w:rPr>
              <w:t>版本号</w:t>
            </w:r>
          </w:p>
        </w:tc>
        <w:tc>
          <w:tcPr>
            <w:tcW w:w="7809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BD5FC01" w14:textId="77777777" w:rsidR="008E3D29" w:rsidRPr="00A67114" w:rsidRDefault="00F638EC" w:rsidP="00F638EC">
            <w:pPr>
              <w:spacing w:line="240" w:lineRule="auto"/>
              <w:ind w:firstLine="0"/>
              <w:jc w:val="center"/>
              <w:rPr>
                <w:rFonts w:cs="宋体" w:hint="eastAsia"/>
                <w:sz w:val="21"/>
              </w:rPr>
            </w:pPr>
            <w:r w:rsidRPr="00A67114">
              <w:rPr>
                <w:rFonts w:cs="宋体" w:hint="eastAsia"/>
                <w:sz w:val="21"/>
              </w:rPr>
              <w:t>V1.0</w:t>
            </w:r>
          </w:p>
        </w:tc>
      </w:tr>
      <w:tr w:rsidR="008E3D29" w:rsidRPr="00A67114" w14:paraId="790673B0" w14:textId="77777777">
        <w:trPr>
          <w:trHeight w:val="680"/>
        </w:trPr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B85630C" w14:textId="77777777" w:rsidR="008E3D29" w:rsidRPr="00A67114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szCs w:val="24"/>
              </w:rPr>
            </w:pPr>
            <w:r w:rsidRPr="00A67114">
              <w:rPr>
                <w:rFonts w:cs="宋体" w:hint="eastAsia"/>
                <w:b/>
                <w:kern w:val="0"/>
                <w:szCs w:val="24"/>
                <w:lang w:bidi="ar"/>
              </w:rPr>
              <w:t>权利范围</w:t>
            </w:r>
          </w:p>
        </w:tc>
        <w:tc>
          <w:tcPr>
            <w:tcW w:w="39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7356E12" w14:textId="77777777" w:rsidR="008E3D29" w:rsidRPr="00A67114" w:rsidRDefault="00000000">
            <w:pPr>
              <w:spacing w:line="240" w:lineRule="auto"/>
              <w:jc w:val="center"/>
              <w:rPr>
                <w:rFonts w:cs="宋体" w:hint="eastAsia"/>
                <w:sz w:val="21"/>
              </w:rPr>
            </w:pPr>
            <w:r w:rsidRPr="00A67114">
              <w:rPr>
                <w:rFonts w:cs="宋体" w:hint="eastAsia"/>
                <w:sz w:val="21"/>
                <w:highlight w:val="yellow"/>
              </w:rPr>
              <w:t>全部权利</w:t>
            </w:r>
          </w:p>
        </w:tc>
        <w:tc>
          <w:tcPr>
            <w:tcW w:w="3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7CC708B" w14:textId="77777777" w:rsidR="008E3D29" w:rsidRPr="00A67114" w:rsidRDefault="00000000">
            <w:pPr>
              <w:spacing w:line="240" w:lineRule="auto"/>
              <w:ind w:firstLine="0"/>
              <w:jc w:val="center"/>
              <w:rPr>
                <w:rFonts w:cs="宋体" w:hint="eastAsia"/>
                <w:sz w:val="21"/>
              </w:rPr>
            </w:pPr>
            <w:r w:rsidRPr="00A67114">
              <w:rPr>
                <w:rFonts w:cs="宋体" w:hint="eastAsia"/>
                <w:sz w:val="21"/>
              </w:rPr>
              <w:t>部分权利</w:t>
            </w:r>
          </w:p>
        </w:tc>
      </w:tr>
      <w:tr w:rsidR="008E3D29" w:rsidRPr="00A67114" w14:paraId="4180E209" w14:textId="77777777">
        <w:trPr>
          <w:trHeight w:val="680"/>
        </w:trPr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791160F" w14:textId="77777777" w:rsidR="008E3D29" w:rsidRPr="00A67114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szCs w:val="24"/>
              </w:rPr>
            </w:pPr>
            <w:r w:rsidRPr="00A67114">
              <w:rPr>
                <w:rFonts w:cs="宋体" w:hint="eastAsia"/>
                <w:b/>
                <w:kern w:val="0"/>
                <w:szCs w:val="24"/>
                <w:highlight w:val="yellow"/>
                <w:lang w:bidi="ar"/>
              </w:rPr>
              <w:t>软件分类</w:t>
            </w:r>
            <w:r w:rsidRPr="00A67114">
              <w:rPr>
                <w:rFonts w:cs="宋体" w:hint="eastAsia"/>
                <w:bCs/>
                <w:color w:val="FF0000"/>
                <w:kern w:val="0"/>
                <w:sz w:val="18"/>
                <w:szCs w:val="18"/>
                <w:lang w:bidi="ar"/>
              </w:rPr>
              <w:t>（选一）</w:t>
            </w:r>
          </w:p>
        </w:tc>
        <w:tc>
          <w:tcPr>
            <w:tcW w:w="19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407FF4F" w14:textId="77777777" w:rsidR="008E3D29" w:rsidRPr="00A67114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sz w:val="21"/>
              </w:rPr>
            </w:pPr>
            <w:r w:rsidRPr="00A67114">
              <w:rPr>
                <w:rFonts w:cs="宋体" w:hint="eastAsia"/>
                <w:kern w:val="0"/>
                <w:sz w:val="21"/>
                <w:highlight w:val="yellow"/>
                <w:lang w:bidi="ar"/>
              </w:rPr>
              <w:t>应用软件</w:t>
            </w:r>
          </w:p>
        </w:tc>
        <w:tc>
          <w:tcPr>
            <w:tcW w:w="19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1DA6CF1" w14:textId="77777777" w:rsidR="008E3D29" w:rsidRPr="00A67114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sz w:val="21"/>
              </w:rPr>
            </w:pPr>
            <w:r w:rsidRPr="00A67114">
              <w:rPr>
                <w:rFonts w:cs="宋体" w:hint="eastAsia"/>
                <w:kern w:val="0"/>
                <w:sz w:val="21"/>
                <w:lang w:bidi="ar"/>
              </w:rPr>
              <w:t>嵌入式软件</w:t>
            </w:r>
          </w:p>
        </w:tc>
        <w:tc>
          <w:tcPr>
            <w:tcW w:w="19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3921AF6" w14:textId="77777777" w:rsidR="008E3D29" w:rsidRPr="00A67114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sz w:val="21"/>
              </w:rPr>
            </w:pPr>
            <w:r w:rsidRPr="00A67114">
              <w:rPr>
                <w:rFonts w:cs="宋体" w:hint="eastAsia"/>
                <w:kern w:val="0"/>
                <w:sz w:val="21"/>
                <w:lang w:bidi="ar"/>
              </w:rPr>
              <w:t>中间件</w:t>
            </w:r>
          </w:p>
        </w:tc>
        <w:tc>
          <w:tcPr>
            <w:tcW w:w="1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7213F29" w14:textId="77777777" w:rsidR="008E3D29" w:rsidRPr="00A67114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sz w:val="21"/>
              </w:rPr>
            </w:pPr>
            <w:r w:rsidRPr="00A67114">
              <w:rPr>
                <w:rFonts w:cs="宋体" w:hint="eastAsia"/>
                <w:kern w:val="0"/>
                <w:sz w:val="21"/>
                <w:lang w:bidi="ar"/>
              </w:rPr>
              <w:t>操作系统</w:t>
            </w:r>
          </w:p>
        </w:tc>
      </w:tr>
      <w:tr w:rsidR="008E3D29" w:rsidRPr="00A67114" w14:paraId="45629AA8" w14:textId="77777777">
        <w:trPr>
          <w:trHeight w:val="680"/>
        </w:trPr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86C3A75" w14:textId="77777777" w:rsidR="008E3D29" w:rsidRPr="00A67114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szCs w:val="24"/>
              </w:rPr>
            </w:pPr>
            <w:r w:rsidRPr="00A67114">
              <w:rPr>
                <w:rFonts w:cs="宋体" w:hint="eastAsia"/>
                <w:b/>
                <w:kern w:val="0"/>
                <w:szCs w:val="24"/>
                <w:lang w:bidi="ar"/>
              </w:rPr>
              <w:t>软件说明</w:t>
            </w:r>
          </w:p>
        </w:tc>
        <w:tc>
          <w:tcPr>
            <w:tcW w:w="39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B0B3D0C" w14:textId="77777777" w:rsidR="008E3D29" w:rsidRPr="00A67114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sz w:val="21"/>
              </w:rPr>
            </w:pPr>
            <w:r w:rsidRPr="00A67114">
              <w:rPr>
                <w:rFonts w:cs="宋体" w:hint="eastAsia"/>
                <w:kern w:val="0"/>
                <w:sz w:val="21"/>
                <w:highlight w:val="yellow"/>
                <w:lang w:bidi="ar"/>
              </w:rPr>
              <w:t>原创</w:t>
            </w:r>
          </w:p>
        </w:tc>
        <w:tc>
          <w:tcPr>
            <w:tcW w:w="3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931C515" w14:textId="77777777" w:rsidR="008E3D29" w:rsidRPr="00A67114" w:rsidRDefault="00000000">
            <w:pPr>
              <w:spacing w:line="240" w:lineRule="auto"/>
              <w:jc w:val="center"/>
              <w:rPr>
                <w:rFonts w:cs="宋体" w:hint="eastAsia"/>
                <w:sz w:val="21"/>
              </w:rPr>
            </w:pPr>
            <w:r w:rsidRPr="00A67114">
              <w:rPr>
                <w:rFonts w:cs="宋体" w:hint="eastAsia"/>
                <w:kern w:val="0"/>
                <w:sz w:val="21"/>
                <w:lang w:bidi="ar"/>
              </w:rPr>
              <w:t>修改</w:t>
            </w:r>
          </w:p>
        </w:tc>
      </w:tr>
      <w:tr w:rsidR="008E3D29" w:rsidRPr="00A67114" w14:paraId="1C7F0940" w14:textId="77777777">
        <w:trPr>
          <w:trHeight w:val="680"/>
        </w:trPr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2D40BAD" w14:textId="77777777" w:rsidR="008E3D29" w:rsidRPr="00A67114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szCs w:val="24"/>
              </w:rPr>
            </w:pPr>
            <w:r w:rsidRPr="00A67114">
              <w:rPr>
                <w:rFonts w:cs="宋体" w:hint="eastAsia"/>
                <w:b/>
                <w:kern w:val="0"/>
                <w:szCs w:val="24"/>
                <w:lang w:bidi="ar"/>
              </w:rPr>
              <w:t>开发方式</w:t>
            </w:r>
          </w:p>
        </w:tc>
        <w:tc>
          <w:tcPr>
            <w:tcW w:w="19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BD0D439" w14:textId="77777777" w:rsidR="006E60B5" w:rsidRDefault="00000000">
            <w:pPr>
              <w:rPr>
                <w:rFonts w:hint="eastAsia"/>
              </w:rPr>
            </w:pPr>
            <w:r>
              <w:rPr>
                <w:sz w:val="20"/>
              </w:rPr>
              <w:t>下达任务开发</w:t>
            </w:r>
          </w:p>
        </w:tc>
        <w:tc>
          <w:tcPr>
            <w:tcW w:w="19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56A6999" w14:textId="77777777" w:rsidR="006E60B5" w:rsidRDefault="006E60B5">
            <w:pPr>
              <w:rPr>
                <w:rFonts w:hint="eastAsia"/>
              </w:rPr>
            </w:pPr>
          </w:p>
        </w:tc>
        <w:tc>
          <w:tcPr>
            <w:tcW w:w="19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E61D2B8" w14:textId="77777777" w:rsidR="006E60B5" w:rsidRDefault="006E60B5">
            <w:pPr>
              <w:rPr>
                <w:rFonts w:hint="eastAsia"/>
              </w:rPr>
            </w:pPr>
          </w:p>
        </w:tc>
        <w:tc>
          <w:tcPr>
            <w:tcW w:w="1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9DDC945" w14:textId="77777777" w:rsidR="006E60B5" w:rsidRDefault="006E60B5">
            <w:pPr>
              <w:rPr>
                <w:rFonts w:hint="eastAsia"/>
              </w:rPr>
            </w:pPr>
          </w:p>
        </w:tc>
      </w:tr>
      <w:tr w:rsidR="008E3D29" w:rsidRPr="00A67114" w14:paraId="6753D048" w14:textId="77777777">
        <w:trPr>
          <w:trHeight w:val="680"/>
        </w:trPr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092A408" w14:textId="77777777" w:rsidR="008E3D29" w:rsidRPr="00A67114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szCs w:val="24"/>
                <w:highlight w:val="yellow"/>
              </w:rPr>
            </w:pPr>
            <w:r w:rsidRPr="00A67114">
              <w:rPr>
                <w:rFonts w:cs="宋体" w:hint="eastAsia"/>
                <w:b/>
                <w:kern w:val="0"/>
                <w:szCs w:val="24"/>
                <w:highlight w:val="yellow"/>
                <w:lang w:bidi="ar"/>
              </w:rPr>
              <w:t>开发完成日期</w:t>
            </w:r>
          </w:p>
        </w:tc>
        <w:tc>
          <w:tcPr>
            <w:tcW w:w="7809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4ABA132" w14:textId="77777777" w:rsidR="008E3D29" w:rsidRPr="00A67114" w:rsidRDefault="00BE5146">
            <w:pPr>
              <w:spacing w:line="240" w:lineRule="auto"/>
              <w:ind w:firstLine="0"/>
              <w:jc w:val="both"/>
              <w:rPr>
                <w:rFonts w:cs="宋体" w:hint="eastAsia"/>
                <w:sz w:val="21"/>
              </w:rPr>
            </w:pPr>
            <w:r w:rsidRPr="00A67114">
              <w:rPr>
                <w:rFonts w:cs="宋体" w:hint="eastAsia"/>
                <w:color w:val="FF0000"/>
                <w:sz w:val="21"/>
              </w:rPr>
              <w:t xml:space="preserve"> 2026.7.20</w:t>
            </w:r>
          </w:p>
        </w:tc>
      </w:tr>
      <w:tr w:rsidR="008E3D29" w:rsidRPr="00A67114" w14:paraId="4D839B44" w14:textId="77777777">
        <w:trPr>
          <w:trHeight w:val="680"/>
        </w:trPr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56A4130" w14:textId="77777777" w:rsidR="008E3D29" w:rsidRPr="00A67114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szCs w:val="24"/>
                <w:highlight w:val="yellow"/>
              </w:rPr>
            </w:pPr>
            <w:r w:rsidRPr="00A67114">
              <w:rPr>
                <w:rFonts w:cs="宋体" w:hint="eastAsia"/>
                <w:b/>
                <w:kern w:val="0"/>
                <w:szCs w:val="24"/>
                <w:highlight w:val="yellow"/>
                <w:lang w:bidi="ar"/>
              </w:rPr>
              <w:t>发表状态</w:t>
            </w:r>
          </w:p>
        </w:tc>
        <w:tc>
          <w:tcPr>
            <w:tcW w:w="390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853788D" w14:textId="77777777" w:rsidR="008E3D29" w:rsidRPr="00A67114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sz w:val="21"/>
              </w:rPr>
            </w:pPr>
            <w:r w:rsidRPr="00A67114">
              <w:rPr>
                <w:rFonts w:cs="宋体" w:hint="eastAsia"/>
                <w:kern w:val="0"/>
                <w:sz w:val="21"/>
                <w:highlight w:val="yellow"/>
                <w:lang w:bidi="ar"/>
              </w:rPr>
              <w:t>未发表</w:t>
            </w:r>
          </w:p>
        </w:tc>
        <w:tc>
          <w:tcPr>
            <w:tcW w:w="3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5446FD9" w14:textId="77777777" w:rsidR="008E3D29" w:rsidRPr="00A67114" w:rsidRDefault="00000000">
            <w:pPr>
              <w:spacing w:line="240" w:lineRule="auto"/>
              <w:jc w:val="center"/>
              <w:rPr>
                <w:rFonts w:cs="宋体" w:hint="eastAsia"/>
                <w:sz w:val="21"/>
              </w:rPr>
            </w:pPr>
            <w:r w:rsidRPr="00A67114">
              <w:rPr>
                <w:rFonts w:cs="宋体" w:hint="eastAsia"/>
                <w:kern w:val="0"/>
                <w:sz w:val="21"/>
                <w:lang w:bidi="ar"/>
              </w:rPr>
              <w:t>已发表</w:t>
            </w:r>
          </w:p>
        </w:tc>
      </w:tr>
      <w:tr w:rsidR="008E3D29" w:rsidRPr="00A67114" w14:paraId="63306755" w14:textId="77777777">
        <w:trPr>
          <w:trHeight w:val="680"/>
        </w:trPr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CE86BD3" w14:textId="77777777" w:rsidR="008E3D29" w:rsidRPr="00A67114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szCs w:val="24"/>
                <w:highlight w:val="yellow"/>
              </w:rPr>
            </w:pPr>
            <w:r w:rsidRPr="00A67114">
              <w:rPr>
                <w:rFonts w:cs="宋体" w:hint="eastAsia"/>
                <w:b/>
                <w:kern w:val="0"/>
                <w:szCs w:val="24"/>
                <w:highlight w:val="yellow"/>
                <w:lang w:bidi="ar"/>
              </w:rPr>
              <w:t>发表时间</w:t>
            </w:r>
          </w:p>
        </w:tc>
        <w:tc>
          <w:tcPr>
            <w:tcW w:w="7809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B7D5B9E" w14:textId="77777777" w:rsidR="008E3D29" w:rsidRPr="00A67114" w:rsidRDefault="00000000">
            <w:pPr>
              <w:spacing w:line="240" w:lineRule="auto"/>
              <w:ind w:firstLine="0"/>
              <w:jc w:val="both"/>
              <w:rPr>
                <w:rFonts w:cs="宋体" w:hint="eastAsia"/>
                <w:sz w:val="21"/>
              </w:rPr>
            </w:pPr>
            <w:r w:rsidRPr="00A67114">
              <w:rPr>
                <w:rFonts w:cs="宋体" w:hint="eastAsia"/>
                <w:color w:val="FF0000"/>
                <w:sz w:val="21"/>
              </w:rPr>
              <w:t>（注：开发完成日期之后）</w:t>
            </w:r>
          </w:p>
        </w:tc>
      </w:tr>
      <w:tr w:rsidR="008E3D29" w:rsidRPr="00A67114" w14:paraId="5274799F" w14:textId="77777777">
        <w:trPr>
          <w:trHeight w:val="680"/>
        </w:trPr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2F904CA" w14:textId="77777777" w:rsidR="008E3D29" w:rsidRPr="00A67114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bCs/>
                <w:szCs w:val="24"/>
                <w:highlight w:val="yellow"/>
              </w:rPr>
            </w:pPr>
            <w:r w:rsidRPr="00A67114">
              <w:rPr>
                <w:rFonts w:cs="宋体" w:hint="eastAsia"/>
                <w:b/>
                <w:bCs/>
                <w:kern w:val="0"/>
                <w:szCs w:val="24"/>
                <w:highlight w:val="yellow"/>
                <w:lang w:bidi="ar"/>
              </w:rPr>
              <w:t>著作权人名称（企业）或姓名（自然人）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6399C37" w14:textId="77777777" w:rsidR="008E3D29" w:rsidRPr="00A67114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bCs/>
                <w:szCs w:val="24"/>
                <w:highlight w:val="yellow"/>
              </w:rPr>
            </w:pPr>
            <w:r w:rsidRPr="00A67114">
              <w:rPr>
                <w:rFonts w:cs="宋体" w:hint="eastAsia"/>
                <w:b/>
                <w:bCs/>
                <w:kern w:val="0"/>
                <w:szCs w:val="24"/>
                <w:highlight w:val="yellow"/>
                <w:lang w:bidi="ar"/>
              </w:rPr>
              <w:t>类别（企业法人或自然人）</w:t>
            </w:r>
          </w:p>
        </w:tc>
        <w:tc>
          <w:tcPr>
            <w:tcW w:w="15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B2AB3DC" w14:textId="77777777" w:rsidR="008E3D29" w:rsidRPr="00A67114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bCs/>
                <w:szCs w:val="24"/>
                <w:highlight w:val="yellow"/>
              </w:rPr>
            </w:pPr>
            <w:r w:rsidRPr="00A67114">
              <w:rPr>
                <w:rFonts w:cs="宋体" w:hint="eastAsia"/>
                <w:b/>
                <w:bCs/>
                <w:kern w:val="0"/>
                <w:szCs w:val="24"/>
                <w:highlight w:val="yellow"/>
                <w:lang w:bidi="ar"/>
              </w:rPr>
              <w:t>证件类型（企业统一社会信用代码或身份证）</w:t>
            </w:r>
          </w:p>
        </w:tc>
        <w:tc>
          <w:tcPr>
            <w:tcW w:w="15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042DC83" w14:textId="77777777" w:rsidR="008E3D29" w:rsidRPr="00A67114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bCs/>
                <w:szCs w:val="24"/>
                <w:highlight w:val="yellow"/>
              </w:rPr>
            </w:pPr>
            <w:r w:rsidRPr="00A67114">
              <w:rPr>
                <w:rFonts w:cs="宋体" w:hint="eastAsia"/>
                <w:b/>
                <w:bCs/>
                <w:kern w:val="0"/>
                <w:szCs w:val="24"/>
                <w:highlight w:val="yellow"/>
                <w:lang w:bidi="ar"/>
              </w:rPr>
              <w:t>证件号码（统一社会信用代码或身份证号码）</w:t>
            </w:r>
          </w:p>
        </w:tc>
        <w:tc>
          <w:tcPr>
            <w:tcW w:w="15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0123C0B" w14:textId="77777777" w:rsidR="008E3D29" w:rsidRPr="00A67114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bCs/>
                <w:szCs w:val="24"/>
                <w:highlight w:val="yellow"/>
              </w:rPr>
            </w:pPr>
            <w:r w:rsidRPr="00A67114">
              <w:rPr>
                <w:rFonts w:cs="宋体" w:hint="eastAsia"/>
                <w:b/>
                <w:bCs/>
                <w:kern w:val="0"/>
                <w:szCs w:val="24"/>
                <w:highlight w:val="yellow"/>
                <w:lang w:bidi="ar"/>
              </w:rPr>
              <w:t>国籍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6966384" w14:textId="77777777" w:rsidR="008E3D29" w:rsidRPr="00A67114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bCs/>
                <w:kern w:val="0"/>
                <w:szCs w:val="24"/>
                <w:highlight w:val="yellow"/>
                <w:lang w:bidi="ar"/>
              </w:rPr>
            </w:pPr>
            <w:r w:rsidRPr="00A67114">
              <w:rPr>
                <w:rFonts w:cs="宋体" w:hint="eastAsia"/>
                <w:b/>
                <w:bCs/>
                <w:kern w:val="0"/>
                <w:szCs w:val="24"/>
                <w:highlight w:val="yellow"/>
                <w:lang w:bidi="ar"/>
              </w:rPr>
              <w:t>省份/城市</w:t>
            </w:r>
          </w:p>
        </w:tc>
      </w:tr>
      <w:tr w:rsidR="00A67114" w:rsidRPr="00A67114" w14:paraId="07AE5B0D" w14:textId="77777777">
        <w:trPr>
          <w:trHeight w:val="680"/>
        </w:trPr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96AAB37" w14:textId="77777777" w:rsidR="006E60B5" w:rsidRDefault="00000000" w:rsidP="002B711E">
            <w:pPr>
              <w:ind w:firstLine="0"/>
              <w:jc w:val="center"/>
              <w:rPr>
                <w:rFonts w:hint="eastAsia"/>
              </w:rPr>
            </w:pPr>
            <w:r>
              <w:rPr>
                <w:sz w:val="20"/>
              </w:rPr>
              <w:t>南京邮电大学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C3750BE" w14:textId="77777777" w:rsidR="006E60B5" w:rsidRDefault="00000000" w:rsidP="002B711E">
            <w:pPr>
              <w:ind w:firstLine="0"/>
              <w:jc w:val="center"/>
              <w:rPr>
                <w:rFonts w:hint="eastAsia"/>
              </w:rPr>
            </w:pPr>
            <w:r>
              <w:rPr>
                <w:sz w:val="20"/>
              </w:rPr>
              <w:t>事业单位法人</w:t>
            </w:r>
          </w:p>
        </w:tc>
        <w:tc>
          <w:tcPr>
            <w:tcW w:w="15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1217B37" w14:textId="77777777" w:rsidR="006E60B5" w:rsidRDefault="00000000" w:rsidP="002B711E">
            <w:pPr>
              <w:ind w:firstLine="0"/>
              <w:jc w:val="center"/>
              <w:rPr>
                <w:rFonts w:hint="eastAsia"/>
              </w:rPr>
            </w:pPr>
            <w:r>
              <w:rPr>
                <w:sz w:val="20"/>
              </w:rPr>
              <w:t>统一社会信用代码</w:t>
            </w:r>
          </w:p>
        </w:tc>
        <w:tc>
          <w:tcPr>
            <w:tcW w:w="15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C80BFEE" w14:textId="77777777" w:rsidR="006E60B5" w:rsidRDefault="00000000" w:rsidP="002B711E">
            <w:pPr>
              <w:ind w:firstLine="0"/>
              <w:jc w:val="center"/>
              <w:rPr>
                <w:rFonts w:hint="eastAsia"/>
              </w:rPr>
            </w:pPr>
            <w:r>
              <w:rPr>
                <w:sz w:val="20"/>
              </w:rPr>
              <w:t>123200004260908590</w:t>
            </w:r>
          </w:p>
        </w:tc>
        <w:tc>
          <w:tcPr>
            <w:tcW w:w="1561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24FC3DD" w14:textId="77777777" w:rsidR="006E60B5" w:rsidRDefault="00000000" w:rsidP="002B711E">
            <w:pPr>
              <w:ind w:firstLine="0"/>
              <w:jc w:val="center"/>
              <w:rPr>
                <w:rFonts w:hint="eastAsia"/>
              </w:rPr>
            </w:pPr>
            <w:r>
              <w:rPr>
                <w:sz w:val="20"/>
              </w:rPr>
              <w:t>中国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919A3D1" w14:textId="77777777" w:rsidR="006E60B5" w:rsidRDefault="00000000" w:rsidP="002B711E">
            <w:pPr>
              <w:ind w:firstLine="0"/>
              <w:jc w:val="center"/>
              <w:rPr>
                <w:rFonts w:hint="eastAsia"/>
              </w:rPr>
            </w:pPr>
            <w:r>
              <w:rPr>
                <w:sz w:val="20"/>
              </w:rPr>
              <w:t>江苏南京</w:t>
            </w:r>
          </w:p>
        </w:tc>
      </w:tr>
    </w:tbl>
    <w:p w14:paraId="46E7B832" w14:textId="77777777" w:rsidR="008E3D29" w:rsidRDefault="008E3D29">
      <w:pPr>
        <w:spacing w:line="240" w:lineRule="auto"/>
        <w:ind w:firstLine="0"/>
        <w:rPr>
          <w:rFonts w:hint="eastAsia"/>
        </w:rPr>
      </w:pPr>
    </w:p>
    <w:p w14:paraId="42923207" w14:textId="77777777" w:rsidR="008E3D29" w:rsidRDefault="008E3D29">
      <w:pPr>
        <w:spacing w:line="240" w:lineRule="auto"/>
        <w:ind w:firstLine="0"/>
        <w:rPr>
          <w:rFonts w:hint="eastAsia"/>
        </w:rPr>
      </w:pPr>
    </w:p>
    <w:p w14:paraId="7D96048A" w14:textId="77777777" w:rsidR="008E3D29" w:rsidRDefault="008E3D29">
      <w:pPr>
        <w:spacing w:line="240" w:lineRule="auto"/>
        <w:ind w:firstLine="0"/>
        <w:rPr>
          <w:rFonts w:hint="eastAsia"/>
        </w:rPr>
      </w:pPr>
    </w:p>
    <w:tbl>
      <w:tblPr>
        <w:tblW w:w="10033" w:type="dxa"/>
        <w:tblInd w:w="-60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6"/>
        <w:gridCol w:w="1327"/>
        <w:gridCol w:w="1328"/>
        <w:gridCol w:w="1328"/>
        <w:gridCol w:w="1328"/>
        <w:gridCol w:w="1328"/>
        <w:gridCol w:w="1328"/>
      </w:tblGrid>
      <w:tr w:rsidR="008E3D29" w14:paraId="16949D8E" w14:textId="77777777">
        <w:trPr>
          <w:trHeight w:val="680"/>
        </w:trPr>
        <w:tc>
          <w:tcPr>
            <w:tcW w:w="33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F3925B4" w14:textId="77777777" w:rsidR="008E3D29" w:rsidRDefault="00000000">
            <w:pPr>
              <w:spacing w:line="240" w:lineRule="auto"/>
              <w:ind w:firstLine="0"/>
              <w:jc w:val="center"/>
              <w:rPr>
                <w:rFonts w:cs="宋体" w:hint="eastAsia"/>
                <w:color w:val="000000"/>
                <w:szCs w:val="24"/>
                <w:highlight w:val="yellow"/>
              </w:rPr>
            </w:pPr>
            <w:r>
              <w:rPr>
                <w:rFonts w:cs="宋体" w:hint="eastAsia"/>
                <w:b/>
                <w:color w:val="000000"/>
                <w:kern w:val="0"/>
                <w:szCs w:val="24"/>
                <w:highlight w:val="yellow"/>
                <w:lang w:bidi="ar"/>
              </w:rPr>
              <w:t>开发的硬件环境</w:t>
            </w:r>
          </w:p>
        </w:tc>
        <w:tc>
          <w:tcPr>
            <w:tcW w:w="664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E686918" w14:textId="77777777" w:rsidR="00EC2AF8" w:rsidRDefault="00000000">
            <w:pPr>
              <w:rPr>
                <w:rFonts w:hint="eastAsia"/>
              </w:rPr>
            </w:pPr>
            <w:r>
              <w:rPr>
                <w:sz w:val="20"/>
              </w:rPr>
              <w:t>台式或笔记本计算机，Intel/AMD x64，16GB内存，独立显卡</w:t>
            </w:r>
          </w:p>
        </w:tc>
      </w:tr>
      <w:tr w:rsidR="008E3D29" w14:paraId="0431F99E" w14:textId="77777777">
        <w:trPr>
          <w:trHeight w:val="680"/>
        </w:trPr>
        <w:tc>
          <w:tcPr>
            <w:tcW w:w="33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E6D1046" w14:textId="77777777" w:rsidR="008E3D29" w:rsidRDefault="00000000">
            <w:pPr>
              <w:spacing w:line="240" w:lineRule="auto"/>
              <w:ind w:firstLine="0"/>
              <w:jc w:val="center"/>
              <w:rPr>
                <w:rFonts w:cs="宋体" w:hint="eastAsia"/>
                <w:color w:val="000000"/>
                <w:szCs w:val="24"/>
                <w:highlight w:val="yellow"/>
              </w:rPr>
            </w:pPr>
            <w:r>
              <w:rPr>
                <w:rFonts w:cs="宋体" w:hint="eastAsia"/>
                <w:b/>
                <w:color w:val="000000"/>
                <w:kern w:val="0"/>
                <w:szCs w:val="24"/>
                <w:highlight w:val="yellow"/>
                <w:lang w:bidi="ar"/>
              </w:rPr>
              <w:lastRenderedPageBreak/>
              <w:t>运行的硬件环境</w:t>
            </w:r>
          </w:p>
        </w:tc>
        <w:tc>
          <w:tcPr>
            <w:tcW w:w="664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9163668" w14:textId="77777777" w:rsidR="00EC2AF8" w:rsidRDefault="00000000">
            <w:pPr>
              <w:rPr>
                <w:rFonts w:hint="eastAsia"/>
              </w:rPr>
            </w:pPr>
            <w:r>
              <w:rPr>
                <w:sz w:val="20"/>
              </w:rPr>
              <w:t>Windows x64计算机，8GB内存，支持DirectX显卡</w:t>
            </w:r>
          </w:p>
        </w:tc>
      </w:tr>
      <w:tr w:rsidR="008E3D29" w14:paraId="43411191" w14:textId="77777777">
        <w:trPr>
          <w:trHeight w:val="680"/>
        </w:trPr>
        <w:tc>
          <w:tcPr>
            <w:tcW w:w="33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C41E0F8" w14:textId="77777777" w:rsidR="008E3D29" w:rsidRDefault="00000000">
            <w:pPr>
              <w:spacing w:line="240" w:lineRule="auto"/>
              <w:ind w:firstLine="0"/>
              <w:jc w:val="center"/>
              <w:rPr>
                <w:rFonts w:cs="宋体" w:hint="eastAsia"/>
                <w:color w:val="000000"/>
                <w:szCs w:val="24"/>
                <w:highlight w:val="yellow"/>
              </w:rPr>
            </w:pPr>
            <w:r>
              <w:rPr>
                <w:rFonts w:cs="宋体" w:hint="eastAsia"/>
                <w:b/>
                <w:color w:val="000000"/>
                <w:kern w:val="0"/>
                <w:szCs w:val="24"/>
                <w:highlight w:val="yellow"/>
                <w:lang w:bidi="ar"/>
              </w:rPr>
              <w:t>开发该软件的操作系统</w:t>
            </w:r>
          </w:p>
        </w:tc>
        <w:tc>
          <w:tcPr>
            <w:tcW w:w="664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66030E8" w14:textId="77777777" w:rsidR="00EC2AF8" w:rsidRDefault="00000000">
            <w:pPr>
              <w:rPr>
                <w:rFonts w:hint="eastAsia"/>
              </w:rPr>
            </w:pPr>
            <w:r>
              <w:rPr>
                <w:sz w:val="20"/>
              </w:rPr>
              <w:t>Windows 10/11 64位</w:t>
            </w:r>
          </w:p>
        </w:tc>
      </w:tr>
      <w:tr w:rsidR="008E3D29" w14:paraId="28BE2389" w14:textId="77777777">
        <w:trPr>
          <w:trHeight w:val="680"/>
        </w:trPr>
        <w:tc>
          <w:tcPr>
            <w:tcW w:w="33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24BC6FC" w14:textId="77777777" w:rsidR="008E3D29" w:rsidRDefault="00000000">
            <w:pPr>
              <w:spacing w:line="240" w:lineRule="auto"/>
              <w:ind w:firstLine="0"/>
              <w:jc w:val="center"/>
              <w:rPr>
                <w:rFonts w:cs="宋体" w:hint="eastAsia"/>
                <w:color w:val="000000"/>
                <w:szCs w:val="24"/>
                <w:highlight w:val="yellow"/>
              </w:rPr>
            </w:pPr>
            <w:r>
              <w:rPr>
                <w:rFonts w:cs="宋体" w:hint="eastAsia"/>
                <w:b/>
                <w:color w:val="000000"/>
                <w:kern w:val="0"/>
                <w:szCs w:val="24"/>
                <w:highlight w:val="yellow"/>
                <w:lang w:bidi="ar"/>
              </w:rPr>
              <w:t>软件开发环境/开发工具</w:t>
            </w:r>
          </w:p>
        </w:tc>
        <w:tc>
          <w:tcPr>
            <w:tcW w:w="664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01D8D30" w14:textId="77777777" w:rsidR="00EC2AF8" w:rsidRDefault="00000000">
            <w:pPr>
              <w:rPr>
                <w:rFonts w:hint="eastAsia"/>
              </w:rPr>
            </w:pPr>
            <w:r>
              <w:rPr>
                <w:sz w:val="20"/>
              </w:rPr>
              <w:t>Unity 2022.3.62f2c1、Visual Studio、Python</w:t>
            </w:r>
          </w:p>
        </w:tc>
      </w:tr>
      <w:tr w:rsidR="008E3D29" w14:paraId="407C2061" w14:textId="77777777">
        <w:trPr>
          <w:trHeight w:val="680"/>
        </w:trPr>
        <w:tc>
          <w:tcPr>
            <w:tcW w:w="33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16601FB" w14:textId="77777777" w:rsidR="008E3D29" w:rsidRDefault="00000000">
            <w:pPr>
              <w:spacing w:line="240" w:lineRule="auto"/>
              <w:ind w:firstLine="0"/>
              <w:jc w:val="center"/>
              <w:rPr>
                <w:rFonts w:cs="宋体" w:hint="eastAsia"/>
                <w:color w:val="000000"/>
                <w:szCs w:val="24"/>
                <w:highlight w:val="yellow"/>
              </w:rPr>
            </w:pPr>
            <w:r>
              <w:rPr>
                <w:rFonts w:cs="宋体" w:hint="eastAsia"/>
                <w:b/>
                <w:color w:val="000000"/>
                <w:kern w:val="0"/>
                <w:szCs w:val="24"/>
                <w:highlight w:val="yellow"/>
                <w:lang w:bidi="ar"/>
              </w:rPr>
              <w:t>该软件的运行平台/操作系统</w:t>
            </w:r>
          </w:p>
        </w:tc>
        <w:tc>
          <w:tcPr>
            <w:tcW w:w="664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166D166" w14:textId="77777777" w:rsidR="00EC2AF8" w:rsidRDefault="00000000">
            <w:pPr>
              <w:rPr>
                <w:rFonts w:hint="eastAsia"/>
              </w:rPr>
            </w:pPr>
            <w:r>
              <w:rPr>
                <w:sz w:val="20"/>
              </w:rPr>
              <w:t>Windows 10/11 64位</w:t>
            </w:r>
          </w:p>
        </w:tc>
      </w:tr>
      <w:tr w:rsidR="008E3D29" w14:paraId="30585FC2" w14:textId="77777777">
        <w:trPr>
          <w:trHeight w:val="680"/>
        </w:trPr>
        <w:tc>
          <w:tcPr>
            <w:tcW w:w="33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4F2F969" w14:textId="77777777" w:rsidR="008E3D29" w:rsidRDefault="00000000">
            <w:pPr>
              <w:spacing w:line="240" w:lineRule="auto"/>
              <w:ind w:firstLine="0"/>
              <w:jc w:val="center"/>
              <w:rPr>
                <w:rFonts w:cs="宋体" w:hint="eastAsia"/>
                <w:color w:val="000000"/>
                <w:szCs w:val="24"/>
                <w:highlight w:val="yellow"/>
              </w:rPr>
            </w:pPr>
            <w:r>
              <w:rPr>
                <w:rFonts w:cs="宋体" w:hint="eastAsia"/>
                <w:b/>
                <w:color w:val="000000"/>
                <w:kern w:val="0"/>
                <w:szCs w:val="24"/>
                <w:highlight w:val="yellow"/>
                <w:lang w:bidi="ar"/>
              </w:rPr>
              <w:t>软件运行支撑环境/支持软件</w:t>
            </w:r>
          </w:p>
        </w:tc>
        <w:tc>
          <w:tcPr>
            <w:tcW w:w="664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857189F" w14:textId="77777777" w:rsidR="00EC2AF8" w:rsidRDefault="00000000">
            <w:pPr>
              <w:rPr>
                <w:rFonts w:hint="eastAsia"/>
              </w:rPr>
            </w:pPr>
            <w:r>
              <w:rPr>
                <w:sz w:val="20"/>
              </w:rPr>
              <w:t>Unity运行时环境、Windows默认浏览器</w:t>
            </w:r>
          </w:p>
        </w:tc>
      </w:tr>
      <w:tr w:rsidR="008E3D29" w14:paraId="4BF517CB" w14:textId="77777777">
        <w:trPr>
          <w:trHeight w:val="680"/>
        </w:trPr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95E60B4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color w:val="000000"/>
                <w:szCs w:val="24"/>
              </w:rPr>
            </w:pPr>
            <w:r>
              <w:rPr>
                <w:rFonts w:cs="宋体" w:hint="eastAsia"/>
                <w:b/>
                <w:color w:val="000000"/>
                <w:kern w:val="0"/>
                <w:szCs w:val="24"/>
                <w:highlight w:val="yellow"/>
                <w:lang w:bidi="ar"/>
              </w:rPr>
              <w:t>编程语言</w:t>
            </w:r>
          </w:p>
        </w:tc>
        <w:tc>
          <w:tcPr>
            <w:tcW w:w="796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4B0C151" w14:textId="77777777" w:rsidR="00EC2AF8" w:rsidRDefault="00000000">
            <w:pPr>
              <w:rPr>
                <w:rFonts w:hint="eastAsia"/>
              </w:rPr>
            </w:pPr>
            <w:r>
              <w:rPr>
                <w:sz w:val="20"/>
              </w:rPr>
              <w:t>C#、C++、HTML、JavaScript、Python</w:t>
            </w:r>
          </w:p>
        </w:tc>
      </w:tr>
      <w:tr w:rsidR="008E3D29" w14:paraId="3B0409DD" w14:textId="77777777">
        <w:trPr>
          <w:trHeight w:val="680"/>
        </w:trPr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49E98A5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Assembly language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352B9E0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C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7B1883D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 w:rsidRPr="006D0EAC">
              <w:rPr>
                <w:rFonts w:cs="宋体" w:hint="eastAsia"/>
                <w:color w:val="000000"/>
                <w:kern w:val="0"/>
                <w:sz w:val="18"/>
                <w:szCs w:val="18"/>
                <w:highlight w:val="yellow"/>
                <w:lang w:bidi="ar"/>
              </w:rPr>
              <w:t>C#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0C4590A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 w:rsidRPr="006D0EAC">
              <w:rPr>
                <w:rFonts w:cs="宋体" w:hint="eastAsia"/>
                <w:color w:val="000000"/>
                <w:kern w:val="0"/>
                <w:sz w:val="18"/>
                <w:szCs w:val="18"/>
                <w:highlight w:val="yellow"/>
                <w:lang w:bidi="ar"/>
              </w:rPr>
              <w:t>C++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798960B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Delphi/Object Pascal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3C113CA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Go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1210686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 w:rsidRPr="006D0EAC">
              <w:rPr>
                <w:rFonts w:cs="宋体" w:hint="eastAsia"/>
                <w:color w:val="000000"/>
                <w:kern w:val="0"/>
                <w:sz w:val="18"/>
                <w:szCs w:val="18"/>
                <w:highlight w:val="yellow"/>
                <w:lang w:bidi="ar"/>
              </w:rPr>
              <w:t>HTML</w:t>
            </w:r>
          </w:p>
        </w:tc>
      </w:tr>
      <w:tr w:rsidR="008E3D29" w14:paraId="56926869" w14:textId="77777777">
        <w:trPr>
          <w:trHeight w:val="680"/>
        </w:trPr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4FB2C31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Java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2DB2386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 w:rsidRPr="006D0EAC">
              <w:rPr>
                <w:rFonts w:cs="宋体" w:hint="eastAsia"/>
                <w:color w:val="000000"/>
                <w:kern w:val="0"/>
                <w:sz w:val="18"/>
                <w:szCs w:val="18"/>
                <w:highlight w:val="yellow"/>
                <w:lang w:bidi="ar"/>
              </w:rPr>
              <w:t>JavaScript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BEEAFB6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MATLAB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ED79F66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Objective-C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10AF46E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PHP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C4FFAC6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PL/SQL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3545D78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Perl</w:t>
            </w:r>
          </w:p>
        </w:tc>
      </w:tr>
      <w:tr w:rsidR="008E3D29" w14:paraId="17C44B6B" w14:textId="77777777">
        <w:trPr>
          <w:trHeight w:val="680"/>
        </w:trPr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9BC573E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 w:rsidRPr="006D0EAC">
              <w:rPr>
                <w:rFonts w:cs="宋体" w:hint="eastAsia"/>
                <w:color w:val="000000"/>
                <w:kern w:val="0"/>
                <w:sz w:val="18"/>
                <w:szCs w:val="18"/>
                <w:highlight w:val="yellow"/>
                <w:lang w:bidi="ar"/>
              </w:rPr>
              <w:t>Python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96BC0DC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R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5D2A1E0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Ruby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C98BBB5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SQL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A65E479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Swift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1FAC801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Visual Basic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CD7A43C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Visual Basic .Net</w:t>
            </w:r>
          </w:p>
        </w:tc>
      </w:tr>
      <w:tr w:rsidR="008E3D29" w14:paraId="1244F699" w14:textId="77777777">
        <w:trPr>
          <w:trHeight w:val="680"/>
        </w:trPr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08E157F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color w:val="000000"/>
                <w:szCs w:val="24"/>
              </w:rPr>
            </w:pPr>
            <w:r>
              <w:rPr>
                <w:rFonts w:cs="宋体" w:hint="eastAsia"/>
                <w:b/>
                <w:color w:val="000000"/>
                <w:kern w:val="0"/>
                <w:szCs w:val="24"/>
                <w:highlight w:val="yellow"/>
                <w:lang w:bidi="ar"/>
              </w:rPr>
              <w:t>源程序量</w:t>
            </w:r>
          </w:p>
        </w:tc>
        <w:tc>
          <w:tcPr>
            <w:tcW w:w="796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5DB89DE" w14:textId="77777777" w:rsidR="00EC2AF8" w:rsidRDefault="00000000">
            <w:pPr>
              <w:rPr>
                <w:rFonts w:hint="eastAsia"/>
              </w:rPr>
            </w:pPr>
            <w:r>
              <w:rPr>
                <w:sz w:val="20"/>
              </w:rPr>
              <w:t>28402行</w:t>
            </w:r>
          </w:p>
        </w:tc>
      </w:tr>
      <w:tr w:rsidR="008E3D29" w14:paraId="284A38C0" w14:textId="77777777">
        <w:trPr>
          <w:trHeight w:val="680"/>
        </w:trPr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AB5031A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color w:val="000000"/>
                <w:szCs w:val="24"/>
                <w:highlight w:val="yellow"/>
              </w:rPr>
            </w:pPr>
            <w:r>
              <w:rPr>
                <w:rFonts w:cs="宋体" w:hint="eastAsia"/>
                <w:b/>
                <w:color w:val="000000"/>
                <w:kern w:val="0"/>
                <w:szCs w:val="24"/>
                <w:highlight w:val="yellow"/>
                <w:lang w:bidi="ar"/>
              </w:rPr>
              <w:t>开发目的</w:t>
            </w:r>
          </w:p>
        </w:tc>
        <w:tc>
          <w:tcPr>
            <w:tcW w:w="796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D44ED24" w14:textId="77777777" w:rsidR="00EC2AF8" w:rsidRDefault="00000000">
            <w:pPr>
              <w:rPr>
                <w:rFonts w:hint="eastAsia"/>
              </w:rPr>
            </w:pPr>
            <w:r>
              <w:rPr>
                <w:sz w:val="20"/>
              </w:rPr>
              <w:t>用于电光效应实验教学的三维虚拟仿真与数据分析</w:t>
            </w:r>
          </w:p>
        </w:tc>
      </w:tr>
      <w:tr w:rsidR="008E3D29" w14:paraId="52FF36D7" w14:textId="77777777">
        <w:trPr>
          <w:trHeight w:val="680"/>
        </w:trPr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26FD9D8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color w:val="000000"/>
                <w:szCs w:val="24"/>
                <w:highlight w:val="yellow"/>
              </w:rPr>
            </w:pPr>
            <w:r>
              <w:rPr>
                <w:rFonts w:cs="宋体" w:hint="eastAsia"/>
                <w:b/>
                <w:color w:val="000000"/>
                <w:kern w:val="0"/>
                <w:szCs w:val="24"/>
                <w:highlight w:val="yellow"/>
                <w:lang w:bidi="ar"/>
              </w:rPr>
              <w:t>面向领域/行业</w:t>
            </w:r>
          </w:p>
        </w:tc>
        <w:tc>
          <w:tcPr>
            <w:tcW w:w="796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80500DE" w14:textId="77777777" w:rsidR="00EC2AF8" w:rsidRDefault="00000000">
            <w:pPr>
              <w:rPr>
                <w:rFonts w:hint="eastAsia"/>
              </w:rPr>
            </w:pPr>
            <w:r>
              <w:rPr>
                <w:sz w:val="20"/>
              </w:rPr>
              <w:t>高等教育、物理实验教学、光电信息实验教学</w:t>
            </w:r>
          </w:p>
        </w:tc>
      </w:tr>
      <w:tr w:rsidR="008E3D29" w14:paraId="71E34DF0" w14:textId="77777777">
        <w:trPr>
          <w:trHeight w:val="680"/>
        </w:trPr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3E7A90E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color w:val="000000"/>
                <w:szCs w:val="24"/>
                <w:highlight w:val="yellow"/>
              </w:rPr>
            </w:pPr>
            <w:r>
              <w:rPr>
                <w:rFonts w:cs="宋体" w:hint="eastAsia"/>
                <w:b/>
                <w:color w:val="000000"/>
                <w:kern w:val="0"/>
                <w:szCs w:val="24"/>
                <w:highlight w:val="yellow"/>
                <w:lang w:bidi="ar"/>
              </w:rPr>
              <w:t>软件的主要功能</w:t>
            </w:r>
          </w:p>
        </w:tc>
        <w:tc>
          <w:tcPr>
            <w:tcW w:w="796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94D347D" w14:textId="77777777" w:rsidR="00EC2AF8" w:rsidRDefault="00000000">
            <w:pPr>
              <w:rPr>
                <w:rFonts w:hint="eastAsia"/>
              </w:rPr>
            </w:pPr>
            <w:r>
              <w:rPr>
                <w:sz w:val="20"/>
              </w:rPr>
              <w:t>本软件面向电光效应、晶体光学和光电调制实验教学，提供一套基于Unity的三维虚拟仿真实验环境。用户可在主菜单进入实验介绍、晶体选择、主实验、数据分析、示波器观察、历史记录、课后测验和实验报告等功能模块。系统支持铌酸锂、磷酸二氢钾、磷酸钛氧钾等内置晶体，也支持自定义晶体参数，用户可以输入晶体名称、激光波长、主折射率、几何尺寸和电光系数，生成本次实验使用的晶体配置。主实验场景中，用户可拾取光屏、起偏器、检偏器、晶体盒、扩束器和光电探测器等器件，并通过键盘和鼠标完成导轨移动、吸附、取下、特写观察和角度调节。软件按照真实实验流程引导用户先放置光屏并校准激光中心，再搭建起偏器和检偏器光路验证消光现象，随后插入晶体盒和扩束器观察锥光干涉图样，并通过晶体俯仰、偏航调节观察图样变化。完成干涉观察后，用户可移除光屏和扩束器，放置光电探测器进入电光调制测量阶段。系统提供光功率计读数、探测器位置微调、直流偏置电压调节和电压—功率数据记录功能，可通过极值法采集数据并进入分析页面。数据分析模块</w:t>
            </w:r>
            <w:r>
              <w:rPr>
                <w:sz w:val="20"/>
              </w:rPr>
              <w:lastRenderedPageBreak/>
              <w:t>能够绘制散点和拟合曲线，计算残差并提取半波电压。示波器模块提供交流调制输入和透射光强双通道波形显示，支持观察倍频失真点并记录关键电压。软件还提供课后习题、答案解析、实验报告编辑、HTML/PDF导出等辅助教学功能，便于学生完成预习、实验操作、结果分析和报告提交。</w:t>
            </w:r>
          </w:p>
        </w:tc>
      </w:tr>
      <w:tr w:rsidR="008E3D29" w14:paraId="43CB84A7" w14:textId="77777777">
        <w:trPr>
          <w:trHeight w:val="680"/>
        </w:trPr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831E8AC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b/>
                <w:color w:val="000000"/>
                <w:szCs w:val="24"/>
              </w:rPr>
            </w:pPr>
            <w:r>
              <w:rPr>
                <w:rFonts w:cs="宋体" w:hint="eastAsia"/>
                <w:b/>
                <w:color w:val="000000"/>
                <w:kern w:val="0"/>
                <w:szCs w:val="24"/>
                <w:highlight w:val="yellow"/>
                <w:lang w:bidi="ar"/>
              </w:rPr>
              <w:lastRenderedPageBreak/>
              <w:t>软件的技术特点</w:t>
            </w:r>
          </w:p>
        </w:tc>
        <w:tc>
          <w:tcPr>
            <w:tcW w:w="796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DB7EB51" w14:textId="77777777" w:rsidR="00EC2AF8" w:rsidRDefault="00000000">
            <w:pPr>
              <w:rPr>
                <w:rFonts w:hint="eastAsia"/>
              </w:rPr>
            </w:pPr>
            <w:r>
              <w:rPr>
                <w:sz w:val="20"/>
              </w:rPr>
              <w:t>基于Unity三维交互、晶体物理DLL、Stokes/Jones偏振模型、GPU锥光干涉和半波电压拟合实现教学仿真。</w:t>
            </w:r>
          </w:p>
        </w:tc>
      </w:tr>
      <w:tr w:rsidR="008E3D29" w14:paraId="68F0DFE0" w14:textId="77777777">
        <w:trPr>
          <w:trHeight w:val="680"/>
        </w:trPr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1ACC8D1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/>
                <w:color w:val="000000"/>
                <w:sz w:val="18"/>
                <w:szCs w:val="18"/>
              </w:rPr>
              <w:t> </w:t>
            </w:r>
            <w:r>
              <w:rPr>
                <w:rFonts w:cs="宋体" w:hint="eastAsia"/>
                <w:b/>
                <w:color w:val="000000"/>
                <w:kern w:val="0"/>
                <w:szCs w:val="24"/>
                <w:highlight w:val="yellow"/>
                <w:lang w:bidi="ar"/>
              </w:rPr>
              <w:t>软件类别</w:t>
            </w:r>
            <w:r>
              <w:rPr>
                <w:rFonts w:cs="宋体" w:hint="eastAsia"/>
                <w:color w:val="FF0000"/>
                <w:kern w:val="0"/>
                <w:sz w:val="21"/>
                <w:lang w:bidi="ar"/>
              </w:rPr>
              <w:t>（最多选三项）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CA0E514" w14:textId="77777777" w:rsidR="00EC2AF8" w:rsidRDefault="00441B2A">
            <w:pPr>
              <w:rPr>
                <w:rFonts w:hint="eastAsia"/>
              </w:rPr>
            </w:pPr>
            <w:r>
              <w:rPr>
                <w:rFonts w:hint="eastAsia"/>
                <w:sz w:val="20"/>
              </w:rPr>
              <w:t>APP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380DA27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游戏软件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13DD240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 w:rsidRPr="00441B2A">
              <w:rPr>
                <w:rFonts w:cs="宋体" w:hint="eastAsia"/>
                <w:color w:val="000000"/>
                <w:kern w:val="0"/>
                <w:sz w:val="18"/>
                <w:szCs w:val="18"/>
                <w:highlight w:val="yellow"/>
                <w:lang w:bidi="ar"/>
              </w:rPr>
              <w:t>教育软件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BB7B10C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金融软件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110045B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医疗软件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E83FF95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地理信息软件</w:t>
            </w:r>
          </w:p>
        </w:tc>
      </w:tr>
      <w:tr w:rsidR="008E3D29" w14:paraId="462B39BC" w14:textId="77777777">
        <w:trPr>
          <w:trHeight w:val="680"/>
        </w:trPr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BC99207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云计算软件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EF407D5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信息安全软件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2DD68CB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大数据软件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30A1BAC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人工智能软件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5D46CED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 w:rsidRPr="00441B2A">
              <w:rPr>
                <w:rFonts w:cs="宋体" w:hint="eastAsia"/>
                <w:color w:val="000000"/>
                <w:kern w:val="0"/>
                <w:sz w:val="18"/>
                <w:szCs w:val="18"/>
                <w:highlight w:val="yellow"/>
                <w:lang w:bidi="ar"/>
              </w:rPr>
              <w:t>VR软件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16398F6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5G软件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4EFFF8A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小程序</w:t>
            </w:r>
          </w:p>
        </w:tc>
      </w:tr>
      <w:tr w:rsidR="008E3D29" w14:paraId="4562FF7A" w14:textId="77777777">
        <w:trPr>
          <w:trHeight w:val="680"/>
        </w:trPr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352AAA8" w14:textId="77777777" w:rsidR="008E3D29" w:rsidRDefault="00000000">
            <w:pPr>
              <w:widowControl/>
              <w:spacing w:line="240" w:lineRule="auto"/>
              <w:ind w:firstLine="0"/>
              <w:jc w:val="center"/>
              <w:textAlignment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物联网软件</w:t>
            </w:r>
          </w:p>
        </w:tc>
        <w:tc>
          <w:tcPr>
            <w:tcW w:w="1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5699BD7" w14:textId="77777777" w:rsidR="008E3D29" w:rsidRDefault="00000000">
            <w:pPr>
              <w:spacing w:line="240" w:lineRule="auto"/>
              <w:jc w:val="center"/>
              <w:rPr>
                <w:rFonts w:cs="宋体" w:hint="eastAsia"/>
                <w:color w:val="000000"/>
                <w:sz w:val="18"/>
                <w:szCs w:val="18"/>
              </w:rPr>
            </w:pPr>
            <w:r>
              <w:rPr>
                <w:rFonts w:cs="宋体" w:hint="eastAsia"/>
                <w:color w:val="000000"/>
                <w:kern w:val="0"/>
                <w:sz w:val="18"/>
                <w:szCs w:val="18"/>
                <w:lang w:bidi="ar"/>
              </w:rPr>
              <w:t>智慧城市软件</w:t>
            </w: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F8C526A" w14:textId="77777777" w:rsidR="008E3D29" w:rsidRDefault="008E3D29">
            <w:pPr>
              <w:spacing w:line="240" w:lineRule="auto"/>
              <w:jc w:val="center"/>
              <w:rPr>
                <w:rFonts w:cs="宋体" w:hint="eastAsia"/>
                <w:color w:val="000000"/>
                <w:sz w:val="18"/>
                <w:szCs w:val="18"/>
              </w:rPr>
            </w:pP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54265AE" w14:textId="77777777" w:rsidR="008E3D29" w:rsidRDefault="008E3D29">
            <w:pPr>
              <w:spacing w:line="240" w:lineRule="auto"/>
              <w:jc w:val="center"/>
              <w:rPr>
                <w:rFonts w:cs="宋体" w:hint="eastAsia"/>
                <w:color w:val="000000"/>
                <w:sz w:val="18"/>
                <w:szCs w:val="18"/>
              </w:rPr>
            </w:pP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F438E64" w14:textId="77777777" w:rsidR="008E3D29" w:rsidRDefault="008E3D29">
            <w:pPr>
              <w:spacing w:line="240" w:lineRule="auto"/>
              <w:jc w:val="center"/>
              <w:rPr>
                <w:rFonts w:cs="宋体" w:hint="eastAsia"/>
                <w:color w:val="000000"/>
                <w:sz w:val="18"/>
                <w:szCs w:val="18"/>
              </w:rPr>
            </w:pP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DBA656C" w14:textId="77777777" w:rsidR="008E3D29" w:rsidRDefault="008E3D29">
            <w:pPr>
              <w:spacing w:line="240" w:lineRule="auto"/>
              <w:jc w:val="center"/>
              <w:rPr>
                <w:rFonts w:cs="宋体" w:hint="eastAsia"/>
                <w:color w:val="000000"/>
                <w:sz w:val="18"/>
                <w:szCs w:val="18"/>
              </w:rPr>
            </w:pPr>
          </w:p>
        </w:tc>
        <w:tc>
          <w:tcPr>
            <w:tcW w:w="1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2D1CAF0" w14:textId="77777777" w:rsidR="008E3D29" w:rsidRDefault="008E3D29">
            <w:pPr>
              <w:spacing w:line="240" w:lineRule="auto"/>
              <w:jc w:val="center"/>
              <w:rPr>
                <w:rFonts w:cs="宋体" w:hint="eastAsia"/>
                <w:color w:val="000000"/>
                <w:sz w:val="18"/>
                <w:szCs w:val="18"/>
              </w:rPr>
            </w:pPr>
          </w:p>
        </w:tc>
      </w:tr>
    </w:tbl>
    <w:p w14:paraId="01EFBE33" w14:textId="77777777" w:rsidR="008E3D29" w:rsidRDefault="008E3D29">
      <w:pPr>
        <w:spacing w:line="240" w:lineRule="auto"/>
        <w:rPr>
          <w:rFonts w:hint="eastAsia"/>
        </w:rPr>
      </w:pPr>
    </w:p>
    <w:sectPr w:rsidR="008E3D29">
      <w:headerReference w:type="default" r:id="rId7"/>
      <w:footerReference w:type="default" r:id="rId8"/>
      <w:pgSz w:w="11906" w:h="16838"/>
      <w:pgMar w:top="1440" w:right="1440" w:bottom="1440" w:left="1440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670280" w14:textId="77777777" w:rsidR="00354BC5" w:rsidRDefault="00354BC5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0A701600" w14:textId="77777777" w:rsidR="00354BC5" w:rsidRDefault="00354BC5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AB32C" w14:textId="77777777" w:rsidR="008E3D29" w:rsidRDefault="00000000">
    <w:pPr>
      <w:pStyle w:val="a6"/>
      <w:ind w:firstLineChars="200" w:firstLine="360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616511D" wp14:editId="0132BF5F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61D9A11" w14:textId="77777777" w:rsidR="008E3D29" w:rsidRDefault="00000000">
                          <w:pPr>
                            <w:pStyle w:val="a6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2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16511D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061D9A11" w14:textId="77777777" w:rsidR="008E3D29" w:rsidRDefault="00000000">
                    <w:pPr>
                      <w:pStyle w:val="a6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2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hint="eastAsia"/>
        <w:color w:val="808080" w:themeColor="background1" w:themeShade="80"/>
      </w:rPr>
      <w:t xml:space="preserve">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BCD675" w14:textId="77777777" w:rsidR="00354BC5" w:rsidRDefault="00354BC5">
      <w:pPr>
        <w:rPr>
          <w:rFonts w:hint="eastAsia"/>
        </w:rPr>
      </w:pPr>
      <w:r>
        <w:separator/>
      </w:r>
    </w:p>
  </w:footnote>
  <w:footnote w:type="continuationSeparator" w:id="0">
    <w:p w14:paraId="2ACCF15D" w14:textId="77777777" w:rsidR="00354BC5" w:rsidRDefault="00354BC5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43377" w14:textId="77777777" w:rsidR="008E3D29" w:rsidRDefault="008E3D29">
    <w:pPr>
      <w:pStyle w:val="a7"/>
      <w:ind w:firstLine="0"/>
      <w:rPr>
        <w:rFonts w:eastAsiaTheme="minorEastAsia"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jQ0NTJlMzU5ZGRhYjdiMDBiY2QxZWJkNDA4YWNlMDcifQ=="/>
    <w:docVar w:name="KSO_WPS_MARK_KEY" w:val="1cf0cc4e-6d88-4c3f-af56-2b5dbd9da29b"/>
  </w:docVars>
  <w:rsids>
    <w:rsidRoot w:val="32674C44"/>
    <w:rsid w:val="000E27CF"/>
    <w:rsid w:val="000F10AB"/>
    <w:rsid w:val="0010367A"/>
    <w:rsid w:val="001A212C"/>
    <w:rsid w:val="0029483F"/>
    <w:rsid w:val="002B711E"/>
    <w:rsid w:val="00354BC5"/>
    <w:rsid w:val="00361444"/>
    <w:rsid w:val="003917D6"/>
    <w:rsid w:val="003D3344"/>
    <w:rsid w:val="00440E61"/>
    <w:rsid w:val="00441B2A"/>
    <w:rsid w:val="004A1E39"/>
    <w:rsid w:val="005136B2"/>
    <w:rsid w:val="005C0638"/>
    <w:rsid w:val="006D0EAC"/>
    <w:rsid w:val="006E60B5"/>
    <w:rsid w:val="00817DDA"/>
    <w:rsid w:val="00840452"/>
    <w:rsid w:val="0084634B"/>
    <w:rsid w:val="00850C4A"/>
    <w:rsid w:val="008A1380"/>
    <w:rsid w:val="008E3D29"/>
    <w:rsid w:val="00975AEE"/>
    <w:rsid w:val="009E253C"/>
    <w:rsid w:val="00A67114"/>
    <w:rsid w:val="00BB2A7D"/>
    <w:rsid w:val="00BE5146"/>
    <w:rsid w:val="00C225D3"/>
    <w:rsid w:val="00C36A47"/>
    <w:rsid w:val="00CA2FC0"/>
    <w:rsid w:val="00D97741"/>
    <w:rsid w:val="00DC04DF"/>
    <w:rsid w:val="00DE7593"/>
    <w:rsid w:val="00E04A50"/>
    <w:rsid w:val="00E15A75"/>
    <w:rsid w:val="00E52DDE"/>
    <w:rsid w:val="00EC2AF8"/>
    <w:rsid w:val="00F638EC"/>
    <w:rsid w:val="00FF7853"/>
    <w:rsid w:val="212E6707"/>
    <w:rsid w:val="23B434D6"/>
    <w:rsid w:val="29EA05AE"/>
    <w:rsid w:val="2ED8373E"/>
    <w:rsid w:val="32674C44"/>
    <w:rsid w:val="35900202"/>
    <w:rsid w:val="424410FF"/>
    <w:rsid w:val="48AC1837"/>
    <w:rsid w:val="4A5D71BF"/>
    <w:rsid w:val="53AB7ADC"/>
    <w:rsid w:val="5A3B2675"/>
    <w:rsid w:val="784F1F18"/>
    <w:rsid w:val="7C9A2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F7968B"/>
  <w15:docId w15:val="{4B1B8BA3-AF6E-4865-9631-35D951FF5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semiHidden="1" w:uiPriority="99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Variable" w:semiHidden="1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360" w:lineRule="auto"/>
      <w:ind w:firstLine="482"/>
    </w:pPr>
    <w:rPr>
      <w:rFonts w:ascii="宋体" w:hAnsi="宋体" w:cstheme="minorBidi"/>
      <w:kern w:val="2"/>
      <w:sz w:val="24"/>
      <w:szCs w:val="21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uiPriority w:val="99"/>
    <w:semiHidden/>
    <w:unhideWhenUsed/>
    <w:qFormat/>
  </w:style>
  <w:style w:type="paragraph" w:styleId="a4">
    <w:name w:val="Balloon Text"/>
    <w:basedOn w:val="a"/>
    <w:link w:val="a5"/>
    <w:semiHidden/>
    <w:unhideWhenUsed/>
    <w:qFormat/>
    <w:pPr>
      <w:spacing w:line="240" w:lineRule="auto"/>
    </w:pPr>
    <w:rPr>
      <w:sz w:val="18"/>
      <w:szCs w:val="18"/>
    </w:rPr>
  </w:style>
  <w:style w:type="paragraph" w:styleId="a6">
    <w:name w:val="footer"/>
    <w:basedOn w:val="a"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7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  <w:jc w:val="both"/>
    </w:pPr>
    <w:rPr>
      <w:sz w:val="18"/>
    </w:rPr>
  </w:style>
  <w:style w:type="character" w:customStyle="1" w:styleId="a5">
    <w:name w:val="批注框文本 字符"/>
    <w:basedOn w:val="a0"/>
    <w:link w:val="a4"/>
    <w:semiHidden/>
    <w:qFormat/>
    <w:rPr>
      <w:rFonts w:ascii="宋体" w:hAnsi="宋体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3</Pages>
  <Words>211</Words>
  <Characters>1422</Characters>
  <Application>Microsoft Office Word</Application>
  <DocSecurity>0</DocSecurity>
  <Lines>50</Lines>
  <Paragraphs>56</Paragraphs>
  <ScaleCrop>false</ScaleCrop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</dc:creator>
  <cp:lastModifiedBy>yian qian</cp:lastModifiedBy>
  <cp:revision>17</cp:revision>
  <dcterms:created xsi:type="dcterms:W3CDTF">2020-03-11T03:37:00Z</dcterms:created>
  <dcterms:modified xsi:type="dcterms:W3CDTF">2026-08-15T09:40:00Z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24E71AFAF3734F6C8C5C3B95163A277F_12</vt:lpwstr>
  </property>
  <property fmtid="{D5CDD505-2E9C-101B-9397-08002B2CF9AE}" pid="4" name="KSOTemplateDocerSaveRecord">
    <vt:lpwstr>eyJoZGlkIjoiNjgzMTNlYTFjYTRiYzQ5NTM2NzZhMzllODY0ZTIxOWUiLCJ1c2VySWQiOiI0NzQ1NDExOTEifQ==</vt:lpwstr>
  </property>
</Properties>
</file>