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DC6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5DBD750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DDFDE7E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70677E15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</w:t>
      </w:r>
      <w:proofErr w:type="gramStart"/>
      <w:r>
        <w:rPr>
          <w:rFonts w:hint="eastAsia"/>
          <w:sz w:val="21"/>
          <w:highlight w:val="yellow"/>
        </w:rPr>
        <w:t>项,</w:t>
      </w:r>
      <w:proofErr w:type="gramEnd"/>
      <w:r>
        <w:rPr>
          <w:rFonts w:hint="eastAsia"/>
          <w:sz w:val="21"/>
          <w:highlight w:val="yellow"/>
        </w:rPr>
        <w:t>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14:paraId="6A6DAF05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5CE49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B948B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BE5146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289877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14:paraId="7326EF9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E04FF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67F4CC" w14:textId="4A71D913" w:rsidR="008E3D29" w:rsidRPr="00F638EC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color w:val="000000" w:themeColor="text1"/>
                <w:sz w:val="21"/>
              </w:rPr>
            </w:pPr>
            <w:r w:rsidRPr="00F638EC">
              <w:rPr>
                <w:rFonts w:cs="宋体" w:hint="eastAsia"/>
                <w:color w:val="000000" w:themeColor="text1"/>
                <w:sz w:val="21"/>
              </w:rPr>
              <w:t>基于Unity的多种晶体的电光效应虚拟仿真实验教学平台</w:t>
            </w:r>
          </w:p>
        </w:tc>
      </w:tr>
      <w:tr w:rsidR="008E3D29" w14:paraId="12EDCB7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C1E6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C0C90D" w14:textId="53C0A730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基于Unity的多种晶体的电光效应虚拟仿真平台</w:t>
            </w:r>
          </w:p>
        </w:tc>
      </w:tr>
      <w:tr w:rsidR="008E3D29" w14:paraId="6F1572F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A47D7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6DE5CC" w14:textId="5903B498" w:rsidR="008E3D29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V1.0</w:t>
            </w:r>
          </w:p>
        </w:tc>
      </w:tr>
      <w:tr w:rsidR="008E3D29" w14:paraId="3FB4EB3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E9306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F18C0C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96728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sz w:val="21"/>
              </w:rPr>
              <w:t>部分权利</w:t>
            </w:r>
          </w:p>
        </w:tc>
      </w:tr>
      <w:tr w:rsidR="008E3D29" w14:paraId="0E90AE9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B0FAD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94041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6DB51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C9A2F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7E264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14:paraId="463066E3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85D2E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F8ED2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AE5646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14:paraId="6D860C5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E7F9C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66A6B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单独开发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17206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442D9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970AC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下达任务开发</w:t>
            </w:r>
          </w:p>
        </w:tc>
      </w:tr>
      <w:tr w:rsidR="008E3D29" w14:paraId="2F4778BE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597D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EDF7C7" w14:textId="5D72B193" w:rsidR="008E3D29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14:paraId="2F03E32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EFD6A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09D4E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BE5146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386EEA" w14:textId="14133690" w:rsidR="008E3D29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14:paraId="6C73DA8E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2EE97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C09728" w14:textId="77777777" w:rsidR="008E3D29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14:paraId="71DE3F3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9471B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DA9A1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56822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CC008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3D76F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9AA7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8E3D29" w14:paraId="61C5ABD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2B4D6F" w14:textId="1379B3F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szCs w:val="24"/>
              </w:rPr>
            </w:pPr>
            <w:r>
              <w:rPr>
                <w:rFonts w:cs="宋体" w:hint="eastAsia"/>
                <w:b/>
                <w:szCs w:val="24"/>
              </w:rPr>
              <w:t>钱奕安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46874B" w14:textId="2412629D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C13EB6" w14:textId="41538FC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8F8656" w14:textId="7D67A4A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320203200510100310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217040" w14:textId="73859B39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C2D60" w14:textId="3081A0D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江苏无锡</w:t>
            </w:r>
          </w:p>
        </w:tc>
      </w:tr>
      <w:tr w:rsidR="008E3D29" w14:paraId="01E932B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5D5900" w14:textId="6C3A17DD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沈子皓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2C3A4D" w14:textId="2A59A3F0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58BFD" w14:textId="576C26F7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9857F4" w14:textId="6CACD97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320211200511274531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730CD3" w14:textId="3592A354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BFC4AF" w14:textId="5BA0938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8E3D29" w14:paraId="341B767A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4C22DF" w14:textId="60D607B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于欣菲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E2B749" w14:textId="318975A7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9E0FB5" w14:textId="556ACCE3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CD88B0" w14:textId="6A23924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320382200510074547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01C465" w14:textId="7AB0A07F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8254B" w14:textId="52371B92" w:rsidR="008E3D29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BE5146" w14:paraId="74CEB75C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F791D4" w14:textId="79A6FF98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t>周云闲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A25201" w14:textId="2DAE8F36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30AEA1" w14:textId="3BCDF90F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A82E28" w14:textId="017F73EE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32020120060413202X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F7BF1" w14:textId="76AB3F86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4283FF" w14:textId="572781E3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江苏无锡</w:t>
            </w:r>
          </w:p>
        </w:tc>
      </w:tr>
      <w:tr w:rsidR="00BE5146" w14:paraId="063EA4F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D4E6C2" w14:textId="49FE16AC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szCs w:val="24"/>
              </w:rPr>
              <w:lastRenderedPageBreak/>
              <w:t>胡煦坤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A59E78" w14:textId="7E4AB308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自然人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D21CF" w14:textId="389C0A37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居民身份证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C6CF39" w14:textId="0B6EC324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340202200611032019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08B36C" w14:textId="30A87AD7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000000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D7F77F" w14:textId="7951CF19" w:rsidR="00BE5146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</w:rPr>
            </w:pPr>
            <w:r w:rsidRPr="00BE5146">
              <w:rPr>
                <w:rFonts w:cs="宋体"/>
                <w:color w:val="000000"/>
                <w:szCs w:val="24"/>
              </w:rPr>
              <w:t>安徽芜湖</w:t>
            </w:r>
          </w:p>
        </w:tc>
      </w:tr>
    </w:tbl>
    <w:p w14:paraId="1C9D040F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4EB16FD7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81C7462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6076CE18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A98EF2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DDAE5B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（指开发登记软件的计算机硬件或专用设备，50字以内，字母标点算字数）</w:t>
            </w:r>
          </w:p>
        </w:tc>
      </w:tr>
      <w:tr w:rsidR="008E3D29" w14:paraId="3996F77B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CD646E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92B784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（指运行登记软件的计算机硬件或专用设备，50字以内，字母标点算字数）</w:t>
            </w:r>
          </w:p>
        </w:tc>
      </w:tr>
      <w:tr w:rsidR="008E3D29" w14:paraId="597C5EA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A0E9D2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3709B7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（指开发登记软件的操作系统及版本，50字以内，字母标点算字数）</w:t>
            </w:r>
          </w:p>
        </w:tc>
      </w:tr>
      <w:tr w:rsidR="008E3D29" w14:paraId="615F4B5A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48678B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B8F36C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（指开发登记软件的开发环境或开发工具，50字以内，字母标点算字数）</w:t>
            </w:r>
          </w:p>
        </w:tc>
      </w:tr>
      <w:tr w:rsidR="008E3D29" w14:paraId="4779E732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DAA2B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A163AF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（指运行登记软件的操作系统及版本，50字以内，字母标点算字数）</w:t>
            </w:r>
          </w:p>
        </w:tc>
      </w:tr>
      <w:tr w:rsidR="008E3D29" w14:paraId="12F50060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A752F7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26937C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sz w:val="21"/>
              </w:rPr>
              <w:t>（指运行登记软件的支撑环境或支持软件，50字以内，字母标点算字数）</w:t>
            </w:r>
          </w:p>
        </w:tc>
      </w:tr>
      <w:tr w:rsidR="008E3D29" w14:paraId="14BA37C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1C0DF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505ADA" w14:textId="77777777" w:rsidR="008E3D29" w:rsidRDefault="00000000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 w:hint="eastAsia"/>
                <w:color w:val="000000"/>
                <w:kern w:val="0"/>
                <w:sz w:val="21"/>
                <w:lang w:bidi="ar"/>
              </w:rPr>
            </w:pP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（以下最多选10项，如以下没有则在这栏写出）</w:t>
            </w:r>
            <w:r>
              <w:rPr>
                <w:rFonts w:cs="宋体" w:hint="eastAsia"/>
                <w:color w:val="000000"/>
                <w:kern w:val="0"/>
                <w:sz w:val="21"/>
                <w:lang w:bidi="ar"/>
              </w:rPr>
              <w:t>其他：</w:t>
            </w:r>
          </w:p>
        </w:tc>
      </w:tr>
      <w:tr w:rsidR="008E3D29" w14:paraId="4258F31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FAE4A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228AD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3578C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6845B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48216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639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4F395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HTML</w:t>
            </w:r>
          </w:p>
        </w:tc>
      </w:tr>
      <w:tr w:rsidR="008E3D29" w14:paraId="1C1738D3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7188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9AE29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F38FD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E16AB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C8D3B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6FD5E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6DA31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70E75CCE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EBAD5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66201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EA471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B5CEF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D1A78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13EE8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B2BC1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374AA27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E0348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4D372E" w14:textId="77777777" w:rsidR="008E3D29" w:rsidRDefault="00000000">
            <w:pPr>
              <w:spacing w:line="240" w:lineRule="auto"/>
              <w:ind w:firstLineChars="300" w:firstLine="630"/>
              <w:jc w:val="both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000000"/>
                <w:sz w:val="21"/>
              </w:rPr>
              <w:t>行</w:t>
            </w:r>
          </w:p>
        </w:tc>
      </w:tr>
      <w:tr w:rsidR="008E3D29" w14:paraId="5EFF84E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7CFB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F8EF41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>（50字以内，字母标点算字数）</w:t>
            </w:r>
          </w:p>
        </w:tc>
      </w:tr>
      <w:tr w:rsidR="008E3D29" w14:paraId="762B877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9A682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9AC95B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>（50字以内，字母标点算字数）</w:t>
            </w:r>
          </w:p>
        </w:tc>
      </w:tr>
      <w:tr w:rsidR="008E3D29" w14:paraId="6F23A42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7DCA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D8F45F" w14:textId="77777777" w:rsidR="008E3D29" w:rsidRDefault="00000000">
            <w:pPr>
              <w:spacing w:line="240" w:lineRule="auto"/>
              <w:jc w:val="both"/>
              <w:rPr>
                <w:rFonts w:cs="宋体" w:hint="eastAsia"/>
                <w:color w:val="000000"/>
                <w:sz w:val="21"/>
              </w:rPr>
            </w:pPr>
            <w:r>
              <w:rPr>
                <w:rFonts w:cs="宋体" w:hint="eastAsia"/>
                <w:color w:val="FF0000"/>
                <w:sz w:val="21"/>
              </w:rPr>
              <w:t>（500字以上，字母标点算字数）</w:t>
            </w:r>
          </w:p>
        </w:tc>
      </w:tr>
      <w:tr w:rsidR="008E3D29" w14:paraId="6B6D3314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5E06A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1E00D" w14:textId="77777777" w:rsidR="008E3D29" w:rsidRDefault="00000000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 w:hint="eastAsia"/>
                <w:color w:val="000000"/>
                <w:szCs w:val="24"/>
              </w:rPr>
            </w:pP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（文字说明100字以内，字母标点算字数）</w:t>
            </w:r>
          </w:p>
        </w:tc>
      </w:tr>
      <w:tr w:rsidR="008E3D29" w14:paraId="4C07036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D76B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D0D68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C1BBE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533B4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15036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F871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F4C8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89FA495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1B2B2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53B76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B0FA9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B11F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DA5D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F48B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66B0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0DE21134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79D27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8B7C50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2CF08A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14B221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026738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3E90E8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49EBA5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34BABFE6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7129" w14:textId="77777777" w:rsidR="005136B2" w:rsidRDefault="005136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765BB9E" w14:textId="77777777" w:rsidR="005136B2" w:rsidRDefault="005136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85CB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46054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E46054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5693" w14:textId="77777777" w:rsidR="005136B2" w:rsidRDefault="005136B2">
      <w:pPr>
        <w:rPr>
          <w:rFonts w:hint="eastAsia"/>
        </w:rPr>
      </w:pPr>
      <w:r>
        <w:separator/>
      </w:r>
    </w:p>
  </w:footnote>
  <w:footnote w:type="continuationSeparator" w:id="0">
    <w:p w14:paraId="710B00C3" w14:textId="77777777" w:rsidR="005136B2" w:rsidRDefault="005136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20AA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10367A"/>
    <w:rsid w:val="001A212C"/>
    <w:rsid w:val="0029483F"/>
    <w:rsid w:val="00361444"/>
    <w:rsid w:val="003917D6"/>
    <w:rsid w:val="00440E61"/>
    <w:rsid w:val="004A1E39"/>
    <w:rsid w:val="005136B2"/>
    <w:rsid w:val="005C0638"/>
    <w:rsid w:val="00817DDA"/>
    <w:rsid w:val="00840452"/>
    <w:rsid w:val="0084634B"/>
    <w:rsid w:val="00850C4A"/>
    <w:rsid w:val="008A1380"/>
    <w:rsid w:val="008E3D29"/>
    <w:rsid w:val="00975AEE"/>
    <w:rsid w:val="00BB2A7D"/>
    <w:rsid w:val="00BE5146"/>
    <w:rsid w:val="00D97741"/>
    <w:rsid w:val="00DC04DF"/>
    <w:rsid w:val="00E04A50"/>
    <w:rsid w:val="00E15A75"/>
    <w:rsid w:val="00E52DDE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299B1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575</Words>
  <Characters>673</Characters>
  <Application>Microsoft Office Word</Application>
  <DocSecurity>0</DocSecurity>
  <Lines>112</Lines>
  <Paragraphs>138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11</cp:revision>
  <dcterms:created xsi:type="dcterms:W3CDTF">2020-03-11T03:37:00Z</dcterms:created>
  <dcterms:modified xsi:type="dcterms:W3CDTF">2026-08-14T18:03:00Z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