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7E08A8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TP1</w:t>
      </w:r>
      <w:r w:rsidR="006B6577">
        <w:rPr>
          <w:rFonts w:ascii="Times New Roman" w:hAnsi="Times New Roman" w:cs="Times New Roman"/>
          <w:sz w:val="24"/>
          <w:szCs w:val="24"/>
        </w:rPr>
        <w:t xml:space="preserve"> – PARTE 2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C0EEF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DA COMPUTAÇÃO</w:t>
      </w:r>
    </w:p>
    <w:p w:rsidR="009400A5" w:rsidRPr="00EC0323" w:rsidRDefault="007E08A8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CELSO OLIVETTE JUNIOR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  <w:r w:rsidR="007E08A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RA: 141257792</w:t>
      </w:r>
    </w:p>
    <w:p w:rsidR="009400A5" w:rsidRPr="008516CD" w:rsidRDefault="007E08A8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MATHEUS PRACHEDES BATISTA - RA:141254793 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7E08A8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DB6EDE" w:rsidRPr="000A0FFC" w:rsidRDefault="009F3017" w:rsidP="00217FEA">
      <w:pPr>
        <w:pStyle w:val="Ttulo1"/>
        <w:spacing w:line="360" w:lineRule="auto"/>
        <w:ind w:left="-567" w:firstLine="567"/>
        <w:rPr>
          <w:rFonts w:ascii="Times New Roman" w:hAnsi="Times New Roman" w:cs="Times New Roman"/>
        </w:rPr>
      </w:pPr>
      <w:r w:rsidRPr="000A0FFC">
        <w:rPr>
          <w:rFonts w:ascii="Times New Roman" w:hAnsi="Times New Roman" w:cs="Times New Roman"/>
        </w:rPr>
        <w:lastRenderedPageBreak/>
        <w:t>1 – Introdução</w:t>
      </w:r>
    </w:p>
    <w:p w:rsidR="00CD29F1" w:rsidRPr="000A0FFC" w:rsidRDefault="009F3017" w:rsidP="00217FE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FFC">
        <w:rPr>
          <w:rFonts w:ascii="Times New Roman" w:hAnsi="Times New Roman" w:cs="Times New Roman"/>
          <w:sz w:val="24"/>
          <w:szCs w:val="24"/>
        </w:rPr>
        <w:t xml:space="preserve">Este relatório tem como objetivo explicar o funcionamento da ferramenta desenvolvida durante o Trabalho Prático I </w:t>
      </w:r>
      <w:r w:rsidR="006B6577">
        <w:rPr>
          <w:rFonts w:ascii="Times New Roman" w:hAnsi="Times New Roman" w:cs="Times New Roman"/>
          <w:sz w:val="24"/>
          <w:szCs w:val="24"/>
        </w:rPr>
        <w:t xml:space="preserve">- Parte 2 </w:t>
      </w:r>
      <w:r w:rsidRPr="000A0FFC">
        <w:rPr>
          <w:rFonts w:ascii="Times New Roman" w:hAnsi="Times New Roman" w:cs="Times New Roman"/>
          <w:sz w:val="24"/>
          <w:szCs w:val="24"/>
        </w:rPr>
        <w:t>da matéri</w:t>
      </w:r>
      <w:r w:rsidR="00BB774D">
        <w:rPr>
          <w:rFonts w:ascii="Times New Roman" w:hAnsi="Times New Roman" w:cs="Times New Roman"/>
          <w:sz w:val="24"/>
          <w:szCs w:val="24"/>
        </w:rPr>
        <w:t>a Teoria da computação</w:t>
      </w:r>
      <w:r w:rsidRPr="000A0FFC">
        <w:rPr>
          <w:rFonts w:ascii="Times New Roman" w:hAnsi="Times New Roman" w:cs="Times New Roman"/>
          <w:sz w:val="24"/>
          <w:szCs w:val="24"/>
        </w:rPr>
        <w:t xml:space="preserve">. </w:t>
      </w:r>
      <w:r w:rsidR="00CD29F1" w:rsidRPr="000A0FFC">
        <w:rPr>
          <w:rFonts w:ascii="Times New Roman" w:hAnsi="Times New Roman" w:cs="Times New Roman"/>
          <w:sz w:val="24"/>
          <w:szCs w:val="24"/>
        </w:rPr>
        <w:t>O Software que será</w:t>
      </w:r>
      <w:r w:rsidRPr="000A0FFC">
        <w:rPr>
          <w:rFonts w:ascii="Times New Roman" w:hAnsi="Times New Roman" w:cs="Times New Roman"/>
          <w:sz w:val="24"/>
          <w:szCs w:val="24"/>
        </w:rPr>
        <w:t xml:space="preserve"> descrito</w:t>
      </w:r>
      <w:r w:rsidR="00CD29F1" w:rsidRPr="000A0FFC">
        <w:rPr>
          <w:rFonts w:ascii="Times New Roman" w:hAnsi="Times New Roman" w:cs="Times New Roman"/>
          <w:sz w:val="24"/>
          <w:szCs w:val="24"/>
        </w:rPr>
        <w:t xml:space="preserve"> ao decorrer do relatório </w:t>
      </w:r>
      <w:r w:rsidR="00BB774D">
        <w:rPr>
          <w:rFonts w:ascii="Times New Roman" w:hAnsi="Times New Roman" w:cs="Times New Roman"/>
          <w:sz w:val="24"/>
          <w:szCs w:val="24"/>
        </w:rPr>
        <w:t>é uma extensão do trabalho desenvolvido durante a disciplina de LFA, onde foi acrescentado a simulação e construção de uma máquina de Turing</w:t>
      </w:r>
      <w:r w:rsidR="006B6577">
        <w:rPr>
          <w:rFonts w:ascii="Times New Roman" w:hAnsi="Times New Roman" w:cs="Times New Roman"/>
          <w:sz w:val="24"/>
          <w:szCs w:val="24"/>
        </w:rPr>
        <w:t xml:space="preserve"> com múltiplas fitas</w:t>
      </w:r>
      <w:r w:rsidR="00BB774D">
        <w:rPr>
          <w:rFonts w:ascii="Times New Roman" w:hAnsi="Times New Roman" w:cs="Times New Roman"/>
          <w:sz w:val="24"/>
          <w:szCs w:val="24"/>
        </w:rPr>
        <w:t>.</w:t>
      </w:r>
    </w:p>
    <w:p w:rsidR="009F3017" w:rsidRPr="00BB774D" w:rsidRDefault="009F3017" w:rsidP="00217FEA">
      <w:pPr>
        <w:pStyle w:val="Ttulo1"/>
        <w:spacing w:line="360" w:lineRule="auto"/>
        <w:rPr>
          <w:rFonts w:ascii="Times New Roman" w:hAnsi="Times New Roman" w:cs="Times New Roman"/>
          <w:u w:val="single"/>
        </w:rPr>
      </w:pPr>
      <w:r w:rsidRPr="000A0FFC">
        <w:rPr>
          <w:rFonts w:ascii="Times New Roman" w:hAnsi="Times New Roman" w:cs="Times New Roman"/>
        </w:rPr>
        <w:t xml:space="preserve">2 – </w:t>
      </w:r>
      <w:r w:rsidR="00BB774D">
        <w:rPr>
          <w:rFonts w:ascii="Times New Roman" w:hAnsi="Times New Roman" w:cs="Times New Roman"/>
        </w:rPr>
        <w:t>Máquina de Turing</w:t>
      </w:r>
    </w:p>
    <w:p w:rsidR="0032780E" w:rsidRDefault="00BB774D" w:rsidP="00217FE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permite a descrição da unidade de controle de uma máquina de Turing</w:t>
      </w:r>
      <w:r w:rsidR="006B6577">
        <w:rPr>
          <w:rFonts w:ascii="Times New Roman" w:hAnsi="Times New Roman" w:cs="Times New Roman"/>
          <w:sz w:val="24"/>
          <w:szCs w:val="24"/>
        </w:rPr>
        <w:t xml:space="preserve"> de múltiplas fitas</w:t>
      </w:r>
      <w:r>
        <w:rPr>
          <w:rFonts w:ascii="Times New Roman" w:hAnsi="Times New Roman" w:cs="Times New Roman"/>
          <w:sz w:val="24"/>
          <w:szCs w:val="24"/>
        </w:rPr>
        <w:t xml:space="preserve"> utilizando a representação por diagramas, onde é definido os estados e as transições entre estados.</w:t>
      </w:r>
      <w:r w:rsidR="0032780E">
        <w:rPr>
          <w:rFonts w:ascii="Times New Roman" w:hAnsi="Times New Roman" w:cs="Times New Roman"/>
          <w:sz w:val="24"/>
          <w:szCs w:val="24"/>
        </w:rPr>
        <w:t xml:space="preserve"> É possível utilizar a máquina para validar linguagens utilizando testes rápidos, testes acompanhando a execução estado por estado, e teste com múltiplas entradas simultâneas.</w:t>
      </w:r>
    </w:p>
    <w:p w:rsidR="009F3017" w:rsidRDefault="0032780E" w:rsidP="00217FE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estrutura usada para representar a máquina é similar a um grafo orientado utilizando lista de adjacência.  A classe que representa a máquina possui um vetor de estados, onde cada estado possui uma lista de </w:t>
      </w:r>
      <w:r w:rsidRPr="0032780E">
        <w:rPr>
          <w:rFonts w:ascii="Times New Roman" w:hAnsi="Times New Roman" w:cs="Times New Roman"/>
          <w:sz w:val="24"/>
          <w:szCs w:val="24"/>
        </w:rPr>
        <w:t>transições.</w:t>
      </w:r>
    </w:p>
    <w:p w:rsidR="0032780E" w:rsidRDefault="0032780E" w:rsidP="00217FE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usado para validar uma entrada é semelhante a busca em profundidade utilizada em grafos. Dado o estado atual, percorre a lista de transições deste estado verificando se o</w:t>
      </w:r>
      <w:r w:rsidR="006B6577">
        <w:rPr>
          <w:rFonts w:ascii="Times New Roman" w:hAnsi="Times New Roman" w:cs="Times New Roman"/>
          <w:sz w:val="24"/>
          <w:szCs w:val="24"/>
        </w:rPr>
        <w:t xml:space="preserve">s caracteres de leitura da transição são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mesmo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caractere</w:t>
      </w:r>
      <w:r w:rsidR="006B6577">
        <w:rPr>
          <w:rFonts w:ascii="Times New Roman" w:hAnsi="Times New Roman" w:cs="Times New Roman"/>
          <w:sz w:val="24"/>
          <w:szCs w:val="24"/>
        </w:rPr>
        <w:t>s que se</w:t>
      </w:r>
      <w:r>
        <w:rPr>
          <w:rFonts w:ascii="Times New Roman" w:hAnsi="Times New Roman" w:cs="Times New Roman"/>
          <w:sz w:val="24"/>
          <w:szCs w:val="24"/>
        </w:rPr>
        <w:t xml:space="preserve"> encontra</w:t>
      </w:r>
      <w:r w:rsidR="006B657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57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cabeça de leitura, caso os caracteres correspondam, é feito uma chamada recursiva na função </w:t>
      </w:r>
      <w:r w:rsidR="006B6577">
        <w:rPr>
          <w:rFonts w:ascii="Times New Roman" w:hAnsi="Times New Roman" w:cs="Times New Roman"/>
          <w:sz w:val="24"/>
          <w:szCs w:val="24"/>
        </w:rPr>
        <w:t>onde é passado como parâmetro o vetor de</w:t>
      </w:r>
      <w:r w:rsidR="006B4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DE" w:rsidRPr="006B45D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B45DE">
        <w:rPr>
          <w:rFonts w:ascii="Times New Roman" w:hAnsi="Times New Roman" w:cs="Times New Roman"/>
          <w:sz w:val="24"/>
          <w:szCs w:val="24"/>
        </w:rPr>
        <w:t xml:space="preserve"> que representa a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6B45DE">
        <w:rPr>
          <w:rFonts w:ascii="Times New Roman" w:hAnsi="Times New Roman" w:cs="Times New Roman"/>
          <w:sz w:val="24"/>
          <w:szCs w:val="24"/>
        </w:rPr>
        <w:t xml:space="preserve"> fita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6B45DE">
        <w:rPr>
          <w:rFonts w:ascii="Times New Roman" w:hAnsi="Times New Roman" w:cs="Times New Roman"/>
          <w:sz w:val="24"/>
          <w:szCs w:val="24"/>
        </w:rPr>
        <w:t xml:space="preserve"> com 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6B45DE">
        <w:rPr>
          <w:rFonts w:ascii="Times New Roman" w:hAnsi="Times New Roman" w:cs="Times New Roman"/>
          <w:sz w:val="24"/>
          <w:szCs w:val="24"/>
        </w:rPr>
        <w:t xml:space="preserve"> novo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6B45DE">
        <w:rPr>
          <w:rFonts w:ascii="Times New Roman" w:hAnsi="Times New Roman" w:cs="Times New Roman"/>
          <w:sz w:val="24"/>
          <w:szCs w:val="24"/>
        </w:rPr>
        <w:t xml:space="preserve"> caractere</w:t>
      </w:r>
      <w:r w:rsidR="006B6577">
        <w:rPr>
          <w:rFonts w:ascii="Times New Roman" w:hAnsi="Times New Roman" w:cs="Times New Roman"/>
          <w:sz w:val="24"/>
          <w:szCs w:val="24"/>
        </w:rPr>
        <w:t>s que foram</w:t>
      </w:r>
      <w:r w:rsidR="006B45DE">
        <w:rPr>
          <w:rFonts w:ascii="Times New Roman" w:hAnsi="Times New Roman" w:cs="Times New Roman"/>
          <w:sz w:val="24"/>
          <w:szCs w:val="24"/>
        </w:rPr>
        <w:t xml:space="preserve"> escrito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742C1E">
        <w:rPr>
          <w:rFonts w:ascii="Times New Roman" w:hAnsi="Times New Roman" w:cs="Times New Roman"/>
          <w:sz w:val="24"/>
          <w:szCs w:val="24"/>
        </w:rPr>
        <w:t>, o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742C1E">
        <w:rPr>
          <w:rFonts w:ascii="Times New Roman" w:hAnsi="Times New Roman" w:cs="Times New Roman"/>
          <w:sz w:val="24"/>
          <w:szCs w:val="24"/>
        </w:rPr>
        <w:t xml:space="preserve"> index de leitura da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742C1E">
        <w:rPr>
          <w:rFonts w:ascii="Times New Roman" w:hAnsi="Times New Roman" w:cs="Times New Roman"/>
          <w:sz w:val="24"/>
          <w:szCs w:val="24"/>
        </w:rPr>
        <w:t xml:space="preserve"> fita</w:t>
      </w:r>
      <w:r w:rsidR="006B6577">
        <w:rPr>
          <w:rFonts w:ascii="Times New Roman" w:hAnsi="Times New Roman" w:cs="Times New Roman"/>
          <w:sz w:val="24"/>
          <w:szCs w:val="24"/>
        </w:rPr>
        <w:t>s</w:t>
      </w:r>
      <w:r w:rsidR="00742C1E">
        <w:rPr>
          <w:rFonts w:ascii="Times New Roman" w:hAnsi="Times New Roman" w:cs="Times New Roman"/>
          <w:sz w:val="24"/>
          <w:szCs w:val="24"/>
        </w:rPr>
        <w:t xml:space="preserve"> é alterado de acordo com a transição, podendo somar 1, subtrair 1, ou não somar nada</w:t>
      </w:r>
      <w:r w:rsidR="006B6577">
        <w:rPr>
          <w:rFonts w:ascii="Times New Roman" w:hAnsi="Times New Roman" w:cs="Times New Roman"/>
          <w:sz w:val="24"/>
          <w:szCs w:val="24"/>
        </w:rPr>
        <w:t>. Caso</w:t>
      </w:r>
      <w:r w:rsidR="006B45DE">
        <w:rPr>
          <w:rFonts w:ascii="Times New Roman" w:hAnsi="Times New Roman" w:cs="Times New Roman"/>
          <w:sz w:val="24"/>
          <w:szCs w:val="24"/>
        </w:rPr>
        <w:t xml:space="preserve"> não ocorra o casamento dos caracteres </w:t>
      </w:r>
      <w:r w:rsidR="006B6577">
        <w:rPr>
          <w:rFonts w:ascii="Times New Roman" w:hAnsi="Times New Roman" w:cs="Times New Roman"/>
          <w:sz w:val="24"/>
          <w:szCs w:val="24"/>
        </w:rPr>
        <w:t xml:space="preserve">com nenhuma transição do estado atual </w:t>
      </w:r>
      <w:r w:rsidR="006B45DE">
        <w:rPr>
          <w:rFonts w:ascii="Times New Roman" w:hAnsi="Times New Roman" w:cs="Times New Roman"/>
          <w:sz w:val="24"/>
          <w:szCs w:val="24"/>
        </w:rPr>
        <w:t xml:space="preserve">a função retorna </w:t>
      </w:r>
      <w:r w:rsidR="006B45DE" w:rsidRPr="006B45DE">
        <w:rPr>
          <w:rFonts w:ascii="Times New Roman" w:hAnsi="Times New Roman" w:cs="Times New Roman"/>
          <w:sz w:val="24"/>
          <w:szCs w:val="24"/>
        </w:rPr>
        <w:t>false e a execução recu</w:t>
      </w:r>
      <w:r w:rsidR="006B6577">
        <w:rPr>
          <w:rFonts w:ascii="Times New Roman" w:hAnsi="Times New Roman" w:cs="Times New Roman"/>
          <w:sz w:val="24"/>
          <w:szCs w:val="24"/>
        </w:rPr>
        <w:t>rsiva volta um nível de chamadas</w:t>
      </w:r>
      <w:r w:rsidR="006B45DE" w:rsidRPr="006B45DE">
        <w:rPr>
          <w:rFonts w:ascii="Times New Roman" w:hAnsi="Times New Roman" w:cs="Times New Roman"/>
          <w:sz w:val="24"/>
          <w:szCs w:val="24"/>
        </w:rPr>
        <w:t>.</w:t>
      </w:r>
      <w:r w:rsidR="006B45DE">
        <w:rPr>
          <w:rFonts w:ascii="Times New Roman" w:hAnsi="Times New Roman" w:cs="Times New Roman"/>
          <w:sz w:val="24"/>
          <w:szCs w:val="24"/>
        </w:rPr>
        <w:t xml:space="preserve"> O algoritmo termina a execução caso alcance algum estado final ou caso não exista mais nenhuma transição para percorrer. Abaixo podemos observar um pseudocódigo referente ao algoritmo: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701A4F">
        <w:rPr>
          <w:rFonts w:ascii="Times New Roman" w:hAnsi="Times New Roman" w:cs="Times New Roman"/>
          <w:sz w:val="24"/>
          <w:szCs w:val="24"/>
        </w:rPr>
        <w:t>Turing( Estado</w:t>
      </w:r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estadoAtual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fita[],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indexLeitura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>[] ){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  <w:t xml:space="preserve">Se </w:t>
      </w:r>
      <w:proofErr w:type="gramStart"/>
      <w:r w:rsidRPr="00701A4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estadoAtual</w:t>
      </w:r>
      <w:proofErr w:type="spellEnd"/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final ) {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cadeia aceita.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  <w:t>}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 xml:space="preserve">Para cada Transição T do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estadoAtual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1A4F">
        <w:rPr>
          <w:rFonts w:ascii="Times New Roman" w:hAnsi="Times New Roman" w:cs="Times New Roman"/>
          <w:sz w:val="24"/>
          <w:szCs w:val="24"/>
        </w:rPr>
        <w:t>valida</w:t>
      </w:r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  <w:t xml:space="preserve">Para cada Fita f de entrada com seu respectivo index de Leitura </w:t>
      </w:r>
      <w:proofErr w:type="gramStart"/>
      <w:r w:rsidRPr="00701A4F">
        <w:rPr>
          <w:rFonts w:ascii="Times New Roman" w:hAnsi="Times New Roman" w:cs="Times New Roman"/>
          <w:sz w:val="24"/>
          <w:szCs w:val="24"/>
        </w:rPr>
        <w:t>i{</w:t>
      </w:r>
      <w:proofErr w:type="gramEnd"/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  <w:t>Se (f[i</w:t>
      </w:r>
      <w:proofErr w:type="gramStart"/>
      <w:r w:rsidRPr="00701A4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T.caracterLeitura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>[i]) {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1A4F">
        <w:rPr>
          <w:rFonts w:ascii="Times New Roman" w:hAnsi="Times New Roman" w:cs="Times New Roman"/>
          <w:sz w:val="24"/>
          <w:szCs w:val="24"/>
        </w:rPr>
        <w:t>valida</w:t>
      </w:r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</w:r>
      <w:r w:rsidRPr="00701A4F">
        <w:rPr>
          <w:rFonts w:ascii="Times New Roman" w:hAnsi="Times New Roman" w:cs="Times New Roman"/>
          <w:sz w:val="24"/>
          <w:szCs w:val="24"/>
        </w:rPr>
        <w:tab/>
        <w:t>}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ab/>
        <w:t>}</w:t>
      </w:r>
    </w:p>
    <w:p w:rsidR="00701A4F" w:rsidRPr="00701A4F" w:rsidRDefault="00701A4F" w:rsidP="00701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01A4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A4F">
        <w:rPr>
          <w:rFonts w:ascii="Times New Roman" w:hAnsi="Times New Roman" w:cs="Times New Roman"/>
          <w:sz w:val="24"/>
          <w:szCs w:val="24"/>
        </w:rPr>
        <w:t xml:space="preserve">valida ==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>)Turing(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T.estadoDestino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>, alteraFitas(T,fita,indexLeitura),alteraIndexLeitura(T,indexLeitura));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01A4F">
        <w:rPr>
          <w:rFonts w:ascii="Times New Roman" w:hAnsi="Times New Roman" w:cs="Times New Roman"/>
          <w:sz w:val="24"/>
          <w:szCs w:val="24"/>
        </w:rPr>
        <w:t>}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A4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701A4F">
        <w:rPr>
          <w:rFonts w:ascii="Times New Roman" w:hAnsi="Times New Roman" w:cs="Times New Roman"/>
          <w:sz w:val="24"/>
          <w:szCs w:val="24"/>
        </w:rPr>
        <w:t>;</w:t>
      </w:r>
    </w:p>
    <w:p w:rsidR="00701A4F" w:rsidRP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742C1E" w:rsidRDefault="00701A4F" w:rsidP="00701A4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alterar</w:t>
      </w:r>
      <w:r w:rsidRPr="00701A4F">
        <w:rPr>
          <w:rFonts w:ascii="Times New Roman" w:hAnsi="Times New Roman" w:cs="Times New Roman"/>
          <w:sz w:val="24"/>
          <w:szCs w:val="24"/>
        </w:rPr>
        <w:t>Fitas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irá escrever em cada fita de acordo com a transição 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A4F">
        <w:rPr>
          <w:rFonts w:ascii="Times New Roman" w:hAnsi="Times New Roman" w:cs="Times New Roman"/>
          <w:sz w:val="24"/>
          <w:szCs w:val="24"/>
        </w:rPr>
        <w:t>alteraIndexLeitura</w:t>
      </w:r>
      <w:proofErr w:type="spellEnd"/>
      <w:r w:rsidRPr="00701A4F">
        <w:rPr>
          <w:rFonts w:ascii="Times New Roman" w:hAnsi="Times New Roman" w:cs="Times New Roman"/>
          <w:sz w:val="24"/>
          <w:szCs w:val="24"/>
        </w:rPr>
        <w:t xml:space="preserve"> irá alterar os indexes de leitura de cada fita de acordo com a transição 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01A4F" w:rsidRDefault="00701A4F" w:rsidP="00701A4F">
      <w:pPr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742C1E" w:rsidRDefault="00742C1E" w:rsidP="009C0EEF">
      <w:pPr>
        <w:spacing w:after="0" w:line="24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notar que para representar uma célula vazia foi utilizado o caractere </w:t>
      </w:r>
      <w:r w:rsidRPr="000A0FF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ambida</w:t>
      </w:r>
      <w:r w:rsidRPr="000A0FFC">
        <w:rPr>
          <w:rFonts w:ascii="Times New Roman" w:hAnsi="Times New Roman" w:cs="Times New Roman"/>
          <w:sz w:val="24"/>
          <w:szCs w:val="24"/>
        </w:rPr>
        <w:t>(“</w:t>
      </w:r>
      <w:r w:rsidRPr="000A0FFC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λ</w:t>
      </w:r>
      <w:r w:rsidRPr="000A0FFC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, assim, uma transição que lê uma célula vazia e escreve o caractere “a” é representado da seguinte forma</w:t>
      </w:r>
      <w:r w:rsidRPr="00491D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91DFE">
        <w:rPr>
          <w:rFonts w:ascii="Times New Roman" w:hAnsi="Times New Roman" w:cs="Times New Roman"/>
          <w:sz w:val="24"/>
          <w:szCs w:val="24"/>
          <w:shd w:val="clear" w:color="auto" w:fill="FFFFFF"/>
        </w:rPr>
        <w:t>λ :</w:t>
      </w:r>
      <w:proofErr w:type="gramEnd"/>
      <w:r w:rsidRPr="00491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: R</w:t>
      </w:r>
      <w:r w:rsidR="00B55204" w:rsidRPr="00491DF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C0EEF" w:rsidRDefault="009C0EEF" w:rsidP="009C0EEF">
      <w:pPr>
        <w:spacing w:after="0" w:line="24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</w:p>
    <w:p w:rsidR="009C0EEF" w:rsidRPr="009C0EEF" w:rsidRDefault="009C0EEF" w:rsidP="009C0E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seguir podemos observar uma imagem da interface do programa para uma máquina de Turing:</w:t>
      </w:r>
    </w:p>
    <w:p w:rsidR="009C0EEF" w:rsidRPr="009C0EEF" w:rsidRDefault="009C0EEF" w:rsidP="00742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DB9" w:rsidRDefault="009C0EEF" w:rsidP="006C7DB9">
      <w:r>
        <w:rPr>
          <w:noProof/>
          <w:lang w:eastAsia="pt-BR"/>
        </w:rPr>
        <w:drawing>
          <wp:inline distT="0" distB="0" distL="0" distR="0">
            <wp:extent cx="5724525" cy="4905375"/>
            <wp:effectExtent l="0" t="0" r="9525" b="9525"/>
            <wp:docPr id="2" name="Imagem 2" descr="C:\Users\YiazmaT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azmaT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5E" w:rsidRDefault="00FF625E" w:rsidP="006C7DB9"/>
    <w:p w:rsidR="00FF625E" w:rsidRPr="006C7DB9" w:rsidRDefault="00B35CD5" w:rsidP="006C7DB9">
      <w:r>
        <w:t>Deve-se ressaltar que ao utilizar a interface de testar múltiplas fitas, após inserir todas as fitas e clicar em executar, a fita de saída será colocada no mesmo lugar que a fita de entrada, sobrescrevendo-a.</w:t>
      </w:r>
    </w:p>
    <w:sectPr w:rsidR="00FF625E" w:rsidRPr="006C7DB9" w:rsidSect="008102F3">
      <w:head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0B" w:rsidRDefault="0081040B" w:rsidP="007A2C46">
      <w:pPr>
        <w:spacing w:after="0" w:line="240" w:lineRule="auto"/>
      </w:pPr>
      <w:r>
        <w:separator/>
      </w:r>
    </w:p>
  </w:endnote>
  <w:endnote w:type="continuationSeparator" w:id="0">
    <w:p w:rsidR="0081040B" w:rsidRDefault="0081040B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0B" w:rsidRDefault="0081040B" w:rsidP="007A2C46">
      <w:pPr>
        <w:spacing w:after="0" w:line="240" w:lineRule="auto"/>
      </w:pPr>
      <w:r>
        <w:separator/>
      </w:r>
    </w:p>
  </w:footnote>
  <w:footnote w:type="continuationSeparator" w:id="0">
    <w:p w:rsidR="0081040B" w:rsidRDefault="0081040B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A4F">
          <w:rPr>
            <w:noProof/>
          </w:rPr>
          <w:t>3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06FE8"/>
    <w:multiLevelType w:val="multilevel"/>
    <w:tmpl w:val="EE5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F56D2"/>
    <w:multiLevelType w:val="multilevel"/>
    <w:tmpl w:val="E9F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72AD6"/>
    <w:multiLevelType w:val="multilevel"/>
    <w:tmpl w:val="3BB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C52705"/>
    <w:multiLevelType w:val="hybridMultilevel"/>
    <w:tmpl w:val="36DC1A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15A5E"/>
    <w:rsid w:val="000242F5"/>
    <w:rsid w:val="00024C79"/>
    <w:rsid w:val="00057717"/>
    <w:rsid w:val="00061BA6"/>
    <w:rsid w:val="000815C5"/>
    <w:rsid w:val="000926E9"/>
    <w:rsid w:val="000A0FFC"/>
    <w:rsid w:val="000B55FE"/>
    <w:rsid w:val="000B70E6"/>
    <w:rsid w:val="00112CD8"/>
    <w:rsid w:val="001650F7"/>
    <w:rsid w:val="00177766"/>
    <w:rsid w:val="001A6FF5"/>
    <w:rsid w:val="001D5080"/>
    <w:rsid w:val="001F07AE"/>
    <w:rsid w:val="00217FEA"/>
    <w:rsid w:val="00234A79"/>
    <w:rsid w:val="00254C98"/>
    <w:rsid w:val="00265559"/>
    <w:rsid w:val="002A745D"/>
    <w:rsid w:val="002E1885"/>
    <w:rsid w:val="002E49C5"/>
    <w:rsid w:val="002E5CCA"/>
    <w:rsid w:val="00306972"/>
    <w:rsid w:val="0032780E"/>
    <w:rsid w:val="00337FA8"/>
    <w:rsid w:val="00353345"/>
    <w:rsid w:val="00360EAC"/>
    <w:rsid w:val="00363AAA"/>
    <w:rsid w:val="003862FF"/>
    <w:rsid w:val="003912CD"/>
    <w:rsid w:val="003B1712"/>
    <w:rsid w:val="00426639"/>
    <w:rsid w:val="00480373"/>
    <w:rsid w:val="0048652F"/>
    <w:rsid w:val="00491DFE"/>
    <w:rsid w:val="004A21E9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B45DE"/>
    <w:rsid w:val="006B6577"/>
    <w:rsid w:val="006C7DB9"/>
    <w:rsid w:val="00701A4F"/>
    <w:rsid w:val="007347B6"/>
    <w:rsid w:val="00742C1E"/>
    <w:rsid w:val="00744BCF"/>
    <w:rsid w:val="00772041"/>
    <w:rsid w:val="007A2C46"/>
    <w:rsid w:val="007B0F3B"/>
    <w:rsid w:val="007E08A8"/>
    <w:rsid w:val="007F61D4"/>
    <w:rsid w:val="00802D24"/>
    <w:rsid w:val="008102F3"/>
    <w:rsid w:val="0081040B"/>
    <w:rsid w:val="00834D9D"/>
    <w:rsid w:val="008400D9"/>
    <w:rsid w:val="008516CD"/>
    <w:rsid w:val="00910EFD"/>
    <w:rsid w:val="009400A5"/>
    <w:rsid w:val="00964B9B"/>
    <w:rsid w:val="00971D3D"/>
    <w:rsid w:val="009931F2"/>
    <w:rsid w:val="009C0EEF"/>
    <w:rsid w:val="009C4706"/>
    <w:rsid w:val="009C760D"/>
    <w:rsid w:val="009E4332"/>
    <w:rsid w:val="009F3017"/>
    <w:rsid w:val="00A56748"/>
    <w:rsid w:val="00AB274E"/>
    <w:rsid w:val="00AF362D"/>
    <w:rsid w:val="00AF3E2D"/>
    <w:rsid w:val="00AF6CDF"/>
    <w:rsid w:val="00B35CD5"/>
    <w:rsid w:val="00B50D43"/>
    <w:rsid w:val="00B51D10"/>
    <w:rsid w:val="00B55204"/>
    <w:rsid w:val="00B71DA1"/>
    <w:rsid w:val="00BA540B"/>
    <w:rsid w:val="00BB774D"/>
    <w:rsid w:val="00C15366"/>
    <w:rsid w:val="00C24850"/>
    <w:rsid w:val="00C25840"/>
    <w:rsid w:val="00C37C54"/>
    <w:rsid w:val="00C93B39"/>
    <w:rsid w:val="00CD29F1"/>
    <w:rsid w:val="00D87817"/>
    <w:rsid w:val="00DB6EDE"/>
    <w:rsid w:val="00DE422A"/>
    <w:rsid w:val="00DE4409"/>
    <w:rsid w:val="00DF2BB8"/>
    <w:rsid w:val="00E842D9"/>
    <w:rsid w:val="00E849DE"/>
    <w:rsid w:val="00EB6C1B"/>
    <w:rsid w:val="00EC0323"/>
    <w:rsid w:val="00F02BF3"/>
    <w:rsid w:val="00F606E1"/>
    <w:rsid w:val="00F8245A"/>
    <w:rsid w:val="00FA70CA"/>
    <w:rsid w:val="00FC46FC"/>
    <w:rsid w:val="00FF1A36"/>
    <w:rsid w:val="00FF5544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CD2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D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7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C7DB9"/>
  </w:style>
  <w:style w:type="character" w:styleId="TextodoEspaoReservado">
    <w:name w:val="Placeholder Text"/>
    <w:basedOn w:val="Fontepargpadro"/>
    <w:uiPriority w:val="99"/>
    <w:semiHidden/>
    <w:rsid w:val="006C7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1320-CD54-4597-BAAE-E3B61DA0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59</cp:revision>
  <cp:lastPrinted>2017-02-28T03:04:00Z</cp:lastPrinted>
  <dcterms:created xsi:type="dcterms:W3CDTF">2014-12-29T23:16:00Z</dcterms:created>
  <dcterms:modified xsi:type="dcterms:W3CDTF">2017-07-25T21:35:00Z</dcterms:modified>
</cp:coreProperties>
</file>