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333F" w14:textId="07DD9B05" w:rsidR="00A4539B" w:rsidRPr="006003FB" w:rsidRDefault="00A11229">
      <w:pPr>
        <w:rPr>
          <w:rFonts w:ascii="Times New Roman" w:hAnsi="Times New Roman" w:cs="Times New Roman"/>
          <w:sz w:val="28"/>
          <w:szCs w:val="28"/>
          <w:u w:val="single"/>
          <w:lang w:val="en-CA"/>
        </w:rPr>
      </w:pPr>
      <w:r>
        <w:rPr>
          <w:rFonts w:ascii="Times New Roman" w:hAnsi="Times New Roman" w:cs="Times New Roman"/>
          <w:noProof/>
          <w:sz w:val="28"/>
          <w:szCs w:val="28"/>
          <w:u w:val="single"/>
          <w:lang w:val="en-CA"/>
        </w:rPr>
        <w:drawing>
          <wp:anchor distT="0" distB="0" distL="114300" distR="114300" simplePos="0" relativeHeight="251660800" behindDoc="1" locked="0" layoutInCell="1" allowOverlap="1" wp14:anchorId="2BEA5B9E" wp14:editId="155C2E93">
            <wp:simplePos x="0" y="0"/>
            <wp:positionH relativeFrom="column">
              <wp:posOffset>-914400</wp:posOffset>
            </wp:positionH>
            <wp:positionV relativeFrom="paragraph">
              <wp:posOffset>424180</wp:posOffset>
            </wp:positionV>
            <wp:extent cx="7760970" cy="8628380"/>
            <wp:effectExtent l="0" t="0" r="0" b="0"/>
            <wp:wrapTight wrapText="bothSides">
              <wp:wrapPolygon edited="0">
                <wp:start x="10180" y="0"/>
                <wp:lineTo x="10180" y="1526"/>
                <wp:lineTo x="7582" y="2003"/>
                <wp:lineTo x="6521" y="2241"/>
                <wp:lineTo x="6521" y="4912"/>
                <wp:lineTo x="8642" y="5341"/>
                <wp:lineTo x="10180" y="5341"/>
                <wp:lineTo x="10180" y="7249"/>
                <wp:lineTo x="10498" y="7630"/>
                <wp:lineTo x="0" y="7869"/>
                <wp:lineTo x="0" y="9729"/>
                <wp:lineTo x="2598" y="9919"/>
                <wp:lineTo x="2598" y="11398"/>
                <wp:lineTo x="583" y="11588"/>
                <wp:lineTo x="530" y="12208"/>
                <wp:lineTo x="2121" y="12208"/>
                <wp:lineTo x="530" y="12876"/>
                <wp:lineTo x="530" y="14211"/>
                <wp:lineTo x="6680" y="14497"/>
                <wp:lineTo x="15694" y="14497"/>
                <wp:lineTo x="15694" y="16024"/>
                <wp:lineTo x="11346" y="16453"/>
                <wp:lineTo x="9649" y="16644"/>
                <wp:lineTo x="8377" y="17311"/>
                <wp:lineTo x="8006" y="17454"/>
                <wp:lineTo x="8006" y="21555"/>
                <wp:lineTo x="15376" y="21555"/>
                <wp:lineTo x="15429" y="17502"/>
                <wp:lineTo x="13838" y="16787"/>
                <wp:lineTo x="16701" y="16787"/>
                <wp:lineTo x="19193" y="16405"/>
                <wp:lineTo x="19246" y="12876"/>
                <wp:lineTo x="13891" y="12208"/>
                <wp:lineTo x="13997" y="11732"/>
                <wp:lineTo x="13467" y="11588"/>
                <wp:lineTo x="18080" y="11112"/>
                <wp:lineTo x="18027" y="10682"/>
                <wp:lineTo x="21526" y="9967"/>
                <wp:lineTo x="21526" y="7869"/>
                <wp:lineTo x="10763" y="7630"/>
                <wp:lineTo x="12566" y="7630"/>
                <wp:lineTo x="13679" y="7344"/>
                <wp:lineTo x="13626" y="4578"/>
                <wp:lineTo x="18080" y="4578"/>
                <wp:lineTo x="21049" y="4292"/>
                <wp:lineTo x="21102" y="2241"/>
                <wp:lineTo x="15694" y="1526"/>
                <wp:lineTo x="16012" y="1526"/>
                <wp:lineTo x="17284" y="906"/>
                <wp:lineTo x="17284" y="0"/>
                <wp:lineTo x="101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8628380"/>
                    </a:xfrm>
                    <a:prstGeom prst="rect">
                      <a:avLst/>
                    </a:prstGeom>
                  </pic:spPr>
                </pic:pic>
              </a:graphicData>
            </a:graphic>
            <wp14:sizeRelH relativeFrom="page">
              <wp14:pctWidth>0</wp14:pctWidth>
            </wp14:sizeRelH>
            <wp14:sizeRelV relativeFrom="page">
              <wp14:pctHeight>0</wp14:pctHeight>
            </wp14:sizeRelV>
          </wp:anchor>
        </w:drawing>
      </w:r>
      <w:r w:rsidR="001C1CCD" w:rsidRPr="006003FB">
        <w:rPr>
          <w:rFonts w:ascii="Times New Roman" w:hAnsi="Times New Roman" w:cs="Times New Roman"/>
          <w:sz w:val="28"/>
          <w:szCs w:val="28"/>
          <w:u w:val="single"/>
          <w:lang w:val="en-CA"/>
        </w:rPr>
        <w:t>UML Diagram</w:t>
      </w:r>
    </w:p>
    <w:p w14:paraId="1DABC79D" w14:textId="0DF0C59B" w:rsidR="00A4539B" w:rsidRDefault="00A4539B">
      <w:pPr>
        <w:rPr>
          <w:rFonts w:ascii="Times New Roman" w:hAnsi="Times New Roman" w:cs="Times New Roman"/>
          <w:sz w:val="28"/>
          <w:szCs w:val="28"/>
          <w:u w:val="single"/>
          <w:lang w:val="en-CA"/>
        </w:rPr>
      </w:pPr>
    </w:p>
    <w:p w14:paraId="62158FB3" w14:textId="46641099" w:rsidR="00A4539B" w:rsidRDefault="00A4539B">
      <w:pPr>
        <w:rPr>
          <w:rFonts w:ascii="Times New Roman" w:hAnsi="Times New Roman" w:cs="Times New Roman"/>
          <w:sz w:val="28"/>
          <w:szCs w:val="28"/>
          <w:u w:val="single"/>
          <w:lang w:val="en-CA"/>
        </w:rPr>
      </w:pPr>
    </w:p>
    <w:p w14:paraId="7036B2AC" w14:textId="25DF5B76" w:rsidR="00A4539B" w:rsidRDefault="00A4539B">
      <w:pPr>
        <w:rPr>
          <w:rFonts w:ascii="Times New Roman" w:hAnsi="Times New Roman" w:cs="Times New Roman"/>
          <w:sz w:val="28"/>
          <w:szCs w:val="28"/>
          <w:u w:val="single"/>
          <w:lang w:val="en-CA"/>
        </w:rPr>
      </w:pPr>
    </w:p>
    <w:p w14:paraId="7D7158DB" w14:textId="2DB1327D" w:rsidR="00A4539B" w:rsidRDefault="00A4539B">
      <w:pPr>
        <w:rPr>
          <w:rFonts w:ascii="Times New Roman" w:hAnsi="Times New Roman" w:cs="Times New Roman"/>
          <w:sz w:val="28"/>
          <w:szCs w:val="28"/>
          <w:u w:val="single"/>
          <w:lang w:val="en-CA"/>
        </w:rPr>
      </w:pPr>
    </w:p>
    <w:p w14:paraId="006ACAD0" w14:textId="77777777" w:rsidR="00A4539B" w:rsidRDefault="00A4539B">
      <w:pPr>
        <w:rPr>
          <w:rFonts w:ascii="Times New Roman" w:hAnsi="Times New Roman" w:cs="Times New Roman"/>
          <w:sz w:val="28"/>
          <w:szCs w:val="28"/>
          <w:u w:val="single"/>
          <w:lang w:val="en-CA"/>
        </w:rPr>
      </w:pPr>
    </w:p>
    <w:p w14:paraId="1BF34DC7" w14:textId="77777777" w:rsidR="00A4539B" w:rsidRDefault="00A4539B">
      <w:pPr>
        <w:rPr>
          <w:rFonts w:ascii="Times New Roman" w:hAnsi="Times New Roman" w:cs="Times New Roman"/>
          <w:sz w:val="28"/>
          <w:szCs w:val="28"/>
          <w:u w:val="single"/>
          <w:lang w:val="en-CA"/>
        </w:rPr>
      </w:pPr>
    </w:p>
    <w:p w14:paraId="5FFB9852" w14:textId="77777777" w:rsidR="00A4539B" w:rsidRDefault="00A4539B">
      <w:pPr>
        <w:rPr>
          <w:rFonts w:ascii="Times New Roman" w:hAnsi="Times New Roman" w:cs="Times New Roman"/>
          <w:sz w:val="28"/>
          <w:szCs w:val="28"/>
          <w:u w:val="single"/>
          <w:lang w:val="en-CA"/>
        </w:rPr>
      </w:pPr>
    </w:p>
    <w:p w14:paraId="520F5CA4" w14:textId="77777777" w:rsidR="00A4539B" w:rsidRDefault="00A4539B">
      <w:pPr>
        <w:rPr>
          <w:rFonts w:ascii="Times New Roman" w:hAnsi="Times New Roman" w:cs="Times New Roman"/>
          <w:sz w:val="28"/>
          <w:szCs w:val="28"/>
          <w:u w:val="single"/>
          <w:lang w:val="en-CA"/>
        </w:rPr>
      </w:pPr>
    </w:p>
    <w:p w14:paraId="3261CF74" w14:textId="77777777" w:rsidR="00A4539B" w:rsidRDefault="00A4539B">
      <w:pPr>
        <w:rPr>
          <w:rFonts w:ascii="Times New Roman" w:hAnsi="Times New Roman" w:cs="Times New Roman"/>
          <w:sz w:val="28"/>
          <w:szCs w:val="28"/>
          <w:u w:val="single"/>
          <w:lang w:val="en-CA"/>
        </w:rPr>
      </w:pPr>
    </w:p>
    <w:p w14:paraId="6D6060BE" w14:textId="77777777" w:rsidR="00A4539B" w:rsidRDefault="00A4539B">
      <w:pPr>
        <w:rPr>
          <w:rFonts w:ascii="Times New Roman" w:hAnsi="Times New Roman" w:cs="Times New Roman"/>
          <w:sz w:val="28"/>
          <w:szCs w:val="28"/>
          <w:u w:val="single"/>
          <w:lang w:val="en-CA"/>
        </w:rPr>
      </w:pPr>
    </w:p>
    <w:p w14:paraId="256C3D6E" w14:textId="77777777" w:rsidR="00A4539B" w:rsidRDefault="00A4539B">
      <w:pPr>
        <w:rPr>
          <w:rFonts w:ascii="Times New Roman" w:hAnsi="Times New Roman" w:cs="Times New Roman"/>
          <w:sz w:val="28"/>
          <w:szCs w:val="28"/>
          <w:u w:val="single"/>
          <w:lang w:val="en-CA"/>
        </w:rPr>
      </w:pPr>
    </w:p>
    <w:p w14:paraId="13DA544A" w14:textId="77777777" w:rsidR="007200A8" w:rsidRDefault="001C1CCD">
      <w:pPr>
        <w:rPr>
          <w:rFonts w:ascii="Times New Roman" w:hAnsi="Times New Roman" w:cs="Times New Roman"/>
          <w:color w:val="2F5496"/>
          <w:sz w:val="28"/>
          <w:szCs w:val="28"/>
          <w:u w:val="single"/>
          <w:lang w:val="en-CA"/>
        </w:rPr>
      </w:pPr>
      <w:r>
        <w:rPr>
          <w:rFonts w:ascii="Times New Roman" w:hAnsi="Times New Roman" w:cs="Times New Roman"/>
          <w:color w:val="2F5496"/>
          <w:sz w:val="28"/>
          <w:szCs w:val="28"/>
          <w:u w:val="single"/>
          <w:lang w:val="en-CA"/>
        </w:rPr>
        <w:t xml:space="preserve">      </w:t>
      </w:r>
    </w:p>
    <w:p w14:paraId="6D7E4D57" w14:textId="77777777" w:rsidR="007200A8" w:rsidRDefault="007200A8">
      <w:pPr>
        <w:spacing w:after="0" w:line="240" w:lineRule="auto"/>
        <w:rPr>
          <w:rFonts w:ascii="Times New Roman" w:hAnsi="Times New Roman" w:cs="Times New Roman"/>
          <w:color w:val="2F5496"/>
          <w:sz w:val="28"/>
          <w:szCs w:val="28"/>
          <w:u w:val="single"/>
          <w:lang w:val="en-CA"/>
        </w:rPr>
      </w:pPr>
      <w:r>
        <w:rPr>
          <w:rFonts w:ascii="Times New Roman" w:hAnsi="Times New Roman" w:cs="Times New Roman"/>
          <w:color w:val="2F5496"/>
          <w:sz w:val="28"/>
          <w:szCs w:val="28"/>
          <w:u w:val="single"/>
          <w:lang w:val="en-CA"/>
        </w:rPr>
        <w:br w:type="page"/>
      </w:r>
    </w:p>
    <w:p w14:paraId="447D67B9" w14:textId="39E05088" w:rsidR="00A4539B" w:rsidRPr="006003FB" w:rsidRDefault="001C1CCD">
      <w:pPr>
        <w:rPr>
          <w:rFonts w:ascii="Times New Roman" w:hAnsi="Times New Roman" w:cs="Times New Roman"/>
          <w:sz w:val="28"/>
          <w:szCs w:val="28"/>
          <w:u w:val="single"/>
          <w:lang w:val="en-CA"/>
        </w:rPr>
      </w:pPr>
      <w:r w:rsidRPr="006003FB">
        <w:rPr>
          <w:rFonts w:ascii="Times New Roman" w:hAnsi="Times New Roman" w:cs="Times New Roman"/>
          <w:sz w:val="28"/>
          <w:szCs w:val="28"/>
          <w:u w:val="single"/>
          <w:lang w:val="en-CA"/>
        </w:rPr>
        <w:lastRenderedPageBreak/>
        <w:t>Project Narrative</w:t>
      </w:r>
    </w:p>
    <w:p w14:paraId="1A00F7FB" w14:textId="29F810C7" w:rsidR="00A4539B" w:rsidRDefault="00623842">
      <w:pPr>
        <w:pStyle w:val="SubtitleCustom"/>
      </w:pPr>
      <w:r>
        <w:t xml:space="preserve">Additional </w:t>
      </w:r>
      <w:r w:rsidR="001C1CCD" w:rsidRPr="006003FB">
        <w:t>Features</w:t>
      </w:r>
    </w:p>
    <w:p w14:paraId="21A9E3BD" w14:textId="60009227" w:rsidR="00EE15B5" w:rsidRPr="006003FB" w:rsidRDefault="00623842">
      <w:pPr>
        <w:pStyle w:val="SubtitleCustom"/>
      </w:pPr>
      <w:r>
        <w:rPr>
          <w:rFonts w:ascii="Times New Roman" w:hAnsi="Times New Roman" w:cs="Times New Roman"/>
          <w:szCs w:val="24"/>
        </w:rPr>
        <w:t xml:space="preserve">The IP address, as well as the password are </w:t>
      </w:r>
      <w:r w:rsidR="003A6AD1">
        <w:rPr>
          <w:rFonts w:ascii="Times New Roman" w:hAnsi="Times New Roman" w:cs="Times New Roman"/>
          <w:szCs w:val="24"/>
        </w:rPr>
        <w:t>thoroughly normalized and validated</w:t>
      </w:r>
      <w:r w:rsidR="001B2A56">
        <w:rPr>
          <w:rFonts w:ascii="Times New Roman" w:hAnsi="Times New Roman" w:cs="Times New Roman"/>
          <w:szCs w:val="24"/>
        </w:rPr>
        <w:t xml:space="preserve">. The client also has a custom menu to resume, pause or exit the game (does not need to click ESC to view it); all of which are synchronized with the server side. </w:t>
      </w:r>
      <w:r w:rsidR="00F6430E">
        <w:rPr>
          <w:rFonts w:ascii="Times New Roman" w:hAnsi="Times New Roman" w:cs="Times New Roman"/>
          <w:szCs w:val="24"/>
        </w:rPr>
        <w:t xml:space="preserve">During the lifecycle of the program, a logger is used to log questionable activity, such as trying to access the keystore with an invalid password or modifying the source code in the </w:t>
      </w:r>
      <w:proofErr w:type="spellStart"/>
      <w:r w:rsidR="00F6430E">
        <w:rPr>
          <w:rFonts w:ascii="Times New Roman" w:hAnsi="Times New Roman" w:cs="Times New Roman"/>
          <w:szCs w:val="24"/>
        </w:rPr>
        <w:t>PongApp</w:t>
      </w:r>
      <w:proofErr w:type="spellEnd"/>
      <w:r w:rsidR="00F6430E">
        <w:rPr>
          <w:rFonts w:ascii="Times New Roman" w:hAnsi="Times New Roman" w:cs="Times New Roman"/>
          <w:szCs w:val="24"/>
        </w:rPr>
        <w:t xml:space="preserve"> file.</w:t>
      </w:r>
    </w:p>
    <w:p w14:paraId="3E69CE2D" w14:textId="1D1BC769" w:rsidR="00A4539B" w:rsidRDefault="001C1CCD">
      <w:pPr>
        <w:pStyle w:val="SubtitleCustom"/>
      </w:pPr>
      <w:r w:rsidRPr="006003FB">
        <w:t>Build instructions</w:t>
      </w:r>
    </w:p>
    <w:p w14:paraId="4DBDC6AF" w14:textId="395F691E" w:rsidR="00FF2BB1" w:rsidRPr="006003FB" w:rsidRDefault="00FF2BB1">
      <w:pPr>
        <w:pStyle w:val="SubtitleCustom"/>
      </w:pPr>
      <w:r>
        <w:rPr>
          <w:rFonts w:ascii="Times New Roman" w:hAnsi="Times New Roman" w:cs="Times New Roman"/>
          <w:szCs w:val="24"/>
        </w:rPr>
        <w:t xml:space="preserve">After cloning the project, open it with an IDE of your choice, preferably </w:t>
      </w:r>
      <w:proofErr w:type="spellStart"/>
      <w:r>
        <w:rPr>
          <w:rFonts w:ascii="Times New Roman" w:hAnsi="Times New Roman" w:cs="Times New Roman"/>
          <w:szCs w:val="24"/>
        </w:rPr>
        <w:t>Netbeans</w:t>
      </w:r>
      <w:proofErr w:type="spellEnd"/>
      <w:r>
        <w:rPr>
          <w:rFonts w:ascii="Times New Roman" w:hAnsi="Times New Roman" w:cs="Times New Roman"/>
          <w:szCs w:val="24"/>
        </w:rPr>
        <w:t xml:space="preserve">. Clean and build the project and run it. When the program is first run, the server will have to create a password for the keystore and hold onto this password if they wish to continue the game later on. As for the client, they will need to remember the IP address of the server’s machine in order to establish a connection between them both. The menus provide many options for the two users, </w:t>
      </w:r>
      <w:r w:rsidR="007A4FCD">
        <w:rPr>
          <w:rFonts w:ascii="Times New Roman" w:hAnsi="Times New Roman" w:cs="Times New Roman"/>
          <w:szCs w:val="24"/>
        </w:rPr>
        <w:t xml:space="preserve">including to start a new game, load a previously saved game, save a current game, and pause and exit from the game. Feel free to try any of these options. Enjoy the game!  </w:t>
      </w:r>
    </w:p>
    <w:p w14:paraId="0D5F331E" w14:textId="1FB88633" w:rsidR="00A4539B" w:rsidRDefault="004259BE" w:rsidP="004259BE">
      <w:pPr>
        <w:pStyle w:val="SubtitleCustom"/>
      </w:pPr>
      <w:r>
        <w:t>Other comments</w:t>
      </w:r>
    </w:p>
    <w:p w14:paraId="05010C3A" w14:textId="1BA48501" w:rsidR="004259BE" w:rsidRPr="004259BE" w:rsidRDefault="00604A92" w:rsidP="004259BE">
      <w:pPr>
        <w:rPr>
          <w:rFonts w:ascii="Times New Roman" w:hAnsi="Times New Roman" w:cs="Times New Roman"/>
          <w:sz w:val="24"/>
          <w:szCs w:val="24"/>
          <w:lang w:val="en-CA"/>
        </w:rPr>
      </w:pPr>
      <w:r>
        <w:rPr>
          <w:rFonts w:ascii="Times New Roman" w:hAnsi="Times New Roman" w:cs="Times New Roman"/>
          <w:sz w:val="24"/>
          <w:szCs w:val="24"/>
          <w:lang w:val="en-CA"/>
        </w:rPr>
        <w:t>We t</w:t>
      </w:r>
      <w:r w:rsidR="004259BE" w:rsidRPr="004259BE">
        <w:rPr>
          <w:rFonts w:ascii="Times New Roman" w:hAnsi="Times New Roman" w:cs="Times New Roman"/>
          <w:sz w:val="24"/>
          <w:szCs w:val="24"/>
          <w:lang w:val="en-CA"/>
        </w:rPr>
        <w:t xml:space="preserve">ested </w:t>
      </w:r>
      <w:r>
        <w:rPr>
          <w:rFonts w:ascii="Times New Roman" w:hAnsi="Times New Roman" w:cs="Times New Roman"/>
          <w:sz w:val="24"/>
          <w:szCs w:val="24"/>
          <w:lang w:val="en-CA"/>
        </w:rPr>
        <w:t>it on a Linux machine (</w:t>
      </w:r>
      <w:r w:rsidR="004259BE" w:rsidRPr="004259BE">
        <w:rPr>
          <w:rFonts w:ascii="Times New Roman" w:hAnsi="Times New Roman" w:cs="Times New Roman"/>
          <w:sz w:val="24"/>
          <w:szCs w:val="24"/>
          <w:lang w:val="en-CA"/>
        </w:rPr>
        <w:t>Raspberry Pi</w:t>
      </w:r>
      <w:r>
        <w:rPr>
          <w:rFonts w:ascii="Times New Roman" w:hAnsi="Times New Roman" w:cs="Times New Roman"/>
          <w:sz w:val="24"/>
          <w:szCs w:val="24"/>
          <w:lang w:val="en-CA"/>
        </w:rPr>
        <w:t>) and on a Windows machine</w:t>
      </w:r>
      <w:r w:rsidR="004259BE" w:rsidRPr="004259BE">
        <w:rPr>
          <w:rFonts w:ascii="Times New Roman" w:hAnsi="Times New Roman" w:cs="Times New Roman"/>
          <w:sz w:val="24"/>
          <w:szCs w:val="24"/>
          <w:lang w:val="en-CA"/>
        </w:rPr>
        <w:t xml:space="preserve">, </w:t>
      </w:r>
      <w:r w:rsidR="00702E57">
        <w:rPr>
          <w:rFonts w:ascii="Times New Roman" w:hAnsi="Times New Roman" w:cs="Times New Roman"/>
          <w:sz w:val="24"/>
          <w:szCs w:val="24"/>
          <w:lang w:val="en-CA"/>
        </w:rPr>
        <w:t xml:space="preserve">and </w:t>
      </w:r>
      <w:r w:rsidR="004259BE" w:rsidRPr="004259BE">
        <w:rPr>
          <w:rFonts w:ascii="Times New Roman" w:hAnsi="Times New Roman" w:cs="Times New Roman"/>
          <w:sz w:val="24"/>
          <w:szCs w:val="24"/>
          <w:lang w:val="en-CA"/>
        </w:rPr>
        <w:t xml:space="preserve">it worked on both </w:t>
      </w:r>
      <w:r>
        <w:rPr>
          <w:rFonts w:ascii="Times New Roman" w:hAnsi="Times New Roman" w:cs="Times New Roman"/>
          <w:sz w:val="24"/>
          <w:szCs w:val="24"/>
          <w:lang w:val="en-CA"/>
        </w:rPr>
        <w:t>computers</w:t>
      </w:r>
      <w:r w:rsidR="004259BE" w:rsidRPr="004259BE">
        <w:rPr>
          <w:rFonts w:ascii="Times New Roman" w:hAnsi="Times New Roman" w:cs="Times New Roman"/>
          <w:sz w:val="24"/>
          <w:szCs w:val="24"/>
          <w:lang w:val="en-CA"/>
        </w:rPr>
        <w:t xml:space="preserve">. Therefore, we did not use an </w:t>
      </w:r>
      <w:proofErr w:type="spellStart"/>
      <w:proofErr w:type="gramStart"/>
      <w:r w:rsidR="004259BE" w:rsidRPr="004259BE">
        <w:rPr>
          <w:rFonts w:ascii="Times New Roman" w:hAnsi="Times New Roman" w:cs="Times New Roman"/>
          <w:sz w:val="24"/>
          <w:szCs w:val="24"/>
          <w:lang w:val="en-CA"/>
        </w:rPr>
        <w:t>isWindows</w:t>
      </w:r>
      <w:proofErr w:type="spellEnd"/>
      <w:r w:rsidR="004259BE" w:rsidRPr="004259BE">
        <w:rPr>
          <w:rFonts w:ascii="Times New Roman" w:hAnsi="Times New Roman" w:cs="Times New Roman"/>
          <w:sz w:val="24"/>
          <w:szCs w:val="24"/>
          <w:lang w:val="en-CA"/>
        </w:rPr>
        <w:t>(</w:t>
      </w:r>
      <w:proofErr w:type="gramEnd"/>
      <w:r w:rsidR="004259BE" w:rsidRPr="004259BE">
        <w:rPr>
          <w:rFonts w:ascii="Times New Roman" w:hAnsi="Times New Roman" w:cs="Times New Roman"/>
          <w:sz w:val="24"/>
          <w:szCs w:val="24"/>
          <w:lang w:val="en-CA"/>
        </w:rPr>
        <w:t>) method to check the operating system.</w:t>
      </w:r>
    </w:p>
    <w:sectPr w:rsidR="004259BE" w:rsidRPr="004259BE">
      <w:headerReference w:type="default" r:id="rId7"/>
      <w:pgSz w:w="12240" w:h="15840"/>
      <w:pgMar w:top="1440" w:right="1440" w:bottom="1440" w:left="1440" w:header="708"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354A3" w14:textId="77777777" w:rsidR="00FE56AC" w:rsidRDefault="00FE56AC">
      <w:pPr>
        <w:spacing w:after="0" w:line="240" w:lineRule="auto"/>
      </w:pPr>
      <w:r>
        <w:separator/>
      </w:r>
    </w:p>
  </w:endnote>
  <w:endnote w:type="continuationSeparator" w:id="0">
    <w:p w14:paraId="7F3F2A7A" w14:textId="77777777" w:rsidR="00FE56AC" w:rsidRDefault="00FE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D8CF" w14:textId="77777777" w:rsidR="00FE56AC" w:rsidRDefault="00FE56AC">
      <w:pPr>
        <w:spacing w:after="0" w:line="240" w:lineRule="auto"/>
      </w:pPr>
      <w:r>
        <w:separator/>
      </w:r>
    </w:p>
  </w:footnote>
  <w:footnote w:type="continuationSeparator" w:id="0">
    <w:p w14:paraId="16981CFE" w14:textId="77777777" w:rsidR="00FE56AC" w:rsidRDefault="00FE5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1925" w14:textId="77777777" w:rsidR="00A4539B" w:rsidRDefault="001C1CCD">
    <w:pPr>
      <w:pStyle w:val="Header"/>
      <w:rPr>
        <w:rFonts w:ascii="Times New Roman" w:hAnsi="Times New Roman" w:cs="Times New Roman"/>
        <w:lang w:val="en-CA"/>
      </w:rPr>
    </w:pPr>
    <w:r>
      <w:rPr>
        <w:rFonts w:ascii="Times New Roman" w:hAnsi="Times New Roman" w:cs="Times New Roman"/>
        <w:lang w:val="en-CA"/>
      </w:rPr>
      <w:t>Yassine Ibhir, David Pizzolongo, Grigor Mihaylov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539B"/>
    <w:rsid w:val="00104A27"/>
    <w:rsid w:val="001B2A56"/>
    <w:rsid w:val="001C1CCD"/>
    <w:rsid w:val="00264ED9"/>
    <w:rsid w:val="002E3214"/>
    <w:rsid w:val="003A6AD1"/>
    <w:rsid w:val="00421BBD"/>
    <w:rsid w:val="004259BE"/>
    <w:rsid w:val="0043295E"/>
    <w:rsid w:val="00470761"/>
    <w:rsid w:val="004F6812"/>
    <w:rsid w:val="00500452"/>
    <w:rsid w:val="00504093"/>
    <w:rsid w:val="006003FB"/>
    <w:rsid w:val="00604A92"/>
    <w:rsid w:val="00623842"/>
    <w:rsid w:val="00640D98"/>
    <w:rsid w:val="006F5F15"/>
    <w:rsid w:val="00702E57"/>
    <w:rsid w:val="007200A8"/>
    <w:rsid w:val="00727F79"/>
    <w:rsid w:val="007A4FCD"/>
    <w:rsid w:val="00925918"/>
    <w:rsid w:val="0094599F"/>
    <w:rsid w:val="00A11229"/>
    <w:rsid w:val="00A21EC2"/>
    <w:rsid w:val="00A4539B"/>
    <w:rsid w:val="00CA0EC4"/>
    <w:rsid w:val="00CE58C3"/>
    <w:rsid w:val="00D00656"/>
    <w:rsid w:val="00E45A5D"/>
    <w:rsid w:val="00EA6373"/>
    <w:rsid w:val="00EE15B5"/>
    <w:rsid w:val="00F07021"/>
    <w:rsid w:val="00F6430E"/>
    <w:rsid w:val="00F765C8"/>
    <w:rsid w:val="00FE56AC"/>
    <w:rsid w:val="00FF2BB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0372"/>
  <w15:docId w15:val="{3E00B1FB-FE50-482F-92F6-A557408D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fr-FR"/>
    </w:rPr>
  </w:style>
  <w:style w:type="paragraph" w:styleId="Heading2">
    <w:name w:val="heading 2"/>
    <w:basedOn w:val="Normal"/>
    <w:next w:val="Normal"/>
    <w:link w:val="Heading2Char"/>
    <w:uiPriority w:val="9"/>
    <w:unhideWhenUsed/>
    <w:qFormat/>
    <w:rsid w:val="00594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D56A3"/>
    <w:rPr>
      <w:lang w:val="fr-FR"/>
    </w:rPr>
  </w:style>
  <w:style w:type="character" w:customStyle="1" w:styleId="FooterChar">
    <w:name w:val="Footer Char"/>
    <w:basedOn w:val="DefaultParagraphFont"/>
    <w:link w:val="Footer"/>
    <w:uiPriority w:val="99"/>
    <w:qFormat/>
    <w:rsid w:val="006D56A3"/>
    <w:rPr>
      <w:lang w:val="fr-FR"/>
    </w:rPr>
  </w:style>
  <w:style w:type="character" w:customStyle="1" w:styleId="Heading2Char">
    <w:name w:val="Heading 2 Char"/>
    <w:basedOn w:val="DefaultParagraphFont"/>
    <w:link w:val="Heading2"/>
    <w:uiPriority w:val="9"/>
    <w:qFormat/>
    <w:rsid w:val="0059472D"/>
    <w:rPr>
      <w:rFonts w:asciiTheme="majorHAnsi" w:eastAsiaTheme="majorEastAsia" w:hAnsiTheme="majorHAnsi" w:cstheme="majorBidi"/>
      <w:color w:val="2F5496" w:themeColor="accent1" w:themeShade="BF"/>
      <w:sz w:val="26"/>
      <w:szCs w:val="26"/>
      <w:lang w:val="fr-FR"/>
    </w:rPr>
  </w:style>
  <w:style w:type="character" w:customStyle="1" w:styleId="SubtitleCustomChar">
    <w:name w:val="SubtitleCustom Char"/>
    <w:basedOn w:val="Heading2Char"/>
    <w:link w:val="SubtitleCustom"/>
    <w:qFormat/>
    <w:rsid w:val="00604A92"/>
    <w:rPr>
      <w:rFonts w:ascii="Century Schoolbook" w:eastAsia="DejaVu Sans" w:hAnsi="Century Schoolbook" w:cs="FreeSans"/>
      <w:color w:val="2F5496" w:themeColor="accent1" w:themeShade="BF"/>
      <w:sz w:val="24"/>
      <w:szCs w:val="28"/>
      <w:lang w:val="fr-FR"/>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D56A3"/>
    <w:pPr>
      <w:tabs>
        <w:tab w:val="center" w:pos="4680"/>
        <w:tab w:val="right" w:pos="9360"/>
      </w:tabs>
      <w:spacing w:after="0" w:line="240" w:lineRule="auto"/>
    </w:pPr>
  </w:style>
  <w:style w:type="paragraph" w:styleId="Footer">
    <w:name w:val="footer"/>
    <w:basedOn w:val="Normal"/>
    <w:link w:val="FooterChar"/>
    <w:uiPriority w:val="99"/>
    <w:unhideWhenUsed/>
    <w:rsid w:val="006D56A3"/>
    <w:pPr>
      <w:tabs>
        <w:tab w:val="center" w:pos="4680"/>
        <w:tab w:val="right" w:pos="9360"/>
      </w:tabs>
      <w:spacing w:after="0" w:line="240" w:lineRule="auto"/>
    </w:pPr>
  </w:style>
  <w:style w:type="paragraph" w:customStyle="1" w:styleId="SubtitleCustom">
    <w:name w:val="SubtitleCustom"/>
    <w:basedOn w:val="Heading"/>
    <w:link w:val="SubtitleCustomChar"/>
    <w:qFormat/>
    <w:rsid w:val="00604A92"/>
    <w:rPr>
      <w:rFonts w:ascii="Century Schoolbook" w:hAnsi="Century Schoolbook"/>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Pizzolongo</dc:creator>
  <dc:description/>
  <cp:lastModifiedBy>Vincent Pizzolongo</cp:lastModifiedBy>
  <cp:revision>70</cp:revision>
  <dcterms:created xsi:type="dcterms:W3CDTF">2021-10-13T02:03:00Z</dcterms:created>
  <dcterms:modified xsi:type="dcterms:W3CDTF">2021-12-06T04:31:00Z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