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A425" w14:textId="77777777" w:rsidR="002E5325" w:rsidRDefault="002E5325">
      <w:pPr>
        <w:rPr>
          <w:rFonts w:hint="eastAsia"/>
        </w:rPr>
      </w:pPr>
    </w:p>
    <w:p w14:paraId="6690F1DC" w14:textId="77777777" w:rsidR="002E5325" w:rsidRDefault="002E5325">
      <w:pPr>
        <w:rPr>
          <w:rFonts w:hint="eastAsia"/>
        </w:rPr>
      </w:pPr>
    </w:p>
    <w:p w14:paraId="619B7DA1" w14:textId="77777777" w:rsidR="002E5325" w:rsidRDefault="002E5325">
      <w:pPr>
        <w:jc w:val="center"/>
        <w:rPr>
          <w:rFonts w:ascii="黑体" w:eastAsia="黑体" w:hAnsi="黑体" w:hint="eastAsia"/>
          <w:sz w:val="44"/>
          <w:szCs w:val="44"/>
        </w:rPr>
      </w:pPr>
    </w:p>
    <w:p w14:paraId="252F7B3B" w14:textId="77777777" w:rsidR="002E5325" w:rsidRDefault="002E5325">
      <w:pPr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“工业软件分析与测试”大作业</w:t>
      </w:r>
    </w:p>
    <w:p w14:paraId="299755EF" w14:textId="77777777" w:rsidR="002E5325" w:rsidRDefault="002E5325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（20</w:t>
      </w:r>
      <w:r>
        <w:rPr>
          <w:rFonts w:ascii="黑体" w:eastAsia="黑体" w:hAnsi="黑体"/>
          <w:sz w:val="36"/>
          <w:szCs w:val="36"/>
        </w:rPr>
        <w:t>2</w:t>
      </w:r>
      <w:r w:rsidR="002D0C4B">
        <w:rPr>
          <w:rFonts w:ascii="黑体" w:eastAsia="黑体" w:hAnsi="黑体" w:hint="eastAsia"/>
          <w:sz w:val="36"/>
          <w:szCs w:val="36"/>
        </w:rPr>
        <w:t>6</w:t>
      </w:r>
      <w:r>
        <w:rPr>
          <w:rFonts w:ascii="黑体" w:eastAsia="黑体" w:hAnsi="黑体" w:hint="eastAsia"/>
          <w:sz w:val="36"/>
          <w:szCs w:val="36"/>
        </w:rPr>
        <w:t>）</w:t>
      </w:r>
    </w:p>
    <w:p w14:paraId="2DC880F3" w14:textId="77777777" w:rsidR="002E5325" w:rsidRDefault="002E5325">
      <w:pPr>
        <w:jc w:val="center"/>
        <w:rPr>
          <w:rFonts w:ascii="黑体" w:eastAsia="黑体" w:hAnsi="黑体"/>
          <w:sz w:val="36"/>
          <w:szCs w:val="36"/>
        </w:rPr>
      </w:pPr>
    </w:p>
    <w:p w14:paraId="0007BCED" w14:textId="77777777" w:rsidR="002E5325" w:rsidRDefault="002E5325">
      <w:pPr>
        <w:jc w:val="center"/>
        <w:rPr>
          <w:rFonts w:ascii="黑体" w:eastAsia="黑体" w:hAnsi="黑体" w:hint="eastAsia"/>
          <w:sz w:val="36"/>
          <w:szCs w:val="36"/>
        </w:rPr>
      </w:pPr>
    </w:p>
    <w:p w14:paraId="43E790FC" w14:textId="77777777" w:rsidR="002E5325" w:rsidRDefault="002E5325">
      <w:pPr>
        <w:jc w:val="center"/>
        <w:rPr>
          <w:rFonts w:ascii="黑体" w:eastAsia="黑体" w:hAnsi="黑体" w:hint="eastAsia"/>
          <w:sz w:val="36"/>
          <w:szCs w:val="36"/>
        </w:rPr>
      </w:pPr>
      <w:r>
        <w:fldChar w:fldCharType="begin"/>
      </w:r>
      <w:r>
        <w:instrText xml:space="preserve"> INCLUDEPICTURE "https://p1.ssl.qhimg.com/t01110d8485f75f6beb.jpg" \* MERGEFORMATINET </w:instrText>
      </w:r>
      <w:r>
        <w:fldChar w:fldCharType="separate"/>
      </w:r>
      <w:r>
        <w:pict w14:anchorId="6B7E35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大连理工大学图册_360百科" style="width:136.2pt;height:136.8pt;mso-position-horizontal-relative:page;mso-position-vertical-relative:page">
            <v:imagedata r:id="rId7" r:href="rId8"/>
          </v:shape>
        </w:pict>
      </w:r>
      <w:r>
        <w:fldChar w:fldCharType="end"/>
      </w:r>
    </w:p>
    <w:p w14:paraId="25B1F8EE" w14:textId="77777777" w:rsidR="002E5325" w:rsidRDefault="002E5325">
      <w:pPr>
        <w:jc w:val="center"/>
        <w:rPr>
          <w:rFonts w:ascii="黑体" w:eastAsia="黑体" w:hAnsi="黑体" w:hint="eastAsia"/>
          <w:sz w:val="36"/>
          <w:szCs w:val="36"/>
        </w:rPr>
      </w:pPr>
    </w:p>
    <w:p w14:paraId="37A77A5C" w14:textId="77777777" w:rsidR="002E5325" w:rsidRDefault="002E5325">
      <w:pPr>
        <w:pStyle w:val="a9"/>
        <w:ind w:firstLineChars="0" w:firstLine="0"/>
        <w:rPr>
          <w:rFonts w:ascii="黑体" w:eastAsia="黑体" w:hAnsi="黑体" w:hint="eastAsia"/>
          <w:kern w:val="2"/>
          <w:sz w:val="36"/>
          <w:szCs w:val="36"/>
          <w:lang w:bidi="ar-SA"/>
        </w:rPr>
      </w:pPr>
    </w:p>
    <w:p w14:paraId="2F0DE23B" w14:textId="77777777" w:rsidR="002E5325" w:rsidRDefault="002E5325">
      <w:pPr>
        <w:pStyle w:val="a9"/>
        <w:ind w:left="1557" w:firstLineChars="0" w:firstLine="420"/>
      </w:pPr>
      <w:r>
        <w:rPr>
          <w:rFonts w:hint="eastAsia"/>
        </w:rPr>
        <w:t>姓</w:t>
      </w:r>
      <w:r>
        <w:rPr>
          <w:rFonts w:hint="eastAsia"/>
        </w:rPr>
        <w:t xml:space="preserve">  </w:t>
      </w:r>
      <w:r>
        <w:rPr>
          <w:rFonts w:hint="eastAsia"/>
        </w:rPr>
        <w:t>名：</w:t>
      </w:r>
      <w:r>
        <w:rPr>
          <w:rFonts w:ascii="宋体" w:hAnsi="宋体" w:hint="eastAsia"/>
          <w:u w:val="single"/>
        </w:rPr>
        <w:t xml:space="preserve">                  </w:t>
      </w:r>
    </w:p>
    <w:p w14:paraId="42ACBDDC" w14:textId="77777777" w:rsidR="002E5325" w:rsidRDefault="002E5325">
      <w:pPr>
        <w:pStyle w:val="a9"/>
        <w:ind w:left="1557" w:firstLineChars="0" w:firstLine="420"/>
      </w:pPr>
      <w:r>
        <w:rPr>
          <w:rFonts w:hint="eastAsia"/>
        </w:rPr>
        <w:t>班</w:t>
      </w:r>
      <w:r>
        <w:rPr>
          <w:rFonts w:hint="eastAsia"/>
        </w:rPr>
        <w:t xml:space="preserve">  </w:t>
      </w:r>
      <w:r>
        <w:rPr>
          <w:rFonts w:hint="eastAsia"/>
        </w:rPr>
        <w:t>级：</w:t>
      </w:r>
      <w:r>
        <w:rPr>
          <w:rFonts w:ascii="宋体" w:hAnsi="宋体" w:hint="eastAsia"/>
          <w:u w:val="single"/>
        </w:rPr>
        <w:t xml:space="preserve">                  </w:t>
      </w:r>
    </w:p>
    <w:p w14:paraId="77FC853F" w14:textId="77777777" w:rsidR="002E5325" w:rsidRDefault="002E5325">
      <w:pPr>
        <w:pStyle w:val="a9"/>
        <w:rPr>
          <w:rFonts w:ascii="宋体" w:hAnsi="宋体" w:hint="eastAsia"/>
          <w:u w:val="single"/>
        </w:rPr>
      </w:pPr>
      <w:r>
        <w:rPr>
          <w:rFonts w:hint="eastAsia"/>
        </w:rPr>
        <w:t>学</w:t>
      </w:r>
      <w:r>
        <w:rPr>
          <w:rFonts w:hint="eastAsia"/>
        </w:rPr>
        <w:t xml:space="preserve">  </w:t>
      </w:r>
      <w:r>
        <w:rPr>
          <w:rFonts w:hint="eastAsia"/>
        </w:rPr>
        <w:t>号：</w:t>
      </w:r>
      <w:r>
        <w:rPr>
          <w:rFonts w:ascii="宋体" w:hAnsi="宋体" w:hint="eastAsia"/>
          <w:u w:val="single"/>
        </w:rPr>
        <w:t xml:space="preserve">                  </w:t>
      </w:r>
    </w:p>
    <w:p w14:paraId="2D90CA68" w14:textId="77777777" w:rsidR="002E5325" w:rsidRDefault="002E5325">
      <w:pPr>
        <w:pStyle w:val="a9"/>
      </w:pPr>
      <w:r>
        <w:rPr>
          <w:rFonts w:hint="eastAsia"/>
        </w:rPr>
        <w:t>成</w:t>
      </w:r>
      <w:r>
        <w:rPr>
          <w:rFonts w:hint="eastAsia"/>
        </w:rPr>
        <w:t xml:space="preserve">  </w:t>
      </w:r>
      <w:r>
        <w:rPr>
          <w:rFonts w:hint="eastAsia"/>
        </w:rPr>
        <w:t>绩</w:t>
      </w:r>
      <w:r>
        <w:rPr>
          <w:rFonts w:ascii="宋体" w:hAnsi="宋体" w:hint="eastAsia"/>
        </w:rPr>
        <w:t>：</w:t>
      </w:r>
      <w:r>
        <w:rPr>
          <w:rFonts w:ascii="宋体" w:hAnsi="宋体" w:hint="eastAsia"/>
          <w:u w:val="single"/>
        </w:rPr>
        <w:t xml:space="preserve">                  </w:t>
      </w:r>
    </w:p>
    <w:p w14:paraId="26B1CFD3" w14:textId="77777777" w:rsidR="002E5325" w:rsidRDefault="002E5325">
      <w:pPr>
        <w:ind w:firstLine="480"/>
        <w:rPr>
          <w:rFonts w:hint="eastAsia"/>
        </w:rPr>
      </w:pPr>
    </w:p>
    <w:p w14:paraId="0E7E958A" w14:textId="77777777" w:rsidR="002E5325" w:rsidRDefault="002E5325">
      <w:pPr>
        <w:ind w:firstLine="480"/>
        <w:rPr>
          <w:rFonts w:hint="eastAsia"/>
        </w:rPr>
      </w:pPr>
    </w:p>
    <w:p w14:paraId="293B9857" w14:textId="77777777" w:rsidR="002E5325" w:rsidRDefault="002E5325">
      <w:pPr>
        <w:ind w:firstLine="480"/>
      </w:pPr>
    </w:p>
    <w:p w14:paraId="6E5006D6" w14:textId="77777777" w:rsidR="002E5325" w:rsidRDefault="002E5325">
      <w:pPr>
        <w:ind w:firstLine="480"/>
      </w:pPr>
    </w:p>
    <w:p w14:paraId="0F2339A7" w14:textId="77777777" w:rsidR="002E5325" w:rsidRDefault="002E5325">
      <w:pPr>
        <w:ind w:firstLine="480"/>
        <w:rPr>
          <w:rFonts w:hint="eastAsia"/>
        </w:rPr>
      </w:pPr>
    </w:p>
    <w:p w14:paraId="55678386" w14:textId="77777777" w:rsidR="002E5325" w:rsidRDefault="002E5325">
      <w:pPr>
        <w:ind w:firstLine="480"/>
        <w:rPr>
          <w:rFonts w:hint="eastAsia"/>
        </w:rPr>
      </w:pPr>
    </w:p>
    <w:p w14:paraId="7F2D8CEF" w14:textId="77777777" w:rsidR="002E5325" w:rsidRDefault="002E5325">
      <w:pPr>
        <w:jc w:val="center"/>
        <w:rPr>
          <w:rFonts w:ascii="华文行楷" w:eastAsia="华文行楷" w:hint="eastAsia"/>
          <w:sz w:val="36"/>
          <w:szCs w:val="36"/>
          <w:lang w:bidi="en-US"/>
        </w:rPr>
      </w:pPr>
      <w:r>
        <w:rPr>
          <w:rFonts w:ascii="华文行楷" w:eastAsia="华文行楷" w:hint="eastAsia"/>
          <w:sz w:val="36"/>
          <w:szCs w:val="36"/>
          <w:lang w:bidi="en-US"/>
        </w:rPr>
        <w:t>大连理工大学</w:t>
      </w:r>
    </w:p>
    <w:p w14:paraId="1184A430" w14:textId="77777777" w:rsidR="002E5325" w:rsidRDefault="002E5325">
      <w:pPr>
        <w:spacing w:line="360" w:lineRule="auto"/>
        <w:jc w:val="center"/>
        <w:rPr>
          <w:rFonts w:hint="eastAsia"/>
          <w:szCs w:val="20"/>
          <w:lang w:bidi="en-US"/>
        </w:rPr>
      </w:pPr>
      <w:r>
        <w:rPr>
          <w:rFonts w:hint="eastAsia"/>
          <w:szCs w:val="20"/>
          <w:lang w:bidi="en-US"/>
        </w:rPr>
        <w:t>Dalian University of Technology</w:t>
      </w:r>
    </w:p>
    <w:p w14:paraId="289B868D" w14:textId="77777777" w:rsidR="002E5325" w:rsidRDefault="002E5325">
      <w:pPr>
        <w:jc w:val="center"/>
        <w:rPr>
          <w:rFonts w:ascii="黑体" w:eastAsia="黑体" w:hAnsi="黑体" w:hint="eastAsia"/>
          <w:sz w:val="36"/>
          <w:szCs w:val="36"/>
        </w:rPr>
      </w:pPr>
    </w:p>
    <w:p w14:paraId="7185A324" w14:textId="77777777" w:rsidR="002E5325" w:rsidRDefault="002E5325">
      <w:pPr>
        <w:pStyle w:val="2"/>
        <w:spacing w:before="15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作业要求：</w:t>
      </w:r>
    </w:p>
    <w:p w14:paraId="2ED086B4" w14:textId="77777777" w:rsidR="002D0C4B" w:rsidRPr="002D0C4B" w:rsidRDefault="002D0C4B" w:rsidP="002D0C4B">
      <w:pPr>
        <w:spacing w:line="300" w:lineRule="auto"/>
        <w:ind w:firstLineChars="200" w:firstLine="480"/>
        <w:rPr>
          <w:rFonts w:ascii="宋体" w:hAnsi="宋体" w:cs="宋体"/>
          <w:sz w:val="24"/>
          <w:szCs w:val="32"/>
        </w:rPr>
      </w:pPr>
      <w:r w:rsidRPr="002D0C4B">
        <w:rPr>
          <w:rFonts w:ascii="宋体" w:hAnsi="宋体" w:cs="宋体"/>
          <w:sz w:val="24"/>
          <w:szCs w:val="32"/>
        </w:rPr>
        <w:t>复现一个工业软件分析与测试相关的研究工作，论文（CAx、编译器）、开源工具、PPT介绍的工作</w:t>
      </w:r>
      <w:r w:rsidRPr="002D0C4B">
        <w:rPr>
          <w:rFonts w:ascii="宋体" w:hAnsi="宋体" w:cs="宋体" w:hint="eastAsia"/>
          <w:sz w:val="24"/>
          <w:szCs w:val="32"/>
        </w:rPr>
        <w:t>，</w:t>
      </w:r>
      <w:r w:rsidRPr="002D0C4B">
        <w:rPr>
          <w:rFonts w:ascii="宋体" w:hAnsi="宋体" w:cs="宋体"/>
          <w:sz w:val="24"/>
          <w:szCs w:val="32"/>
        </w:rPr>
        <w:t>并形成技术报告</w:t>
      </w:r>
      <w:r w:rsidRPr="002D0C4B">
        <w:rPr>
          <w:rFonts w:ascii="宋体" w:hAnsi="宋体" w:cs="宋体" w:hint="eastAsia"/>
          <w:sz w:val="24"/>
          <w:szCs w:val="32"/>
        </w:rPr>
        <w:t>，包含五部分如下：</w:t>
      </w:r>
    </w:p>
    <w:p w14:paraId="10CC6D27" w14:textId="77777777" w:rsidR="002D0C4B" w:rsidRPr="002D0C4B" w:rsidRDefault="002D0C4B" w:rsidP="0037201C">
      <w:pPr>
        <w:numPr>
          <w:ilvl w:val="0"/>
          <w:numId w:val="7"/>
        </w:numPr>
        <w:spacing w:line="300" w:lineRule="auto"/>
        <w:rPr>
          <w:rFonts w:ascii="宋体" w:hAnsi="宋体" w:cs="宋体"/>
          <w:sz w:val="24"/>
          <w:szCs w:val="32"/>
        </w:rPr>
      </w:pPr>
      <w:r w:rsidRPr="002D0C4B">
        <w:rPr>
          <w:rFonts w:ascii="宋体" w:hAnsi="宋体" w:cs="宋体"/>
          <w:b/>
          <w:bCs/>
          <w:sz w:val="24"/>
          <w:szCs w:val="32"/>
        </w:rPr>
        <w:t>背景介绍</w:t>
      </w:r>
      <w:r w:rsidRPr="002D0C4B">
        <w:rPr>
          <w:rFonts w:ascii="宋体" w:hAnsi="宋体" w:cs="宋体"/>
          <w:sz w:val="24"/>
          <w:szCs w:val="32"/>
        </w:rPr>
        <w:t>：简述所选工作的研究内容、解决的问题及其在工业软件分析与测试领域的定位，并说明该工作与课程主题的关联性。</w:t>
      </w:r>
    </w:p>
    <w:p w14:paraId="0D8428C5" w14:textId="77777777" w:rsidR="002D0C4B" w:rsidRPr="002D0C4B" w:rsidRDefault="002D0C4B" w:rsidP="0037201C">
      <w:pPr>
        <w:numPr>
          <w:ilvl w:val="0"/>
          <w:numId w:val="7"/>
        </w:numPr>
        <w:spacing w:line="300" w:lineRule="auto"/>
        <w:rPr>
          <w:rFonts w:ascii="宋体" w:hAnsi="宋体" w:cs="宋体"/>
          <w:sz w:val="24"/>
          <w:szCs w:val="32"/>
        </w:rPr>
      </w:pPr>
      <w:r w:rsidRPr="002D0C4B">
        <w:rPr>
          <w:rFonts w:ascii="宋体" w:hAnsi="宋体" w:cs="宋体"/>
          <w:b/>
          <w:bCs/>
          <w:sz w:val="24"/>
          <w:szCs w:val="32"/>
        </w:rPr>
        <w:t>复现环境搭建</w:t>
      </w:r>
      <w:r w:rsidRPr="002D0C4B">
        <w:rPr>
          <w:rFonts w:ascii="宋体" w:hAnsi="宋体" w:cs="宋体"/>
          <w:sz w:val="24"/>
          <w:szCs w:val="32"/>
        </w:rPr>
        <w:t>：描述实验环境的配置过程，包括操作系统、依赖库及工具版本。提供关键步骤的文字说明与截图，确保环境可复现。</w:t>
      </w:r>
    </w:p>
    <w:p w14:paraId="221CB881" w14:textId="77777777" w:rsidR="002D0C4B" w:rsidRPr="002D0C4B" w:rsidRDefault="002D0C4B" w:rsidP="0037201C">
      <w:pPr>
        <w:numPr>
          <w:ilvl w:val="0"/>
          <w:numId w:val="7"/>
        </w:numPr>
        <w:spacing w:line="300" w:lineRule="auto"/>
        <w:rPr>
          <w:rFonts w:ascii="宋体" w:hAnsi="宋体" w:cs="宋体"/>
          <w:sz w:val="24"/>
          <w:szCs w:val="32"/>
        </w:rPr>
      </w:pPr>
      <w:r w:rsidRPr="002D0C4B">
        <w:rPr>
          <w:rFonts w:ascii="宋体" w:hAnsi="宋体" w:cs="宋体"/>
          <w:b/>
          <w:bCs/>
          <w:sz w:val="24"/>
          <w:szCs w:val="32"/>
        </w:rPr>
        <w:t>数据复现</w:t>
      </w:r>
      <w:r w:rsidRPr="002D0C4B">
        <w:rPr>
          <w:rFonts w:ascii="宋体" w:hAnsi="宋体" w:cs="宋体"/>
          <w:sz w:val="24"/>
          <w:szCs w:val="32"/>
        </w:rPr>
        <w:t>：说明论文所用软件版本与测试数据的获取或生成方式。记录主要操作流程并附截图。</w:t>
      </w:r>
    </w:p>
    <w:p w14:paraId="42DEE369" w14:textId="77777777" w:rsidR="002D0C4B" w:rsidRPr="002D0C4B" w:rsidRDefault="002D0C4B" w:rsidP="0037201C">
      <w:pPr>
        <w:numPr>
          <w:ilvl w:val="0"/>
          <w:numId w:val="7"/>
        </w:numPr>
        <w:spacing w:line="300" w:lineRule="auto"/>
        <w:rPr>
          <w:rFonts w:ascii="宋体" w:hAnsi="宋体" w:cs="宋体"/>
          <w:sz w:val="24"/>
          <w:szCs w:val="32"/>
        </w:rPr>
      </w:pPr>
      <w:r w:rsidRPr="002D0C4B">
        <w:rPr>
          <w:rFonts w:ascii="宋体" w:hAnsi="宋体" w:cs="宋体"/>
          <w:b/>
          <w:bCs/>
          <w:sz w:val="24"/>
          <w:szCs w:val="32"/>
        </w:rPr>
        <w:t>方法复现</w:t>
      </w:r>
      <w:r w:rsidRPr="002D0C4B">
        <w:rPr>
          <w:rFonts w:ascii="宋体" w:hAnsi="宋体" w:cs="宋体"/>
          <w:sz w:val="24"/>
          <w:szCs w:val="32"/>
        </w:rPr>
        <w:t>：依据论文描述，实现或配置其分析/测试方法。记录核心实现步骤，并辅以代码片段、配置截图或流程图。</w:t>
      </w:r>
    </w:p>
    <w:p w14:paraId="7BC715F9" w14:textId="77777777" w:rsidR="002D0C4B" w:rsidRPr="002D0C4B" w:rsidRDefault="002D0C4B" w:rsidP="0037201C">
      <w:pPr>
        <w:numPr>
          <w:ilvl w:val="0"/>
          <w:numId w:val="7"/>
        </w:numPr>
        <w:spacing w:line="300" w:lineRule="auto"/>
        <w:rPr>
          <w:rFonts w:ascii="宋体" w:hAnsi="宋体" w:cs="宋体"/>
          <w:sz w:val="24"/>
          <w:szCs w:val="32"/>
        </w:rPr>
      </w:pPr>
      <w:r w:rsidRPr="002D0C4B">
        <w:rPr>
          <w:rFonts w:ascii="宋体" w:hAnsi="宋体" w:cs="宋体"/>
          <w:b/>
          <w:bCs/>
          <w:sz w:val="24"/>
          <w:szCs w:val="32"/>
        </w:rPr>
        <w:t>结果对比</w:t>
      </w:r>
      <w:r w:rsidRPr="002D0C4B">
        <w:rPr>
          <w:rFonts w:ascii="宋体" w:hAnsi="宋体" w:cs="宋体"/>
          <w:sz w:val="24"/>
          <w:szCs w:val="32"/>
        </w:rPr>
        <w:t>：运行实验，将所得结果与论文原始结果进行对比。使用表格、图表或截图展示异同，并简要分析差异原因。</w:t>
      </w:r>
    </w:p>
    <w:p w14:paraId="1FA2E1B4" w14:textId="77777777" w:rsidR="002E5325" w:rsidRDefault="002D0C4B" w:rsidP="0037201C">
      <w:pPr>
        <w:numPr>
          <w:ilvl w:val="0"/>
          <w:numId w:val="7"/>
        </w:numPr>
        <w:spacing w:line="300" w:lineRule="auto"/>
        <w:rPr>
          <w:rFonts w:ascii="宋体" w:hAnsi="宋体" w:cs="宋体"/>
          <w:sz w:val="24"/>
          <w:szCs w:val="32"/>
        </w:rPr>
      </w:pPr>
      <w:r w:rsidRPr="002D0C4B">
        <w:rPr>
          <w:rFonts w:ascii="宋体" w:hAnsi="宋体" w:cs="宋体"/>
          <w:b/>
          <w:bCs/>
          <w:sz w:val="24"/>
          <w:szCs w:val="32"/>
        </w:rPr>
        <w:t>经验总结</w:t>
      </w:r>
      <w:r w:rsidRPr="002D0C4B">
        <w:rPr>
          <w:rFonts w:ascii="宋体" w:hAnsi="宋体" w:cs="宋体"/>
          <w:sz w:val="24"/>
          <w:szCs w:val="32"/>
        </w:rPr>
        <w:t>：汇总复现过程中遇到的主要问题（如环境、数据、方法等），说明已解决问题的解决方案，分析未解决问题的可能原因。若无法完全复现，讨论失败环节及其成因</w:t>
      </w:r>
      <w:r w:rsidR="002E5325" w:rsidRPr="002D0C4B">
        <w:rPr>
          <w:rFonts w:ascii="宋体" w:hAnsi="宋体" w:cs="宋体" w:hint="eastAsia"/>
          <w:sz w:val="24"/>
          <w:szCs w:val="32"/>
        </w:rPr>
        <w:t>。</w:t>
      </w:r>
    </w:p>
    <w:p w14:paraId="46B96DC3" w14:textId="77777777" w:rsidR="00DD2D44" w:rsidRPr="002D0C4B" w:rsidRDefault="00DD2D44" w:rsidP="00DD2D44">
      <w:pPr>
        <w:spacing w:line="300" w:lineRule="auto"/>
        <w:ind w:firstLineChars="200" w:firstLine="480"/>
        <w:rPr>
          <w:rFonts w:ascii="宋体" w:hAnsi="宋体" w:cs="宋体" w:hint="eastAsia"/>
          <w:sz w:val="24"/>
          <w:szCs w:val="32"/>
        </w:rPr>
      </w:pPr>
      <w:r>
        <w:rPr>
          <w:rFonts w:ascii="宋体" w:hAnsi="宋体" w:cs="宋体" w:hint="eastAsia"/>
          <w:sz w:val="24"/>
          <w:szCs w:val="32"/>
        </w:rPr>
        <w:t>格式要求：正文宋体、小四、1.25倍行距，两端对齐。其它正文的格式要求，参见：</w:t>
      </w:r>
      <w:r w:rsidRPr="00DD2D44">
        <w:rPr>
          <w:rFonts w:ascii="宋体" w:hAnsi="宋体" w:cs="宋体"/>
          <w:sz w:val="24"/>
          <w:szCs w:val="32"/>
        </w:rPr>
        <w:t>https://teach.dlut.edu.cn/2017dgjf/1711069514.doc</w:t>
      </w:r>
    </w:p>
    <w:p w14:paraId="52B4B498" w14:textId="77777777" w:rsidR="002E5325" w:rsidRDefault="002E5325">
      <w:pPr>
        <w:rPr>
          <w:rFonts w:ascii="宋体" w:hAnsi="宋体" w:cs="宋体" w:hint="eastAsia"/>
        </w:rPr>
      </w:pPr>
    </w:p>
    <w:p w14:paraId="7981147D" w14:textId="77777777" w:rsidR="002E5325" w:rsidRDefault="002E5325">
      <w:pPr>
        <w:rPr>
          <w:rFonts w:ascii="宋体" w:hAnsi="宋体" w:cs="宋体" w:hint="eastAsia"/>
        </w:rPr>
      </w:pPr>
    </w:p>
    <w:p w14:paraId="67FC077A" w14:textId="77777777" w:rsidR="002E5325" w:rsidRDefault="002E5325">
      <w:pPr>
        <w:rPr>
          <w:rFonts w:ascii="宋体" w:hAnsi="宋体" w:cs="宋体" w:hint="eastAsia"/>
        </w:rPr>
      </w:pPr>
    </w:p>
    <w:p w14:paraId="4AB7CE21" w14:textId="77777777" w:rsidR="002E5325" w:rsidRDefault="002E5325">
      <w:pPr>
        <w:rPr>
          <w:rFonts w:ascii="宋体" w:hAnsi="宋体" w:cs="宋体" w:hint="eastAsia"/>
        </w:rPr>
      </w:pPr>
    </w:p>
    <w:p w14:paraId="086B96AB" w14:textId="77777777" w:rsidR="002E5325" w:rsidRDefault="002E5325">
      <w:pPr>
        <w:pStyle w:val="2"/>
        <w:spacing w:before="156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  <w:bCs w:val="0"/>
        </w:rPr>
        <w:t>一、</w:t>
      </w:r>
      <w:r w:rsidR="002D0C4B">
        <w:rPr>
          <w:rFonts w:ascii="宋体" w:eastAsia="宋体" w:hAnsi="宋体" w:cs="宋体" w:hint="eastAsia"/>
          <w:b/>
          <w:bCs w:val="0"/>
        </w:rPr>
        <w:t>背景介绍</w:t>
      </w:r>
      <w:r>
        <w:rPr>
          <w:rFonts w:ascii="宋体" w:eastAsia="宋体" w:hAnsi="宋体" w:cs="宋体" w:hint="eastAsia"/>
        </w:rPr>
        <w:t xml:space="preserve">
</w:t>
      </w:r>
    </w:p>
    <w:p w14:paraId="227FC6F6" w14:textId="77777777" w:rsidR="002E5325" w:rsidRDefault="002E5325">
      <w:pPr>
        <w:pStyle w:val="Style13"/>
        <w:ind w:left="432"/>
        <w:rPr>
          <w:rFonts w:ascii="宋体" w:eastAsia="宋体" w:hAnsi="宋体" w:cs="宋体" w:hint="eastAsia"/>
        </w:rPr>
      </w:pPr>
    </w:p>
    <w:p w14:paraId="1B007E9F" w14:textId="77777777" w:rsidR="002E5325" w:rsidRDefault="002E5325">
      <w:pPr>
        <w:pStyle w:val="2"/>
        <w:spacing w:before="156"/>
        <w:rPr>
          <w:rFonts w:ascii="宋体" w:eastAsia="宋体" w:hAnsi="宋体" w:cs="宋体" w:hint="eastAsia"/>
          <w:b/>
          <w:bCs w:val="0"/>
        </w:rPr>
      </w:pPr>
      <w:r>
        <w:rPr>
          <w:rFonts w:ascii="宋体" w:eastAsia="宋体" w:hAnsi="宋体" w:cs="宋体" w:hint="eastAsia"/>
          <w:b/>
          <w:bCs w:val="0"/>
        </w:rPr>
        <w:t>二、</w:t>
      </w:r>
      <w:r w:rsidR="002D0C4B">
        <w:rPr>
          <w:rFonts w:ascii="宋体" w:eastAsia="宋体" w:hAnsi="宋体" w:cs="宋体" w:hint="eastAsia"/>
          <w:b/>
          <w:bCs w:val="0"/>
        </w:rPr>
        <w:t>复现环境搭</w:t>
      </w:r>
      <w:r>
        <w:rPr>
          <w:rFonts w:ascii="宋体" w:eastAsia="宋体" w:hAnsi="宋体" w:cs="宋体" w:hint="eastAsia"/>
          <w:b/>
          <w:bCs w:val="0"/>
        </w:rPr>
        <w:t xml:space="preserve">
</w:t>
      </w:r>
    </w:p>
    <w:p w14:paraId="7D065686" w14:textId="77777777" w:rsidR="002E5325" w:rsidRDefault="002E5325" w:rsidP="002D0C4B">
      <w:pPr>
        <w:pStyle w:val="Style13"/>
        <w:rPr>
          <w:rFonts w:ascii="宋体" w:eastAsia="宋体" w:hAnsi="宋体" w:cs="宋体" w:hint="eastAsia"/>
        </w:rPr>
      </w:pPr>
    </w:p>
    <w:p w14:paraId="77325ECB" w14:textId="77777777" w:rsidR="002E5325" w:rsidRDefault="002E5325">
      <w:pPr>
        <w:pStyle w:val="2"/>
        <w:spacing w:before="156"/>
        <w:rPr>
          <w:rFonts w:ascii="宋体" w:eastAsia="宋体" w:hAnsi="宋体" w:cs="宋体"/>
          <w:b/>
          <w:bCs w:val="0"/>
        </w:rPr>
      </w:pPr>
      <w:r>
        <w:rPr>
          <w:rFonts w:ascii="宋体" w:eastAsia="宋体" w:hAnsi="宋体" w:cs="宋体" w:hint="eastAsia"/>
          <w:b/>
          <w:bCs w:val="0"/>
        </w:rPr>
        <w:t>三、</w:t>
      </w:r>
      <w:r w:rsidR="002D0C4B">
        <w:rPr>
          <w:rFonts w:ascii="宋体" w:eastAsia="宋体" w:hAnsi="宋体" w:cs="宋体" w:hint="eastAsia"/>
          <w:b/>
          <w:bCs w:val="0"/>
        </w:rPr>
        <w:t>数据复</w:t>
      </w:r>
    </w:p>
    <w:p w14:paraId="626B855C" w14:textId="77777777" w:rsidR="002D0C4B" w:rsidRPr="002D0C4B" w:rsidRDefault="002D0C4B" w:rsidP="002D0C4B">
      <w:pPr>
        <w:rPr>
          <w:rFonts w:hint="eastAsia"/>
        </w:rPr>
      </w:pPr>
    </w:p>
    <w:p w14:paraId="51E7FEC0" w14:textId="77777777" w:rsidR="002D0C4B" w:rsidRPr="002D0C4B" w:rsidRDefault="002E5325">
      <w:pPr>
        <w:pStyle w:val="2"/>
        <w:spacing w:before="156"/>
        <w:rPr>
          <w:rFonts w:ascii="宋体" w:eastAsia="宋体" w:hAnsi="宋体" w:cs="宋体"/>
          <w:b/>
          <w:bCs w:val="0"/>
        </w:rPr>
      </w:pPr>
      <w:r w:rsidRPr="002D0C4B">
        <w:rPr>
          <w:rFonts w:ascii="宋体" w:eastAsia="宋体" w:hAnsi="宋体" w:cs="宋体" w:hint="eastAsia"/>
          <w:b/>
          <w:bCs w:val="0"/>
        </w:rPr>
        <w:lastRenderedPageBreak/>
        <w:t>四、</w:t>
      </w:r>
      <w:r w:rsidR="002D0C4B" w:rsidRPr="002D0C4B">
        <w:rPr>
          <w:rFonts w:ascii="宋体" w:eastAsia="宋体" w:hAnsi="宋体" w:cs="宋体" w:hint="eastAsia"/>
          <w:b/>
          <w:bCs w:val="0"/>
        </w:rPr>
        <w:t>方法复现</w:t>
      </w:r>
    </w:p>
    <w:p w14:paraId="4C24EDE8" w14:textId="77777777" w:rsidR="002E5325" w:rsidRPr="002D0C4B" w:rsidRDefault="002E5325">
      <w:pPr>
        <w:pStyle w:val="2"/>
        <w:spacing w:before="156"/>
        <w:rPr>
          <w:rFonts w:ascii="宋体" w:eastAsia="宋体" w:hAnsi="宋体" w:cs="宋体" w:hint="eastAsia"/>
          <w:b/>
          <w:bCs w:val="0"/>
        </w:rPr>
      </w:pPr>
      <w:r w:rsidRPr="002D0C4B">
        <w:rPr>
          <w:rFonts w:ascii="宋体" w:eastAsia="宋体" w:hAnsi="宋体" w:cs="宋体" w:hint="eastAsia"/>
          <w:b/>
          <w:bCs w:val="0"/>
        </w:rPr>
        <w:t xml:space="preserve">
</w:t>
      </w:r>
      <w:r w:rsidR="002D0C4B" w:rsidRPr="002D0C4B">
        <w:rPr>
          <w:rFonts w:ascii="宋体" w:eastAsia="宋体" w:hAnsi="宋体" w:cs="宋体" w:hint="eastAsia"/>
          <w:b/>
          <w:bCs w:val="0"/>
        </w:rPr>
        <w:t>五、经验总结</w:t>
      </w:r>
    </w:p>
    <w:p w14:paraId="3FC7B52C" w14:textId="77777777" w:rsidR="00C479EC" w:rsidRDefault="00C479EC">
      <w:pPr>
        <w:ind w:firstLine="420"/>
        <w:rPr>
          <w:rFonts w:ascii="宋体" w:hAnsi="宋体" w:cs="宋体" w:hint="eastAsia"/>
          <w:sz w:val="24"/>
        </w:rPr>
      </w:pPr>
    </w:p>
    <w:sectPr w:rsidR="00C479EC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A4DB0" w14:textId="77777777" w:rsidR="00CB74C0" w:rsidRDefault="00CB74C0">
      <w:r>
        <w:separator/>
      </w:r>
    </w:p>
  </w:endnote>
  <w:endnote w:type="continuationSeparator" w:id="0">
    <w:p w14:paraId="20D5473E" w14:textId="77777777" w:rsidR="00CB74C0" w:rsidRDefault="00CB7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B38F2" w14:textId="77777777" w:rsidR="002E5325" w:rsidRDefault="002E5325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lang w:val="en-US" w:eastAsia="zh-CN"/>
      </w:rPr>
      <w:t>- 10 -</w:t>
    </w:r>
    <w:r>
      <w:rPr>
        <w:rStyle w:val="a7"/>
      </w:rPr>
      <w:fldChar w:fldCharType="end"/>
    </w:r>
  </w:p>
  <w:p w14:paraId="092452FD" w14:textId="77777777" w:rsidR="002E5325" w:rsidRDefault="002E532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2E482" w14:textId="77777777" w:rsidR="00CB74C0" w:rsidRDefault="00CB74C0">
      <w:r>
        <w:separator/>
      </w:r>
    </w:p>
  </w:footnote>
  <w:footnote w:type="continuationSeparator" w:id="0">
    <w:p w14:paraId="133744EB" w14:textId="77777777" w:rsidR="00CB74C0" w:rsidRDefault="00CB7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22CCC" w14:textId="77777777" w:rsidR="002E5325" w:rsidRDefault="002E5325">
    <w:pPr>
      <w:pStyle w:val="a5"/>
      <w:rPr>
        <w:rFonts w:hint="eastAsia"/>
      </w:rPr>
    </w:pPr>
    <w:r>
      <w:rPr>
        <w:rFonts w:hint="eastAsia"/>
      </w:rPr>
      <w:t>“工业软件分析与测试”大作业（</w:t>
    </w:r>
    <w:r>
      <w:rPr>
        <w:rFonts w:hint="eastAsia"/>
      </w:rPr>
      <w:t>20</w:t>
    </w:r>
    <w:r>
      <w:t>2</w:t>
    </w:r>
    <w:r w:rsidR="002D0C4B">
      <w:rPr>
        <w:rFonts w:hint="eastAsia"/>
      </w:rPr>
      <w:t>6</w:t>
    </w:r>
    <w:r>
      <w:rPr>
        <w:rFonts w:hint="eastAsia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 w15:restartNumberingAfterBreak="0">
    <w:nsid w:val="59ADCABA"/>
    <w:multiLevelType w:val="multilevel"/>
    <w:tmpl w:val="59ADCABA"/>
    <w:lvl w:ilvl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 w15:restartNumberingAfterBreak="0">
    <w:nsid w:val="5C8C30A9"/>
    <w:multiLevelType w:val="hybridMultilevel"/>
    <w:tmpl w:val="2EDAD16C"/>
    <w:lvl w:ilvl="0" w:tplc="5AE6BA06">
      <w:start w:val="1"/>
      <w:numFmt w:val="decimal"/>
      <w:lvlText w:val="（%1）"/>
      <w:lvlJc w:val="left"/>
      <w:pPr>
        <w:ind w:left="1202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3" w15:restartNumberingAfterBreak="0">
    <w:nsid w:val="5EDD0480"/>
    <w:multiLevelType w:val="hybridMultilevel"/>
    <w:tmpl w:val="9A786082"/>
    <w:lvl w:ilvl="0" w:tplc="0409000B">
      <w:start w:val="1"/>
      <w:numFmt w:val="bullet"/>
      <w:lvlText w:val=""/>
      <w:lvlJc w:val="left"/>
      <w:pPr>
        <w:ind w:left="922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62" w:hanging="440"/>
      </w:pPr>
    </w:lvl>
    <w:lvl w:ilvl="2" w:tplc="FFFFFFFF" w:tentative="1">
      <w:start w:val="1"/>
      <w:numFmt w:val="lowerRoman"/>
      <w:lvlText w:val="%3."/>
      <w:lvlJc w:val="right"/>
      <w:pPr>
        <w:ind w:left="1802" w:hanging="440"/>
      </w:pPr>
    </w:lvl>
    <w:lvl w:ilvl="3" w:tplc="FFFFFFFF" w:tentative="1">
      <w:start w:val="1"/>
      <w:numFmt w:val="decimal"/>
      <w:lvlText w:val="%4."/>
      <w:lvlJc w:val="left"/>
      <w:pPr>
        <w:ind w:left="2242" w:hanging="440"/>
      </w:pPr>
    </w:lvl>
    <w:lvl w:ilvl="4" w:tplc="FFFFFFFF" w:tentative="1">
      <w:start w:val="1"/>
      <w:numFmt w:val="lowerLetter"/>
      <w:lvlText w:val="%5)"/>
      <w:lvlJc w:val="left"/>
      <w:pPr>
        <w:ind w:left="2682" w:hanging="440"/>
      </w:pPr>
    </w:lvl>
    <w:lvl w:ilvl="5" w:tplc="FFFFFFFF" w:tentative="1">
      <w:start w:val="1"/>
      <w:numFmt w:val="lowerRoman"/>
      <w:lvlText w:val="%6."/>
      <w:lvlJc w:val="right"/>
      <w:pPr>
        <w:ind w:left="3122" w:hanging="440"/>
      </w:pPr>
    </w:lvl>
    <w:lvl w:ilvl="6" w:tplc="FFFFFFFF" w:tentative="1">
      <w:start w:val="1"/>
      <w:numFmt w:val="decimal"/>
      <w:lvlText w:val="%7."/>
      <w:lvlJc w:val="left"/>
      <w:pPr>
        <w:ind w:left="3562" w:hanging="440"/>
      </w:pPr>
    </w:lvl>
    <w:lvl w:ilvl="7" w:tplc="FFFFFFFF" w:tentative="1">
      <w:start w:val="1"/>
      <w:numFmt w:val="lowerLetter"/>
      <w:lvlText w:val="%8)"/>
      <w:lvlJc w:val="left"/>
      <w:pPr>
        <w:ind w:left="4002" w:hanging="440"/>
      </w:pPr>
    </w:lvl>
    <w:lvl w:ilvl="8" w:tplc="FFFFFFFF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4" w15:restartNumberingAfterBreak="0">
    <w:nsid w:val="67363DA2"/>
    <w:multiLevelType w:val="hybridMultilevel"/>
    <w:tmpl w:val="73AAE4B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798000EB"/>
    <w:multiLevelType w:val="hybridMultilevel"/>
    <w:tmpl w:val="EB246360"/>
    <w:lvl w:ilvl="0" w:tplc="04090019">
      <w:start w:val="1"/>
      <w:numFmt w:val="lowerLetter"/>
      <w:lvlText w:val="%1)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num w:numId="1" w16cid:durableId="1717657529">
    <w:abstractNumId w:val="1"/>
    <w:lvlOverride w:ilvl="0">
      <w:startOverride w:val="1"/>
    </w:lvlOverride>
  </w:num>
  <w:num w:numId="2" w16cid:durableId="68625578">
    <w:abstractNumId w:val="0"/>
    <w:lvlOverride w:ilvl="0">
      <w:startOverride w:val="1"/>
    </w:lvlOverride>
  </w:num>
  <w:num w:numId="3" w16cid:durableId="1507214063">
    <w:abstractNumId w:val="0"/>
    <w:lvlOverride w:ilvl="0">
      <w:startOverride w:val="1"/>
    </w:lvlOverride>
  </w:num>
  <w:num w:numId="4" w16cid:durableId="182666829">
    <w:abstractNumId w:val="4"/>
  </w:num>
  <w:num w:numId="5" w16cid:durableId="700055827">
    <w:abstractNumId w:val="5"/>
  </w:num>
  <w:num w:numId="6" w16cid:durableId="1598170452">
    <w:abstractNumId w:val="2"/>
  </w:num>
  <w:num w:numId="7" w16cid:durableId="1178234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65E2"/>
    <w:rsid w:val="000518FE"/>
    <w:rsid w:val="000540FA"/>
    <w:rsid w:val="00067608"/>
    <w:rsid w:val="00067930"/>
    <w:rsid w:val="00096FCE"/>
    <w:rsid w:val="000A0D81"/>
    <w:rsid w:val="00132ACB"/>
    <w:rsid w:val="001565E2"/>
    <w:rsid w:val="001C5E83"/>
    <w:rsid w:val="00236ED2"/>
    <w:rsid w:val="00243F02"/>
    <w:rsid w:val="002B0BBB"/>
    <w:rsid w:val="002D0C4B"/>
    <w:rsid w:val="002E5325"/>
    <w:rsid w:val="00304ACD"/>
    <w:rsid w:val="003542EC"/>
    <w:rsid w:val="0036566A"/>
    <w:rsid w:val="0037201C"/>
    <w:rsid w:val="0037525A"/>
    <w:rsid w:val="003A629E"/>
    <w:rsid w:val="003B18EE"/>
    <w:rsid w:val="003C1383"/>
    <w:rsid w:val="00491445"/>
    <w:rsid w:val="004E5CC8"/>
    <w:rsid w:val="005A3977"/>
    <w:rsid w:val="005D69A2"/>
    <w:rsid w:val="00691EE3"/>
    <w:rsid w:val="006D0171"/>
    <w:rsid w:val="006D58E8"/>
    <w:rsid w:val="006F3BCB"/>
    <w:rsid w:val="00705E1E"/>
    <w:rsid w:val="0075520F"/>
    <w:rsid w:val="007A54F1"/>
    <w:rsid w:val="007C7A4F"/>
    <w:rsid w:val="007D0DAA"/>
    <w:rsid w:val="007E0BD4"/>
    <w:rsid w:val="00800784"/>
    <w:rsid w:val="00817AD7"/>
    <w:rsid w:val="00826B10"/>
    <w:rsid w:val="00856E8C"/>
    <w:rsid w:val="008A3019"/>
    <w:rsid w:val="009043E5"/>
    <w:rsid w:val="009507BA"/>
    <w:rsid w:val="00A40C84"/>
    <w:rsid w:val="00A61CAD"/>
    <w:rsid w:val="00A8272D"/>
    <w:rsid w:val="00AC50BB"/>
    <w:rsid w:val="00AC6F93"/>
    <w:rsid w:val="00AD07CD"/>
    <w:rsid w:val="00B10FC5"/>
    <w:rsid w:val="00B3224B"/>
    <w:rsid w:val="00B57036"/>
    <w:rsid w:val="00BF4BF3"/>
    <w:rsid w:val="00C114DE"/>
    <w:rsid w:val="00C479EC"/>
    <w:rsid w:val="00C63C1F"/>
    <w:rsid w:val="00C67809"/>
    <w:rsid w:val="00C957B7"/>
    <w:rsid w:val="00CA59A6"/>
    <w:rsid w:val="00CB74C0"/>
    <w:rsid w:val="00CE42CF"/>
    <w:rsid w:val="00D91AC9"/>
    <w:rsid w:val="00D96BE6"/>
    <w:rsid w:val="00DB1AC9"/>
    <w:rsid w:val="00DD2D44"/>
    <w:rsid w:val="00DD6574"/>
    <w:rsid w:val="00E9239C"/>
    <w:rsid w:val="00F82D5F"/>
    <w:rsid w:val="00F82F8D"/>
    <w:rsid w:val="00F962B3"/>
    <w:rsid w:val="00FC2151"/>
    <w:rsid w:val="04455AD9"/>
    <w:rsid w:val="078F36E4"/>
    <w:rsid w:val="09343767"/>
    <w:rsid w:val="0C9E047D"/>
    <w:rsid w:val="18DC4807"/>
    <w:rsid w:val="28FE199F"/>
    <w:rsid w:val="36821A79"/>
    <w:rsid w:val="39641188"/>
    <w:rsid w:val="401364B0"/>
    <w:rsid w:val="42BF1B92"/>
    <w:rsid w:val="49971F00"/>
    <w:rsid w:val="4998499B"/>
    <w:rsid w:val="4B0C4228"/>
    <w:rsid w:val="4C0F2222"/>
    <w:rsid w:val="50947199"/>
    <w:rsid w:val="5D2C58CF"/>
    <w:rsid w:val="633D0FCB"/>
    <w:rsid w:val="65E916BF"/>
    <w:rsid w:val="68725F50"/>
    <w:rsid w:val="6AEF52A0"/>
    <w:rsid w:val="70CD3AA8"/>
    <w:rsid w:val="71D33CB4"/>
    <w:rsid w:val="7220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81094"/>
  <w15:chartTrackingRefBased/>
  <w15:docId w15:val="{C064D510-120F-4D4D-972E-45252BF6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basedOn w:val="a"/>
    <w:next w:val="a"/>
    <w:link w:val="20"/>
    <w:qFormat/>
    <w:pPr>
      <w:keepNext/>
      <w:keepLines/>
      <w:widowControl/>
      <w:tabs>
        <w:tab w:val="left" w:pos="377"/>
      </w:tabs>
      <w:spacing w:beforeLines="50" w:before="50" w:line="360" w:lineRule="auto"/>
      <w:outlineLvl w:val="1"/>
    </w:pPr>
    <w:rPr>
      <w:rFonts w:ascii="黑体" w:eastAsia="黑体"/>
      <w:bCs/>
      <w:kern w:val="0"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黑体" w:eastAsia="黑体"/>
      <w:bCs/>
      <w:sz w:val="28"/>
      <w:szCs w:val="28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styleId="a7">
    <w:name w:val="page number"/>
  </w:style>
  <w:style w:type="character" w:styleId="a8">
    <w:name w:val="FollowedHyperlink"/>
    <w:qFormat/>
    <w:rPr>
      <w:color w:val="800080"/>
      <w:u w:val="single"/>
    </w:rPr>
  </w:style>
  <w:style w:type="paragraph" w:customStyle="1" w:styleId="a9">
    <w:name w:val="首页居中"/>
    <w:basedOn w:val="a"/>
    <w:link w:val="Char"/>
    <w:qFormat/>
    <w:pPr>
      <w:widowControl/>
      <w:snapToGrid w:val="0"/>
      <w:spacing w:line="360" w:lineRule="auto"/>
      <w:ind w:firstLineChars="659" w:firstLine="1977"/>
      <w:jc w:val="left"/>
    </w:pPr>
    <w:rPr>
      <w:kern w:val="0"/>
      <w:sz w:val="30"/>
      <w:szCs w:val="30"/>
      <w:lang w:bidi="en-US"/>
    </w:rPr>
  </w:style>
  <w:style w:type="character" w:customStyle="1" w:styleId="Char">
    <w:name w:val="首页居中 Char"/>
    <w:link w:val="a9"/>
    <w:rPr>
      <w:rFonts w:eastAsia="宋体"/>
      <w:sz w:val="30"/>
      <w:szCs w:val="30"/>
      <w:lang w:val="en-US" w:eastAsia="zh-CN" w:bidi="en-US"/>
    </w:rPr>
  </w:style>
  <w:style w:type="character" w:customStyle="1" w:styleId="Char0">
    <w:name w:val="参考文献正文 Char"/>
    <w:link w:val="aa"/>
    <w:rPr>
      <w:rFonts w:ascii="宋体" w:hAnsi="宋体"/>
      <w:sz w:val="21"/>
      <w:szCs w:val="21"/>
      <w:lang w:bidi="en-US"/>
    </w:rPr>
  </w:style>
  <w:style w:type="paragraph" w:customStyle="1" w:styleId="aa">
    <w:name w:val="参考文献正文"/>
    <w:basedOn w:val="a"/>
    <w:link w:val="Char0"/>
    <w:qFormat/>
    <w:pPr>
      <w:widowControl/>
      <w:snapToGrid w:val="0"/>
      <w:spacing w:line="300" w:lineRule="auto"/>
      <w:ind w:firstLineChars="200" w:firstLine="480"/>
      <w:jc w:val="left"/>
    </w:pPr>
    <w:rPr>
      <w:rFonts w:ascii="宋体" w:hAnsi="宋体"/>
      <w:kern w:val="0"/>
      <w:szCs w:val="21"/>
      <w:lang w:bidi="en-US"/>
    </w:rPr>
  </w:style>
  <w:style w:type="character" w:styleId="ab">
    <w:name w:val="Placeholder Text"/>
    <w:uiPriority w:val="99"/>
    <w:semiHidden/>
    <w:rPr>
      <w:color w:val="80808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p1.ssl.qhimg.com/t01110d8485f75f6beb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513</Words>
  <Characters>595</Characters>
  <Application>Microsoft Office Word</Application>
  <DocSecurity>4</DocSecurity>
  <Lines>56</Lines>
  <Paragraphs>22</Paragraphs>
  <ScaleCrop>false</ScaleCrop>
  <Company>dlut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大连理工大学国际信息与软件学院</dc:title>
  <dc:subject/>
  <dc:creator>WJ</dc:creator>
  <cp:keywords/>
  <cp:lastModifiedBy>Leclerc Charles</cp:lastModifiedBy>
  <cp:revision>2</cp:revision>
  <dcterms:created xsi:type="dcterms:W3CDTF">2026-05-28T02:46:00Z</dcterms:created>
  <dcterms:modified xsi:type="dcterms:W3CDTF">2026-05-28T02:46:00Z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eyJoZGlkIjoiYzdkMDA5MTgwNjU3MDM4ZjljMTAyM2U2ODZjNjkyZDciLCJ1c2VySWQiOiIxNjU1MTg0ODM5In0=</vt:lpwstr>
  </property>
  <property fmtid="{D5CDD505-2E9C-101B-9397-08002B2CF9AE}" pid="3" name="KSOProductBuildVer">
    <vt:lpwstr>2052-12.1.0.21171</vt:lpwstr>
  </property>
  <property fmtid="{D5CDD505-2E9C-101B-9397-08002B2CF9AE}" pid="4" name="ICV">
    <vt:lpwstr>6475A8DDFE5C4808A6ECAEF2A4321C23_12</vt:lpwstr>
  </property>
</Properties>
</file>