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612" w:rsidRDefault="004F1612" w:rsidP="004F161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The time it takes for me to solve a 7x7x7 Rubik’s cube based on my time on 5x5x5</w:t>
      </w:r>
    </w:p>
    <w:p w:rsid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The general process for solving a big cube is as follows: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first four centers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last two centers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first eight edges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last four edges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3x3</w:t>
      </w:r>
    </w:p>
    <w:p w:rsid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:rsid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The first four steps reduces the cube into a 3x3x3 cube, and then the cube can be solved like a 3x3x3.</w:t>
      </w:r>
    </w:p>
    <w:p w:rsid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:rsid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These are the times it takes do each step on a 5x5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for 5x5: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f4c: 35-1:00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l2c: 10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f8e: 1:30-1:50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l4e: 20-1:00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3x3:20-35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 xml:space="preserve">for each piece: 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f4c: 35/32 = 1.09 , 60/32 = 1.875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for each bar: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l2c:3.33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for each piece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f8e: 90/8/3=3.75, 110 / 8/3 =4.58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l4e:20-60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3x3:20-35</w:t>
      </w:r>
    </w:p>
    <w:p w:rsid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:rsid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:rsid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And then, I just used the data above, and multiplied it by the number of pieces on a 7x7, and wrote my simulation based on that.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on a 7x7: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f4c: 104.64 , 180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l2c:16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>f8e:150, 183.2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4F1612">
        <w:rPr>
          <w:rFonts w:ascii="Times New Roman" w:hAnsi="Times New Roman" w:cs="Times New Roman"/>
          <w:color w:val="353535"/>
        </w:rPr>
        <w:t xml:space="preserve">l4e:40-120 </w:t>
      </w:r>
    </w:p>
    <w:p w:rsid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4F1612">
        <w:rPr>
          <w:rFonts w:ascii="Times New Roman" w:hAnsi="Times New Roman" w:cs="Times New Roman"/>
          <w:color w:val="353535"/>
        </w:rPr>
        <w:t xml:space="preserve">3x3:20-35      </w:t>
      </w:r>
      <w:r w:rsidRPr="004F1612">
        <w:rPr>
          <w:rFonts w:ascii="Times New Roman" w:hAnsi="Times New Roman" w:cs="Times New Roman"/>
          <w:color w:val="FF0000"/>
        </w:rPr>
        <w:t>45-60</w:t>
      </w:r>
      <w:r>
        <w:rPr>
          <w:rFonts w:ascii="Times New Roman" w:hAnsi="Times New Roman" w:cs="Times New Roman"/>
          <w:color w:val="FF0000"/>
        </w:rPr>
        <w:t>(This is the actual time it takes for me to finish this step)</w:t>
      </w:r>
    </w:p>
    <w:p w:rsid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:rsid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:rsid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:rsid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There are 4 random variables, so it took a long time to run this… First I ran 100 trials, and the graph looks like this:</w:t>
      </w:r>
    </w:p>
    <w:p w:rsid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noProof/>
          <w:color w:val="353535"/>
        </w:rPr>
        <w:lastRenderedPageBreak/>
        <w:drawing>
          <wp:inline distT="0" distB="0" distL="0" distR="0">
            <wp:extent cx="58420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b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:rsid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The x axis is the number of minutes it takes me to solve the cube, and the y axis represents how many times a certain times has appeared in the simulation. I thought this is a bit inaccurate, so I ran 10000 trials, which took about 1h30m…</w:t>
      </w:r>
    </w:p>
    <w:p w:rsidR="004F1612" w:rsidRPr="004F1612" w:rsidRDefault="004F1612" w:rsidP="004F161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noProof/>
          <w:color w:val="353535"/>
        </w:rPr>
        <w:lastRenderedPageBreak/>
        <w:drawing>
          <wp:inline distT="0" distB="0" distL="0" distR="0">
            <wp:extent cx="58420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0 tria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88" w:rsidRPr="004F1612" w:rsidRDefault="004F1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the simulation shows that it would be most likely for me to get a 7.3 minute on 7x7.</w:t>
      </w:r>
      <w:bookmarkStart w:id="0" w:name="_GoBack"/>
      <w:bookmarkEnd w:id="0"/>
    </w:p>
    <w:sectPr w:rsidR="00CE2F88" w:rsidRPr="004F1612" w:rsidSect="00CB25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12"/>
    <w:rsid w:val="004F1612"/>
    <w:rsid w:val="00A40B84"/>
    <w:rsid w:val="00CE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AF2FE"/>
  <w15:chartTrackingRefBased/>
  <w15:docId w15:val="{337CE809-B3BE-C449-BE62-E27A04D3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Li20, Yichao (Leo)</dc:creator>
  <cp:keywords/>
  <dc:description/>
  <cp:lastModifiedBy>Li20, Yichao (Leo)</cp:lastModifiedBy>
  <cp:revision>1</cp:revision>
  <dcterms:created xsi:type="dcterms:W3CDTF">2019-01-16T12:40:00Z</dcterms:created>
  <dcterms:modified xsi:type="dcterms:W3CDTF">2019-01-16T12:48:00Z</dcterms:modified>
</cp:coreProperties>
</file>