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F7D7E">
      <w:pPr>
        <w:jc w:val="left"/>
        <w:rPr>
          <w:rFonts w:hint="eastAsia"/>
        </w:rPr>
      </w:pPr>
      <w:bookmarkStart w:id="0" w:name="_GoBack"/>
      <w:r>
        <w:rPr>
          <w:rFonts w:hint="eastAsia"/>
        </w:rPr>
        <w:t>1. Introduction</w:t>
      </w:r>
    </w:p>
    <w:p w14:paraId="7AEF13FE">
      <w:pPr>
        <w:jc w:val="left"/>
        <w:rPr>
          <w:rFonts w:hint="eastAsia"/>
        </w:rPr>
      </w:pPr>
      <w:r>
        <w:rPr>
          <w:rFonts w:hint="eastAsia"/>
        </w:rPr>
        <w:t>This website (the "Site") is the personal portfolio of Zhang Yichao, created for the sole purpose of showcasing his abilities, experiences, and accomplishments to university admissions committees.</w:t>
      </w:r>
    </w:p>
    <w:p w14:paraId="5B1A55E0">
      <w:pPr>
        <w:jc w:val="left"/>
        <w:rPr>
          <w:rFonts w:hint="eastAsia"/>
        </w:rPr>
      </w:pPr>
      <w:r>
        <w:rPr>
          <w:rFonts w:hint="eastAsia"/>
        </w:rPr>
        <w:t>2. Scope of Confidential Information</w:t>
      </w:r>
    </w:p>
    <w:p w14:paraId="25321AB3">
      <w:pPr>
        <w:jc w:val="left"/>
        <w:rPr>
          <w:rFonts w:hint="eastAsia"/>
        </w:rPr>
      </w:pPr>
      <w:r>
        <w:rPr>
          <w:rFonts w:hint="eastAsia"/>
        </w:rPr>
        <w:t>All information presented on this Site, including but not limited to downloadable files, text, photographs, images, and any other materials, is strictly confidential and constitutes personal and private information.</w:t>
      </w:r>
    </w:p>
    <w:p w14:paraId="226EFF14">
      <w:pPr>
        <w:jc w:val="left"/>
        <w:rPr>
          <w:rFonts w:hint="eastAsia"/>
        </w:rPr>
      </w:pPr>
      <w:r>
        <w:rPr>
          <w:rFonts w:hint="eastAsia"/>
        </w:rPr>
        <w:t>3. Authorized Use</w:t>
      </w:r>
    </w:p>
    <w:p w14:paraId="19428B34">
      <w:pPr>
        <w:jc w:val="left"/>
        <w:rPr>
          <w:rFonts w:hint="eastAsia"/>
        </w:rPr>
      </w:pPr>
      <w:r>
        <w:rPr>
          <w:rFonts w:hint="eastAsia"/>
        </w:rPr>
        <w:t>The information contained herein is intended exclusively for the review by authorized faculty and staff members</w:t>
      </w:r>
      <w:r>
        <w:rPr>
          <w:rFonts w:hint="eastAsia"/>
          <w:lang w:val="en-US" w:eastAsia="zh-CN"/>
        </w:rPr>
        <w:t xml:space="preserve"> </w:t>
      </w:r>
      <w:r>
        <w:rPr>
          <w:rFonts w:hint="eastAsia"/>
        </w:rPr>
        <w:t>of the universities to which Zhang Yichao is applying. This authorization is limited to the evaluation of his application for admission.</w:t>
      </w:r>
    </w:p>
    <w:p w14:paraId="5F41DF3C">
      <w:pPr>
        <w:jc w:val="left"/>
        <w:rPr>
          <w:rFonts w:hint="eastAsia"/>
        </w:rPr>
      </w:pPr>
      <w:r>
        <w:rPr>
          <w:rFonts w:hint="eastAsia"/>
        </w:rPr>
        <w:t>4. Strictly Prohibited Actions</w:t>
      </w:r>
    </w:p>
    <w:p w14:paraId="18F9FF45">
      <w:pPr>
        <w:jc w:val="left"/>
        <w:rPr>
          <w:rFonts w:hint="eastAsia"/>
        </w:rPr>
      </w:pPr>
      <w:r>
        <w:rPr>
          <w:rFonts w:hint="eastAsia"/>
        </w:rPr>
        <w:t>Any use of the Site's content for purposes other than those specified in Section 3 is strictly forbidden. Specifically, users are prohibited from:</w:t>
      </w:r>
    </w:p>
    <w:p w14:paraId="069B2887">
      <w:pPr>
        <w:jc w:val="left"/>
        <w:rPr>
          <w:rFonts w:hint="eastAsia"/>
        </w:rPr>
      </w:pPr>
      <w:r>
        <w:rPr>
          <w:rFonts w:hint="eastAsia"/>
        </w:rPr>
        <w:t>Reproducing, distributing, or disclosing any information to any unauthorized third party.</w:t>
      </w:r>
    </w:p>
    <w:p w14:paraId="129B1DF3">
      <w:pPr>
        <w:jc w:val="left"/>
        <w:rPr>
          <w:rFonts w:hint="eastAsia"/>
        </w:rPr>
      </w:pPr>
      <w:r>
        <w:rPr>
          <w:rFonts w:hint="eastAsia"/>
        </w:rPr>
        <w:t>Using the content for any commercial or non-personal purpose.</w:t>
      </w:r>
    </w:p>
    <w:p w14:paraId="6F95ED87">
      <w:pPr>
        <w:jc w:val="left"/>
        <w:rPr>
          <w:rFonts w:hint="eastAsia"/>
        </w:rPr>
      </w:pPr>
      <w:r>
        <w:rPr>
          <w:rFonts w:hint="eastAsia"/>
        </w:rPr>
        <w:t>Downloading or storing materials beyond what is necessary for the application review process.</w:t>
      </w:r>
    </w:p>
    <w:p w14:paraId="16B5CEF5">
      <w:pPr>
        <w:jc w:val="left"/>
        <w:rPr>
          <w:rFonts w:hint="eastAsia"/>
        </w:rPr>
      </w:pPr>
      <w:r>
        <w:rPr>
          <w:rFonts w:hint="eastAsia"/>
        </w:rPr>
        <w:t>5. Legal Rights</w:t>
      </w:r>
    </w:p>
    <w:p w14:paraId="02ADE368">
      <w:pPr>
        <w:jc w:val="left"/>
      </w:pPr>
      <w:r>
        <w:rPr>
          <w:rFonts w:hint="eastAsia"/>
        </w:rPr>
        <w:t>Zhang Yichao retains all legal rights to the content of this website. Any unauthorized access, use, disclosure, or distribution of the confidential information presented on this Site may violate applicable privacy laws and regulations. Zhang Yichao expressly reserves the right to take all necessary legal action, including the right to seek remedies and damages, against any individual or entity that breaches these terms.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0C0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2025-11-17T14:05:40Z</dcterms:created>
  <dc:creator>Administrator</dc:creator>
  <cp:lastModifiedBy>老白菜</cp:lastModifiedBy>
  <dcterms:modified xsi:type="dcterms:W3CDTF">2025-11-18T08:30:29Z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eyJoZGlkIjoiZDMxNGJmYWE1ZTFmMGU1MmQ2YTFjZjFjM2U0MTc1NTEiLCJ1c2VySWQiOiIxMDUxMzgwMjU1In0=</vt:lpwstr>
  </property>
  <property fmtid="{D5CDD505-2E9C-101B-9397-08002B2CF9AE}" pid="4" name="ICV">
    <vt:lpwstr>99B58582C92E4AF9A623E06142B83D74_12</vt:lpwstr>
  </property>
</Properties>
</file>