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40A375">
      <w:pPr>
        <w:rPr>
          <w:rFonts w:hint="eastAsia"/>
        </w:rPr>
      </w:pPr>
      <w:bookmarkStart w:id="0" w:name="_GoBack"/>
      <w:r>
        <w:rPr>
          <w:rFonts w:hint="eastAsia"/>
        </w:rPr>
        <w:t>Born in 2007 in Hangzhou, China.</w:t>
      </w:r>
    </w:p>
    <w:p w14:paraId="5C3EFF28">
      <w:pPr>
        <w:rPr>
          <w:rFonts w:hint="eastAsia"/>
        </w:rPr>
      </w:pPr>
      <w:r>
        <w:rPr>
          <w:rFonts w:hint="eastAsia"/>
        </w:rPr>
        <w:t>Currently enrolled at Hangzhou No.2 High School of Zhejiang Province, with expected graduation on Ju</w:t>
      </w:r>
      <w:r>
        <w:rPr>
          <w:rFonts w:hint="eastAsia"/>
          <w:lang w:val="en-US" w:eastAsia="zh-CN"/>
        </w:rPr>
        <w:t>ne</w:t>
      </w:r>
      <w:r>
        <w:rPr>
          <w:rFonts w:hint="eastAsia"/>
        </w:rPr>
        <w:t>, 2026.</w:t>
      </w:r>
    </w:p>
    <w:p w14:paraId="558D2A06">
      <w:pPr>
        <w:rPr>
          <w:rFonts w:hint="eastAsia"/>
        </w:rPr>
      </w:pPr>
      <w:r>
        <w:rPr>
          <w:rFonts w:hint="eastAsia"/>
        </w:rPr>
        <w:t>Selected for the "Youth Talent Program" (National Program for Cultivating Reserve Talents in Science, Technology and Innovation for High School Students) organized by the Ministry of Education and China Association for Science and Technology, hosted by Zhejiang University. Awarded multiple competitive honors and received commendations from professors. (</w:t>
      </w:r>
      <w:r>
        <w:rPr>
          <w:rFonts w:hint="eastAsia"/>
          <w:lang w:val="en-US" w:eastAsia="zh-CN"/>
        </w:rPr>
        <w:t xml:space="preserve">Mentor: </w:t>
      </w:r>
      <w:r>
        <w:rPr>
          <w:rFonts w:hint="eastAsia"/>
        </w:rPr>
        <w:t>Professor Xin</w:t>
      </w:r>
      <w:r>
        <w:rPr>
          <w:rFonts w:hint="eastAsia"/>
          <w:lang w:val="en-US" w:eastAsia="zh-CN"/>
        </w:rPr>
        <w:t xml:space="preserve"> Hong</w:t>
      </w:r>
      <w:r>
        <w:rPr>
          <w:rFonts w:hint="eastAsia"/>
        </w:rPr>
        <w:t>)</w:t>
      </w:r>
    </w:p>
    <w:p w14:paraId="2F79FB73">
      <w:r>
        <w:rPr>
          <w:rFonts w:hint="eastAsia"/>
        </w:rPr>
        <w:t>Strongly interested in chemistry and biology. Aiming to pursue undergraduate studies at a leading Japanese university, with long-term goal of advancing scientific research through further academic training.</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C0A40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2025-11-17T14:24:20Z</dcterms:created>
  <dc:creator>Administrator</dc:creator>
  <cp:lastModifiedBy>老白菜</cp:lastModifiedBy>
  <dcterms:modified xsi:type="dcterms:W3CDTF">2025-11-18T08:30:27Z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eyJoZGlkIjoiZDMxNGJmYWE1ZTFmMGU1MmQ2YTFjZjFjM2U0MTc1NTEiLCJ1c2VySWQiOiIxMDUxMzgwMjU1In0=</vt:lpwstr>
  </property>
  <property fmtid="{D5CDD505-2E9C-101B-9397-08002B2CF9AE}" pid="4" name="ICV">
    <vt:lpwstr>B990FBA5783A482DA516F6FC2A3F4F82_12</vt:lpwstr>
  </property>
</Properties>
</file>