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访谈对象：我今年31岁，男，学历本科及以上，目前职业是学生/在职人员，平时会经常去公共图书馆学习、查资料、参加阅读活动。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访谈对象：我觉得信息质量还不错，至少比网上随便搜的要可靠。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访谈对象：动机确实减弱了，主要是因为发现了很多局限性。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访谈对象：周围人对这个没什么看法，都是我自己决定的。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访谈对象：停用后就再也没用过，觉得没必要。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访谈对象：年龄不是问题，关键是要有学习的意愿。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