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AD62" w14:textId="62491061" w:rsidR="00CF3565" w:rsidRDefault="00FC32CE" w:rsidP="00995405">
      <w:pPr>
        <w:pStyle w:val="NoSpacing"/>
      </w:pPr>
      <w:bookmarkStart w:id="0" w:name="_GoBack"/>
      <w:bookmarkEnd w:id="0"/>
      <w:r>
        <w:t>Lab 04</w:t>
      </w:r>
    </w:p>
    <w:p w14:paraId="7B5DAD5E" w14:textId="4618BCA0" w:rsidR="00CF3565" w:rsidRPr="00996257" w:rsidRDefault="00CF3565" w:rsidP="00995405">
      <w:pPr>
        <w:pStyle w:val="NoSpacing"/>
        <w:rPr>
          <w:b/>
        </w:rPr>
      </w:pPr>
      <w:r w:rsidRPr="00996257">
        <w:rPr>
          <w:b/>
        </w:rPr>
        <w:t>Adam Rich</w:t>
      </w:r>
    </w:p>
    <w:p w14:paraId="3E092EF3" w14:textId="029CB7B1" w:rsidR="00CF3565" w:rsidRDefault="00CF3565" w:rsidP="00995405">
      <w:pPr>
        <w:pStyle w:val="NoSpacing"/>
      </w:pPr>
      <w:r>
        <w:t>Section EN.605.202.87</w:t>
      </w:r>
    </w:p>
    <w:p w14:paraId="513FB8E6" w14:textId="1994B657" w:rsidR="00CF3565" w:rsidRDefault="00CF3565" w:rsidP="00995405">
      <w:pPr>
        <w:pStyle w:val="NoSpacing"/>
      </w:pPr>
      <w:r>
        <w:t>Spring 2018</w:t>
      </w:r>
    </w:p>
    <w:p w14:paraId="368C009E" w14:textId="0CCC8070" w:rsidR="0088655A" w:rsidRDefault="00FC32CE" w:rsidP="00995405">
      <w:pPr>
        <w:pStyle w:val="NoSpacing"/>
      </w:pPr>
      <w:r>
        <w:t>May 8</w:t>
      </w:r>
      <w:r w:rsidR="0088655A">
        <w:t>, 2018</w:t>
      </w:r>
    </w:p>
    <w:p w14:paraId="0F235DD7" w14:textId="05E353E4" w:rsidR="0044638A" w:rsidRPr="001D596D" w:rsidRDefault="0044638A" w:rsidP="00D02A2D">
      <w:pPr>
        <w:pStyle w:val="Heading1"/>
      </w:pPr>
      <w:r w:rsidRPr="001D596D">
        <w:t>Summary</w:t>
      </w:r>
    </w:p>
    <w:p w14:paraId="6E8B9BF5" w14:textId="310231B6" w:rsidR="001D596D" w:rsidRDefault="00D02A2D" w:rsidP="00995405">
      <w:pPr>
        <w:pStyle w:val="NoSpacing"/>
      </w:pPr>
      <w:r>
        <w:t>For a quick overview of the results, this shows the</w:t>
      </w:r>
      <w:r w:rsidR="001D596D">
        <w:t xml:space="preserve"> "nanoseconds per number" for the five methods prescribed by the lab, using the provided input files.</w:t>
      </w:r>
    </w:p>
    <w:p w14:paraId="68432784" w14:textId="77777777" w:rsidR="001D596D" w:rsidRDefault="001D596D" w:rsidP="00995405">
      <w:pPr>
        <w:pStyle w:val="NoSpacing"/>
      </w:pPr>
    </w:p>
    <w:p w14:paraId="5CD13B78" w14:textId="220E20D7" w:rsidR="001D596D" w:rsidRDefault="001D596D" w:rsidP="00995405">
      <w:pPr>
        <w:pStyle w:val="NoSpacing"/>
      </w:pPr>
      <w:r w:rsidRPr="001D596D">
        <w:drawing>
          <wp:inline distT="0" distB="0" distL="0" distR="0" wp14:anchorId="1207BB0B" wp14:editId="54B857ED">
            <wp:extent cx="6400800" cy="51555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5155508"/>
                    </a:xfrm>
                    <a:prstGeom prst="rect">
                      <a:avLst/>
                    </a:prstGeom>
                    <a:noFill/>
                    <a:ln>
                      <a:noFill/>
                    </a:ln>
                  </pic:spPr>
                </pic:pic>
              </a:graphicData>
            </a:graphic>
          </wp:inline>
        </w:drawing>
      </w:r>
    </w:p>
    <w:p w14:paraId="7CEAFD5C" w14:textId="77777777" w:rsidR="001D596D" w:rsidRDefault="001D596D" w:rsidP="00995405">
      <w:pPr>
        <w:pStyle w:val="NoSpacing"/>
      </w:pPr>
    </w:p>
    <w:p w14:paraId="135E7A89" w14:textId="2A8F92B7" w:rsidR="00D02A2D" w:rsidRDefault="00D02A2D" w:rsidP="00995405">
      <w:pPr>
        <w:pStyle w:val="NoSpacing"/>
      </w:pPr>
      <w:r>
        <w:t>qa-100-1 = iterative quick sort using array, smallest partition = 100, first element method</w:t>
      </w:r>
    </w:p>
    <w:p w14:paraId="210414A3" w14:textId="125E3964" w:rsidR="00D02A2D" w:rsidRDefault="00D02A2D" w:rsidP="00D02A2D">
      <w:pPr>
        <w:pStyle w:val="NoSpacing"/>
      </w:pPr>
      <w:r>
        <w:t>qa-2-1</w:t>
      </w:r>
      <w:r>
        <w:t xml:space="preserve"> = iterative quick sort using</w:t>
      </w:r>
      <w:r>
        <w:t xml:space="preserve"> array, smallest partition = 2</w:t>
      </w:r>
      <w:r>
        <w:t>, first element method</w:t>
      </w:r>
    </w:p>
    <w:p w14:paraId="54F71080" w14:textId="437601C8" w:rsidR="00D02A2D" w:rsidRDefault="00D02A2D" w:rsidP="00D02A2D">
      <w:pPr>
        <w:pStyle w:val="NoSpacing"/>
      </w:pPr>
      <w:r>
        <w:t>qa-2-2</w:t>
      </w:r>
      <w:r>
        <w:t xml:space="preserve"> = iterative quick sort using</w:t>
      </w:r>
      <w:r>
        <w:t xml:space="preserve"> array, smallest partition = 2</w:t>
      </w:r>
      <w:r>
        <w:t xml:space="preserve">, </w:t>
      </w:r>
      <w:r>
        <w:t>median-of-three</w:t>
      </w:r>
    </w:p>
    <w:p w14:paraId="424583F6" w14:textId="2535AC10" w:rsidR="00D02A2D" w:rsidRDefault="00D02A2D" w:rsidP="00D02A2D">
      <w:pPr>
        <w:pStyle w:val="NoSpacing"/>
      </w:pPr>
      <w:r>
        <w:t>qa-50</w:t>
      </w:r>
      <w:r>
        <w:t>-1 = iterative quick sort using</w:t>
      </w:r>
      <w:r>
        <w:t xml:space="preserve"> array, smallest partition = 50</w:t>
      </w:r>
      <w:r>
        <w:t>, first element method</w:t>
      </w:r>
    </w:p>
    <w:p w14:paraId="1716A613" w14:textId="77777777" w:rsidR="00D02A2D" w:rsidRDefault="00D02A2D" w:rsidP="00D02A2D">
      <w:pPr>
        <w:pStyle w:val="NoSpacing"/>
      </w:pPr>
    </w:p>
    <w:p w14:paraId="5AEDEC96" w14:textId="7FEDDF11" w:rsidR="00D02A2D" w:rsidRDefault="00D02A2D" w:rsidP="00D02A2D">
      <w:pPr>
        <w:pStyle w:val="NoSpacing"/>
      </w:pPr>
      <w:r>
        <w:t>For ascending or reversed data, the quick sort with first element method performs really badly.  This makes sense because the worst case for the quick sort is O(N^2) when the pivot is either a min or max in the partition.  However, the quick sort median-of-three method works well here.</w:t>
      </w:r>
    </w:p>
    <w:p w14:paraId="6EAD0D8D" w14:textId="77777777" w:rsidR="00D02A2D" w:rsidRDefault="00D02A2D" w:rsidP="00D02A2D">
      <w:pPr>
        <w:pStyle w:val="NoSpacing"/>
      </w:pPr>
    </w:p>
    <w:p w14:paraId="63939153" w14:textId="07135E11" w:rsidR="00D02A2D" w:rsidRDefault="00D02A2D" w:rsidP="00D02A2D">
      <w:pPr>
        <w:pStyle w:val="NoSpacing"/>
      </w:pPr>
      <w:r>
        <w:t>Heap sort has more overhead than the quicksort, it appears.  And, this is because of the bubbling up and down required to keep the max heap part of the array well-formed.  However, since the maximum number of operations per index is a function of log N as N gets bigger this overhead goes away.</w:t>
      </w:r>
    </w:p>
    <w:p w14:paraId="2F3B0AA0" w14:textId="77777777" w:rsidR="00D02A2D" w:rsidRDefault="00D02A2D" w:rsidP="00D02A2D">
      <w:pPr>
        <w:pStyle w:val="NoSpacing"/>
      </w:pPr>
    </w:p>
    <w:p w14:paraId="0D0C5FA9" w14:textId="603490BD" w:rsidR="00D02A2D" w:rsidRPr="00D02A2D" w:rsidRDefault="00D02A2D" w:rsidP="00D02A2D">
      <w:pPr>
        <w:pStyle w:val="NoSpacing"/>
        <w:rPr>
          <w:b/>
        </w:rPr>
      </w:pPr>
      <w:r w:rsidRPr="00D02A2D">
        <w:rPr>
          <w:b/>
        </w:rPr>
        <w:t>So what would I choose?</w:t>
      </w:r>
    </w:p>
    <w:p w14:paraId="2EBE93B0" w14:textId="62762F84" w:rsidR="00D02A2D" w:rsidRDefault="00D02A2D" w:rsidP="00D02A2D">
      <w:pPr>
        <w:pStyle w:val="NoSpacing"/>
      </w:pPr>
      <w:r>
        <w:t>For very large datasets where it is unknown whether the data is going to be pre-sorted or random, I would choose a heap sort.  For smaller data sets, the quick sort with the median-of-three method works well, although I suspect it would perform even better with a higher threshold for breaking over to the insertion sort.</w:t>
      </w:r>
    </w:p>
    <w:p w14:paraId="2540CEAD" w14:textId="444437C1" w:rsidR="00D02A2D" w:rsidRDefault="00D02A2D" w:rsidP="00D02A2D">
      <w:pPr>
        <w:pStyle w:val="Heading1"/>
      </w:pPr>
      <w:r>
        <w:t>Method</w:t>
      </w:r>
    </w:p>
    <w:p w14:paraId="14ABBD1F" w14:textId="1B83105A" w:rsidR="00995405" w:rsidRPr="00995405" w:rsidRDefault="00995405" w:rsidP="00995405">
      <w:pPr>
        <w:pStyle w:val="NoSpacing"/>
        <w:rPr>
          <w:b/>
        </w:rPr>
      </w:pPr>
      <w:r w:rsidRPr="00995405">
        <w:rPr>
          <w:b/>
        </w:rPr>
        <w:t>Iterative or Recursive?</w:t>
      </w:r>
    </w:p>
    <w:p w14:paraId="11F26718" w14:textId="77777777" w:rsidR="00995405" w:rsidRDefault="00995405" w:rsidP="00995405">
      <w:pPr>
        <w:pStyle w:val="NoSpacing"/>
      </w:pPr>
      <w:r>
        <w:t>I wrote QuickSort first and did it recursively.  I gave up the mental exercise of how to write Heap Sort recursively and instead did some Googling to get some help on an iterative QuickSort.  I was hoping to find a QuickSort implementation that did not use a stack or recursion (using a stack just felt like cheating).  However, I was unable to find one.  Well, there is this, but the authors have not yet responded to my request for the full-text:</w:t>
      </w:r>
    </w:p>
    <w:p w14:paraId="0E17081E" w14:textId="77777777" w:rsidR="00995405" w:rsidRDefault="00995405" w:rsidP="00995405">
      <w:pPr>
        <w:pStyle w:val="NoSpacing"/>
      </w:pPr>
    </w:p>
    <w:p w14:paraId="1B69BAB8" w14:textId="77777777" w:rsidR="00995405" w:rsidRDefault="00995405" w:rsidP="00995405">
      <w:pPr>
        <w:pStyle w:val="NoSpacing"/>
        <w:rPr>
          <w:rStyle w:val="Hyperlink"/>
        </w:rPr>
      </w:pPr>
      <w:hyperlink r:id="rId7" w:history="1">
        <w:r w:rsidRPr="00E839EF">
          <w:rPr>
            <w:rStyle w:val="Hyperlink"/>
          </w:rPr>
          <w:t>https://www.researchgate.net/publication/220975876_Quicksort_Without_a_Stack</w:t>
        </w:r>
      </w:hyperlink>
    </w:p>
    <w:p w14:paraId="249F1BF3" w14:textId="77777777" w:rsidR="00995405" w:rsidRDefault="00995405" w:rsidP="00995405">
      <w:pPr>
        <w:pStyle w:val="NoSpacing"/>
      </w:pPr>
    </w:p>
    <w:p w14:paraId="422CE4C2" w14:textId="2C6A26AB" w:rsidR="00995405" w:rsidRDefault="00995405" w:rsidP="00995405">
      <w:pPr>
        <w:pStyle w:val="NoSpacing"/>
      </w:pPr>
      <w:r>
        <w:t xml:space="preserve">All of the non-recursive examples of QuickSort that I saw (about a dozen in total) worked the same way, essentially.  The one that I studied the most, and based the </w:t>
      </w:r>
      <w:r>
        <w:t xml:space="preserve">"array for </w:t>
      </w:r>
      <w:r>
        <w:t>stack</w:t>
      </w:r>
      <w:r>
        <w:t>"</w:t>
      </w:r>
      <w:r>
        <w:t xml:space="preserve"> part of the implementation on can be found here:</w:t>
      </w:r>
    </w:p>
    <w:p w14:paraId="070003D6" w14:textId="77777777" w:rsidR="00995405" w:rsidRDefault="00995405" w:rsidP="00995405">
      <w:pPr>
        <w:pStyle w:val="NoSpacing"/>
      </w:pPr>
    </w:p>
    <w:p w14:paraId="4F50BDFE" w14:textId="77777777" w:rsidR="00995405" w:rsidRDefault="00995405" w:rsidP="00995405">
      <w:pPr>
        <w:pStyle w:val="NoSpacing"/>
        <w:rPr>
          <w:rStyle w:val="Hyperlink"/>
        </w:rPr>
      </w:pPr>
      <w:hyperlink r:id="rId8" w:history="1">
        <w:r w:rsidRPr="00E839EF">
          <w:rPr>
            <w:rStyle w:val="Hyperlink"/>
          </w:rPr>
          <w:t>http://alienryderflex.com/quicksort/</w:t>
        </w:r>
      </w:hyperlink>
    </w:p>
    <w:p w14:paraId="269FD1F4" w14:textId="77777777" w:rsidR="00995405" w:rsidRDefault="00995405" w:rsidP="00995405">
      <w:pPr>
        <w:pStyle w:val="NoSpacing"/>
      </w:pPr>
    </w:p>
    <w:p w14:paraId="586F60CE" w14:textId="4C064D1C" w:rsidR="00FC307E" w:rsidRPr="00FC307E" w:rsidRDefault="00FC307E" w:rsidP="00995405">
      <w:pPr>
        <w:pStyle w:val="NoSpacing"/>
        <w:rPr>
          <w:b/>
        </w:rPr>
      </w:pPr>
      <w:r w:rsidRPr="00FC307E">
        <w:rPr>
          <w:b/>
        </w:rPr>
        <w:t>QuickSort</w:t>
      </w:r>
      <w:r>
        <w:rPr>
          <w:b/>
        </w:rPr>
        <w:t xml:space="preserve"> Implementation</w:t>
      </w:r>
    </w:p>
    <w:p w14:paraId="5BD70F70" w14:textId="0E5E7306" w:rsidR="00995405" w:rsidRDefault="00995405" w:rsidP="00995405">
      <w:pPr>
        <w:pStyle w:val="NoSpacing"/>
      </w:pPr>
      <w:r>
        <w:t>I ended up with three different implementations of Q</w:t>
      </w:r>
      <w:r w:rsidR="00FC307E">
        <w:t>uickSort:</w:t>
      </w:r>
      <w:r>
        <w:t xml:space="preserve"> </w:t>
      </w:r>
    </w:p>
    <w:p w14:paraId="12B73EFA" w14:textId="77777777" w:rsidR="00995405" w:rsidRDefault="00995405" w:rsidP="00995405">
      <w:pPr>
        <w:pStyle w:val="NoSpacing"/>
        <w:numPr>
          <w:ilvl w:val="0"/>
          <w:numId w:val="16"/>
        </w:numPr>
      </w:pPr>
      <w:r>
        <w:t>Recursive</w:t>
      </w:r>
    </w:p>
    <w:p w14:paraId="1AF7B5D8" w14:textId="77777777" w:rsidR="00995405" w:rsidRDefault="00995405" w:rsidP="00995405">
      <w:pPr>
        <w:pStyle w:val="NoSpacing"/>
        <w:numPr>
          <w:ilvl w:val="0"/>
          <w:numId w:val="16"/>
        </w:numPr>
      </w:pPr>
      <w:r>
        <w:t>Iterative, using the Stack class from Lab 1</w:t>
      </w:r>
    </w:p>
    <w:p w14:paraId="2C07DBB6" w14:textId="77777777" w:rsidR="00995405" w:rsidRDefault="00995405" w:rsidP="00995405">
      <w:pPr>
        <w:pStyle w:val="NoSpacing"/>
        <w:numPr>
          <w:ilvl w:val="0"/>
          <w:numId w:val="16"/>
        </w:numPr>
      </w:pPr>
      <w:r>
        <w:t>Iterative, using an array acting as a stack</w:t>
      </w:r>
    </w:p>
    <w:p w14:paraId="331CE336" w14:textId="77777777" w:rsidR="00995405" w:rsidRDefault="00995405" w:rsidP="00995405">
      <w:pPr>
        <w:pStyle w:val="NoSpacing"/>
      </w:pPr>
    </w:p>
    <w:p w14:paraId="48BC8B19" w14:textId="043113F4" w:rsidR="00995405" w:rsidRDefault="00995405" w:rsidP="00995405">
      <w:pPr>
        <w:pStyle w:val="NoSpacing"/>
      </w:pPr>
      <w:r>
        <w:t>Each of these also has the four versions, as required, for a total of 12 QuickSort outputs per input file.</w:t>
      </w:r>
    </w:p>
    <w:p w14:paraId="76454E3A" w14:textId="77777777" w:rsidR="00995405" w:rsidRDefault="00995405" w:rsidP="00995405">
      <w:pPr>
        <w:pStyle w:val="NoSpacing"/>
      </w:pPr>
    </w:p>
    <w:p w14:paraId="24EDFF4A" w14:textId="288469F6" w:rsidR="00FC307E" w:rsidRDefault="00FC307E" w:rsidP="00995405">
      <w:pPr>
        <w:pStyle w:val="NoSpacing"/>
        <w:rPr>
          <w:b/>
        </w:rPr>
      </w:pPr>
      <w:r w:rsidRPr="00FC307E">
        <w:rPr>
          <w:b/>
        </w:rPr>
        <w:t>HeapSort</w:t>
      </w:r>
      <w:r>
        <w:rPr>
          <w:b/>
        </w:rPr>
        <w:t xml:space="preserve"> Implementation</w:t>
      </w:r>
    </w:p>
    <w:p w14:paraId="5AAD78F6" w14:textId="7AE1BDA2" w:rsidR="00FC307E" w:rsidRPr="00FC307E" w:rsidRDefault="00FC307E" w:rsidP="00995405">
      <w:pPr>
        <w:pStyle w:val="NoSpacing"/>
      </w:pPr>
      <w:r>
        <w:t>My heap sort follows the example shown in the lectures.  It does a forward pass and a backward pass in place in the array.  All iterative . . . I could not get my head around how this would be done recursively.</w:t>
      </w:r>
    </w:p>
    <w:p w14:paraId="59677E97" w14:textId="77777777" w:rsidR="00FC307E" w:rsidRDefault="00FC307E" w:rsidP="00995405">
      <w:pPr>
        <w:pStyle w:val="NoSpacing"/>
      </w:pPr>
    </w:p>
    <w:p w14:paraId="618C5EA2" w14:textId="5B1B2A6A" w:rsidR="00995405" w:rsidRDefault="00FC307E" w:rsidP="00995405">
      <w:pPr>
        <w:pStyle w:val="NoSpacing"/>
        <w:rPr>
          <w:b/>
        </w:rPr>
      </w:pPr>
      <w:r>
        <w:rPr>
          <w:b/>
        </w:rPr>
        <w:t>Input and Output Files</w:t>
      </w:r>
    </w:p>
    <w:p w14:paraId="5627D8A7" w14:textId="17F00021" w:rsidR="00995405" w:rsidRPr="00995405" w:rsidRDefault="00FC307E" w:rsidP="00995405">
      <w:pPr>
        <w:pStyle w:val="NoSpacing"/>
      </w:pPr>
      <w:r>
        <w:t>I did not create my own input files, but just used the ones provided.  (Not enough time!)  I did clean up the formatting a bit to have one number on each line, but my code still works with any n0n-numeric delimiters.</w:t>
      </w:r>
    </w:p>
    <w:p w14:paraId="61174E68" w14:textId="77777777" w:rsidR="00995405" w:rsidRDefault="00995405" w:rsidP="00995405">
      <w:pPr>
        <w:pStyle w:val="NoSpacing"/>
        <w:rPr>
          <w:b/>
        </w:rPr>
      </w:pPr>
    </w:p>
    <w:p w14:paraId="6D41BC3D" w14:textId="21240FD3" w:rsidR="00FC307E" w:rsidRDefault="00FC307E" w:rsidP="00995405">
      <w:pPr>
        <w:pStyle w:val="NoSpacing"/>
      </w:pPr>
      <w:r w:rsidRPr="00FC307E">
        <w:t xml:space="preserve">There are </w:t>
      </w:r>
      <w:r>
        <w:t>9 or 13 output files per input file.  The reason there are 9 for some is that recursion achieved "stack overflow" on n = 5000, 10000, and 20000 for pre-sorted files in either ascending or descending order.</w:t>
      </w:r>
    </w:p>
    <w:p w14:paraId="65A01ECD" w14:textId="118923BA" w:rsidR="00FC307E" w:rsidRDefault="00FC307E" w:rsidP="00995405">
      <w:pPr>
        <w:pStyle w:val="NoSpacing"/>
      </w:pPr>
    </w:p>
    <w:p w14:paraId="552C451A" w14:textId="1E63C892" w:rsidR="00FC307E" w:rsidRDefault="00FC307E" w:rsidP="00995405">
      <w:pPr>
        <w:pStyle w:val="NoSpacing"/>
      </w:pPr>
      <w:r>
        <w:lastRenderedPageBreak/>
        <w:t>The following suffixes were used to keep track of the different output files for each input file:</w:t>
      </w:r>
    </w:p>
    <w:p w14:paraId="2AA2762B" w14:textId="77777777" w:rsidR="00FC307E" w:rsidRDefault="00FC307E" w:rsidP="00FC307E">
      <w:pPr>
        <w:pStyle w:val="NoSpacing"/>
        <w:numPr>
          <w:ilvl w:val="0"/>
          <w:numId w:val="17"/>
        </w:numPr>
      </w:pPr>
      <w:r>
        <w:t>heap</w:t>
      </w:r>
    </w:p>
    <w:p w14:paraId="1E81FF87" w14:textId="359C129C" w:rsidR="00FC307E" w:rsidRDefault="00FC307E" w:rsidP="00FC307E">
      <w:pPr>
        <w:pStyle w:val="NoSpacing"/>
        <w:numPr>
          <w:ilvl w:val="0"/>
          <w:numId w:val="17"/>
        </w:numPr>
      </w:pPr>
      <w:r>
        <w:t>qa-100-1</w:t>
      </w:r>
    </w:p>
    <w:p w14:paraId="7C34A200" w14:textId="77777777" w:rsidR="00FC307E" w:rsidRDefault="00FC307E" w:rsidP="00FC307E">
      <w:pPr>
        <w:pStyle w:val="NoSpacing"/>
        <w:numPr>
          <w:ilvl w:val="0"/>
          <w:numId w:val="17"/>
        </w:numPr>
      </w:pPr>
      <w:r>
        <w:t>qa-2-1</w:t>
      </w:r>
    </w:p>
    <w:p w14:paraId="0A37D08A" w14:textId="77777777" w:rsidR="00FC307E" w:rsidRDefault="00FC307E" w:rsidP="00FC307E">
      <w:pPr>
        <w:pStyle w:val="NoSpacing"/>
        <w:numPr>
          <w:ilvl w:val="0"/>
          <w:numId w:val="17"/>
        </w:numPr>
      </w:pPr>
      <w:r>
        <w:t>qa-2-2</w:t>
      </w:r>
    </w:p>
    <w:p w14:paraId="1A47FF40" w14:textId="77777777" w:rsidR="00FC307E" w:rsidRDefault="00FC307E" w:rsidP="00FC307E">
      <w:pPr>
        <w:pStyle w:val="NoSpacing"/>
        <w:numPr>
          <w:ilvl w:val="0"/>
          <w:numId w:val="17"/>
        </w:numPr>
      </w:pPr>
      <w:r>
        <w:t>qa-50-1</w:t>
      </w:r>
    </w:p>
    <w:p w14:paraId="5717E7CE" w14:textId="77777777" w:rsidR="00FC307E" w:rsidRDefault="00FC307E" w:rsidP="00FC307E">
      <w:pPr>
        <w:pStyle w:val="NoSpacing"/>
        <w:numPr>
          <w:ilvl w:val="0"/>
          <w:numId w:val="17"/>
        </w:numPr>
      </w:pPr>
      <w:r>
        <w:t>qr-100-1</w:t>
      </w:r>
    </w:p>
    <w:p w14:paraId="4B24B475" w14:textId="77777777" w:rsidR="00FC307E" w:rsidRDefault="00FC307E" w:rsidP="00FC307E">
      <w:pPr>
        <w:pStyle w:val="NoSpacing"/>
        <w:numPr>
          <w:ilvl w:val="0"/>
          <w:numId w:val="17"/>
        </w:numPr>
      </w:pPr>
      <w:r>
        <w:t>qr-2-1</w:t>
      </w:r>
    </w:p>
    <w:p w14:paraId="5A2BD88D" w14:textId="77777777" w:rsidR="00FC307E" w:rsidRDefault="00FC307E" w:rsidP="00FC307E">
      <w:pPr>
        <w:pStyle w:val="NoSpacing"/>
        <w:numPr>
          <w:ilvl w:val="0"/>
          <w:numId w:val="17"/>
        </w:numPr>
      </w:pPr>
      <w:r>
        <w:t>qr-2-2</w:t>
      </w:r>
    </w:p>
    <w:p w14:paraId="5F1F7036" w14:textId="77777777" w:rsidR="00FC307E" w:rsidRDefault="00FC307E" w:rsidP="00FC307E">
      <w:pPr>
        <w:pStyle w:val="NoSpacing"/>
        <w:numPr>
          <w:ilvl w:val="0"/>
          <w:numId w:val="17"/>
        </w:numPr>
      </w:pPr>
      <w:r>
        <w:t>qr-50-1</w:t>
      </w:r>
    </w:p>
    <w:p w14:paraId="5420C366" w14:textId="77777777" w:rsidR="00FC307E" w:rsidRDefault="00FC307E" w:rsidP="00FC307E">
      <w:pPr>
        <w:pStyle w:val="NoSpacing"/>
        <w:numPr>
          <w:ilvl w:val="0"/>
          <w:numId w:val="17"/>
        </w:numPr>
      </w:pPr>
      <w:r>
        <w:t>qs-100-1</w:t>
      </w:r>
    </w:p>
    <w:p w14:paraId="07F4FC98" w14:textId="77777777" w:rsidR="00FC307E" w:rsidRDefault="00FC307E" w:rsidP="00FC307E">
      <w:pPr>
        <w:pStyle w:val="NoSpacing"/>
        <w:numPr>
          <w:ilvl w:val="0"/>
          <w:numId w:val="17"/>
        </w:numPr>
      </w:pPr>
      <w:r>
        <w:t>qs-2-1</w:t>
      </w:r>
    </w:p>
    <w:p w14:paraId="5C8B1335" w14:textId="77777777" w:rsidR="00FC307E" w:rsidRDefault="00FC307E" w:rsidP="00FC307E">
      <w:pPr>
        <w:pStyle w:val="NoSpacing"/>
        <w:numPr>
          <w:ilvl w:val="0"/>
          <w:numId w:val="17"/>
        </w:numPr>
      </w:pPr>
      <w:r>
        <w:t>qs-2-2</w:t>
      </w:r>
    </w:p>
    <w:p w14:paraId="4ACA9861" w14:textId="5E6CB6BD" w:rsidR="00FC307E" w:rsidRPr="00FC307E" w:rsidRDefault="00FC307E" w:rsidP="00FC307E">
      <w:pPr>
        <w:pStyle w:val="NoSpacing"/>
        <w:numPr>
          <w:ilvl w:val="0"/>
          <w:numId w:val="17"/>
        </w:numPr>
      </w:pPr>
      <w:r>
        <w:t>qs-50-1</w:t>
      </w:r>
    </w:p>
    <w:p w14:paraId="0DDF7097" w14:textId="77777777" w:rsidR="00FC307E" w:rsidRDefault="00FC307E" w:rsidP="00995405">
      <w:pPr>
        <w:pStyle w:val="NoSpacing"/>
        <w:rPr>
          <w:b/>
        </w:rPr>
      </w:pPr>
    </w:p>
    <w:p w14:paraId="46327939" w14:textId="20957843" w:rsidR="00FC307E" w:rsidRPr="00452D98" w:rsidRDefault="00452D98" w:rsidP="00995405">
      <w:pPr>
        <w:pStyle w:val="NoSpacing"/>
      </w:pPr>
      <w:r w:rsidRPr="00452D98">
        <w:t>qa = iterative quick sort using array</w:t>
      </w:r>
    </w:p>
    <w:p w14:paraId="635B9421" w14:textId="2CBCB9C0" w:rsidR="00452D98" w:rsidRPr="00452D98" w:rsidRDefault="00452D98" w:rsidP="00995405">
      <w:pPr>
        <w:pStyle w:val="NoSpacing"/>
      </w:pPr>
      <w:r w:rsidRPr="00452D98">
        <w:t>qs = iterative quick sort using stack</w:t>
      </w:r>
    </w:p>
    <w:p w14:paraId="21336374" w14:textId="4F7C8312" w:rsidR="00452D98" w:rsidRPr="00452D98" w:rsidRDefault="00452D98" w:rsidP="00995405">
      <w:pPr>
        <w:pStyle w:val="NoSpacing"/>
      </w:pPr>
      <w:r w:rsidRPr="00452D98">
        <w:t>qr = recursive quick sort</w:t>
      </w:r>
    </w:p>
    <w:p w14:paraId="4B7B2D0F" w14:textId="77777777" w:rsidR="00452D98" w:rsidRDefault="00452D98" w:rsidP="00995405">
      <w:pPr>
        <w:pStyle w:val="NoSpacing"/>
        <w:rPr>
          <w:b/>
        </w:rPr>
      </w:pPr>
    </w:p>
    <w:p w14:paraId="76BD3595" w14:textId="7117F77C" w:rsidR="00452D98" w:rsidRDefault="00452D98" w:rsidP="00995405">
      <w:pPr>
        <w:pStyle w:val="NoSpacing"/>
      </w:pPr>
      <w:r w:rsidRPr="00452D98">
        <w:t>The first</w:t>
      </w:r>
      <w:r>
        <w:t xml:space="preserve"> number is the code gives the "insertionAt" value – for partitions with lengths below that value insertion sort kicks in.  The second number in the code is the method for selecting the pivot value.  1 = first number in array, 2 = median of first, mid, and last elements in array.</w:t>
      </w:r>
    </w:p>
    <w:p w14:paraId="69D9D004" w14:textId="77777777" w:rsidR="00452D98" w:rsidRDefault="00452D98" w:rsidP="00995405">
      <w:pPr>
        <w:pStyle w:val="NoSpacing"/>
      </w:pPr>
    </w:p>
    <w:p w14:paraId="640E0E74" w14:textId="0A4D72A7" w:rsidR="00452D98" w:rsidRPr="00452D98" w:rsidRDefault="00452D98" w:rsidP="00995405">
      <w:pPr>
        <w:pStyle w:val="NoSpacing"/>
      </w:pPr>
      <w:r>
        <w:t>I didn't actually write 12 different QuickSort functions, but instead just have the three and got the four "versions" prescribed in the lab using parameters.</w:t>
      </w:r>
    </w:p>
    <w:p w14:paraId="19615F8B" w14:textId="77777777" w:rsidR="00FC307E" w:rsidRDefault="00FC307E" w:rsidP="00995405">
      <w:pPr>
        <w:pStyle w:val="NoSpacing"/>
        <w:rPr>
          <w:b/>
        </w:rPr>
      </w:pPr>
    </w:p>
    <w:tbl>
      <w:tblPr>
        <w:tblStyle w:val="TableGrid"/>
        <w:tblW w:w="0" w:type="auto"/>
        <w:tblLook w:val="04A0" w:firstRow="1" w:lastRow="0" w:firstColumn="1" w:lastColumn="0" w:noHBand="0" w:noVBand="1"/>
      </w:tblPr>
      <w:tblGrid>
        <w:gridCol w:w="993"/>
        <w:gridCol w:w="3174"/>
        <w:gridCol w:w="2366"/>
        <w:gridCol w:w="2067"/>
        <w:gridCol w:w="1696"/>
      </w:tblGrid>
      <w:tr w:rsidR="00FC307E" w:rsidRPr="00D11BB9" w14:paraId="30AAD149" w14:textId="5B4CFB46" w:rsidTr="00FC307E">
        <w:tc>
          <w:tcPr>
            <w:tcW w:w="993" w:type="dxa"/>
          </w:tcPr>
          <w:p w14:paraId="10F71F5A" w14:textId="77777777" w:rsidR="00FC307E" w:rsidRDefault="00FC307E" w:rsidP="005F24E5">
            <w:pPr>
              <w:pStyle w:val="NoSpacing"/>
            </w:pPr>
            <w:r>
              <w:t>Method ID</w:t>
            </w:r>
          </w:p>
        </w:tc>
        <w:tc>
          <w:tcPr>
            <w:tcW w:w="3174" w:type="dxa"/>
          </w:tcPr>
          <w:p w14:paraId="737A8D05" w14:textId="329EE0F1" w:rsidR="00FC307E" w:rsidRPr="00D11BB9" w:rsidRDefault="00FC307E" w:rsidP="005F24E5">
            <w:pPr>
              <w:pStyle w:val="NoSpacing"/>
            </w:pPr>
            <w:r>
              <w:t>Lab Description</w:t>
            </w:r>
          </w:p>
        </w:tc>
        <w:tc>
          <w:tcPr>
            <w:tcW w:w="2366" w:type="dxa"/>
          </w:tcPr>
          <w:p w14:paraId="3F80E40A" w14:textId="77777777" w:rsidR="00FC307E" w:rsidRPr="00D11BB9" w:rsidRDefault="00FC307E" w:rsidP="005F24E5">
            <w:pPr>
              <w:pStyle w:val="NoSpacing"/>
            </w:pPr>
            <w:r>
              <w:t>initPivotMethod</w:t>
            </w:r>
          </w:p>
        </w:tc>
        <w:tc>
          <w:tcPr>
            <w:tcW w:w="2067" w:type="dxa"/>
          </w:tcPr>
          <w:p w14:paraId="4EB92AC6" w14:textId="77777777" w:rsidR="00FC307E" w:rsidRPr="00D11BB9" w:rsidRDefault="00FC307E" w:rsidP="005F24E5">
            <w:pPr>
              <w:pStyle w:val="NoSpacing"/>
            </w:pPr>
            <w:r>
              <w:t>insertionAt</w:t>
            </w:r>
          </w:p>
        </w:tc>
        <w:tc>
          <w:tcPr>
            <w:tcW w:w="1696" w:type="dxa"/>
          </w:tcPr>
          <w:p w14:paraId="33508153" w14:textId="233524FE" w:rsidR="00FC307E" w:rsidRDefault="00FC307E" w:rsidP="005F24E5">
            <w:pPr>
              <w:pStyle w:val="NoSpacing"/>
            </w:pPr>
            <w:r>
              <w:t>suffix for output file</w:t>
            </w:r>
          </w:p>
        </w:tc>
      </w:tr>
      <w:tr w:rsidR="00FC307E" w:rsidRPr="00D11BB9" w14:paraId="0374EE1B" w14:textId="327E1F46" w:rsidTr="00FC307E">
        <w:tc>
          <w:tcPr>
            <w:tcW w:w="993" w:type="dxa"/>
          </w:tcPr>
          <w:p w14:paraId="242BB1D1" w14:textId="77777777" w:rsidR="00FC307E" w:rsidRPr="00D11BB9" w:rsidRDefault="00FC307E" w:rsidP="005F24E5">
            <w:pPr>
              <w:pStyle w:val="NoSpacing"/>
            </w:pPr>
            <w:r>
              <w:t>1</w:t>
            </w:r>
          </w:p>
        </w:tc>
        <w:tc>
          <w:tcPr>
            <w:tcW w:w="3174" w:type="dxa"/>
          </w:tcPr>
          <w:p w14:paraId="3B515FAA" w14:textId="77777777" w:rsidR="00FC307E" w:rsidRPr="00D11BB9" w:rsidRDefault="00FC307E" w:rsidP="005F24E5">
            <w:pPr>
              <w:pStyle w:val="NoSpacing"/>
            </w:pPr>
            <w:r w:rsidRPr="00D11BB9">
              <w:t>Select the first item of the partition as the pivot. Treat a partition of size one and two as a stopping case.</w:t>
            </w:r>
          </w:p>
        </w:tc>
        <w:tc>
          <w:tcPr>
            <w:tcW w:w="2366" w:type="dxa"/>
          </w:tcPr>
          <w:p w14:paraId="3BCFD433" w14:textId="77777777" w:rsidR="00FC307E" w:rsidRPr="00D11BB9" w:rsidRDefault="00FC307E" w:rsidP="005F24E5">
            <w:pPr>
              <w:pStyle w:val="NoSpacing"/>
            </w:pPr>
            <w:r>
              <w:t>1 = "first"</w:t>
            </w:r>
          </w:p>
        </w:tc>
        <w:tc>
          <w:tcPr>
            <w:tcW w:w="2067" w:type="dxa"/>
          </w:tcPr>
          <w:p w14:paraId="2F0C8165" w14:textId="77777777" w:rsidR="00FC307E" w:rsidRDefault="00FC307E" w:rsidP="005F24E5">
            <w:pPr>
              <w:pStyle w:val="NoSpacing"/>
            </w:pPr>
            <w:r>
              <w:t>2, i.e. for partitions of length 3 or more, the partition will be processed using the "partition exchange sort" methods, for 2 or less switch to insertion sort</w:t>
            </w:r>
          </w:p>
          <w:p w14:paraId="0DCCC381" w14:textId="77777777" w:rsidR="00FC307E" w:rsidRPr="00D11BB9" w:rsidRDefault="00FC307E" w:rsidP="005F24E5">
            <w:pPr>
              <w:pStyle w:val="NoSpacing"/>
            </w:pPr>
          </w:p>
        </w:tc>
        <w:tc>
          <w:tcPr>
            <w:tcW w:w="1696" w:type="dxa"/>
          </w:tcPr>
          <w:p w14:paraId="2B829D44" w14:textId="48D8E9BB" w:rsidR="00FC307E" w:rsidRDefault="00FC307E" w:rsidP="005F24E5">
            <w:pPr>
              <w:pStyle w:val="NoSpacing"/>
            </w:pPr>
            <w:r>
              <w:t>2-1</w:t>
            </w:r>
          </w:p>
        </w:tc>
      </w:tr>
      <w:tr w:rsidR="00FC307E" w:rsidRPr="00D11BB9" w14:paraId="0ADE662C" w14:textId="4CD81591" w:rsidTr="00FC307E">
        <w:tc>
          <w:tcPr>
            <w:tcW w:w="993" w:type="dxa"/>
          </w:tcPr>
          <w:p w14:paraId="37DF24CD" w14:textId="77777777" w:rsidR="00FC307E" w:rsidRPr="00D11BB9" w:rsidRDefault="00FC307E" w:rsidP="005F24E5">
            <w:pPr>
              <w:pStyle w:val="NoSpacing"/>
            </w:pPr>
            <w:r>
              <w:t>2</w:t>
            </w:r>
          </w:p>
        </w:tc>
        <w:tc>
          <w:tcPr>
            <w:tcW w:w="3174" w:type="dxa"/>
          </w:tcPr>
          <w:p w14:paraId="06939FA6" w14:textId="77777777" w:rsidR="00FC307E" w:rsidRDefault="00FC307E" w:rsidP="005F24E5">
            <w:pPr>
              <w:pStyle w:val="NoSpacing"/>
            </w:pPr>
            <w:r w:rsidRPr="00D11BB9">
              <w:t>Select the first item of the partition as the pivot. Process down to a stopping case of a partition of size k = 100. Use an insertion sort to finish.</w:t>
            </w:r>
          </w:p>
          <w:p w14:paraId="6860483E" w14:textId="77777777" w:rsidR="00FC307E" w:rsidRPr="00D11BB9" w:rsidRDefault="00FC307E" w:rsidP="005F24E5">
            <w:pPr>
              <w:pStyle w:val="NoSpacing"/>
            </w:pPr>
          </w:p>
        </w:tc>
        <w:tc>
          <w:tcPr>
            <w:tcW w:w="2366" w:type="dxa"/>
          </w:tcPr>
          <w:p w14:paraId="50C0616B" w14:textId="77777777" w:rsidR="00FC307E" w:rsidRPr="00D11BB9" w:rsidRDefault="00FC307E" w:rsidP="005F24E5">
            <w:pPr>
              <w:pStyle w:val="NoSpacing"/>
            </w:pPr>
            <w:r>
              <w:t>1 = "first"</w:t>
            </w:r>
          </w:p>
        </w:tc>
        <w:tc>
          <w:tcPr>
            <w:tcW w:w="2067" w:type="dxa"/>
          </w:tcPr>
          <w:p w14:paraId="7F66191D" w14:textId="77777777" w:rsidR="00FC307E" w:rsidRPr="00D11BB9" w:rsidRDefault="00FC307E" w:rsidP="005F24E5">
            <w:pPr>
              <w:pStyle w:val="NoSpacing"/>
            </w:pPr>
            <w:r>
              <w:t>100</w:t>
            </w:r>
          </w:p>
        </w:tc>
        <w:tc>
          <w:tcPr>
            <w:tcW w:w="1696" w:type="dxa"/>
          </w:tcPr>
          <w:p w14:paraId="18C029AE" w14:textId="448B9362" w:rsidR="00FC307E" w:rsidRDefault="00FC307E" w:rsidP="005F24E5">
            <w:pPr>
              <w:pStyle w:val="NoSpacing"/>
            </w:pPr>
            <w:r>
              <w:t>100-1</w:t>
            </w:r>
          </w:p>
        </w:tc>
      </w:tr>
      <w:tr w:rsidR="00FC307E" w:rsidRPr="00D11BB9" w14:paraId="04B6801B" w14:textId="1F0BAF10" w:rsidTr="00FC307E">
        <w:tc>
          <w:tcPr>
            <w:tcW w:w="993" w:type="dxa"/>
          </w:tcPr>
          <w:p w14:paraId="11026A66" w14:textId="77777777" w:rsidR="00FC307E" w:rsidRPr="00D11BB9" w:rsidRDefault="00FC307E" w:rsidP="005F24E5">
            <w:pPr>
              <w:pStyle w:val="NoSpacing"/>
            </w:pPr>
            <w:r>
              <w:t>3</w:t>
            </w:r>
          </w:p>
        </w:tc>
        <w:tc>
          <w:tcPr>
            <w:tcW w:w="3174" w:type="dxa"/>
          </w:tcPr>
          <w:p w14:paraId="24B87850" w14:textId="77777777" w:rsidR="00FC307E" w:rsidRDefault="00FC307E" w:rsidP="005F24E5">
            <w:pPr>
              <w:pStyle w:val="NoSpacing"/>
            </w:pPr>
            <w:r w:rsidRPr="00D11BB9">
              <w:t xml:space="preserve">Select the first item of the partition as the pivot. Process down to a stopping case of a partition of size k = 50. Use </w:t>
            </w:r>
            <w:r w:rsidRPr="00D11BB9">
              <w:lastRenderedPageBreak/>
              <w:t>an insertion sort to finish.</w:t>
            </w:r>
          </w:p>
          <w:p w14:paraId="53EC63D0" w14:textId="77777777" w:rsidR="00FC307E" w:rsidRPr="00D11BB9" w:rsidRDefault="00FC307E" w:rsidP="005F24E5">
            <w:pPr>
              <w:pStyle w:val="NoSpacing"/>
            </w:pPr>
          </w:p>
        </w:tc>
        <w:tc>
          <w:tcPr>
            <w:tcW w:w="2366" w:type="dxa"/>
          </w:tcPr>
          <w:p w14:paraId="2EBDF8BB" w14:textId="77777777" w:rsidR="00FC307E" w:rsidRPr="00D11BB9" w:rsidRDefault="00FC307E" w:rsidP="005F24E5">
            <w:pPr>
              <w:pStyle w:val="NoSpacing"/>
            </w:pPr>
            <w:r>
              <w:lastRenderedPageBreak/>
              <w:t>1 = "first"</w:t>
            </w:r>
          </w:p>
        </w:tc>
        <w:tc>
          <w:tcPr>
            <w:tcW w:w="2067" w:type="dxa"/>
          </w:tcPr>
          <w:p w14:paraId="48FBF36D" w14:textId="77777777" w:rsidR="00FC307E" w:rsidRPr="00D11BB9" w:rsidRDefault="00FC307E" w:rsidP="005F24E5">
            <w:pPr>
              <w:pStyle w:val="NoSpacing"/>
            </w:pPr>
            <w:r>
              <w:t>50</w:t>
            </w:r>
          </w:p>
        </w:tc>
        <w:tc>
          <w:tcPr>
            <w:tcW w:w="1696" w:type="dxa"/>
          </w:tcPr>
          <w:p w14:paraId="1E47AACB" w14:textId="39A1F862" w:rsidR="00FC307E" w:rsidRDefault="00FC307E" w:rsidP="005F24E5">
            <w:pPr>
              <w:pStyle w:val="NoSpacing"/>
            </w:pPr>
            <w:r>
              <w:t>50-1</w:t>
            </w:r>
          </w:p>
        </w:tc>
      </w:tr>
      <w:tr w:rsidR="00FC307E" w:rsidRPr="00D11BB9" w14:paraId="2F84841D" w14:textId="3E6FE724" w:rsidTr="00FC307E">
        <w:tc>
          <w:tcPr>
            <w:tcW w:w="993" w:type="dxa"/>
          </w:tcPr>
          <w:p w14:paraId="685D47AD" w14:textId="77777777" w:rsidR="00FC307E" w:rsidRPr="00D11BB9" w:rsidRDefault="00FC307E" w:rsidP="005F24E5">
            <w:pPr>
              <w:pStyle w:val="NoSpacing"/>
            </w:pPr>
            <w:r>
              <w:lastRenderedPageBreak/>
              <w:t>4</w:t>
            </w:r>
          </w:p>
        </w:tc>
        <w:tc>
          <w:tcPr>
            <w:tcW w:w="3174" w:type="dxa"/>
          </w:tcPr>
          <w:p w14:paraId="5D9396B5" w14:textId="77777777" w:rsidR="00FC307E" w:rsidRDefault="00FC307E" w:rsidP="005F24E5">
            <w:pPr>
              <w:pStyle w:val="NoSpacing"/>
            </w:pPr>
            <w:r w:rsidRPr="00D11BB9">
              <w:t>Select the median-of-three as the pivot. Treat a partition of size one and two as a stopping case.</w:t>
            </w:r>
          </w:p>
          <w:p w14:paraId="020975F3" w14:textId="77777777" w:rsidR="00FC307E" w:rsidRPr="00D11BB9" w:rsidRDefault="00FC307E" w:rsidP="005F24E5">
            <w:pPr>
              <w:pStyle w:val="NoSpacing"/>
            </w:pPr>
          </w:p>
        </w:tc>
        <w:tc>
          <w:tcPr>
            <w:tcW w:w="2366" w:type="dxa"/>
          </w:tcPr>
          <w:p w14:paraId="3FFE96BC" w14:textId="77777777" w:rsidR="00FC307E" w:rsidRPr="00D11BB9" w:rsidRDefault="00FC307E" w:rsidP="005F24E5">
            <w:pPr>
              <w:pStyle w:val="NoSpacing"/>
            </w:pPr>
            <w:r>
              <w:t>2 = "median of three"</w:t>
            </w:r>
          </w:p>
        </w:tc>
        <w:tc>
          <w:tcPr>
            <w:tcW w:w="2067" w:type="dxa"/>
          </w:tcPr>
          <w:p w14:paraId="24E991A1" w14:textId="77777777" w:rsidR="00FC307E" w:rsidRPr="00D11BB9" w:rsidRDefault="00FC307E" w:rsidP="005F24E5">
            <w:pPr>
              <w:pStyle w:val="NoSpacing"/>
            </w:pPr>
            <w:r>
              <w:t>2</w:t>
            </w:r>
          </w:p>
        </w:tc>
        <w:tc>
          <w:tcPr>
            <w:tcW w:w="1696" w:type="dxa"/>
          </w:tcPr>
          <w:p w14:paraId="66032F29" w14:textId="15C2A304" w:rsidR="00FC307E" w:rsidRDefault="00FC307E" w:rsidP="005F24E5">
            <w:pPr>
              <w:pStyle w:val="NoSpacing"/>
            </w:pPr>
            <w:r>
              <w:t>2-2</w:t>
            </w:r>
          </w:p>
        </w:tc>
      </w:tr>
      <w:tr w:rsidR="00FC307E" w:rsidRPr="00D11BB9" w14:paraId="548BB79F" w14:textId="77777777" w:rsidTr="00FC307E">
        <w:tc>
          <w:tcPr>
            <w:tcW w:w="993" w:type="dxa"/>
          </w:tcPr>
          <w:p w14:paraId="73695F86" w14:textId="0F103BB6" w:rsidR="00FC307E" w:rsidRDefault="00FC307E" w:rsidP="005F24E5">
            <w:pPr>
              <w:pStyle w:val="NoSpacing"/>
            </w:pPr>
            <w:r>
              <w:t>5</w:t>
            </w:r>
          </w:p>
        </w:tc>
        <w:tc>
          <w:tcPr>
            <w:tcW w:w="3174" w:type="dxa"/>
          </w:tcPr>
          <w:p w14:paraId="2C827A10" w14:textId="7CCF6CA3" w:rsidR="00FC307E" w:rsidRPr="00D11BB9" w:rsidRDefault="00FC307E" w:rsidP="005F24E5">
            <w:pPr>
              <w:pStyle w:val="NoSpacing"/>
            </w:pPr>
            <w:r>
              <w:t>HeapSort</w:t>
            </w:r>
          </w:p>
        </w:tc>
        <w:tc>
          <w:tcPr>
            <w:tcW w:w="2366" w:type="dxa"/>
          </w:tcPr>
          <w:p w14:paraId="24917E52" w14:textId="3C8799E8" w:rsidR="00FC307E" w:rsidRDefault="00FC307E" w:rsidP="005F24E5">
            <w:pPr>
              <w:pStyle w:val="NoSpacing"/>
            </w:pPr>
            <w:r>
              <w:t>N/A</w:t>
            </w:r>
          </w:p>
        </w:tc>
        <w:tc>
          <w:tcPr>
            <w:tcW w:w="2067" w:type="dxa"/>
          </w:tcPr>
          <w:p w14:paraId="7CA7E6B4" w14:textId="39283A50" w:rsidR="00FC307E" w:rsidRDefault="00FC307E" w:rsidP="005F24E5">
            <w:pPr>
              <w:pStyle w:val="NoSpacing"/>
            </w:pPr>
            <w:r>
              <w:t>N/A</w:t>
            </w:r>
          </w:p>
        </w:tc>
        <w:tc>
          <w:tcPr>
            <w:tcW w:w="1696" w:type="dxa"/>
          </w:tcPr>
          <w:p w14:paraId="504A7C34" w14:textId="5751F184" w:rsidR="00FC307E" w:rsidRDefault="00FC307E" w:rsidP="005F24E5">
            <w:pPr>
              <w:pStyle w:val="NoSpacing"/>
            </w:pPr>
            <w:r>
              <w:t>heap</w:t>
            </w:r>
          </w:p>
        </w:tc>
      </w:tr>
    </w:tbl>
    <w:p w14:paraId="6419121E" w14:textId="77777777" w:rsidR="00FC307E" w:rsidRDefault="00FC307E" w:rsidP="00995405">
      <w:pPr>
        <w:pStyle w:val="NoSpacing"/>
        <w:rPr>
          <w:b/>
        </w:rPr>
      </w:pPr>
    </w:p>
    <w:p w14:paraId="5B3047D2" w14:textId="469016CE" w:rsidR="001A3200" w:rsidRPr="00452D98" w:rsidRDefault="001A3200" w:rsidP="00995405">
      <w:pPr>
        <w:pStyle w:val="NoSpacing"/>
        <w:rPr>
          <w:b/>
        </w:rPr>
      </w:pPr>
      <w:r w:rsidRPr="00452D98">
        <w:rPr>
          <w:b/>
        </w:rPr>
        <w:t>Pivot Selection Methods</w:t>
      </w:r>
    </w:p>
    <w:p w14:paraId="27C38784" w14:textId="09BDA217" w:rsidR="001A3200" w:rsidRPr="001A3200" w:rsidRDefault="001A3200" w:rsidP="00995405">
      <w:pPr>
        <w:pStyle w:val="NoSpacing"/>
      </w:pPr>
      <w:r>
        <w:t>When "median of three" is the pivot selection method the QuickSort finds the median of the values at the two ends of the partition and the midpoint and swaps that with the value in the first position of the partition.  So, the sort can then continue as if the pivot is always in the first position.</w:t>
      </w:r>
    </w:p>
    <w:p w14:paraId="7D6435DA" w14:textId="081BB44B" w:rsidR="001D596D" w:rsidRPr="00D02A2D" w:rsidRDefault="00D02A2D" w:rsidP="00D02A2D">
      <w:pPr>
        <w:pStyle w:val="Heading1"/>
      </w:pPr>
      <w:r w:rsidRPr="00D02A2D">
        <w:t>More Analysis</w:t>
      </w:r>
    </w:p>
    <w:p w14:paraId="0872EBF4" w14:textId="01F0D48B" w:rsidR="001D596D" w:rsidRDefault="00D02A2D" w:rsidP="00995405">
      <w:pPr>
        <w:pStyle w:val="NoSpacing"/>
        <w:rPr>
          <w:b/>
        </w:rPr>
      </w:pPr>
      <w:r>
        <w:rPr>
          <w:b/>
        </w:rPr>
        <w:t>QuickSort Implementations</w:t>
      </w:r>
    </w:p>
    <w:p w14:paraId="7931AE18" w14:textId="34EF1747" w:rsidR="00D02A2D" w:rsidRDefault="0069013F" w:rsidP="00995405">
      <w:pPr>
        <w:pStyle w:val="NoSpacing"/>
        <w:rPr>
          <w:b/>
        </w:rPr>
      </w:pPr>
      <w:r w:rsidRPr="0069013F">
        <w:lastRenderedPageBreak/>
        <w:drawing>
          <wp:inline distT="0" distB="0" distL="0" distR="0" wp14:anchorId="2E9F9D98" wp14:editId="545AA815">
            <wp:extent cx="5252720" cy="59118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720" cy="5911850"/>
                    </a:xfrm>
                    <a:prstGeom prst="rect">
                      <a:avLst/>
                    </a:prstGeom>
                    <a:noFill/>
                    <a:ln>
                      <a:noFill/>
                    </a:ln>
                  </pic:spPr>
                </pic:pic>
              </a:graphicData>
            </a:graphic>
          </wp:inline>
        </w:drawing>
      </w:r>
    </w:p>
    <w:p w14:paraId="535CDCFA" w14:textId="77777777" w:rsidR="0069013F" w:rsidRDefault="0069013F" w:rsidP="00995405">
      <w:pPr>
        <w:pStyle w:val="NoSpacing"/>
        <w:rPr>
          <w:b/>
        </w:rPr>
      </w:pPr>
    </w:p>
    <w:p w14:paraId="00AEA38F" w14:textId="77777777" w:rsidR="0069013F" w:rsidRDefault="0069013F" w:rsidP="00995405">
      <w:pPr>
        <w:pStyle w:val="NoSpacing"/>
      </w:pPr>
      <w:r>
        <w:t xml:space="preserve">For fun, and because I wrote the three different quick sort implementations, I can compare them.  </w:t>
      </w:r>
    </w:p>
    <w:p w14:paraId="1BF51E3D" w14:textId="77777777" w:rsidR="0069013F" w:rsidRDefault="0069013F" w:rsidP="00995405">
      <w:pPr>
        <w:pStyle w:val="NoSpacing"/>
      </w:pPr>
    </w:p>
    <w:p w14:paraId="1C7C3BBB" w14:textId="5D7C45F1" w:rsidR="0069013F" w:rsidRDefault="0069013F" w:rsidP="00995405">
      <w:pPr>
        <w:pStyle w:val="NoSpacing"/>
      </w:pPr>
      <w:r>
        <w:t>The only difference between qs (iterative using stack) and qa (iterative using array) is that qs creates a Stack data structure from a class definition and calls its push and pop methods to keep track of the partitions to sort.  qa just uses an internal array for the purpose.  You can see very clearly that qs has overhead in creating the stack.  However, I am surprised at the differences for qs and qa for ascending and reverse data for n = 5000+.  qa is supposed to be faster because it is not utilizing the system stack to do function calls...</w:t>
      </w:r>
    </w:p>
    <w:p w14:paraId="3C7E89E1" w14:textId="77777777" w:rsidR="0069013F" w:rsidRDefault="0069013F" w:rsidP="00995405">
      <w:pPr>
        <w:pStyle w:val="NoSpacing"/>
      </w:pPr>
    </w:p>
    <w:p w14:paraId="03941A27" w14:textId="63BBF759" w:rsidR="0069013F" w:rsidRDefault="0069013F" w:rsidP="00995405">
      <w:pPr>
        <w:pStyle w:val="NoSpacing"/>
      </w:pPr>
      <w:r>
        <w:t xml:space="preserve">qr has great performance until it doesn't work!  This observation with those in the last paragraph makes me wonder what kind of optimization the system stack is using because it appears to be possibly giving gains to both qs and qr, over simply assigning numbers to an array, as is done in qa.  All three are essentially variations on the same theme.  Unlike the Towers of Hanoi lab where the recursive and </w:t>
      </w:r>
      <w:r>
        <w:lastRenderedPageBreak/>
        <w:t>iterative solutions were dramatically different, these are essentially the same, just using different "stacks" to keep track of where to go next.</w:t>
      </w:r>
    </w:p>
    <w:p w14:paraId="4A42FE9E" w14:textId="77777777" w:rsidR="00F60235" w:rsidRDefault="00F60235" w:rsidP="00995405">
      <w:pPr>
        <w:pStyle w:val="NoSpacing"/>
      </w:pPr>
    </w:p>
    <w:p w14:paraId="072ED064" w14:textId="0FB01820" w:rsidR="00F60235" w:rsidRDefault="00F60235" w:rsidP="00995405">
      <w:pPr>
        <w:pStyle w:val="NoSpacing"/>
      </w:pPr>
      <w:r w:rsidRPr="00F60235">
        <w:drawing>
          <wp:inline distT="0" distB="0" distL="0" distR="0" wp14:anchorId="30112645" wp14:editId="3744FEC7">
            <wp:extent cx="6400800" cy="2667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667645"/>
                    </a:xfrm>
                    <a:prstGeom prst="rect">
                      <a:avLst/>
                    </a:prstGeom>
                    <a:noFill/>
                    <a:ln>
                      <a:noFill/>
                    </a:ln>
                  </pic:spPr>
                </pic:pic>
              </a:graphicData>
            </a:graphic>
          </wp:inline>
        </w:drawing>
      </w:r>
    </w:p>
    <w:p w14:paraId="6CEEEAC9" w14:textId="77777777" w:rsidR="00F60235" w:rsidRDefault="00F60235" w:rsidP="00995405">
      <w:pPr>
        <w:pStyle w:val="NoSpacing"/>
      </w:pPr>
    </w:p>
    <w:p w14:paraId="24B220B3" w14:textId="3C2B3AE2" w:rsidR="00F60235" w:rsidRDefault="00F60235" w:rsidP="00995405">
      <w:pPr>
        <w:pStyle w:val="NoSpacing"/>
      </w:pPr>
      <w:r>
        <w:t xml:space="preserve">This table is an attempt to rank the methods for n = 1000+ using results for random data only.  </w:t>
      </w:r>
      <w:r w:rsidR="00771194">
        <w:t>I am still surprised at how well the recursive one appears to be performing versus the others, adding in an early insertion sort and more intelligent pivot selection helps even more.</w:t>
      </w:r>
    </w:p>
    <w:p w14:paraId="66F29EFD" w14:textId="77777777" w:rsidR="00833397" w:rsidRDefault="00833397" w:rsidP="00995405">
      <w:pPr>
        <w:pStyle w:val="NoSpacing"/>
      </w:pPr>
    </w:p>
    <w:p w14:paraId="04CA421B" w14:textId="650BBEE5" w:rsidR="00833397" w:rsidRDefault="00833397" w:rsidP="00995405">
      <w:pPr>
        <w:pStyle w:val="NoSpacing"/>
      </w:pPr>
      <w:r w:rsidRPr="00833397">
        <w:drawing>
          <wp:inline distT="0" distB="0" distL="0" distR="0" wp14:anchorId="20D10786" wp14:editId="2260578F">
            <wp:extent cx="6294755" cy="400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755" cy="4008755"/>
                    </a:xfrm>
                    <a:prstGeom prst="rect">
                      <a:avLst/>
                    </a:prstGeom>
                    <a:noFill/>
                    <a:ln>
                      <a:noFill/>
                    </a:ln>
                  </pic:spPr>
                </pic:pic>
              </a:graphicData>
            </a:graphic>
          </wp:inline>
        </w:drawing>
      </w:r>
    </w:p>
    <w:p w14:paraId="67415EE8" w14:textId="77777777" w:rsidR="0069013F" w:rsidRDefault="0069013F" w:rsidP="00995405">
      <w:pPr>
        <w:pStyle w:val="NoSpacing"/>
      </w:pPr>
    </w:p>
    <w:p w14:paraId="0858F396" w14:textId="0EA74F01" w:rsidR="0069013F" w:rsidRPr="0069013F" w:rsidRDefault="00833397" w:rsidP="00995405">
      <w:pPr>
        <w:pStyle w:val="NoSpacing"/>
      </w:pPr>
      <w:r>
        <w:t xml:space="preserve">This last table gives a quick comparison of the performance of "early out" insertion sort at 100 and 50.  The 100 is always slower, it appears.  </w:t>
      </w:r>
    </w:p>
    <w:p w14:paraId="3BD29794" w14:textId="77777777" w:rsidR="001D596D" w:rsidRDefault="001D596D" w:rsidP="00995405">
      <w:pPr>
        <w:pStyle w:val="NoSpacing"/>
        <w:rPr>
          <w:b/>
        </w:rPr>
      </w:pPr>
    </w:p>
    <w:p w14:paraId="190DDB7D" w14:textId="2E94C1DD" w:rsidR="001D596D" w:rsidRDefault="00833397" w:rsidP="00995405">
      <w:pPr>
        <w:pStyle w:val="NoSpacing"/>
        <w:rPr>
          <w:b/>
        </w:rPr>
      </w:pPr>
      <w:r>
        <w:rPr>
          <w:b/>
        </w:rPr>
        <w:t>Take Aways</w:t>
      </w:r>
    </w:p>
    <w:p w14:paraId="514A686B" w14:textId="27BC1194" w:rsidR="00833397" w:rsidRDefault="00833397" w:rsidP="00995405">
      <w:pPr>
        <w:pStyle w:val="NoSpacing"/>
      </w:pPr>
      <w:r>
        <w:t xml:space="preserve">This lab has made it very clear that there is no one "best sort".  I suspect that depending on the language, the application, the size of the data, the efficiency of relied upon code, the presorting or not of the data, and many other factors will </w:t>
      </w:r>
      <w:r w:rsidR="00464B7D">
        <w:t xml:space="preserve">all work to determine the efficiency of a sorting method and implementation.  Experimenting like this has been a good learning experience, and insightful.  </w:t>
      </w:r>
    </w:p>
    <w:p w14:paraId="74FB1069" w14:textId="5EB18E71" w:rsidR="00464B7D" w:rsidRPr="00833397" w:rsidRDefault="00464B7D" w:rsidP="00464B7D">
      <w:pPr>
        <w:pStyle w:val="Heading1"/>
      </w:pPr>
      <w:r>
        <w:t>Other Notes</w:t>
      </w:r>
    </w:p>
    <w:p w14:paraId="438E9DD9" w14:textId="77777777" w:rsidR="00833397" w:rsidRDefault="00833397" w:rsidP="00995405">
      <w:pPr>
        <w:pStyle w:val="NoSpacing"/>
        <w:rPr>
          <w:b/>
        </w:rPr>
      </w:pPr>
    </w:p>
    <w:p w14:paraId="14E736A2" w14:textId="397913F4" w:rsidR="00FC32CE" w:rsidRPr="00452D98" w:rsidRDefault="00596CDF" w:rsidP="00995405">
      <w:pPr>
        <w:pStyle w:val="NoSpacing"/>
        <w:rPr>
          <w:b/>
        </w:rPr>
      </w:pPr>
      <w:r w:rsidRPr="00452D98">
        <w:rPr>
          <w:b/>
        </w:rPr>
        <w:t>Helper Classes</w:t>
      </w:r>
    </w:p>
    <w:p w14:paraId="06F5DD9D" w14:textId="21438AA2" w:rsidR="00596CDF" w:rsidRPr="00C60954" w:rsidRDefault="00596CDF" w:rsidP="00995405">
      <w:pPr>
        <w:pStyle w:val="NoSpacing"/>
        <w:rPr>
          <w:i/>
        </w:rPr>
      </w:pPr>
      <w:r w:rsidRPr="00C60954">
        <w:rPr>
          <w:i/>
        </w:rPr>
        <w:t>ArrayStringParser</w:t>
      </w:r>
    </w:p>
    <w:p w14:paraId="58342378" w14:textId="04340D68" w:rsidR="00452D98" w:rsidRDefault="00C60954" w:rsidP="00995405">
      <w:pPr>
        <w:pStyle w:val="NoSpacing"/>
      </w:pPr>
      <w:r>
        <w:t>Takes a string that contains numbers delimited by anything other than numbers and splits it into an array.</w:t>
      </w:r>
    </w:p>
    <w:p w14:paraId="63419246" w14:textId="77777777" w:rsidR="00452D98" w:rsidRDefault="00452D98" w:rsidP="00995405">
      <w:pPr>
        <w:pStyle w:val="NoSpacing"/>
      </w:pPr>
    </w:p>
    <w:p w14:paraId="74FF3D2C" w14:textId="056CE401" w:rsidR="00596CDF" w:rsidRPr="00C60954" w:rsidRDefault="00596CDF" w:rsidP="00995405">
      <w:pPr>
        <w:pStyle w:val="NoSpacing"/>
        <w:rPr>
          <w:i/>
        </w:rPr>
      </w:pPr>
      <w:r w:rsidRPr="00C60954">
        <w:rPr>
          <w:i/>
        </w:rPr>
        <w:t>IntegerSorter</w:t>
      </w:r>
    </w:p>
    <w:p w14:paraId="5BF312AA" w14:textId="72103D5E" w:rsidR="00C60954" w:rsidRDefault="00C60954" w:rsidP="00995405">
      <w:pPr>
        <w:pStyle w:val="NoSpacing"/>
      </w:pPr>
      <w:r>
        <w:t>This is the class where all the sorting logic sits.  On init, it gets a pointer to the array and makes two internal copies of it.  The first, "original",  is never touched.  The second is the copy that gets sorted in place.  In between each sort it gets reset to the original state.</w:t>
      </w:r>
    </w:p>
    <w:p w14:paraId="171FF354" w14:textId="77777777" w:rsidR="00C60954" w:rsidRDefault="00C60954" w:rsidP="00995405">
      <w:pPr>
        <w:pStyle w:val="NoSpacing"/>
      </w:pPr>
    </w:p>
    <w:p w14:paraId="26AE3D28" w14:textId="177C9E54" w:rsidR="00596CDF" w:rsidRPr="00C60954" w:rsidRDefault="00596CDF" w:rsidP="00995405">
      <w:pPr>
        <w:pStyle w:val="NoSpacing"/>
        <w:rPr>
          <w:i/>
        </w:rPr>
      </w:pPr>
      <w:r w:rsidRPr="00C60954">
        <w:rPr>
          <w:i/>
        </w:rPr>
        <w:t>StackInteger</w:t>
      </w:r>
    </w:p>
    <w:p w14:paraId="740F4378" w14:textId="6ED97C99" w:rsidR="00C60954" w:rsidRDefault="00C60954" w:rsidP="00995405">
      <w:pPr>
        <w:pStyle w:val="NoSpacing"/>
      </w:pPr>
      <w:r>
        <w:t>The stack class that I wrote for Lab 1.</w:t>
      </w:r>
    </w:p>
    <w:p w14:paraId="089C4A42" w14:textId="77777777" w:rsidR="00C60954" w:rsidRDefault="00C60954" w:rsidP="00995405">
      <w:pPr>
        <w:pStyle w:val="NoSpacing"/>
      </w:pPr>
    </w:p>
    <w:p w14:paraId="3D739DE1" w14:textId="6A3175A8" w:rsidR="00596CDF" w:rsidRPr="00C60954" w:rsidRDefault="00C60954" w:rsidP="00995405">
      <w:pPr>
        <w:pStyle w:val="NoSpacing"/>
        <w:rPr>
          <w:i/>
        </w:rPr>
      </w:pPr>
      <w:r w:rsidRPr="00C60954">
        <w:rPr>
          <w:i/>
        </w:rPr>
        <w:t>Util</w:t>
      </w:r>
    </w:p>
    <w:p w14:paraId="288DE362" w14:textId="6658EC5C" w:rsidR="00C60954" w:rsidRDefault="00C60954" w:rsidP="00995405">
      <w:pPr>
        <w:pStyle w:val="NoSpacing"/>
      </w:pPr>
      <w:r>
        <w:t>A static class of functions that just make sense to have sectioned off somewhere, like "stringToFile", "fileToString", "arrayToString", etc.</w:t>
      </w:r>
    </w:p>
    <w:p w14:paraId="20189AAF" w14:textId="77777777" w:rsidR="00995405" w:rsidRDefault="00995405" w:rsidP="00995405">
      <w:pPr>
        <w:pStyle w:val="NoSpacing"/>
      </w:pPr>
    </w:p>
    <w:p w14:paraId="05CF896C" w14:textId="77777777" w:rsidR="00D02954" w:rsidRPr="00995405" w:rsidRDefault="00D02954" w:rsidP="00D02954">
      <w:pPr>
        <w:pStyle w:val="NoSpacing"/>
        <w:rPr>
          <w:b/>
        </w:rPr>
      </w:pPr>
      <w:r w:rsidRPr="00995405">
        <w:rPr>
          <w:b/>
        </w:rPr>
        <w:t>Attributions</w:t>
      </w:r>
    </w:p>
    <w:p w14:paraId="05D79D73" w14:textId="77777777" w:rsidR="00D02954" w:rsidRDefault="00D02954" w:rsidP="00D02954">
      <w:pPr>
        <w:pStyle w:val="NoSpacing"/>
      </w:pPr>
      <w:r>
        <w:t>I wrote all my code for the sorts myself, i.e. no copy and paste, or copy and re-write, but I did use the idea of an array acting as a stack from this website:</w:t>
      </w:r>
    </w:p>
    <w:p w14:paraId="3BBFF482" w14:textId="77777777" w:rsidR="00D02954" w:rsidRDefault="00D02954" w:rsidP="00D02954">
      <w:pPr>
        <w:pStyle w:val="NoSpacing"/>
      </w:pPr>
    </w:p>
    <w:p w14:paraId="4E13EDC0" w14:textId="77777777" w:rsidR="00D02954" w:rsidRDefault="00D02954" w:rsidP="00D02954">
      <w:pPr>
        <w:pStyle w:val="NoSpacing"/>
        <w:rPr>
          <w:rStyle w:val="Hyperlink"/>
        </w:rPr>
      </w:pPr>
      <w:hyperlink r:id="rId12" w:history="1">
        <w:r w:rsidRPr="00E839EF">
          <w:rPr>
            <w:rStyle w:val="Hyperlink"/>
          </w:rPr>
          <w:t>http://alienryderflex.com/quicksort/</w:t>
        </w:r>
      </w:hyperlink>
    </w:p>
    <w:p w14:paraId="6D94C660" w14:textId="77777777" w:rsidR="00D02954" w:rsidRDefault="00D02954" w:rsidP="00D02954">
      <w:pPr>
        <w:pStyle w:val="NoSpacing"/>
      </w:pPr>
    </w:p>
    <w:p w14:paraId="7F8B32BA" w14:textId="77777777" w:rsidR="00D02954" w:rsidRDefault="00D02954" w:rsidP="00D02954">
      <w:pPr>
        <w:pStyle w:val="NoSpacing"/>
      </w:pPr>
    </w:p>
    <w:p w14:paraId="6AF30051" w14:textId="77777777" w:rsidR="00995405" w:rsidRPr="00FC32CE" w:rsidRDefault="00995405" w:rsidP="00995405">
      <w:pPr>
        <w:pStyle w:val="NoSpacing"/>
      </w:pPr>
    </w:p>
    <w:sectPr w:rsidR="00995405" w:rsidRPr="00FC32CE" w:rsidSect="000D41D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0F2C"/>
    <w:multiLevelType w:val="hybridMultilevel"/>
    <w:tmpl w:val="065C3FF4"/>
    <w:lvl w:ilvl="0" w:tplc="8FAE75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F0043"/>
    <w:multiLevelType w:val="hybridMultilevel"/>
    <w:tmpl w:val="289066AA"/>
    <w:lvl w:ilvl="0" w:tplc="B39041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52209"/>
    <w:multiLevelType w:val="hybridMultilevel"/>
    <w:tmpl w:val="1462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71E19"/>
    <w:multiLevelType w:val="hybridMultilevel"/>
    <w:tmpl w:val="AC469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D33C72"/>
    <w:multiLevelType w:val="hybridMultilevel"/>
    <w:tmpl w:val="594AC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D24E71"/>
    <w:multiLevelType w:val="hybridMultilevel"/>
    <w:tmpl w:val="1ADE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43171"/>
    <w:multiLevelType w:val="hybridMultilevel"/>
    <w:tmpl w:val="0CF0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2216B"/>
    <w:multiLevelType w:val="hybridMultilevel"/>
    <w:tmpl w:val="8646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97190"/>
    <w:multiLevelType w:val="hybridMultilevel"/>
    <w:tmpl w:val="FF2256EC"/>
    <w:lvl w:ilvl="0" w:tplc="0C242B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5253B"/>
    <w:multiLevelType w:val="hybridMultilevel"/>
    <w:tmpl w:val="D2FE1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A51F0E"/>
    <w:multiLevelType w:val="hybridMultilevel"/>
    <w:tmpl w:val="E04C62A8"/>
    <w:lvl w:ilvl="0" w:tplc="8DFCA9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66786"/>
    <w:multiLevelType w:val="hybridMultilevel"/>
    <w:tmpl w:val="791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8556CA"/>
    <w:multiLevelType w:val="hybridMultilevel"/>
    <w:tmpl w:val="7DD84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11581A"/>
    <w:multiLevelType w:val="hybridMultilevel"/>
    <w:tmpl w:val="5A9E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2"/>
  </w:num>
  <w:num w:numId="5">
    <w:abstractNumId w:val="9"/>
  </w:num>
  <w:num w:numId="6">
    <w:abstractNumId w:val="10"/>
  </w:num>
  <w:num w:numId="7">
    <w:abstractNumId w:val="6"/>
  </w:num>
  <w:num w:numId="8">
    <w:abstractNumId w:val="12"/>
  </w:num>
  <w:num w:numId="9">
    <w:abstractNumId w:val="11"/>
  </w:num>
  <w:num w:numId="10">
    <w:abstractNumId w:val="14"/>
  </w:num>
  <w:num w:numId="11">
    <w:abstractNumId w:val="0"/>
  </w:num>
  <w:num w:numId="12">
    <w:abstractNumId w:val="4"/>
  </w:num>
  <w:num w:numId="13">
    <w:abstractNumId w:val="3"/>
  </w:num>
  <w:num w:numId="14">
    <w:abstractNumId w:val="1"/>
  </w:num>
  <w:num w:numId="15">
    <w:abstractNumId w:val="8"/>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65"/>
    <w:rsid w:val="00012F82"/>
    <w:rsid w:val="00021147"/>
    <w:rsid w:val="00054148"/>
    <w:rsid w:val="000810CE"/>
    <w:rsid w:val="00091830"/>
    <w:rsid w:val="000975BC"/>
    <w:rsid w:val="000B6C83"/>
    <w:rsid w:val="000D41D2"/>
    <w:rsid w:val="00123065"/>
    <w:rsid w:val="0014584D"/>
    <w:rsid w:val="001519BD"/>
    <w:rsid w:val="001623FE"/>
    <w:rsid w:val="001A3200"/>
    <w:rsid w:val="001C242E"/>
    <w:rsid w:val="001D596D"/>
    <w:rsid w:val="001F718C"/>
    <w:rsid w:val="00222FA9"/>
    <w:rsid w:val="00223C02"/>
    <w:rsid w:val="00227B8F"/>
    <w:rsid w:val="002453A0"/>
    <w:rsid w:val="002551D2"/>
    <w:rsid w:val="002778BA"/>
    <w:rsid w:val="002941E9"/>
    <w:rsid w:val="00295FBC"/>
    <w:rsid w:val="002C1E35"/>
    <w:rsid w:val="002C1F97"/>
    <w:rsid w:val="002D0D0B"/>
    <w:rsid w:val="002D5C29"/>
    <w:rsid w:val="003065E0"/>
    <w:rsid w:val="0035223A"/>
    <w:rsid w:val="00365FEA"/>
    <w:rsid w:val="00383615"/>
    <w:rsid w:val="0039508D"/>
    <w:rsid w:val="003D1D00"/>
    <w:rsid w:val="003E33B9"/>
    <w:rsid w:val="003F3DFF"/>
    <w:rsid w:val="004358C5"/>
    <w:rsid w:val="0044638A"/>
    <w:rsid w:val="00452D98"/>
    <w:rsid w:val="00464B7D"/>
    <w:rsid w:val="00486D18"/>
    <w:rsid w:val="0049152E"/>
    <w:rsid w:val="004D4EED"/>
    <w:rsid w:val="004F40A3"/>
    <w:rsid w:val="00524BA0"/>
    <w:rsid w:val="00547CEC"/>
    <w:rsid w:val="00596CDF"/>
    <w:rsid w:val="005A1236"/>
    <w:rsid w:val="005F3505"/>
    <w:rsid w:val="00633CF5"/>
    <w:rsid w:val="00636D15"/>
    <w:rsid w:val="00671007"/>
    <w:rsid w:val="0069013F"/>
    <w:rsid w:val="0069073C"/>
    <w:rsid w:val="006B068A"/>
    <w:rsid w:val="006E2091"/>
    <w:rsid w:val="00715875"/>
    <w:rsid w:val="00732D9C"/>
    <w:rsid w:val="00763110"/>
    <w:rsid w:val="00770848"/>
    <w:rsid w:val="00771194"/>
    <w:rsid w:val="007B50E8"/>
    <w:rsid w:val="007E2522"/>
    <w:rsid w:val="00833397"/>
    <w:rsid w:val="0088655A"/>
    <w:rsid w:val="00894473"/>
    <w:rsid w:val="008A04E0"/>
    <w:rsid w:val="008D0BFC"/>
    <w:rsid w:val="008F66B8"/>
    <w:rsid w:val="00974F2A"/>
    <w:rsid w:val="00994829"/>
    <w:rsid w:val="00995405"/>
    <w:rsid w:val="00996257"/>
    <w:rsid w:val="009B4806"/>
    <w:rsid w:val="009C1DE9"/>
    <w:rsid w:val="009F3BDC"/>
    <w:rsid w:val="00A16C5D"/>
    <w:rsid w:val="00A21C11"/>
    <w:rsid w:val="00A2676C"/>
    <w:rsid w:val="00A905A6"/>
    <w:rsid w:val="00AE13C8"/>
    <w:rsid w:val="00B346EA"/>
    <w:rsid w:val="00B836AE"/>
    <w:rsid w:val="00BF20BC"/>
    <w:rsid w:val="00C35C0F"/>
    <w:rsid w:val="00C60954"/>
    <w:rsid w:val="00C92C76"/>
    <w:rsid w:val="00CA4134"/>
    <w:rsid w:val="00CF3565"/>
    <w:rsid w:val="00CF3AEC"/>
    <w:rsid w:val="00D00BD6"/>
    <w:rsid w:val="00D02954"/>
    <w:rsid w:val="00D02A2D"/>
    <w:rsid w:val="00D11BB9"/>
    <w:rsid w:val="00D20EEA"/>
    <w:rsid w:val="00D229FD"/>
    <w:rsid w:val="00DD6E6A"/>
    <w:rsid w:val="00DF4254"/>
    <w:rsid w:val="00E21888"/>
    <w:rsid w:val="00E337CA"/>
    <w:rsid w:val="00E357D0"/>
    <w:rsid w:val="00E46BCE"/>
    <w:rsid w:val="00E62FBA"/>
    <w:rsid w:val="00E7483F"/>
    <w:rsid w:val="00EA6E36"/>
    <w:rsid w:val="00EB48D8"/>
    <w:rsid w:val="00ED28A2"/>
    <w:rsid w:val="00F33E87"/>
    <w:rsid w:val="00F60235"/>
    <w:rsid w:val="00F722DB"/>
    <w:rsid w:val="00FC307E"/>
    <w:rsid w:val="00FC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6CDF"/>
    <w:pPr>
      <w:spacing w:after="0" w:line="240" w:lineRule="auto"/>
    </w:pPr>
  </w:style>
  <w:style w:type="paragraph" w:styleId="Heading1">
    <w:name w:val="heading 1"/>
    <w:basedOn w:val="Normal"/>
    <w:next w:val="Normal"/>
    <w:link w:val="Heading1Char"/>
    <w:uiPriority w:val="9"/>
    <w:qFormat/>
    <w:rsid w:val="00596CDF"/>
    <w:pPr>
      <w:keepNext/>
      <w:keepLines/>
      <w:spacing w:before="480"/>
      <w:outlineLvl w:val="0"/>
    </w:pPr>
    <w:rPr>
      <w:rFonts w:ascii="Times New Roman" w:eastAsiaTheme="majorEastAsia" w:hAnsi="Times New Roman"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4638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405"/>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6B068A"/>
    <w:rPr>
      <w:rFonts w:ascii="Tahoma" w:hAnsi="Tahoma" w:cs="Tahoma"/>
      <w:sz w:val="16"/>
      <w:szCs w:val="16"/>
    </w:rPr>
  </w:style>
  <w:style w:type="character" w:customStyle="1" w:styleId="BalloonTextChar">
    <w:name w:val="Balloon Text Char"/>
    <w:basedOn w:val="DefaultParagraphFont"/>
    <w:link w:val="BalloonText"/>
    <w:uiPriority w:val="99"/>
    <w:semiHidden/>
    <w:rsid w:val="006B068A"/>
    <w:rPr>
      <w:rFonts w:ascii="Tahoma" w:hAnsi="Tahoma" w:cs="Tahoma"/>
      <w:sz w:val="16"/>
      <w:szCs w:val="16"/>
    </w:rPr>
  </w:style>
  <w:style w:type="character" w:styleId="Strong">
    <w:name w:val="Strong"/>
    <w:basedOn w:val="DefaultParagraphFont"/>
    <w:uiPriority w:val="22"/>
    <w:qFormat/>
    <w:rsid w:val="00E7483F"/>
    <w:rPr>
      <w:b/>
      <w:bCs/>
    </w:rPr>
  </w:style>
  <w:style w:type="character" w:styleId="Hyperlink">
    <w:name w:val="Hyperlink"/>
    <w:basedOn w:val="DefaultParagraphFont"/>
    <w:uiPriority w:val="99"/>
    <w:unhideWhenUsed/>
    <w:rsid w:val="002D5C29"/>
    <w:rPr>
      <w:color w:val="0563C1" w:themeColor="hyperlink"/>
      <w:u w:val="single"/>
    </w:rPr>
  </w:style>
  <w:style w:type="character" w:customStyle="1" w:styleId="Heading2Char">
    <w:name w:val="Heading 2 Char"/>
    <w:basedOn w:val="DefaultParagraphFont"/>
    <w:link w:val="Heading2"/>
    <w:uiPriority w:val="9"/>
    <w:rsid w:val="0044638A"/>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596CDF"/>
    <w:rPr>
      <w:rFonts w:ascii="Times New Roman" w:eastAsiaTheme="majorEastAsia" w:hAnsi="Times New Roman" w:cstheme="majorBidi"/>
      <w:b/>
      <w:bCs/>
      <w:color w:val="2F5496" w:themeColor="accent1" w:themeShade="BF"/>
      <w:sz w:val="28"/>
      <w:szCs w:val="28"/>
    </w:rPr>
  </w:style>
  <w:style w:type="paragraph" w:styleId="ListParagraph">
    <w:name w:val="List Paragraph"/>
    <w:basedOn w:val="Normal"/>
    <w:uiPriority w:val="34"/>
    <w:qFormat/>
    <w:rsid w:val="00FC32CE"/>
    <w:pPr>
      <w:ind w:left="720"/>
      <w:contextualSpacing/>
    </w:pPr>
  </w:style>
  <w:style w:type="table" w:styleId="TableGrid">
    <w:name w:val="Table Grid"/>
    <w:basedOn w:val="TableNormal"/>
    <w:uiPriority w:val="39"/>
    <w:rsid w:val="00D11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6CDF"/>
    <w:pPr>
      <w:spacing w:after="0" w:line="240" w:lineRule="auto"/>
    </w:pPr>
  </w:style>
  <w:style w:type="paragraph" w:styleId="Heading1">
    <w:name w:val="heading 1"/>
    <w:basedOn w:val="Normal"/>
    <w:next w:val="Normal"/>
    <w:link w:val="Heading1Char"/>
    <w:uiPriority w:val="9"/>
    <w:qFormat/>
    <w:rsid w:val="00596CDF"/>
    <w:pPr>
      <w:keepNext/>
      <w:keepLines/>
      <w:spacing w:before="480"/>
      <w:outlineLvl w:val="0"/>
    </w:pPr>
    <w:rPr>
      <w:rFonts w:ascii="Times New Roman" w:eastAsiaTheme="majorEastAsia" w:hAnsi="Times New Roman"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4638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405"/>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6B068A"/>
    <w:rPr>
      <w:rFonts w:ascii="Tahoma" w:hAnsi="Tahoma" w:cs="Tahoma"/>
      <w:sz w:val="16"/>
      <w:szCs w:val="16"/>
    </w:rPr>
  </w:style>
  <w:style w:type="character" w:customStyle="1" w:styleId="BalloonTextChar">
    <w:name w:val="Balloon Text Char"/>
    <w:basedOn w:val="DefaultParagraphFont"/>
    <w:link w:val="BalloonText"/>
    <w:uiPriority w:val="99"/>
    <w:semiHidden/>
    <w:rsid w:val="006B068A"/>
    <w:rPr>
      <w:rFonts w:ascii="Tahoma" w:hAnsi="Tahoma" w:cs="Tahoma"/>
      <w:sz w:val="16"/>
      <w:szCs w:val="16"/>
    </w:rPr>
  </w:style>
  <w:style w:type="character" w:styleId="Strong">
    <w:name w:val="Strong"/>
    <w:basedOn w:val="DefaultParagraphFont"/>
    <w:uiPriority w:val="22"/>
    <w:qFormat/>
    <w:rsid w:val="00E7483F"/>
    <w:rPr>
      <w:b/>
      <w:bCs/>
    </w:rPr>
  </w:style>
  <w:style w:type="character" w:styleId="Hyperlink">
    <w:name w:val="Hyperlink"/>
    <w:basedOn w:val="DefaultParagraphFont"/>
    <w:uiPriority w:val="99"/>
    <w:unhideWhenUsed/>
    <w:rsid w:val="002D5C29"/>
    <w:rPr>
      <w:color w:val="0563C1" w:themeColor="hyperlink"/>
      <w:u w:val="single"/>
    </w:rPr>
  </w:style>
  <w:style w:type="character" w:customStyle="1" w:styleId="Heading2Char">
    <w:name w:val="Heading 2 Char"/>
    <w:basedOn w:val="DefaultParagraphFont"/>
    <w:link w:val="Heading2"/>
    <w:uiPriority w:val="9"/>
    <w:rsid w:val="0044638A"/>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596CDF"/>
    <w:rPr>
      <w:rFonts w:ascii="Times New Roman" w:eastAsiaTheme="majorEastAsia" w:hAnsi="Times New Roman" w:cstheme="majorBidi"/>
      <w:b/>
      <w:bCs/>
      <w:color w:val="2F5496" w:themeColor="accent1" w:themeShade="BF"/>
      <w:sz w:val="28"/>
      <w:szCs w:val="28"/>
    </w:rPr>
  </w:style>
  <w:style w:type="paragraph" w:styleId="ListParagraph">
    <w:name w:val="List Paragraph"/>
    <w:basedOn w:val="Normal"/>
    <w:uiPriority w:val="34"/>
    <w:qFormat/>
    <w:rsid w:val="00FC32CE"/>
    <w:pPr>
      <w:ind w:left="720"/>
      <w:contextualSpacing/>
    </w:pPr>
  </w:style>
  <w:style w:type="table" w:styleId="TableGrid">
    <w:name w:val="Table Grid"/>
    <w:basedOn w:val="TableNormal"/>
    <w:uiPriority w:val="39"/>
    <w:rsid w:val="00D11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34687">
      <w:bodyDiv w:val="1"/>
      <w:marLeft w:val="0"/>
      <w:marRight w:val="0"/>
      <w:marTop w:val="0"/>
      <w:marBottom w:val="0"/>
      <w:divBdr>
        <w:top w:val="none" w:sz="0" w:space="0" w:color="auto"/>
        <w:left w:val="none" w:sz="0" w:space="0" w:color="auto"/>
        <w:bottom w:val="none" w:sz="0" w:space="0" w:color="auto"/>
        <w:right w:val="none" w:sz="0" w:space="0" w:color="auto"/>
      </w:divBdr>
    </w:div>
    <w:div w:id="1329287649">
      <w:bodyDiv w:val="1"/>
      <w:marLeft w:val="0"/>
      <w:marRight w:val="0"/>
      <w:marTop w:val="0"/>
      <w:marBottom w:val="0"/>
      <w:divBdr>
        <w:top w:val="none" w:sz="0" w:space="0" w:color="auto"/>
        <w:left w:val="none" w:sz="0" w:space="0" w:color="auto"/>
        <w:bottom w:val="none" w:sz="0" w:space="0" w:color="auto"/>
        <w:right w:val="none" w:sz="0" w:space="0" w:color="auto"/>
      </w:divBdr>
    </w:div>
    <w:div w:id="21106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ienryderflex.com/quicksor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searchgate.net/publication/220975876_Quicksort_Without_a_Stack" TargetMode="External"/><Relationship Id="rId12" Type="http://schemas.openxmlformats.org/officeDocument/2006/relationships/hyperlink" Target="http://alienryderflex.com/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L. Rich</cp:lastModifiedBy>
  <cp:revision>47</cp:revision>
  <dcterms:created xsi:type="dcterms:W3CDTF">2018-04-24T13:02:00Z</dcterms:created>
  <dcterms:modified xsi:type="dcterms:W3CDTF">2018-05-09T03:42:00Z</dcterms:modified>
</cp:coreProperties>
</file>