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sz w:val="22"/>
          <w:szCs w:val="22"/>
        </w:rPr>
        <w:t>Detecting human-generated noise in seismic data using convolutional autoencoders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Abstract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 of contents</w:t>
      </w:r>
    </w:p>
    <w:p>
      <w:pPr>
        <w:rPr>
          <w:rFonts w:hint="default" w:ascii="Arial" w:hAnsi="Arial" w:cs="Arial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>
      <w:pPr>
        <w:pStyle w:val="4"/>
        <w:ind w:left="360" w:firstLine="0" w:firstLineChars="0"/>
        <w:rPr>
          <w:rFonts w:hint="eastAsia" w:ascii="Arial" w:hAnsi="Arial" w:cs="Arial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hint="default" w:ascii="Arial" w:hAnsi="Arial" w:cs="Arial"/>
        </w:rPr>
        <w:t>Background</w:t>
      </w:r>
    </w:p>
    <w:p>
      <w:pPr>
        <w:rPr>
          <w:rFonts w:hint="eastAsia" w:ascii="Arial" w:hAnsi="Arial" w:cs="Arial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Methodology</w:t>
      </w:r>
    </w:p>
    <w:p>
      <w:pPr>
        <w:pStyle w:val="4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Autoencoder</w:t>
      </w:r>
    </w:p>
    <w:p>
      <w:pPr>
        <w:pStyle w:val="4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D</w:t>
      </w:r>
      <w:r>
        <w:rPr>
          <w:rFonts w:ascii="Arial" w:hAnsi="Arial" w:cs="Arial"/>
        </w:rPr>
        <w:t>eep Clustering</w:t>
      </w:r>
    </w:p>
    <w:p>
      <w:pPr>
        <w:pStyle w:val="4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C</w:t>
      </w:r>
      <w:r>
        <w:rPr>
          <w:rFonts w:ascii="Arial" w:hAnsi="Arial" w:cs="Arial"/>
        </w:rPr>
        <w:t>AE model</w:t>
      </w:r>
    </w:p>
    <w:p>
      <w:pPr>
        <w:numPr>
          <w:ilvl w:val="1"/>
          <w:numId w:val="1"/>
        </w:numPr>
        <w:ind w:left="400" w:leftChars="0" w:hanging="400" w:firstLineChars="0"/>
        <w:rPr>
          <w:rFonts w:hint="default" w:ascii="Arial" w:hAnsi="Arial" w:cs="Arial"/>
        </w:rPr>
      </w:pPr>
      <w:r>
        <w:rPr>
          <w:rFonts w:hint="eastAsia" w:ascii="Arial" w:hAnsi="Arial" w:cs="Arial"/>
        </w:rPr>
        <w:t>D</w:t>
      </w:r>
      <w:r>
        <w:rPr>
          <w:rFonts w:ascii="Arial" w:hAnsi="Arial" w:cs="Arial"/>
        </w:rPr>
        <w:t>EC model</w:t>
      </w:r>
    </w:p>
    <w:p>
      <w:pPr>
        <w:numPr>
          <w:numId w:val="0"/>
        </w:numPr>
        <w:ind w:leftChars="0"/>
        <w:rPr>
          <w:rFonts w:hint="default" w:ascii="Arial" w:hAnsi="Arial" w:cs="Arial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hint="default" w:ascii="Arial" w:hAnsi="Arial" w:cs="Arial"/>
        </w:rPr>
        <w:t>Modelling and Interpretation</w:t>
      </w:r>
    </w:p>
    <w:p>
      <w:pPr>
        <w:pStyle w:val="4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Datasets</w:t>
      </w:r>
    </w:p>
    <w:p>
      <w:pPr>
        <w:pStyle w:val="4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P</w:t>
      </w:r>
      <w:r>
        <w:rPr>
          <w:rFonts w:ascii="Arial" w:hAnsi="Arial" w:cs="Arial"/>
        </w:rPr>
        <w:t>arameters Setting</w:t>
      </w:r>
    </w:p>
    <w:p>
      <w:pPr>
        <w:pStyle w:val="4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CAE and DEC model training</w:t>
      </w:r>
    </w:p>
    <w:p>
      <w:pPr>
        <w:rPr>
          <w:rFonts w:hint="eastAsia" w:ascii="Arial" w:hAnsi="Arial" w:cs="Arial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Arial" w:hAnsi="Arial" w:cs="Arial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R</w:t>
      </w:r>
      <w:r>
        <w:rPr>
          <w:rFonts w:ascii="Arial" w:hAnsi="Arial" w:cs="Arial"/>
        </w:rPr>
        <w:t>esults</w:t>
      </w:r>
    </w:p>
    <w:p>
      <w:pPr>
        <w:pStyle w:val="4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C</w:t>
      </w:r>
      <w:r>
        <w:rPr>
          <w:rFonts w:ascii="Arial" w:hAnsi="Arial" w:cs="Arial"/>
        </w:rPr>
        <w:t>luster analysis</w:t>
      </w:r>
    </w:p>
    <w:p>
      <w:pPr>
        <w:rPr>
          <w:rFonts w:hint="eastAsia" w:ascii="Arial" w:hAnsi="Arial" w:cs="Arial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hint="default" w:ascii="Arial" w:hAnsi="Arial" w:cs="Arial"/>
        </w:rPr>
        <w:t xml:space="preserve">Discussion and </w:t>
      </w:r>
      <w:r>
        <w:rPr>
          <w:rFonts w:hint="eastAsia" w:ascii="Arial" w:hAnsi="Arial" w:cs="Arial"/>
        </w:rPr>
        <w:t>C</w:t>
      </w:r>
      <w:r>
        <w:rPr>
          <w:rFonts w:ascii="Arial" w:hAnsi="Arial" w:cs="Arial"/>
        </w:rPr>
        <w:t>onclusion</w:t>
      </w:r>
      <w:r>
        <w:rPr>
          <w:rFonts w:hint="default" w:ascii="Arial" w:hAnsi="Arial" w:cs="Arial"/>
        </w:rPr>
        <w:t>s</w:t>
      </w:r>
    </w:p>
    <w:p>
      <w:pPr>
        <w:pStyle w:val="4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Seismic Noise Classification</w:t>
      </w:r>
    </w:p>
    <w:p>
      <w:pPr>
        <w:pStyle w:val="4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M</w:t>
      </w:r>
      <w:r>
        <w:rPr>
          <w:rFonts w:ascii="Arial" w:hAnsi="Arial" w:cs="Arial"/>
        </w:rPr>
        <w:t>odel Performance and Improvements</w:t>
      </w:r>
    </w:p>
    <w:p>
      <w:pPr>
        <w:rPr>
          <w:rFonts w:hint="eastAsia"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A</w:t>
      </w:r>
      <w:r>
        <w:rPr>
          <w:rFonts w:ascii="Arial" w:hAnsi="Arial" w:cs="Arial"/>
        </w:rPr>
        <w:t>cknowledgments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R</w:t>
      </w:r>
      <w:r>
        <w:rPr>
          <w:rFonts w:ascii="Arial" w:hAnsi="Arial" w:cs="Arial"/>
        </w:rPr>
        <w:t>eferences</w:t>
      </w:r>
    </w:p>
    <w:p>
      <w:pPr>
        <w:rPr>
          <w:rFonts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Appendices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AC29E8"/>
    <w:multiLevelType w:val="multilevel"/>
    <w:tmpl w:val="7CAC2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D8"/>
    <w:rsid w:val="003139D8"/>
    <w:rsid w:val="0079248E"/>
    <w:rsid w:val="007E7BEE"/>
    <w:rsid w:val="00A45ADB"/>
    <w:rsid w:val="00D30CB5"/>
    <w:rsid w:val="00DC1890"/>
    <w:rsid w:val="47FF0588"/>
    <w:rsid w:val="7B5AB360"/>
    <w:rsid w:val="7F803815"/>
    <w:rsid w:val="AF6D9964"/>
    <w:rsid w:val="E4FFF7BA"/>
    <w:rsid w:val="FED19FA7"/>
    <w:rsid w:val="FF6E9ED5"/>
    <w:rsid w:val="FFEFA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312</Characters>
  <Lines>2</Lines>
  <Paragraphs>1</Paragraphs>
  <TotalTime>1</TotalTime>
  <ScaleCrop>false</ScaleCrop>
  <LinksUpToDate>false</LinksUpToDate>
  <CharactersWithSpaces>365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2023-06-16T11:37:00Z</dcterms:created>
  <dc:creator>WU, YIFAN (Student)</dc:creator>
  <cp:lastModifiedBy>森ｓｅｎ</cp:lastModifiedBy>
  <dcterms:modified xsi:type="dcterms:W3CDTF">2023-07-10T16:20:20Z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045965FFEBB75C986145AA646B9E9696_42</vt:lpwstr>
  </property>
</Properties>
</file>