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rFonts w:hint="eastAsia"/>
          <w:b/>
          <w:bCs/>
        </w:rPr>
      </w:pPr>
      <w:r>
        <w:rPr>
          <w:rStyle w:val="7"/>
          <w:rFonts w:hint="eastAsia"/>
          <w:b/>
          <w:bCs/>
        </w:rPr>
        <w:t>Living Costs and Food Survey UK Data Archive:</w:t>
      </w:r>
    </w:p>
    <w:p>
      <w:pPr>
        <w:rPr>
          <w:rStyle w:val="7"/>
          <w:rFonts w:hint="eastAsia"/>
          <w:b/>
          <w:bCs/>
        </w:rPr>
      </w:pPr>
    </w:p>
    <w:p>
      <w:pPr>
        <w:rPr>
          <w:rStyle w:val="7"/>
          <w:rFonts w:hint="eastAsia"/>
          <w:b/>
          <w:bCs/>
        </w:rPr>
      </w:pPr>
      <w:r>
        <w:rPr>
          <w:rStyle w:val="7"/>
          <w:rFonts w:hint="eastAsia"/>
          <w:b/>
          <w:bCs/>
        </w:rPr>
        <w:t>P606t: COICOP: Total Health expenditure - children and adults. Numeric, SCALE level.</w:t>
      </w:r>
    </w:p>
    <w:p>
      <w:pPr>
        <w:rPr>
          <w:rStyle w:val="7"/>
          <w:rFonts w:hint="eastAsia"/>
          <w:b/>
          <w:bCs/>
        </w:rPr>
      </w:pPr>
    </w:p>
    <w:p>
      <w:pPr>
        <w:rPr>
          <w:rStyle w:val="7"/>
          <w:rFonts w:hint="eastAsia"/>
          <w:b/>
          <w:bCs/>
        </w:rPr>
      </w:pPr>
      <w:r>
        <w:rPr>
          <w:rStyle w:val="7"/>
          <w:rFonts w:hint="eastAsia"/>
          <w:b/>
          <w:bCs/>
        </w:rPr>
        <w:t>A049: Household size. Numeric.</w:t>
      </w:r>
    </w:p>
    <w:p>
      <w:pPr>
        <w:rPr>
          <w:rStyle w:val="7"/>
          <w:rFonts w:hint="eastAsia"/>
          <w:b/>
          <w:bCs/>
        </w:rPr>
      </w:pPr>
    </w:p>
    <w:p>
      <w:pPr>
        <w:rPr>
          <w:rStyle w:val="7"/>
          <w:rFonts w:hint="eastAsia"/>
          <w:b/>
          <w:bCs/>
        </w:rPr>
      </w:pPr>
      <w:r>
        <w:rPr>
          <w:rStyle w:val="7"/>
          <w:rFonts w:hint="eastAsia"/>
          <w:b/>
          <w:bCs/>
        </w:rPr>
        <w:t>A071: Sex of the oldest person in the household. NOMINAL. Values include:</w:t>
      </w:r>
      <w:r>
        <w:rPr>
          <w:rStyle w:val="7"/>
          <w:rFonts w:hint="default"/>
          <w:b/>
          <w:bCs/>
          <w:lang w:val="en-US"/>
        </w:rPr>
        <w:t xml:space="preserve">  value: 1, </w:t>
      </w:r>
      <w:r>
        <w:rPr>
          <w:rStyle w:val="7"/>
          <w:rFonts w:hint="eastAsia"/>
          <w:b/>
          <w:bCs/>
        </w:rPr>
        <w:t xml:space="preserve">Highest age - all male, </w:t>
      </w:r>
      <w:r>
        <w:rPr>
          <w:rStyle w:val="7"/>
          <w:rFonts w:hint="default"/>
          <w:b/>
          <w:bCs/>
          <w:lang w:val="en-US"/>
        </w:rPr>
        <w:t xml:space="preserve">value: 2. </w:t>
      </w:r>
      <w:r>
        <w:rPr>
          <w:rStyle w:val="7"/>
          <w:rFonts w:hint="eastAsia"/>
          <w:b/>
          <w:bCs/>
        </w:rPr>
        <w:t xml:space="preserve">Highest age - all female, </w:t>
      </w:r>
      <w:r>
        <w:rPr>
          <w:rStyle w:val="7"/>
          <w:rFonts w:hint="default"/>
          <w:b/>
          <w:bCs/>
          <w:lang w:val="en-US"/>
        </w:rPr>
        <w:t xml:space="preserve">value: 3, </w:t>
      </w:r>
      <w:r>
        <w:rPr>
          <w:rStyle w:val="7"/>
          <w:rFonts w:hint="eastAsia"/>
          <w:b/>
          <w:bCs/>
        </w:rPr>
        <w:t>Highest age - mixed sex.</w:t>
      </w:r>
    </w:p>
    <w:p>
      <w:pPr>
        <w:rPr>
          <w:rStyle w:val="7"/>
          <w:rFonts w:hint="eastAsia"/>
          <w:b/>
          <w:bCs/>
        </w:rPr>
      </w:pPr>
    </w:p>
    <w:p>
      <w:pPr>
        <w:rPr>
          <w:rStyle w:val="7"/>
          <w:rFonts w:hint="eastAsia"/>
          <w:b/>
          <w:bCs/>
        </w:rPr>
      </w:pPr>
      <w:r>
        <w:rPr>
          <w:rStyle w:val="7"/>
          <w:rFonts w:hint="eastAsia"/>
          <w:b/>
          <w:bCs/>
        </w:rPr>
        <w:t>p344p: Gross normal weekly household income - top-coded. Numeric</w:t>
      </w:r>
    </w:p>
    <w:p>
      <w:pPr>
        <w:rPr>
          <w:rStyle w:val="7"/>
          <w:rFonts w:hint="eastAsia"/>
          <w:b/>
          <w:bCs/>
        </w:rPr>
      </w:pPr>
    </w:p>
    <w:p>
      <w:pPr>
        <w:rPr>
          <w:rStyle w:val="7"/>
          <w:rFonts w:hint="eastAsia"/>
          <w:b/>
          <w:bCs/>
        </w:rPr>
      </w:pPr>
      <w:r>
        <w:rPr>
          <w:rStyle w:val="7"/>
          <w:rFonts w:hint="eastAsia"/>
          <w:b/>
          <w:bCs/>
        </w:rPr>
        <w:t>incanon: Anonymised household income and allowances. Numeric</w:t>
      </w:r>
    </w:p>
    <w:p>
      <w:pPr>
        <w:rPr>
          <w:rStyle w:val="7"/>
          <w:rFonts w:hint="eastAsia"/>
          <w:b/>
          <w:bCs/>
        </w:rPr>
      </w:pPr>
    </w:p>
    <w:p>
      <w:pPr>
        <w:rPr>
          <w:rStyle w:val="7"/>
          <w:rFonts w:hint="eastAsia"/>
          <w:b w:val="0"/>
          <w:bCs w:val="0"/>
        </w:rPr>
      </w:pPr>
      <w:r>
        <w:rPr>
          <w:rStyle w:val="7"/>
          <w:rFonts w:hint="eastAsia"/>
          <w:b/>
          <w:bCs/>
        </w:rPr>
        <w:t xml:space="preserve">p493p: Wealthy household - Anonymised. Numeric, NOMINAL. Values include: </w:t>
      </w:r>
      <w:r>
        <w:rPr>
          <w:rStyle w:val="7"/>
          <w:rFonts w:hint="default"/>
          <w:b/>
          <w:bCs/>
          <w:lang w:val="en-US"/>
        </w:rPr>
        <w:t xml:space="preserve">value: 0, </w:t>
      </w:r>
      <w:r>
        <w:rPr>
          <w:rStyle w:val="7"/>
          <w:rFonts w:hint="eastAsia"/>
          <w:b/>
          <w:bCs/>
        </w:rPr>
        <w:t xml:space="preserve">Not wealthy, </w:t>
      </w:r>
      <w:r>
        <w:rPr>
          <w:rStyle w:val="7"/>
          <w:rFonts w:hint="default"/>
          <w:b/>
          <w:bCs/>
          <w:lang w:val="en-US"/>
        </w:rPr>
        <w:t xml:space="preserve">value: 1, </w:t>
      </w:r>
      <w:r>
        <w:rPr>
          <w:rStyle w:val="7"/>
          <w:rFonts w:hint="eastAsia"/>
          <w:b/>
          <w:bCs/>
        </w:rPr>
        <w:t>Wealthy.</w:t>
      </w:r>
      <w:bookmarkStart w:id="0" w:name="_GoBack"/>
      <w:bookmarkEnd w:id="0"/>
    </w:p>
    <w:p>
      <w:pPr>
        <w:rPr>
          <w:rStyle w:val="7"/>
          <w:rFonts w:hint="eastAsia"/>
          <w:b/>
          <w:bCs/>
        </w:rPr>
      </w:pPr>
    </w:p>
    <w:p>
      <w:pPr>
        <w:rPr>
          <w:rStyle w:val="7"/>
          <w:rFonts w:hint="default"/>
          <w:b/>
          <w:bCs/>
          <w:lang w:val="en-US"/>
        </w:rPr>
      </w:pPr>
      <w:r>
        <w:rPr>
          <w:rStyle w:val="7"/>
          <w:rFonts w:hint="eastAsia"/>
          <w:b/>
          <w:bCs/>
        </w:rPr>
        <w:t>a070p: Age of the oldest person in the household - anonymised. Numeric</w:t>
      </w:r>
      <w:r>
        <w:rPr>
          <w:rStyle w:val="7"/>
          <w:rFonts w:hint="default"/>
          <w:b/>
          <w:bCs/>
          <w:lang w:val="en-US"/>
        </w:rPr>
        <w:t>.</w:t>
      </w:r>
    </w:p>
    <w:p>
      <w:pPr>
        <w:rPr>
          <w:rStyle w:val="7"/>
          <w:rFonts w:hint="eastAsia"/>
          <w:b/>
          <w:bCs/>
          <w:lang w:val="en-US"/>
        </w:rPr>
      </w:pPr>
    </w:p>
    <w:p>
      <w:pPr>
        <w:rPr>
          <w:rStyle w:val="7"/>
          <w:rFonts w:hint="eastAsia"/>
          <w:b/>
          <w:bCs/>
        </w:rPr>
      </w:pPr>
      <w:r>
        <w:rPr>
          <w:rStyle w:val="7"/>
          <w:rFonts w:hint="eastAsia"/>
          <w:b/>
          <w:bCs/>
        </w:rPr>
        <w:t>a114p: Rooms in accommodation - anonymised. Numeric, Numeric.</w:t>
      </w:r>
    </w:p>
    <w:p>
      <w:pPr>
        <w:rPr>
          <w:rStyle w:val="7"/>
          <w:rFonts w:hint="eastAsia"/>
          <w:b/>
          <w:bCs/>
        </w:rPr>
      </w:pPr>
    </w:p>
    <w:p>
      <w:pPr>
        <w:rPr>
          <w:rStyle w:val="7"/>
          <w:rFonts w:hint="eastAsia"/>
          <w:b/>
          <w:bCs/>
        </w:rPr>
      </w:pPr>
      <w:r>
        <w:rPr>
          <w:rStyle w:val="7"/>
          <w:rFonts w:hint="eastAsia"/>
          <w:b/>
          <w:bCs/>
        </w:rPr>
        <w:t>A094: NS - SEC 8 Class of household reference person. NOMINAL. Includes occupational classes like Large employers and higher managerial occupations, Higher Professional occupations, etc.</w:t>
      </w:r>
    </w:p>
    <w:p>
      <w:pPr>
        <w:rPr>
          <w:rStyle w:val="7"/>
          <w:rFonts w:hint="eastAsia"/>
          <w:b/>
          <w:bCs/>
        </w:rPr>
      </w:pPr>
      <w:r>
        <w:rPr>
          <w:rStyle w:val="7"/>
          <w:rFonts w:hint="eastAsia"/>
          <w:b/>
          <w:bCs/>
        </w:rPr>
        <w:t>Value = 0.0 Label = Not recorded</w:t>
      </w:r>
    </w:p>
    <w:p>
      <w:pPr>
        <w:rPr>
          <w:rStyle w:val="7"/>
          <w:rFonts w:hint="eastAsia"/>
          <w:b/>
          <w:bCs/>
        </w:rPr>
      </w:pPr>
      <w:r>
        <w:rPr>
          <w:rStyle w:val="7"/>
          <w:rFonts w:hint="eastAsia"/>
          <w:b/>
          <w:bCs/>
        </w:rPr>
        <w:t>Value = 1.0 Label = Large employers and higher managerial occupations</w:t>
      </w:r>
    </w:p>
    <w:p>
      <w:pPr>
        <w:rPr>
          <w:rStyle w:val="7"/>
          <w:rFonts w:hint="eastAsia"/>
          <w:b/>
          <w:bCs/>
        </w:rPr>
      </w:pPr>
      <w:r>
        <w:rPr>
          <w:rStyle w:val="7"/>
          <w:rFonts w:hint="eastAsia"/>
          <w:b/>
          <w:bCs/>
        </w:rPr>
        <w:t>Value = 2.0 Label = Higher Professional occupations</w:t>
      </w:r>
    </w:p>
    <w:p>
      <w:pPr>
        <w:rPr>
          <w:rStyle w:val="7"/>
          <w:rFonts w:hint="eastAsia"/>
          <w:b/>
          <w:bCs/>
        </w:rPr>
      </w:pPr>
      <w:r>
        <w:rPr>
          <w:rStyle w:val="7"/>
          <w:rFonts w:hint="eastAsia"/>
          <w:b/>
          <w:bCs/>
        </w:rPr>
        <w:t>Value = 3.0 Label = Lower managerial and professional occupations</w:t>
      </w:r>
    </w:p>
    <w:p>
      <w:pPr>
        <w:rPr>
          <w:rStyle w:val="7"/>
          <w:rFonts w:hint="eastAsia"/>
          <w:b/>
          <w:bCs/>
        </w:rPr>
      </w:pPr>
      <w:r>
        <w:rPr>
          <w:rStyle w:val="7"/>
          <w:rFonts w:hint="eastAsia"/>
          <w:b/>
          <w:bCs/>
        </w:rPr>
        <w:t>Value = 4.0 Label = Intermediate occupations</w:t>
      </w:r>
    </w:p>
    <w:p>
      <w:pPr>
        <w:rPr>
          <w:rStyle w:val="7"/>
          <w:rFonts w:hint="eastAsia"/>
          <w:b/>
          <w:bCs/>
        </w:rPr>
      </w:pPr>
      <w:r>
        <w:rPr>
          <w:rStyle w:val="7"/>
          <w:rFonts w:hint="eastAsia"/>
          <w:b/>
          <w:bCs/>
        </w:rPr>
        <w:t>Value = 5.0 Label = Small employers and own account workers</w:t>
      </w:r>
    </w:p>
    <w:p>
      <w:pPr>
        <w:rPr>
          <w:rStyle w:val="7"/>
          <w:rFonts w:hint="eastAsia"/>
          <w:b/>
          <w:bCs/>
        </w:rPr>
      </w:pPr>
      <w:r>
        <w:rPr>
          <w:rStyle w:val="7"/>
          <w:rFonts w:hint="eastAsia"/>
          <w:b/>
          <w:bCs/>
        </w:rPr>
        <w:t>Value = 6.0 Label = Lower supervisory and technical occupations</w:t>
      </w:r>
    </w:p>
    <w:p>
      <w:pPr>
        <w:rPr>
          <w:rStyle w:val="7"/>
          <w:rFonts w:hint="eastAsia"/>
          <w:b/>
          <w:bCs/>
        </w:rPr>
      </w:pPr>
      <w:r>
        <w:rPr>
          <w:rStyle w:val="7"/>
          <w:rFonts w:hint="eastAsia"/>
          <w:b/>
          <w:bCs/>
        </w:rPr>
        <w:t>Value = 7.0 Label = Semi-routine occupations</w:t>
      </w:r>
    </w:p>
    <w:p>
      <w:pPr>
        <w:rPr>
          <w:rStyle w:val="7"/>
          <w:rFonts w:hint="eastAsia"/>
          <w:b/>
          <w:bCs/>
        </w:rPr>
      </w:pPr>
      <w:r>
        <w:rPr>
          <w:rStyle w:val="7"/>
          <w:rFonts w:hint="eastAsia"/>
          <w:b/>
          <w:bCs/>
        </w:rPr>
        <w:t>Value = 8.0 Label = Routine occupations</w:t>
      </w:r>
    </w:p>
    <w:p>
      <w:pPr>
        <w:rPr>
          <w:rStyle w:val="7"/>
          <w:rFonts w:hint="eastAsia"/>
          <w:b/>
          <w:bCs/>
        </w:rPr>
      </w:pPr>
      <w:r>
        <w:rPr>
          <w:rStyle w:val="7"/>
          <w:rFonts w:hint="eastAsia"/>
          <w:b/>
          <w:bCs/>
        </w:rPr>
        <w:t>Value = 9.0 Label = Never worked and long term unemployed</w:t>
      </w:r>
    </w:p>
    <w:p>
      <w:pPr>
        <w:rPr>
          <w:rStyle w:val="7"/>
          <w:rFonts w:hint="eastAsia"/>
          <w:b/>
          <w:bCs/>
        </w:rPr>
      </w:pPr>
      <w:r>
        <w:rPr>
          <w:rStyle w:val="7"/>
          <w:rFonts w:hint="eastAsia"/>
          <w:b/>
          <w:bCs/>
        </w:rPr>
        <w:t>Value = 10.0 Label = Students</w:t>
      </w:r>
    </w:p>
    <w:p>
      <w:pPr>
        <w:rPr>
          <w:rStyle w:val="7"/>
          <w:rFonts w:hint="eastAsia"/>
          <w:b/>
          <w:bCs/>
        </w:rPr>
      </w:pPr>
      <w:r>
        <w:rPr>
          <w:rStyle w:val="7"/>
          <w:rFonts w:hint="eastAsia"/>
          <w:b/>
          <w:bCs/>
        </w:rPr>
        <w:t>Value = 11.0 Label = Occupation not stated</w:t>
      </w:r>
    </w:p>
    <w:p>
      <w:pPr>
        <w:rPr>
          <w:rStyle w:val="7"/>
          <w:rFonts w:hint="eastAsia"/>
          <w:b/>
          <w:bCs/>
        </w:rPr>
      </w:pPr>
      <w:r>
        <w:rPr>
          <w:rStyle w:val="7"/>
          <w:rFonts w:hint="eastAsia"/>
          <w:b/>
          <w:bCs/>
        </w:rPr>
        <w:t>Value = 12.0 Label = Not classified for other reasons</w:t>
      </w:r>
    </w:p>
    <w:p>
      <w:pPr>
        <w:rPr>
          <w:rStyle w:val="7"/>
          <w:rFonts w:hint="eastAsia"/>
          <w:b/>
          <w:bCs/>
        </w:rPr>
      </w:pPr>
    </w:p>
    <w:p>
      <w:pPr>
        <w:rPr>
          <w:rStyle w:val="7"/>
          <w:rFonts w:hint="eastAsia"/>
          <w:b/>
          <w:bCs/>
        </w:rPr>
      </w:pPr>
      <w:r>
        <w:rPr>
          <w:rStyle w:val="7"/>
          <w:rFonts w:hint="eastAsia"/>
          <w:b/>
          <w:bCs/>
        </w:rPr>
        <w:t>Gorx: Government Office Region modified. NOMINAL.</w:t>
      </w:r>
    </w:p>
    <w:p>
      <w:pPr>
        <w:rPr>
          <w:rStyle w:val="7"/>
          <w:rFonts w:hint="eastAsia"/>
          <w:b/>
          <w:bCs/>
        </w:rPr>
      </w:pPr>
      <w:r>
        <w:rPr>
          <w:rStyle w:val="7"/>
          <w:rFonts w:hint="eastAsia"/>
          <w:b/>
          <w:bCs/>
        </w:rPr>
        <w:t>Value = 1.0 Label = North East</w:t>
      </w:r>
    </w:p>
    <w:p>
      <w:pPr>
        <w:rPr>
          <w:rStyle w:val="7"/>
          <w:rFonts w:hint="eastAsia"/>
          <w:b/>
          <w:bCs/>
        </w:rPr>
      </w:pPr>
      <w:r>
        <w:rPr>
          <w:rStyle w:val="7"/>
          <w:rFonts w:hint="eastAsia"/>
          <w:b/>
          <w:bCs/>
        </w:rPr>
        <w:t>Value = 2.0 Label = North West and Merseyside</w:t>
      </w:r>
    </w:p>
    <w:p>
      <w:pPr>
        <w:rPr>
          <w:rStyle w:val="7"/>
          <w:rFonts w:hint="eastAsia"/>
          <w:b/>
          <w:bCs/>
        </w:rPr>
      </w:pPr>
      <w:r>
        <w:rPr>
          <w:rStyle w:val="7"/>
          <w:rFonts w:hint="eastAsia"/>
          <w:b/>
          <w:bCs/>
        </w:rPr>
        <w:t>Value = 3.0 Label = Yorkshire and the Humber</w:t>
      </w:r>
    </w:p>
    <w:p>
      <w:pPr>
        <w:rPr>
          <w:rStyle w:val="7"/>
          <w:rFonts w:hint="eastAsia"/>
          <w:b/>
          <w:bCs/>
        </w:rPr>
      </w:pPr>
      <w:r>
        <w:rPr>
          <w:rStyle w:val="7"/>
          <w:rFonts w:hint="eastAsia"/>
          <w:b/>
          <w:bCs/>
        </w:rPr>
        <w:t>Value = 4.0 Label = East Midlands</w:t>
      </w:r>
    </w:p>
    <w:p>
      <w:pPr>
        <w:rPr>
          <w:rStyle w:val="7"/>
          <w:rFonts w:hint="eastAsia"/>
          <w:b/>
          <w:bCs/>
        </w:rPr>
      </w:pPr>
      <w:r>
        <w:rPr>
          <w:rStyle w:val="7"/>
          <w:rFonts w:hint="eastAsia"/>
          <w:b/>
          <w:bCs/>
        </w:rPr>
        <w:t>Value = 5.0 Label = West Midlands</w:t>
      </w:r>
    </w:p>
    <w:p>
      <w:pPr>
        <w:rPr>
          <w:rStyle w:val="7"/>
          <w:rFonts w:hint="eastAsia"/>
          <w:b/>
          <w:bCs/>
        </w:rPr>
      </w:pPr>
      <w:r>
        <w:rPr>
          <w:rStyle w:val="7"/>
          <w:rFonts w:hint="eastAsia"/>
          <w:b/>
          <w:bCs/>
        </w:rPr>
        <w:t>Value = 6.0 Label = Eastern</w:t>
      </w:r>
    </w:p>
    <w:p>
      <w:pPr>
        <w:rPr>
          <w:rStyle w:val="7"/>
          <w:rFonts w:hint="eastAsia"/>
          <w:b/>
          <w:bCs/>
        </w:rPr>
      </w:pPr>
      <w:r>
        <w:rPr>
          <w:rStyle w:val="7"/>
          <w:rFonts w:hint="eastAsia"/>
          <w:b/>
          <w:bCs/>
        </w:rPr>
        <w:t>Value = 7.0 Label = London</w:t>
      </w:r>
    </w:p>
    <w:p>
      <w:pPr>
        <w:rPr>
          <w:rStyle w:val="7"/>
          <w:rFonts w:hint="eastAsia"/>
          <w:b/>
          <w:bCs/>
        </w:rPr>
      </w:pPr>
      <w:r>
        <w:rPr>
          <w:rStyle w:val="7"/>
          <w:rFonts w:hint="eastAsia"/>
          <w:b/>
          <w:bCs/>
        </w:rPr>
        <w:t>Value = 8.0 Label = South East</w:t>
      </w:r>
    </w:p>
    <w:p>
      <w:pPr>
        <w:rPr>
          <w:rStyle w:val="7"/>
          <w:rFonts w:hint="eastAsia"/>
          <w:b/>
          <w:bCs/>
        </w:rPr>
      </w:pPr>
      <w:r>
        <w:rPr>
          <w:rStyle w:val="7"/>
          <w:rFonts w:hint="eastAsia"/>
          <w:b/>
          <w:bCs/>
        </w:rPr>
        <w:t>Value = 9.0 Label = South West</w:t>
      </w:r>
    </w:p>
    <w:p>
      <w:pPr>
        <w:rPr>
          <w:rStyle w:val="7"/>
          <w:rFonts w:hint="eastAsia"/>
          <w:b/>
          <w:bCs/>
        </w:rPr>
      </w:pPr>
      <w:r>
        <w:rPr>
          <w:rStyle w:val="7"/>
          <w:rFonts w:hint="eastAsia"/>
          <w:b/>
          <w:bCs/>
        </w:rPr>
        <w:t>Value = 10.0 Label = Wales</w:t>
      </w:r>
    </w:p>
    <w:p>
      <w:pPr>
        <w:rPr>
          <w:rStyle w:val="7"/>
          <w:rFonts w:hint="eastAsia"/>
          <w:b/>
          <w:bCs/>
        </w:rPr>
      </w:pPr>
      <w:r>
        <w:rPr>
          <w:rStyle w:val="7"/>
          <w:rFonts w:hint="eastAsia"/>
          <w:b/>
          <w:bCs/>
        </w:rPr>
        <w:t>Value = 11.0 Label = Scotland</w:t>
      </w:r>
    </w:p>
    <w:p>
      <w:pPr>
        <w:rPr>
          <w:rStyle w:val="7"/>
          <w:rFonts w:hint="eastAsia"/>
          <w:b/>
          <w:bCs/>
        </w:rPr>
      </w:pPr>
      <w:r>
        <w:rPr>
          <w:rStyle w:val="7"/>
          <w:rFonts w:hint="eastAsia"/>
          <w:b/>
          <w:bCs/>
        </w:rPr>
        <w:t>Value = 12.0 Label = Northern Ireland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Roboto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DDCEA9"/>
    <w:rsid w:val="F5DDC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paragraph" w:customStyle="1" w:styleId="6">
    <w:name w:val="p9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arial" w:hAnsi="arial" w:cs="arial"/>
      <w:kern w:val="0"/>
      <w:sz w:val="16"/>
      <w:szCs w:val="16"/>
      <w:lang w:val="en-US" w:eastAsia="zh-CN" w:bidi="ar"/>
    </w:rPr>
  </w:style>
  <w:style w:type="character" w:customStyle="1" w:styleId="7">
    <w:name w:val="s5"/>
    <w:basedOn w:val="4"/>
    <w:qFormat/>
    <w:uiPriority w:val="0"/>
    <w:rPr>
      <w:color w:val="000000"/>
    </w:rPr>
  </w:style>
  <w:style w:type="character" w:customStyle="1" w:styleId="8">
    <w:name w:val="apple-tab-span"/>
    <w:basedOn w:val="4"/>
    <w:qFormat/>
    <w:uiPriority w:val="0"/>
  </w:style>
  <w:style w:type="paragraph" w:customStyle="1" w:styleId="9">
    <w:name w:val="p6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arial" w:hAnsi="arial" w:cs="arial"/>
      <w:color w:val="646464"/>
      <w:kern w:val="0"/>
      <w:sz w:val="20"/>
      <w:szCs w:val="20"/>
      <w:lang w:val="en-US" w:eastAsia="zh-CN" w:bidi="ar"/>
    </w:rPr>
  </w:style>
  <w:style w:type="character" w:customStyle="1" w:styleId="10">
    <w:name w:val="s2"/>
    <w:basedOn w:val="4"/>
    <w:uiPriority w:val="0"/>
    <w:rPr>
      <w:color w:val="0A0AA0"/>
    </w:rPr>
  </w:style>
  <w:style w:type="character" w:customStyle="1" w:styleId="11">
    <w:name w:val="10"/>
    <w:basedOn w:val="4"/>
    <w:uiPriority w:val="0"/>
    <w:rPr>
      <w:rFonts w:hint="default" w:ascii="Times New Roman" w:hAnsi="Times New Roman" w:cs="Times New Roman"/>
    </w:rPr>
  </w:style>
  <w:style w:type="character" w:customStyle="1" w:styleId="12">
    <w:name w:val="15"/>
    <w:basedOn w:val="4"/>
    <w:uiPriority w:val="0"/>
    <w:rPr>
      <w:rFonts w:hint="default" w:ascii="Times New Roman" w:hAnsi="Times New Roman" w:cs="Times New Roman"/>
      <w:color w:val="000000"/>
    </w:rPr>
  </w:style>
  <w:style w:type="paragraph" w:customStyle="1" w:styleId="13">
    <w:name w:val="p10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arial" w:hAnsi="arial" w:cs="arial"/>
      <w:color w:val="0000FF"/>
      <w:kern w:val="0"/>
      <w:sz w:val="20"/>
      <w:szCs w:val="20"/>
      <w:lang w:val="en-US" w:eastAsia="zh-CN" w:bidi="ar"/>
    </w:rPr>
  </w:style>
  <w:style w:type="character" w:customStyle="1" w:styleId="14">
    <w:name w:val="s3"/>
    <w:basedOn w:val="4"/>
    <w:uiPriority w:val="0"/>
    <w:rPr>
      <w:color w:val="0000FF"/>
    </w:rPr>
  </w:style>
  <w:style w:type="paragraph" w:customStyle="1" w:styleId="15">
    <w:name w:val="p8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arial" w:hAnsi="arial" w:cs="arial"/>
      <w:color w:val="0000FF"/>
      <w:kern w:val="0"/>
      <w:sz w:val="16"/>
      <w:szCs w:val="1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40</TotalTime>
  <ScaleCrop>false</ScaleCrop>
  <LinksUpToDate>false</LinksUpToDate>
  <CharactersWithSpaces>0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2023-11-28T20:27:00Z</dcterms:created>
  <dc:creator>永华</dc:creator>
  <cp:lastModifiedBy>永华</cp:lastModifiedBy>
  <dcterms:modified xsi:type="dcterms:W3CDTF">2023-11-28T21:08:52Z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1E8A06389895745CC2DC65650FE570E7_41</vt:lpwstr>
  </property>
</Properties>
</file>