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FA0A5" w14:textId="31230425" w:rsidR="00640036" w:rsidRDefault="00526C00">
      <w:pPr>
        <w:rPr>
          <w:lang w:eastAsia="zh-CN"/>
        </w:rPr>
      </w:pPr>
      <w:r>
        <w:rPr>
          <w:lang w:eastAsia="zh-CN"/>
        </w:rPr>
        <w:t>Topics that we have discussed about:</w:t>
      </w:r>
    </w:p>
    <w:p w14:paraId="269B5BF1" w14:textId="3A0362D6" w:rsidR="00526C00" w:rsidRDefault="00526C00" w:rsidP="00526C00">
      <w:pPr>
        <w:pStyle w:val="ListParagraph"/>
        <w:numPr>
          <w:ilvl w:val="0"/>
          <w:numId w:val="1"/>
        </w:numPr>
        <w:rPr>
          <w:lang w:eastAsia="zh-CN"/>
        </w:rPr>
      </w:pPr>
      <w:r>
        <w:rPr>
          <w:lang w:eastAsia="zh-CN"/>
        </w:rPr>
        <w:t>Books to read</w:t>
      </w:r>
    </w:p>
    <w:p w14:paraId="6DF3B8BF" w14:textId="66D3FA8D" w:rsidR="00526C00" w:rsidRDefault="00526C00" w:rsidP="00526C00">
      <w:pPr>
        <w:pStyle w:val="ListParagraph"/>
        <w:numPr>
          <w:ilvl w:val="0"/>
          <w:numId w:val="1"/>
        </w:numPr>
        <w:rPr>
          <w:lang w:eastAsia="zh-CN"/>
        </w:rPr>
      </w:pPr>
      <w:r>
        <w:rPr>
          <w:lang w:eastAsia="zh-CN"/>
        </w:rPr>
        <w:t>Policy net for Gaussian Distribution</w:t>
      </w:r>
    </w:p>
    <w:p w14:paraId="6D3FD5FA" w14:textId="4B247EAB" w:rsidR="00526C00" w:rsidRDefault="00526C00" w:rsidP="00526C00">
      <w:pPr>
        <w:pStyle w:val="ListParagraph"/>
        <w:numPr>
          <w:ilvl w:val="0"/>
          <w:numId w:val="1"/>
        </w:numPr>
        <w:rPr>
          <w:lang w:eastAsia="zh-CN"/>
        </w:rPr>
      </w:pPr>
      <w:r>
        <w:rPr>
          <w:lang w:eastAsia="zh-CN"/>
        </w:rPr>
        <w:t>Future plans in the next eight months</w:t>
      </w:r>
    </w:p>
    <w:p w14:paraId="4500CF7B" w14:textId="77777777" w:rsidR="00526C00" w:rsidRDefault="00526C00" w:rsidP="00526C00">
      <w:pPr>
        <w:rPr>
          <w:lang w:eastAsia="zh-CN"/>
        </w:rPr>
      </w:pPr>
    </w:p>
    <w:p w14:paraId="4CC85EB1" w14:textId="77777777" w:rsidR="00526C00" w:rsidRDefault="00526C00" w:rsidP="00526C00">
      <w:pPr>
        <w:rPr>
          <w:lang w:eastAsia="zh-CN"/>
        </w:rPr>
      </w:pPr>
    </w:p>
    <w:p w14:paraId="19A25009" w14:textId="02E52272" w:rsidR="00526C00" w:rsidRPr="009418D5" w:rsidRDefault="00526C00" w:rsidP="00526C00">
      <w:pPr>
        <w:rPr>
          <w:b/>
          <w:sz w:val="32"/>
          <w:szCs w:val="28"/>
          <w:lang w:eastAsia="zh-CN"/>
        </w:rPr>
      </w:pPr>
      <w:r w:rsidRPr="009418D5">
        <w:rPr>
          <w:b/>
          <w:sz w:val="32"/>
          <w:szCs w:val="28"/>
          <w:lang w:eastAsia="zh-CN"/>
        </w:rPr>
        <w:t>Books to read:</w:t>
      </w:r>
    </w:p>
    <w:p w14:paraId="2B67133B" w14:textId="77777777" w:rsidR="00526C00" w:rsidRDefault="00526C00" w:rsidP="00526C00">
      <w:pPr>
        <w:rPr>
          <w:lang w:eastAsia="zh-CN"/>
        </w:rPr>
      </w:pPr>
    </w:p>
    <w:p w14:paraId="2C599188" w14:textId="068407FA" w:rsidR="00526C00" w:rsidRDefault="00526C00" w:rsidP="00526C00">
      <w:pPr>
        <w:rPr>
          <w:lang w:eastAsia="zh-CN"/>
        </w:rPr>
      </w:pPr>
      <w:r>
        <w:rPr>
          <w:lang w:eastAsia="zh-CN"/>
        </w:rPr>
        <w:t>There are a few books that I could read or have to complete:</w:t>
      </w:r>
    </w:p>
    <w:p w14:paraId="0330E9BF" w14:textId="6E503686" w:rsidR="00526C00" w:rsidRDefault="00A8648B" w:rsidP="00A8648B">
      <w:pPr>
        <w:pStyle w:val="ListParagraph"/>
        <w:numPr>
          <w:ilvl w:val="0"/>
          <w:numId w:val="2"/>
        </w:numPr>
        <w:rPr>
          <w:lang w:eastAsia="zh-CN"/>
        </w:rPr>
      </w:pPr>
      <w:r>
        <w:rPr>
          <w:lang w:eastAsia="zh-CN"/>
        </w:rPr>
        <w:t>Machine Learning by Tom Mitchell</w:t>
      </w:r>
    </w:p>
    <w:p w14:paraId="154E0CDD" w14:textId="7E3CD742" w:rsidR="00A8648B" w:rsidRDefault="00A8648B" w:rsidP="00A8648B">
      <w:pPr>
        <w:pStyle w:val="ListParagraph"/>
        <w:numPr>
          <w:ilvl w:val="0"/>
          <w:numId w:val="2"/>
        </w:numPr>
        <w:rPr>
          <w:lang w:eastAsia="zh-CN"/>
        </w:rPr>
      </w:pPr>
      <w:r>
        <w:rPr>
          <w:lang w:eastAsia="zh-CN"/>
        </w:rPr>
        <w:t>Elements of Statistical Learning</w:t>
      </w:r>
    </w:p>
    <w:p w14:paraId="7F1B0000" w14:textId="1629819C" w:rsidR="00A8648B" w:rsidRDefault="00A8648B" w:rsidP="00A8648B">
      <w:pPr>
        <w:pStyle w:val="ListParagraph"/>
        <w:numPr>
          <w:ilvl w:val="0"/>
          <w:numId w:val="2"/>
        </w:numPr>
        <w:rPr>
          <w:lang w:eastAsia="zh-CN"/>
        </w:rPr>
      </w:pPr>
      <w:r>
        <w:rPr>
          <w:lang w:eastAsia="zh-CN"/>
        </w:rPr>
        <w:t>Learning from Data, a Short Course</w:t>
      </w:r>
    </w:p>
    <w:p w14:paraId="515E04B4" w14:textId="340AFC74" w:rsidR="00A8648B" w:rsidRDefault="00A8648B" w:rsidP="00A8648B">
      <w:pPr>
        <w:pStyle w:val="ListParagraph"/>
        <w:numPr>
          <w:ilvl w:val="0"/>
          <w:numId w:val="2"/>
        </w:numPr>
        <w:rPr>
          <w:lang w:eastAsia="zh-CN"/>
        </w:rPr>
      </w:pPr>
      <w:r>
        <w:rPr>
          <w:lang w:eastAsia="zh-CN"/>
        </w:rPr>
        <w:t>Dynamic Programming and Optimal Control ed 4</w:t>
      </w:r>
      <w:r w:rsidRPr="00A8648B">
        <w:rPr>
          <w:vertAlign w:val="superscript"/>
          <w:lang w:eastAsia="zh-CN"/>
        </w:rPr>
        <w:t>th</w:t>
      </w:r>
      <w:r>
        <w:rPr>
          <w:lang w:eastAsia="zh-CN"/>
        </w:rPr>
        <w:t xml:space="preserve"> vol2</w:t>
      </w:r>
    </w:p>
    <w:p w14:paraId="7ED45D44" w14:textId="49706F8E" w:rsidR="00A8648B" w:rsidRDefault="00A8648B" w:rsidP="00A8648B">
      <w:pPr>
        <w:pStyle w:val="ListParagraph"/>
        <w:numPr>
          <w:ilvl w:val="0"/>
          <w:numId w:val="2"/>
        </w:numPr>
        <w:rPr>
          <w:lang w:eastAsia="zh-CN"/>
        </w:rPr>
      </w:pPr>
      <w:r>
        <w:rPr>
          <w:lang w:eastAsia="zh-CN"/>
        </w:rPr>
        <w:t>Ma</w:t>
      </w:r>
      <w:r>
        <w:rPr>
          <w:rFonts w:hint="eastAsia"/>
          <w:lang w:eastAsia="zh-CN"/>
        </w:rPr>
        <w:t>r</w:t>
      </w:r>
      <w:r>
        <w:rPr>
          <w:lang w:eastAsia="zh-CN"/>
        </w:rPr>
        <w:t>kov Decision Processes</w:t>
      </w:r>
      <w:r w:rsidR="009418D5">
        <w:rPr>
          <w:lang w:eastAsia="zh-CN"/>
        </w:rPr>
        <w:t>: Discrete Stochastic Dynamic Programming</w:t>
      </w:r>
    </w:p>
    <w:p w14:paraId="35F314C4" w14:textId="77777777" w:rsidR="009418D5" w:rsidRDefault="009418D5" w:rsidP="009418D5">
      <w:pPr>
        <w:rPr>
          <w:lang w:eastAsia="zh-CN"/>
        </w:rPr>
      </w:pPr>
    </w:p>
    <w:p w14:paraId="70D462B8" w14:textId="74046DE8" w:rsidR="009418D5" w:rsidRDefault="009418D5" w:rsidP="009418D5">
      <w:pPr>
        <w:rPr>
          <w:lang w:eastAsia="zh-CN"/>
        </w:rPr>
      </w:pPr>
      <w:r>
        <w:rPr>
          <w:lang w:eastAsia="zh-CN"/>
        </w:rPr>
        <w:t xml:space="preserve">Read “Learning from Data, a Short Course” first. Especially, pay attention to Chapter 1.3~2.3, as well as Appendix, which containing the key points in AI research field, </w:t>
      </w:r>
      <w:r w:rsidR="00C95938">
        <w:rPr>
          <w:lang w:eastAsia="zh-CN"/>
        </w:rPr>
        <w:t xml:space="preserve">which are </w:t>
      </w:r>
      <w:r>
        <w:rPr>
          <w:lang w:eastAsia="zh-CN"/>
        </w:rPr>
        <w:t>the trade-off in learning and approximation vs generalization.</w:t>
      </w:r>
    </w:p>
    <w:p w14:paraId="69D5F86E" w14:textId="77777777" w:rsidR="009418D5" w:rsidRDefault="009418D5" w:rsidP="009418D5">
      <w:pPr>
        <w:rPr>
          <w:lang w:eastAsia="zh-CN"/>
        </w:rPr>
      </w:pPr>
    </w:p>
    <w:p w14:paraId="4A3F2B40" w14:textId="77777777" w:rsidR="009418D5" w:rsidRDefault="009418D5" w:rsidP="009418D5">
      <w:pPr>
        <w:rPr>
          <w:lang w:eastAsia="zh-CN"/>
        </w:rPr>
      </w:pPr>
    </w:p>
    <w:p w14:paraId="746B1BC6" w14:textId="6D975E7C" w:rsidR="009418D5" w:rsidRDefault="009418D5" w:rsidP="009418D5">
      <w:pPr>
        <w:rPr>
          <w:b/>
          <w:sz w:val="32"/>
          <w:szCs w:val="32"/>
          <w:lang w:eastAsia="zh-CN"/>
        </w:rPr>
      </w:pPr>
      <w:r w:rsidRPr="009418D5">
        <w:rPr>
          <w:b/>
          <w:sz w:val="32"/>
          <w:szCs w:val="32"/>
          <w:lang w:eastAsia="zh-CN"/>
        </w:rPr>
        <w:t>Policy Net for Gaussian Distribution:</w:t>
      </w:r>
    </w:p>
    <w:p w14:paraId="2C8F77B2" w14:textId="04CC0620" w:rsidR="00DF7C54" w:rsidRPr="00662ECA" w:rsidRDefault="00662ECA" w:rsidP="00662ECA">
      <w:pPr>
        <w:pStyle w:val="ListParagraph"/>
        <w:numPr>
          <w:ilvl w:val="0"/>
          <w:numId w:val="4"/>
        </w:numPr>
        <w:rPr>
          <w:b/>
          <w:sz w:val="28"/>
          <w:szCs w:val="28"/>
          <w:lang w:eastAsia="zh-CN"/>
        </w:rPr>
      </w:pPr>
      <w:r>
        <w:rPr>
          <w:lang w:eastAsia="zh-CN"/>
        </w:rPr>
        <w:t>Distribution models are based on Central limit theorem, and can be used to generalize continuous data</w:t>
      </w:r>
    </w:p>
    <w:p w14:paraId="79CAAD5E" w14:textId="23DDB3EE" w:rsidR="00662ECA" w:rsidRPr="00662ECA" w:rsidRDefault="00662ECA" w:rsidP="00662ECA">
      <w:pPr>
        <w:pStyle w:val="ListParagraph"/>
        <w:numPr>
          <w:ilvl w:val="0"/>
          <w:numId w:val="4"/>
        </w:numPr>
        <w:rPr>
          <w:b/>
          <w:sz w:val="28"/>
          <w:szCs w:val="28"/>
          <w:lang w:eastAsia="zh-CN"/>
        </w:rPr>
      </w:pPr>
      <w:r>
        <w:rPr>
          <w:lang w:eastAsia="zh-CN"/>
        </w:rPr>
        <w:t>For the choosing the actions stochastically, we need a distribution model that can deal with continuous data to do the sampling for this case.</w:t>
      </w:r>
    </w:p>
    <w:p w14:paraId="6E351234" w14:textId="77777777" w:rsidR="00662ECA" w:rsidRDefault="00662ECA" w:rsidP="00662ECA">
      <w:pPr>
        <w:ind w:left="360"/>
        <w:rPr>
          <w:b/>
          <w:sz w:val="28"/>
          <w:szCs w:val="28"/>
          <w:lang w:eastAsia="zh-CN"/>
        </w:rPr>
      </w:pPr>
    </w:p>
    <w:p w14:paraId="050847FC" w14:textId="1F459B7D" w:rsidR="00662ECA" w:rsidRDefault="00252A7E" w:rsidP="00662ECA">
      <w:pPr>
        <w:ind w:left="360"/>
        <w:rPr>
          <w:b/>
          <w:sz w:val="28"/>
          <w:szCs w:val="28"/>
          <w:lang w:eastAsia="zh-CN"/>
        </w:rPr>
      </w:pPr>
      <w:r>
        <w:rPr>
          <w:b/>
          <w:sz w:val="28"/>
          <w:szCs w:val="28"/>
          <w:lang w:eastAsia="zh-CN"/>
        </w:rPr>
        <w:t>3</w:t>
      </w:r>
      <w:r w:rsidR="00662ECA">
        <w:rPr>
          <w:b/>
          <w:sz w:val="28"/>
          <w:szCs w:val="28"/>
          <w:lang w:eastAsia="zh-CN"/>
        </w:rPr>
        <w:t xml:space="preserve"> Ways I can build the construct the distribution model using Policy Net</w:t>
      </w:r>
    </w:p>
    <w:p w14:paraId="29BE4206" w14:textId="368696C7" w:rsidR="00662ECA" w:rsidRPr="0087477A" w:rsidRDefault="00662ECA" w:rsidP="00662ECA">
      <w:pPr>
        <w:pStyle w:val="ListParagraph"/>
        <w:numPr>
          <w:ilvl w:val="0"/>
          <w:numId w:val="5"/>
        </w:numPr>
        <w:rPr>
          <w:lang w:eastAsia="zh-CN"/>
        </w:rPr>
      </w:pPr>
      <w:r w:rsidRPr="0087477A">
        <w:rPr>
          <w:lang w:eastAsia="zh-CN"/>
        </w:rPr>
        <w:t>Dynamic variance: use policy net to compute the mea</w:t>
      </w:r>
      <w:r w:rsidR="00252A7E" w:rsidRPr="0087477A">
        <w:rPr>
          <w:lang w:eastAsia="zh-CN"/>
        </w:rPr>
        <w:t>n, and then apply a function</w:t>
      </w:r>
      <w:r w:rsidRPr="0087477A">
        <w:rPr>
          <w:lang w:eastAsia="zh-CN"/>
        </w:rPr>
        <w:t xml:space="preserve"> </w:t>
      </w:r>
      <w:r w:rsidR="00252A7E" w:rsidRPr="0087477A">
        <w:rPr>
          <w:lang w:eastAsia="zh-CN"/>
        </w:rPr>
        <w:t>like sigmoid function to the mean value to obtain the variance</w:t>
      </w:r>
    </w:p>
    <w:p w14:paraId="1283271F" w14:textId="75F02D77" w:rsidR="00662ECA" w:rsidRPr="0087477A" w:rsidRDefault="00662ECA" w:rsidP="00662ECA">
      <w:pPr>
        <w:pStyle w:val="ListParagraph"/>
        <w:numPr>
          <w:ilvl w:val="0"/>
          <w:numId w:val="5"/>
        </w:numPr>
        <w:rPr>
          <w:lang w:eastAsia="zh-CN"/>
        </w:rPr>
      </w:pPr>
      <w:r w:rsidRPr="0087477A">
        <w:rPr>
          <w:lang w:eastAsia="zh-CN"/>
        </w:rPr>
        <w:t>Fixed variance</w:t>
      </w:r>
      <w:r w:rsidR="00252A7E" w:rsidRPr="0087477A">
        <w:rPr>
          <w:lang w:eastAsia="zh-CN"/>
        </w:rPr>
        <w:t>: manually testing out and picking a reasonable variance value. Probably can apply some penalties to the fixed variance when it comes up with an unreasonable loss value, but not limited to penalize it in this way.</w:t>
      </w:r>
    </w:p>
    <w:p w14:paraId="69D39B0D" w14:textId="22B86C5A" w:rsidR="00252A7E" w:rsidRDefault="0087477A" w:rsidP="00662ECA">
      <w:pPr>
        <w:pStyle w:val="ListParagraph"/>
        <w:numPr>
          <w:ilvl w:val="0"/>
          <w:numId w:val="5"/>
        </w:numPr>
        <w:rPr>
          <w:lang w:eastAsia="zh-CN"/>
        </w:rPr>
      </w:pPr>
      <w:r w:rsidRPr="0087477A">
        <w:rPr>
          <w:lang w:eastAsia="zh-CN"/>
        </w:rPr>
        <w:t>No variance, only select mean: doing this way would lead the stochastical action selections to be deterministic action selections</w:t>
      </w:r>
    </w:p>
    <w:p w14:paraId="44ADD58B" w14:textId="77777777" w:rsidR="003F1173" w:rsidRDefault="003F1173" w:rsidP="003F1173">
      <w:pPr>
        <w:ind w:left="1089"/>
        <w:rPr>
          <w:lang w:eastAsia="zh-CN"/>
        </w:rPr>
      </w:pPr>
    </w:p>
    <w:p w14:paraId="748A5F2A" w14:textId="7BCFF64A" w:rsidR="003F1173" w:rsidRDefault="003F1173" w:rsidP="003F1173">
      <w:pPr>
        <w:ind w:left="1089"/>
        <w:rPr>
          <w:rFonts w:ascii="Helvetica Neue" w:hAnsi="Helvetica Neue"/>
        </w:rPr>
      </w:pPr>
      <w:r>
        <w:rPr>
          <w:lang w:eastAsia="zh-CN"/>
        </w:rPr>
        <w:t xml:space="preserve">Refer to </w:t>
      </w:r>
      <w:hyperlink r:id="rId5" w:history="1">
        <w:r>
          <w:rPr>
            <w:rFonts w:ascii="Helvetica Neue" w:hAnsi="Helvetica Neue" w:cs="Helvetica Neue"/>
            <w:color w:val="118EFF"/>
            <w:sz w:val="26"/>
            <w:szCs w:val="26"/>
          </w:rPr>
          <w:t>https://github.com/chai</w:t>
        </w:r>
        <w:r>
          <w:rPr>
            <w:rFonts w:ascii="Helvetica Neue" w:hAnsi="Helvetica Neue" w:cs="Helvetica Neue"/>
            <w:color w:val="118EFF"/>
            <w:sz w:val="26"/>
            <w:szCs w:val="26"/>
          </w:rPr>
          <w:t>n</w:t>
        </w:r>
        <w:r>
          <w:rPr>
            <w:rFonts w:ascii="Helvetica Neue" w:hAnsi="Helvetica Neue" w:cs="Helvetica Neue"/>
            <w:color w:val="118EFF"/>
            <w:sz w:val="26"/>
            <w:szCs w:val="26"/>
          </w:rPr>
          <w:t>er/chainerrl/blob/master/chainerrl/policies/gaussian_policy.py</w:t>
        </w:r>
      </w:hyperlink>
    </w:p>
    <w:p w14:paraId="742878E7" w14:textId="77777777" w:rsidR="003F1173" w:rsidRDefault="003F1173" w:rsidP="003F1173">
      <w:pPr>
        <w:ind w:left="1089"/>
        <w:rPr>
          <w:rFonts w:ascii="Helvetica Neue" w:hAnsi="Helvetica Neue"/>
        </w:rPr>
      </w:pPr>
    </w:p>
    <w:p w14:paraId="4FB33838" w14:textId="77777777" w:rsidR="003F1173" w:rsidRDefault="003F1173" w:rsidP="003F1173">
      <w:pPr>
        <w:ind w:left="1089"/>
        <w:rPr>
          <w:rFonts w:ascii="Helvetica Neue" w:hAnsi="Helvetica Neue"/>
        </w:rPr>
      </w:pPr>
    </w:p>
    <w:p w14:paraId="44566306" w14:textId="77777777" w:rsidR="003F1173" w:rsidRPr="0087477A" w:rsidRDefault="003F1173" w:rsidP="003F1173">
      <w:pPr>
        <w:ind w:left="1089"/>
        <w:rPr>
          <w:lang w:eastAsia="zh-CN"/>
        </w:rPr>
      </w:pPr>
    </w:p>
    <w:p w14:paraId="4121B1C6" w14:textId="77777777" w:rsidR="003F1173" w:rsidRDefault="003F1173" w:rsidP="0087477A">
      <w:pPr>
        <w:ind w:left="720"/>
        <w:jc w:val="both"/>
        <w:rPr>
          <w:lang w:eastAsia="zh-CN"/>
        </w:rPr>
      </w:pPr>
    </w:p>
    <w:p w14:paraId="38C6D188" w14:textId="0F755BA3" w:rsidR="0087477A" w:rsidRDefault="0087477A" w:rsidP="0087477A">
      <w:pPr>
        <w:ind w:left="720"/>
        <w:jc w:val="both"/>
        <w:rPr>
          <w:lang w:eastAsia="zh-CN"/>
        </w:rPr>
      </w:pPr>
      <w:r w:rsidRPr="0087477A">
        <w:rPr>
          <w:lang w:eastAsia="zh-CN"/>
        </w:rPr>
        <w:lastRenderedPageBreak/>
        <w:t>First two needs to avoid picking an overly small variance, which would lead to deterministic actions.</w:t>
      </w:r>
    </w:p>
    <w:p w14:paraId="79154137" w14:textId="77777777" w:rsidR="00FF5163" w:rsidRPr="0087477A" w:rsidRDefault="00FF5163" w:rsidP="0087477A">
      <w:pPr>
        <w:ind w:left="720"/>
        <w:jc w:val="both"/>
        <w:rPr>
          <w:lang w:eastAsia="zh-CN"/>
        </w:rPr>
      </w:pPr>
    </w:p>
    <w:p w14:paraId="24E2E00E" w14:textId="17D830D1" w:rsidR="0087477A" w:rsidRPr="0087477A" w:rsidRDefault="0087477A" w:rsidP="0087477A">
      <w:pPr>
        <w:ind w:left="720"/>
        <w:jc w:val="both"/>
        <w:rPr>
          <w:lang w:eastAsia="zh-CN"/>
        </w:rPr>
      </w:pPr>
      <w:r w:rsidRPr="0087477A">
        <w:rPr>
          <w:lang w:eastAsia="zh-CN"/>
        </w:rPr>
        <w:t>Need to discover the pros and cons of stochastic actions and deterministic actions from the practice. As well, need to check if fixed variance can outperform dynamic variance, and which one is more convenient to use.</w:t>
      </w:r>
    </w:p>
    <w:p w14:paraId="7750C84D" w14:textId="77777777" w:rsidR="0087477A" w:rsidRDefault="0087477A" w:rsidP="0087477A">
      <w:pPr>
        <w:jc w:val="both"/>
        <w:rPr>
          <w:sz w:val="28"/>
          <w:szCs w:val="28"/>
          <w:lang w:eastAsia="zh-CN"/>
        </w:rPr>
      </w:pPr>
    </w:p>
    <w:p w14:paraId="69B23B4F" w14:textId="340602BC" w:rsidR="0087477A" w:rsidRDefault="00FF5163" w:rsidP="00FF5163">
      <w:pPr>
        <w:jc w:val="both"/>
        <w:rPr>
          <w:lang w:eastAsia="zh-CN"/>
        </w:rPr>
      </w:pPr>
      <w:r>
        <w:rPr>
          <w:sz w:val="28"/>
          <w:szCs w:val="28"/>
          <w:lang w:eastAsia="zh-CN"/>
        </w:rPr>
        <w:tab/>
      </w:r>
      <w:r>
        <w:rPr>
          <w:lang w:eastAsia="zh-CN"/>
        </w:rPr>
        <w:t xml:space="preserve">We can do some easy </w:t>
      </w:r>
      <w:r w:rsidR="003F1173">
        <w:rPr>
          <w:lang w:eastAsia="zh-CN"/>
        </w:rPr>
        <w:t xml:space="preserve">mathematical manipulations to control the range of mean based on the characteristics of tanh(ranges from -1 to 1), and do shifting operations to pick an appropriate mean. Doing this way can guarantee the sampled value </w:t>
      </w:r>
      <w:r w:rsidR="00D561F0">
        <w:rPr>
          <w:lang w:eastAsia="zh-CN"/>
        </w:rPr>
        <w:t>to</w:t>
      </w:r>
      <w:r w:rsidR="003F1173">
        <w:rPr>
          <w:lang w:eastAsia="zh-CN"/>
        </w:rPr>
        <w:t xml:space="preserve"> be </w:t>
      </w:r>
      <w:r w:rsidR="005F5D7C">
        <w:rPr>
          <w:lang w:eastAsia="zh-CN"/>
        </w:rPr>
        <w:t xml:space="preserve">quite </w:t>
      </w:r>
      <w:r w:rsidR="003F1173">
        <w:rPr>
          <w:lang w:eastAsia="zh-CN"/>
        </w:rPr>
        <w:t>often within the range, but not always.</w:t>
      </w:r>
    </w:p>
    <w:p w14:paraId="5BE5FC74" w14:textId="77777777" w:rsidR="003F1173" w:rsidRDefault="003F1173" w:rsidP="00FF5163">
      <w:pPr>
        <w:jc w:val="both"/>
        <w:rPr>
          <w:lang w:eastAsia="zh-CN"/>
        </w:rPr>
      </w:pPr>
    </w:p>
    <w:p w14:paraId="2112C882" w14:textId="1B6AF521" w:rsidR="003F1173" w:rsidRDefault="003F1173" w:rsidP="001E2963">
      <w:pPr>
        <w:ind w:firstLine="340"/>
        <w:jc w:val="both"/>
        <w:rPr>
          <w:b/>
          <w:sz w:val="28"/>
          <w:szCs w:val="28"/>
          <w:lang w:eastAsia="zh-CN"/>
        </w:rPr>
      </w:pPr>
      <w:r>
        <w:rPr>
          <w:b/>
          <w:sz w:val="28"/>
          <w:szCs w:val="28"/>
          <w:lang w:eastAsia="zh-CN"/>
        </w:rPr>
        <w:t>KL divergence</w:t>
      </w:r>
      <w:r w:rsidR="001E2963">
        <w:rPr>
          <w:b/>
          <w:sz w:val="28"/>
          <w:szCs w:val="28"/>
          <w:lang w:eastAsia="zh-CN"/>
        </w:rPr>
        <w:t>:</w:t>
      </w:r>
    </w:p>
    <w:p w14:paraId="6D15796E" w14:textId="77777777" w:rsidR="001E2963" w:rsidRDefault="001E2963" w:rsidP="001E2963">
      <w:pPr>
        <w:ind w:firstLine="340"/>
        <w:jc w:val="both"/>
        <w:rPr>
          <w:b/>
          <w:sz w:val="28"/>
          <w:szCs w:val="28"/>
          <w:lang w:eastAsia="zh-CN"/>
        </w:rPr>
      </w:pPr>
    </w:p>
    <w:p w14:paraId="494D8597" w14:textId="77777777" w:rsidR="001E2963" w:rsidRDefault="001E2963" w:rsidP="001E2963">
      <w:pPr>
        <w:ind w:firstLine="340"/>
        <w:jc w:val="both"/>
        <w:rPr>
          <w:lang w:eastAsia="zh-CN"/>
        </w:rPr>
      </w:pPr>
      <w:r>
        <w:rPr>
          <w:b/>
          <w:sz w:val="28"/>
          <w:szCs w:val="28"/>
          <w:lang w:eastAsia="zh-CN"/>
        </w:rPr>
        <w:tab/>
      </w:r>
      <w:r>
        <w:rPr>
          <w:lang w:eastAsia="zh-CN"/>
        </w:rPr>
        <w:t xml:space="preserve">Computing the KL divergence could be heuristic. </w:t>
      </w:r>
    </w:p>
    <w:p w14:paraId="3D974FF6" w14:textId="5C4F28E0" w:rsidR="001E2963" w:rsidRDefault="001E2963" w:rsidP="001E2963">
      <w:pPr>
        <w:ind w:firstLine="340"/>
        <w:jc w:val="both"/>
        <w:rPr>
          <w:lang w:eastAsia="zh-CN"/>
        </w:rPr>
      </w:pPr>
      <w:r>
        <w:rPr>
          <w:lang w:eastAsia="zh-CN"/>
        </w:rPr>
        <w:tab/>
        <w:t xml:space="preserve"> </w:t>
      </w:r>
    </w:p>
    <w:p w14:paraId="70E35560" w14:textId="67DD8C14" w:rsidR="001E2963" w:rsidRDefault="001E2963" w:rsidP="001E2963">
      <w:pPr>
        <w:ind w:firstLine="340"/>
        <w:jc w:val="both"/>
        <w:rPr>
          <w:lang w:eastAsia="zh-CN"/>
        </w:rPr>
      </w:pPr>
      <w:r>
        <w:rPr>
          <w:lang w:eastAsia="zh-CN"/>
        </w:rPr>
        <w:tab/>
        <w:t>The following is just my thoughts, haven’t search it up yet.</w:t>
      </w:r>
    </w:p>
    <w:p w14:paraId="3953CC7C" w14:textId="77777777" w:rsidR="001E2963" w:rsidRDefault="001E2963" w:rsidP="001E2963">
      <w:pPr>
        <w:ind w:firstLine="340"/>
        <w:jc w:val="both"/>
        <w:rPr>
          <w:lang w:eastAsia="zh-CN"/>
        </w:rPr>
      </w:pPr>
    </w:p>
    <w:p w14:paraId="714AB632" w14:textId="7ACE0981" w:rsidR="001E2963" w:rsidRDefault="001E2963" w:rsidP="001E2963">
      <w:pPr>
        <w:ind w:left="720" w:firstLine="720"/>
        <w:jc w:val="both"/>
        <w:rPr>
          <w:lang w:eastAsia="zh-CN"/>
        </w:rPr>
      </w:pPr>
      <w:r>
        <w:rPr>
          <w:lang w:eastAsia="zh-CN"/>
        </w:rPr>
        <w:t xml:space="preserve">To compute the KL(a | s), we could </w:t>
      </w:r>
      <w:r w:rsidR="002269C9">
        <w:rPr>
          <w:lang w:eastAsia="zh-CN"/>
        </w:rPr>
        <w:t>compare the divergence of the</w:t>
      </w:r>
      <w:r>
        <w:rPr>
          <w:lang w:eastAsia="zh-CN"/>
        </w:rPr>
        <w:t xml:space="preserve"> probability P_</w:t>
      </w:r>
      <w:r w:rsidR="002269C9">
        <w:rPr>
          <w:lang w:eastAsia="zh-CN"/>
        </w:rPr>
        <w:t>theta_</w:t>
      </w:r>
      <w:r>
        <w:rPr>
          <w:lang w:eastAsia="zh-CN"/>
        </w:rPr>
        <w:t xml:space="preserve">old(a – </w:t>
      </w:r>
      <w:r w:rsidR="002269C9">
        <w:rPr>
          <w:lang w:eastAsia="zh-CN"/>
        </w:rPr>
        <w:t>eps</w:t>
      </w:r>
      <w:r>
        <w:rPr>
          <w:lang w:eastAsia="zh-CN"/>
        </w:rPr>
        <w:t xml:space="preserve">, a + </w:t>
      </w:r>
      <w:r w:rsidR="002269C9">
        <w:rPr>
          <w:lang w:eastAsia="zh-CN"/>
        </w:rPr>
        <w:t>eps</w:t>
      </w:r>
      <w:r>
        <w:rPr>
          <w:lang w:eastAsia="zh-CN"/>
        </w:rPr>
        <w:t xml:space="preserve"> )</w:t>
      </w:r>
      <w:r w:rsidR="002269C9">
        <w:rPr>
          <w:lang w:eastAsia="zh-CN"/>
        </w:rPr>
        <w:t xml:space="preserve"> with P_theta</w:t>
      </w:r>
      <w:r w:rsidR="002269C9">
        <w:rPr>
          <w:lang w:eastAsia="zh-CN"/>
        </w:rPr>
        <w:t>(a – eps, a + eps )</w:t>
      </w:r>
    </w:p>
    <w:p w14:paraId="4D4F95B8" w14:textId="77777777" w:rsidR="002269C9" w:rsidRDefault="002269C9" w:rsidP="001E2963">
      <w:pPr>
        <w:ind w:left="720" w:firstLine="720"/>
        <w:jc w:val="both"/>
        <w:rPr>
          <w:lang w:eastAsia="zh-CN"/>
        </w:rPr>
      </w:pPr>
    </w:p>
    <w:p w14:paraId="012F976D" w14:textId="1C867B4D" w:rsidR="002269C9" w:rsidRDefault="00873957" w:rsidP="001E2963">
      <w:pPr>
        <w:ind w:left="720" w:firstLine="720"/>
        <w:jc w:val="both"/>
        <w:rPr>
          <w:lang w:eastAsia="zh-CN"/>
        </w:rPr>
      </w:pPr>
      <w:r>
        <w:rPr>
          <w:lang w:eastAsia="zh-CN"/>
        </w:rPr>
        <w:t xml:space="preserve">To compute the KL(*|s), we pick a set of </w:t>
      </w:r>
      <w:r w:rsidR="00926ABE">
        <w:rPr>
          <w:lang w:eastAsia="zh-CN"/>
        </w:rPr>
        <w:t>action values</w:t>
      </w:r>
      <w:r>
        <w:rPr>
          <w:lang w:eastAsia="zh-CN"/>
        </w:rPr>
        <w:t xml:space="preserve"> along the available range, and use the </w:t>
      </w:r>
      <w:r w:rsidR="00926ABE">
        <w:rPr>
          <w:lang w:eastAsia="zh-CN"/>
        </w:rPr>
        <w:t>scheme above to compute the KL divergence of each one, then take the average of it.</w:t>
      </w:r>
    </w:p>
    <w:p w14:paraId="7F7C8827" w14:textId="77777777" w:rsidR="00926ABE" w:rsidRDefault="00926ABE" w:rsidP="00926ABE">
      <w:pPr>
        <w:jc w:val="both"/>
        <w:rPr>
          <w:lang w:eastAsia="zh-CN"/>
        </w:rPr>
      </w:pPr>
    </w:p>
    <w:p w14:paraId="67803D12" w14:textId="3330C118" w:rsidR="00926ABE" w:rsidRDefault="00926ABE" w:rsidP="00926ABE">
      <w:pPr>
        <w:jc w:val="both"/>
        <w:rPr>
          <w:b/>
          <w:sz w:val="32"/>
          <w:szCs w:val="32"/>
          <w:lang w:eastAsia="zh-CN"/>
        </w:rPr>
      </w:pPr>
      <w:r>
        <w:rPr>
          <w:b/>
          <w:sz w:val="32"/>
          <w:szCs w:val="32"/>
          <w:lang w:eastAsia="zh-CN"/>
        </w:rPr>
        <w:t>Future plans</w:t>
      </w:r>
      <w:r w:rsidR="00B8137B">
        <w:rPr>
          <w:b/>
          <w:sz w:val="32"/>
          <w:szCs w:val="32"/>
          <w:lang w:eastAsia="zh-CN"/>
        </w:rPr>
        <w:t xml:space="preserve"> for next 8 months</w:t>
      </w:r>
      <w:r>
        <w:rPr>
          <w:b/>
          <w:sz w:val="32"/>
          <w:szCs w:val="32"/>
          <w:lang w:eastAsia="zh-CN"/>
        </w:rPr>
        <w:t>:</w:t>
      </w:r>
    </w:p>
    <w:p w14:paraId="3DB3D3F3" w14:textId="77777777" w:rsidR="00926ABE" w:rsidRDefault="00926ABE" w:rsidP="00926ABE">
      <w:pPr>
        <w:jc w:val="both"/>
        <w:rPr>
          <w:b/>
          <w:sz w:val="32"/>
          <w:szCs w:val="32"/>
          <w:lang w:eastAsia="zh-CN"/>
        </w:rPr>
      </w:pPr>
    </w:p>
    <w:p w14:paraId="34C10329" w14:textId="1B9B79F0" w:rsidR="003F1173" w:rsidRDefault="00926ABE" w:rsidP="00FF5163">
      <w:pPr>
        <w:jc w:val="both"/>
        <w:rPr>
          <w:lang w:eastAsia="zh-CN"/>
        </w:rPr>
      </w:pPr>
      <w:r>
        <w:rPr>
          <w:lang w:eastAsia="zh-CN"/>
        </w:rPr>
        <w:tab/>
        <w:t>1. Investigate the following field:</w:t>
      </w:r>
    </w:p>
    <w:p w14:paraId="7FA7A696" w14:textId="5D629BFB" w:rsidR="00926ABE" w:rsidRDefault="00926ABE" w:rsidP="00926ABE">
      <w:pPr>
        <w:pStyle w:val="ListParagraph"/>
        <w:numPr>
          <w:ilvl w:val="0"/>
          <w:numId w:val="7"/>
        </w:numPr>
        <w:jc w:val="both"/>
        <w:rPr>
          <w:lang w:eastAsia="zh-CN"/>
        </w:rPr>
      </w:pPr>
      <w:r>
        <w:rPr>
          <w:lang w:eastAsia="zh-CN"/>
        </w:rPr>
        <w:t>Active SLAM</w:t>
      </w:r>
    </w:p>
    <w:p w14:paraId="66EAEBBD" w14:textId="42349452" w:rsidR="00926ABE" w:rsidRDefault="00926ABE" w:rsidP="00926ABE">
      <w:pPr>
        <w:pStyle w:val="ListParagraph"/>
        <w:numPr>
          <w:ilvl w:val="0"/>
          <w:numId w:val="7"/>
        </w:numPr>
        <w:jc w:val="both"/>
        <w:rPr>
          <w:lang w:eastAsia="zh-CN"/>
        </w:rPr>
      </w:pPr>
      <w:r>
        <w:rPr>
          <w:lang w:eastAsia="zh-CN"/>
        </w:rPr>
        <w:t>Interpretable RL, with causality inference</w:t>
      </w:r>
    </w:p>
    <w:p w14:paraId="2B06E2B9" w14:textId="6621C760" w:rsidR="00926ABE" w:rsidRDefault="00926ABE" w:rsidP="00926ABE">
      <w:pPr>
        <w:pStyle w:val="ListParagraph"/>
        <w:numPr>
          <w:ilvl w:val="0"/>
          <w:numId w:val="7"/>
        </w:numPr>
        <w:jc w:val="both"/>
        <w:rPr>
          <w:lang w:eastAsia="zh-CN"/>
        </w:rPr>
      </w:pPr>
      <w:r>
        <w:rPr>
          <w:lang w:eastAsia="zh-CN"/>
        </w:rPr>
        <w:t>RL with attention</w:t>
      </w:r>
    </w:p>
    <w:p w14:paraId="458DD11D" w14:textId="3C88F05A" w:rsidR="00926ABE" w:rsidRDefault="00926ABE" w:rsidP="00926ABE">
      <w:pPr>
        <w:pStyle w:val="ListParagraph"/>
        <w:numPr>
          <w:ilvl w:val="0"/>
          <w:numId w:val="7"/>
        </w:numPr>
        <w:jc w:val="both"/>
        <w:rPr>
          <w:lang w:eastAsia="zh-CN"/>
        </w:rPr>
      </w:pPr>
      <w:r>
        <w:rPr>
          <w:lang w:eastAsia="zh-CN"/>
        </w:rPr>
        <w:t>Transfer learning in R</w:t>
      </w:r>
    </w:p>
    <w:p w14:paraId="1D154BD2" w14:textId="4FB75661" w:rsidR="00926ABE" w:rsidRDefault="00926ABE" w:rsidP="00926ABE">
      <w:pPr>
        <w:ind w:left="1089"/>
        <w:jc w:val="both"/>
        <w:rPr>
          <w:lang w:eastAsia="zh-CN"/>
        </w:rPr>
      </w:pPr>
      <w:r>
        <w:rPr>
          <w:lang w:eastAsia="zh-CN"/>
        </w:rPr>
        <w:t>Gather information of each</w:t>
      </w:r>
      <w:r w:rsidR="00B8137B">
        <w:rPr>
          <w:lang w:eastAsia="zh-CN"/>
        </w:rPr>
        <w:t xml:space="preserve"> field from various resources. P</w:t>
      </w:r>
      <w:r>
        <w:rPr>
          <w:lang w:eastAsia="zh-CN"/>
        </w:rPr>
        <w:t xml:space="preserve">articularly need to have a basic understanding about the challenges </w:t>
      </w:r>
      <w:r w:rsidR="00B8137B">
        <w:rPr>
          <w:lang w:eastAsia="zh-CN"/>
        </w:rPr>
        <w:t>of the</w:t>
      </w:r>
      <w:r>
        <w:rPr>
          <w:lang w:eastAsia="zh-CN"/>
        </w:rPr>
        <w:t xml:space="preserve"> area</w:t>
      </w:r>
      <w:r w:rsidR="00B8137B">
        <w:rPr>
          <w:lang w:eastAsia="zh-CN"/>
        </w:rPr>
        <w:t xml:space="preserve"> that</w:t>
      </w:r>
      <w:r>
        <w:rPr>
          <w:lang w:eastAsia="zh-CN"/>
        </w:rPr>
        <w:t xml:space="preserve"> is facing and </w:t>
      </w:r>
      <w:r w:rsidR="00B8137B">
        <w:rPr>
          <w:lang w:eastAsia="zh-CN"/>
        </w:rPr>
        <w:t>how could the research on these fields can make benefits in different magnitudes.</w:t>
      </w:r>
    </w:p>
    <w:p w14:paraId="6400A34B" w14:textId="77777777" w:rsidR="00926ABE" w:rsidRDefault="00926ABE" w:rsidP="00926ABE">
      <w:pPr>
        <w:jc w:val="both"/>
        <w:rPr>
          <w:lang w:eastAsia="zh-CN"/>
        </w:rPr>
      </w:pPr>
    </w:p>
    <w:p w14:paraId="36A1A489" w14:textId="560F578F" w:rsidR="00926ABE" w:rsidRDefault="00926ABE" w:rsidP="00926ABE">
      <w:pPr>
        <w:ind w:left="720"/>
        <w:jc w:val="both"/>
        <w:rPr>
          <w:lang w:eastAsia="zh-CN"/>
        </w:rPr>
      </w:pPr>
      <w:r>
        <w:rPr>
          <w:lang w:eastAsia="zh-CN"/>
        </w:rPr>
        <w:t xml:space="preserve">2.  After picking the favorite topic, need to revise a 3-months plan to study </w:t>
      </w:r>
      <w:r w:rsidR="007E576A">
        <w:rPr>
          <w:lang w:eastAsia="zh-CN"/>
        </w:rPr>
        <w:t>it</w:t>
      </w:r>
      <w:r>
        <w:rPr>
          <w:lang w:eastAsia="zh-CN"/>
        </w:rPr>
        <w:t>, particularly need to have a pla</w:t>
      </w:r>
      <w:r w:rsidR="00B8137B">
        <w:rPr>
          <w:lang w:eastAsia="zh-CN"/>
        </w:rPr>
        <w:t>n about what papers to read.</w:t>
      </w:r>
    </w:p>
    <w:p w14:paraId="2D624705" w14:textId="77777777" w:rsidR="00B8137B" w:rsidRDefault="00B8137B" w:rsidP="00926ABE">
      <w:pPr>
        <w:ind w:left="720"/>
        <w:jc w:val="both"/>
        <w:rPr>
          <w:lang w:eastAsia="zh-CN"/>
        </w:rPr>
      </w:pPr>
    </w:p>
    <w:p w14:paraId="1B368BAA" w14:textId="6B1EB5A3" w:rsidR="00B8137B" w:rsidRDefault="00B8137B" w:rsidP="00926ABE">
      <w:pPr>
        <w:ind w:left="720"/>
        <w:jc w:val="both"/>
        <w:rPr>
          <w:lang w:eastAsia="zh-CN"/>
        </w:rPr>
      </w:pPr>
      <w:r>
        <w:rPr>
          <w:lang w:eastAsia="zh-CN"/>
        </w:rPr>
        <w:t>3.  Spend 3 months to study these topics, and make a paper review, also come up with the inspiration from the studying of these paper</w:t>
      </w:r>
    </w:p>
    <w:p w14:paraId="5E59CC85" w14:textId="2434EA0B" w:rsidR="00B8137B" w:rsidRDefault="00B8137B" w:rsidP="00B8137B">
      <w:pPr>
        <w:ind w:left="720"/>
        <w:jc w:val="both"/>
        <w:rPr>
          <w:lang w:eastAsia="zh-CN"/>
        </w:rPr>
      </w:pPr>
      <w:r>
        <w:rPr>
          <w:lang w:eastAsia="zh-CN"/>
        </w:rPr>
        <w:t>4.  3 months of research. (Not quite sure)</w:t>
      </w:r>
    </w:p>
    <w:p w14:paraId="1D037819" w14:textId="706C8A4F" w:rsidR="00B8137B" w:rsidRDefault="00B8137B" w:rsidP="00B8137B">
      <w:pPr>
        <w:jc w:val="both"/>
        <w:rPr>
          <w:b/>
          <w:sz w:val="28"/>
          <w:szCs w:val="28"/>
          <w:lang w:eastAsia="zh-CN"/>
        </w:rPr>
      </w:pPr>
      <w:r w:rsidRPr="00B8137B">
        <w:rPr>
          <w:b/>
          <w:sz w:val="28"/>
          <w:szCs w:val="28"/>
          <w:lang w:eastAsia="zh-CN"/>
        </w:rPr>
        <w:t>My</w:t>
      </w:r>
      <w:r>
        <w:rPr>
          <w:b/>
          <w:sz w:val="28"/>
          <w:szCs w:val="28"/>
          <w:lang w:eastAsia="zh-CN"/>
        </w:rPr>
        <w:t xml:space="preserve"> thoughts and timelines on the</w:t>
      </w:r>
      <w:r w:rsidRPr="00B8137B">
        <w:rPr>
          <w:b/>
          <w:sz w:val="28"/>
          <w:szCs w:val="28"/>
          <w:lang w:eastAsia="zh-CN"/>
        </w:rPr>
        <w:t xml:space="preserve"> plans</w:t>
      </w:r>
      <w:r>
        <w:rPr>
          <w:b/>
          <w:sz w:val="28"/>
          <w:szCs w:val="28"/>
          <w:lang w:eastAsia="zh-CN"/>
        </w:rPr>
        <w:t>:</w:t>
      </w:r>
    </w:p>
    <w:p w14:paraId="4158B61C" w14:textId="77777777" w:rsidR="00B8137B" w:rsidRDefault="00B8137B" w:rsidP="00B8137B">
      <w:pPr>
        <w:jc w:val="both"/>
        <w:rPr>
          <w:b/>
          <w:sz w:val="28"/>
          <w:szCs w:val="28"/>
          <w:lang w:eastAsia="zh-CN"/>
        </w:rPr>
      </w:pPr>
    </w:p>
    <w:p w14:paraId="5BC3B90C" w14:textId="65A3B485" w:rsidR="007E576A" w:rsidRDefault="00B8137B" w:rsidP="00B8137B">
      <w:pPr>
        <w:jc w:val="both"/>
        <w:rPr>
          <w:sz w:val="28"/>
          <w:szCs w:val="28"/>
          <w:lang w:eastAsia="zh-CN"/>
        </w:rPr>
      </w:pPr>
      <w:r>
        <w:rPr>
          <w:b/>
          <w:sz w:val="28"/>
          <w:szCs w:val="28"/>
          <w:lang w:eastAsia="zh-CN"/>
        </w:rPr>
        <w:tab/>
      </w:r>
      <w:r>
        <w:rPr>
          <w:sz w:val="28"/>
          <w:szCs w:val="28"/>
          <w:lang w:eastAsia="zh-CN"/>
        </w:rPr>
        <w:t>1. Finish the TRPO humanoid swimmer code first (might takes up to 2</w:t>
      </w:r>
      <w:r w:rsidR="005F5D7C">
        <w:rPr>
          <w:sz w:val="28"/>
          <w:szCs w:val="28"/>
          <w:lang w:eastAsia="zh-CN"/>
        </w:rPr>
        <w:t xml:space="preserve"> to 3</w:t>
      </w:r>
      <w:r>
        <w:rPr>
          <w:sz w:val="28"/>
          <w:szCs w:val="28"/>
          <w:lang w:eastAsia="zh-CN"/>
        </w:rPr>
        <w:t xml:space="preserve"> weeks)</w:t>
      </w:r>
    </w:p>
    <w:p w14:paraId="5F568FE7" w14:textId="77777777" w:rsidR="0085261E" w:rsidRDefault="0085261E" w:rsidP="00B8137B">
      <w:pPr>
        <w:jc w:val="both"/>
        <w:rPr>
          <w:sz w:val="28"/>
          <w:szCs w:val="28"/>
          <w:lang w:eastAsia="zh-CN"/>
        </w:rPr>
      </w:pPr>
    </w:p>
    <w:p w14:paraId="564D1911" w14:textId="678E712F" w:rsidR="00B8137B" w:rsidRDefault="00B8137B" w:rsidP="00B8137B">
      <w:pPr>
        <w:jc w:val="both"/>
        <w:rPr>
          <w:sz w:val="28"/>
          <w:szCs w:val="28"/>
          <w:lang w:eastAsia="zh-CN"/>
        </w:rPr>
      </w:pPr>
      <w:r>
        <w:rPr>
          <w:sz w:val="28"/>
          <w:szCs w:val="28"/>
          <w:lang w:eastAsia="zh-CN"/>
        </w:rPr>
        <w:tab/>
        <w:t>2. Alon</w:t>
      </w:r>
      <w:r w:rsidR="00965A59">
        <w:rPr>
          <w:sz w:val="28"/>
          <w:szCs w:val="28"/>
          <w:lang w:eastAsia="zh-CN"/>
        </w:rPr>
        <w:t>gside coding up the TRPO</w:t>
      </w:r>
      <w:r w:rsidR="00D83A2F">
        <w:rPr>
          <w:sz w:val="28"/>
          <w:szCs w:val="28"/>
          <w:lang w:eastAsia="zh-CN"/>
        </w:rPr>
        <w:t>, spend time getting</w:t>
      </w:r>
      <w:r w:rsidR="00965A59">
        <w:rPr>
          <w:sz w:val="28"/>
          <w:szCs w:val="28"/>
          <w:lang w:eastAsia="zh-CN"/>
        </w:rPr>
        <w:t xml:space="preserve"> to know those four fields. Try to get a broad understanding of each, and </w:t>
      </w:r>
      <w:r w:rsidR="00F74D93">
        <w:rPr>
          <w:sz w:val="28"/>
          <w:szCs w:val="28"/>
          <w:lang w:eastAsia="zh-CN"/>
        </w:rPr>
        <w:t>pick my favorite one,</w:t>
      </w:r>
      <w:r w:rsidR="00965A59">
        <w:rPr>
          <w:sz w:val="28"/>
          <w:szCs w:val="28"/>
          <w:lang w:eastAsia="zh-CN"/>
        </w:rPr>
        <w:t xml:space="preserve"> and revise the plan.</w:t>
      </w:r>
      <w:r w:rsidR="00965A59">
        <w:rPr>
          <w:sz w:val="28"/>
          <w:szCs w:val="28"/>
          <w:lang w:eastAsia="zh-CN"/>
        </w:rPr>
        <w:tab/>
        <w:t>(might takes up to 3 weeks, I wish to finish it by the early of February)</w:t>
      </w:r>
    </w:p>
    <w:p w14:paraId="7E9EE5E9" w14:textId="77777777" w:rsidR="007E576A" w:rsidRDefault="007E576A" w:rsidP="00B8137B">
      <w:pPr>
        <w:jc w:val="both"/>
        <w:rPr>
          <w:sz w:val="28"/>
          <w:szCs w:val="28"/>
          <w:lang w:eastAsia="zh-CN"/>
        </w:rPr>
      </w:pPr>
    </w:p>
    <w:p w14:paraId="6B042F32" w14:textId="1E2305DA" w:rsidR="00965A59" w:rsidRDefault="00965A59" w:rsidP="00B8137B">
      <w:pPr>
        <w:jc w:val="both"/>
        <w:rPr>
          <w:sz w:val="28"/>
          <w:szCs w:val="28"/>
          <w:lang w:eastAsia="zh-CN"/>
        </w:rPr>
      </w:pPr>
      <w:r>
        <w:rPr>
          <w:sz w:val="28"/>
          <w:szCs w:val="28"/>
          <w:lang w:eastAsia="zh-CN"/>
        </w:rPr>
        <w:tab/>
        <w:t xml:space="preserve">3. I am not sure the 3-months for making a paper review you mean </w:t>
      </w:r>
      <w:r w:rsidR="003A1ADA">
        <w:rPr>
          <w:sz w:val="28"/>
          <w:szCs w:val="28"/>
          <w:lang w:eastAsia="zh-CN"/>
        </w:rPr>
        <w:t>is</w:t>
      </w:r>
      <w:bookmarkStart w:id="0" w:name="_GoBack"/>
      <w:bookmarkEnd w:id="0"/>
      <w:r>
        <w:rPr>
          <w:sz w:val="28"/>
          <w:szCs w:val="28"/>
          <w:lang w:eastAsia="zh-CN"/>
        </w:rPr>
        <w:t xml:space="preserve"> a very productive 3-months, but based on the timeline of my summer break, I would have to finish it around May. Since I am working at Ericson 8 hours per week-day, I am a little bit concerned that if </w:t>
      </w:r>
      <w:r w:rsidR="00ED558B">
        <w:rPr>
          <w:sz w:val="28"/>
          <w:szCs w:val="28"/>
          <w:lang w:eastAsia="zh-CN"/>
        </w:rPr>
        <w:t>the 3-</w:t>
      </w:r>
      <w:r>
        <w:rPr>
          <w:sz w:val="28"/>
          <w:szCs w:val="28"/>
          <w:lang w:eastAsia="zh-CN"/>
        </w:rPr>
        <w:t>months is kind of</w:t>
      </w:r>
      <w:r w:rsidR="007E576A">
        <w:rPr>
          <w:sz w:val="28"/>
          <w:szCs w:val="28"/>
          <w:lang w:eastAsia="zh-CN"/>
        </w:rPr>
        <w:t xml:space="preserve"> too</w:t>
      </w:r>
      <w:r>
        <w:rPr>
          <w:sz w:val="28"/>
          <w:szCs w:val="28"/>
          <w:lang w:eastAsia="zh-CN"/>
        </w:rPr>
        <w:t xml:space="preserve"> rush for me.</w:t>
      </w:r>
    </w:p>
    <w:p w14:paraId="30E712B5" w14:textId="77777777" w:rsidR="007E576A" w:rsidRDefault="007E576A" w:rsidP="00B8137B">
      <w:pPr>
        <w:jc w:val="both"/>
        <w:rPr>
          <w:sz w:val="28"/>
          <w:szCs w:val="28"/>
          <w:lang w:eastAsia="zh-CN"/>
        </w:rPr>
      </w:pPr>
    </w:p>
    <w:p w14:paraId="421E48CD" w14:textId="75CD1382" w:rsidR="007E576A" w:rsidRDefault="007E576A" w:rsidP="00B8137B">
      <w:pPr>
        <w:jc w:val="both"/>
        <w:rPr>
          <w:sz w:val="28"/>
          <w:szCs w:val="28"/>
          <w:lang w:eastAsia="zh-CN"/>
        </w:rPr>
      </w:pPr>
      <w:r>
        <w:rPr>
          <w:sz w:val="28"/>
          <w:szCs w:val="28"/>
          <w:lang w:eastAsia="zh-CN"/>
        </w:rPr>
        <w:tab/>
        <w:t>4. If everything goes well, then that’s the final step (research), then, I would have a plenty of time to do it.</w:t>
      </w:r>
    </w:p>
    <w:p w14:paraId="0F110755" w14:textId="77777777" w:rsidR="0085261E" w:rsidRDefault="0085261E" w:rsidP="00B8137B">
      <w:pPr>
        <w:jc w:val="both"/>
        <w:rPr>
          <w:sz w:val="28"/>
          <w:szCs w:val="28"/>
          <w:lang w:eastAsia="zh-CN"/>
        </w:rPr>
      </w:pPr>
    </w:p>
    <w:p w14:paraId="1B531249" w14:textId="77777777" w:rsidR="0085261E" w:rsidRPr="00B8137B" w:rsidRDefault="0085261E" w:rsidP="00B8137B">
      <w:pPr>
        <w:jc w:val="both"/>
        <w:rPr>
          <w:sz w:val="28"/>
          <w:szCs w:val="28"/>
          <w:lang w:eastAsia="zh-CN"/>
        </w:rPr>
      </w:pPr>
    </w:p>
    <w:sectPr w:rsidR="0085261E" w:rsidRPr="00B8137B" w:rsidSect="009F6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727CC"/>
    <w:multiLevelType w:val="hybridMultilevel"/>
    <w:tmpl w:val="FEBA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51E79"/>
    <w:multiLevelType w:val="hybridMultilevel"/>
    <w:tmpl w:val="5BF40C6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4A8213DA"/>
    <w:multiLevelType w:val="hybridMultilevel"/>
    <w:tmpl w:val="8116944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4FBF080C"/>
    <w:multiLevelType w:val="hybridMultilevel"/>
    <w:tmpl w:val="EB52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502F5"/>
    <w:multiLevelType w:val="hybridMultilevel"/>
    <w:tmpl w:val="35E4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1D67A3"/>
    <w:multiLevelType w:val="hybridMultilevel"/>
    <w:tmpl w:val="6BF655F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7D6A14F8"/>
    <w:multiLevelType w:val="hybridMultilevel"/>
    <w:tmpl w:val="49082DC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B9"/>
    <w:rsid w:val="000A3DB9"/>
    <w:rsid w:val="001E2963"/>
    <w:rsid w:val="002269C9"/>
    <w:rsid w:val="00252A7E"/>
    <w:rsid w:val="003A1ADA"/>
    <w:rsid w:val="003F1173"/>
    <w:rsid w:val="00526C00"/>
    <w:rsid w:val="005F5D7C"/>
    <w:rsid w:val="00640036"/>
    <w:rsid w:val="00652DA1"/>
    <w:rsid w:val="00662ECA"/>
    <w:rsid w:val="007E576A"/>
    <w:rsid w:val="0085261E"/>
    <w:rsid w:val="00873957"/>
    <w:rsid w:val="0087477A"/>
    <w:rsid w:val="00926ABE"/>
    <w:rsid w:val="009418D5"/>
    <w:rsid w:val="00965A59"/>
    <w:rsid w:val="009F65C5"/>
    <w:rsid w:val="00A8648B"/>
    <w:rsid w:val="00B8137B"/>
    <w:rsid w:val="00C95938"/>
    <w:rsid w:val="00D561F0"/>
    <w:rsid w:val="00D83A2F"/>
    <w:rsid w:val="00DF7C54"/>
    <w:rsid w:val="00E3416B"/>
    <w:rsid w:val="00ED558B"/>
    <w:rsid w:val="00F74D93"/>
    <w:rsid w:val="00F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4E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00"/>
    <w:pPr>
      <w:ind w:left="720"/>
      <w:contextualSpacing/>
    </w:pPr>
  </w:style>
  <w:style w:type="character" w:styleId="PlaceholderText">
    <w:name w:val="Placeholder Text"/>
    <w:basedOn w:val="DefaultParagraphFont"/>
    <w:uiPriority w:val="99"/>
    <w:semiHidden/>
    <w:rsid w:val="001E2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574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hainer/chainerrl/blob/master/chainerrl/policies/gaussian_policy.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644</Words>
  <Characters>3673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Xu</dc:creator>
  <cp:keywords/>
  <dc:description/>
  <cp:lastModifiedBy>Yifan Xu</cp:lastModifiedBy>
  <cp:revision>18</cp:revision>
  <dcterms:created xsi:type="dcterms:W3CDTF">2020-01-11T15:00:00Z</dcterms:created>
  <dcterms:modified xsi:type="dcterms:W3CDTF">2020-01-11T16:49:00Z</dcterms:modified>
</cp:coreProperties>
</file>