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99A" w:rsidRDefault="0059399A">
      <w:r>
        <w:rPr>
          <w:rFonts w:hint="eastAsia"/>
        </w:rPr>
        <w:t>遊戲畫面與說明：</w:t>
      </w:r>
    </w:p>
    <w:p w:rsidR="0059399A" w:rsidRDefault="0059399A">
      <w:pPr>
        <w:rPr>
          <w:rFonts w:hint="eastAsia"/>
        </w:rPr>
      </w:pPr>
      <w:r>
        <w:rPr>
          <w:noProof/>
        </w:rPr>
        <w:drawing>
          <wp:inline distT="0" distB="0" distL="0" distR="0" wp14:anchorId="28171EFF" wp14:editId="7CC97785">
            <wp:extent cx="5274310" cy="25666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9A" w:rsidRDefault="0059399A">
      <w:r>
        <w:rPr>
          <w:rFonts w:hint="eastAsia"/>
        </w:rPr>
        <w:t>點擊紅色的鳥他會自己飛出去</w:t>
      </w:r>
      <w:r>
        <w:rPr>
          <w:rFonts w:hint="eastAsia"/>
        </w:rPr>
        <w:t>!!</w:t>
      </w:r>
      <w:bookmarkStart w:id="0" w:name="_GoBack"/>
      <w:bookmarkEnd w:id="0"/>
    </w:p>
    <w:p w:rsidR="0059399A" w:rsidRDefault="0059399A">
      <w:r>
        <w:rPr>
          <w:rFonts w:hint="eastAsia"/>
        </w:rPr>
        <w:t>UML</w:t>
      </w:r>
    </w:p>
    <w:p w:rsidR="00792B8E" w:rsidRDefault="009D4B1B">
      <w:r>
        <w:rPr>
          <w:noProof/>
        </w:rPr>
        <w:drawing>
          <wp:inline distT="0" distB="0" distL="0" distR="0">
            <wp:extent cx="5274310" cy="45034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表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B"/>
    <w:rsid w:val="0059399A"/>
    <w:rsid w:val="00792B8E"/>
    <w:rsid w:val="009D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6CCA"/>
  <w15:chartTrackingRefBased/>
  <w15:docId w15:val="{F980B58C-A6C7-46BE-9A24-52296188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尤怡方</dc:creator>
  <cp:keywords/>
  <dc:description/>
  <cp:lastModifiedBy>尤怡方</cp:lastModifiedBy>
  <cp:revision>1</cp:revision>
  <dcterms:created xsi:type="dcterms:W3CDTF">2016-06-19T15:34:00Z</dcterms:created>
  <dcterms:modified xsi:type="dcterms:W3CDTF">2016-06-19T15:47:00Z</dcterms:modified>
</cp:coreProperties>
</file>