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377" w:rsidRDefault="00287A17">
      <w:r>
        <w:rPr>
          <w:noProof/>
        </w:rPr>
        <w:drawing>
          <wp:inline distT="0" distB="0" distL="0" distR="0">
            <wp:extent cx="6585045" cy="4867828"/>
            <wp:effectExtent l="0" t="0" r="635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表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862" cy="486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17" w:rsidRDefault="00287A17">
      <w:r>
        <w:rPr>
          <w:rFonts w:hint="eastAsia"/>
        </w:rPr>
        <w:t>※起始畫面</w:t>
      </w:r>
    </w:p>
    <w:p w:rsidR="00287A17" w:rsidRDefault="00287A17">
      <w:r>
        <w:rPr>
          <w:noProof/>
        </w:rPr>
        <w:drawing>
          <wp:inline distT="0" distB="0" distL="0" distR="0" wp14:anchorId="776D990C" wp14:editId="0DF0F33C">
            <wp:extent cx="5016409" cy="394420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065" cy="39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17" w:rsidRDefault="00287A17"/>
    <w:p w:rsidR="00287A17" w:rsidRDefault="00287A17">
      <w:r>
        <w:rPr>
          <w:rFonts w:hint="eastAsia"/>
        </w:rPr>
        <w:lastRenderedPageBreak/>
        <w:t>※遊戲畫面</w:t>
      </w:r>
    </w:p>
    <w:p w:rsidR="00287A17" w:rsidRDefault="00287A17">
      <w:pPr>
        <w:rPr>
          <w:rFonts w:hint="eastAsia"/>
        </w:rPr>
      </w:pPr>
      <w:r>
        <w:rPr>
          <w:rFonts w:hint="eastAsia"/>
        </w:rPr>
        <w:t>當</w:t>
      </w:r>
      <w:r>
        <w:rPr>
          <w:rFonts w:hint="eastAsia"/>
        </w:rPr>
        <w:t>WASD</w:t>
      </w:r>
      <w:r>
        <w:rPr>
          <w:rFonts w:hint="eastAsia"/>
        </w:rPr>
        <w:t>的色塊碰到淺灰色區域就按下去</w:t>
      </w:r>
    </w:p>
    <w:p w:rsidR="00287A17" w:rsidRDefault="00287A17">
      <w:r>
        <w:rPr>
          <w:noProof/>
        </w:rPr>
        <w:drawing>
          <wp:inline distT="0" distB="0" distL="0" distR="0" wp14:anchorId="69FE13E5" wp14:editId="60DF7792">
            <wp:extent cx="5014800" cy="3902427"/>
            <wp:effectExtent l="0" t="0" r="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563" t="6209" r="21958" b="15614"/>
                    <a:stretch/>
                  </pic:blipFill>
                  <pic:spPr bwMode="auto">
                    <a:xfrm>
                      <a:off x="0" y="0"/>
                      <a:ext cx="5014800" cy="390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A17" w:rsidRDefault="00287A17">
      <w:r>
        <w:rPr>
          <w:rFonts w:hint="eastAsia"/>
        </w:rPr>
        <w:t>※計分畫面</w:t>
      </w:r>
    </w:p>
    <w:p w:rsidR="00287A17" w:rsidRDefault="00287A17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76B2CFA" wp14:editId="5FE7103F">
            <wp:extent cx="5014800" cy="3916106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4800" cy="391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7A17" w:rsidSect="00287A1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A17"/>
    <w:rsid w:val="00287A17"/>
    <w:rsid w:val="00B02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378A0"/>
  <w15:chartTrackingRefBased/>
  <w15:docId w15:val="{89AB4B74-06C9-4D2F-85FE-0859EE413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NCKU</dc:creator>
  <cp:keywords/>
  <dc:description/>
  <cp:lastModifiedBy>NCKU</cp:lastModifiedBy>
  <cp:revision>1</cp:revision>
  <dcterms:created xsi:type="dcterms:W3CDTF">2016-05-15T11:38:00Z</dcterms:created>
  <dcterms:modified xsi:type="dcterms:W3CDTF">2016-05-15T11:43:00Z</dcterms:modified>
</cp:coreProperties>
</file>