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CCE6" w14:textId="77777777" w:rsidR="002C5C99" w:rsidRPr="003A37C3" w:rsidRDefault="002C5C99" w:rsidP="002C5C99">
      <w:pPr>
        <w:rPr>
          <w:rFonts w:ascii="Times New Roman" w:hAnsi="Times New Roman" w:cs="Times New Roman"/>
          <w:sz w:val="20"/>
          <w:szCs w:val="20"/>
        </w:rPr>
      </w:pPr>
      <w:r w:rsidRPr="003A37C3">
        <w:rPr>
          <w:rFonts w:ascii="Times New Roman" w:hAnsi="Times New Roman" w:cs="Times New Roman"/>
          <w:sz w:val="20"/>
          <w:szCs w:val="20"/>
        </w:rPr>
        <w:t>INTRODUCTION</w:t>
      </w:r>
    </w:p>
    <w:p w14:paraId="7FB54035" w14:textId="677879E2" w:rsidR="002C5C99" w:rsidRPr="003A37C3" w:rsidRDefault="002C5C99" w:rsidP="003A37C3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 is the problem?</w:t>
      </w:r>
    </w:p>
    <w:p w14:paraId="361122DC" w14:textId="3AF2D52C" w:rsidR="003A37C3" w:rsidRDefault="003A37C3" w:rsidP="00C126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C1267C">
        <w:rPr>
          <w:rFonts w:ascii="Times New Roman" w:hAnsi="Times New Roman" w:cs="Times New Roman"/>
          <w:sz w:val="20"/>
          <w:szCs w:val="20"/>
          <w:lang w:eastAsia="zh-CN"/>
        </w:rPr>
        <w:t xml:space="preserve">Parkinson’s disease is irreversible, therefore early diagnosis is important. </w:t>
      </w:r>
    </w:p>
    <w:p w14:paraId="10E8C677" w14:textId="066DD1B3" w:rsidR="00C1267C" w:rsidRPr="00C1267C" w:rsidRDefault="00C1267C" w:rsidP="00C126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Iron overloaded in the substantia nigra</w:t>
      </w:r>
      <w:r w:rsidR="00145346">
        <w:rPr>
          <w:rFonts w:ascii="Times New Roman" w:hAnsi="Times New Roman" w:cs="Times New Roman"/>
          <w:sz w:val="20"/>
          <w:szCs w:val="20"/>
          <w:lang w:eastAsia="zh-CN"/>
        </w:rPr>
        <w:t xml:space="preserve"> region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in</w:t>
      </w:r>
      <w:r w:rsidR="00F274D5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>
        <w:rPr>
          <w:rFonts w:ascii="Times New Roman" w:hAnsi="Times New Roman" w:cs="Times New Roman"/>
          <w:sz w:val="20"/>
          <w:szCs w:val="20"/>
          <w:lang w:eastAsia="zh-CN"/>
        </w:rPr>
        <w:t>brain is a</w:t>
      </w:r>
      <w:r w:rsidR="00145346">
        <w:rPr>
          <w:rFonts w:ascii="Times New Roman" w:hAnsi="Times New Roman" w:cs="Times New Roman"/>
          <w:sz w:val="20"/>
          <w:szCs w:val="20"/>
          <w:lang w:eastAsia="zh-CN"/>
        </w:rPr>
        <w:t xml:space="preserve">n early sign of Parkinson’s disease </w:t>
      </w:r>
      <w:r w:rsidR="009522C9">
        <w:rPr>
          <w:rFonts w:ascii="Times New Roman" w:hAnsi="Times New Roman" w:cs="Times New Roman"/>
          <w:sz w:val="20"/>
          <w:szCs w:val="20"/>
          <w:lang w:eastAsia="zh-CN"/>
        </w:rPr>
        <w:t>and can be detected using MRI</w:t>
      </w:r>
      <w:r w:rsidR="00145346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4A7313DC" w14:textId="5D5ED9D4" w:rsidR="003A37C3" w:rsidRDefault="00C1267C" w:rsidP="009522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145346">
        <w:rPr>
          <w:rFonts w:ascii="Times New Roman" w:hAnsi="Times New Roman" w:cs="Times New Roman" w:hint="eastAsia"/>
          <w:sz w:val="20"/>
          <w:szCs w:val="20"/>
          <w:lang w:eastAsia="zh-CN"/>
        </w:rPr>
        <w:t>MRI</w:t>
      </w:r>
      <w:r w:rsidRPr="00145346">
        <w:rPr>
          <w:rFonts w:ascii="Times New Roman" w:hAnsi="Times New Roman" w:cs="Times New Roman"/>
          <w:sz w:val="20"/>
          <w:szCs w:val="20"/>
          <w:lang w:eastAsia="zh-CN"/>
        </w:rPr>
        <w:t xml:space="preserve"> signal decay exponentially against time with a time constant T2*</w:t>
      </w:r>
      <w:r w:rsidR="00145346" w:rsidRPr="00145346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F274D5">
        <w:rPr>
          <w:rFonts w:ascii="Times New Roman" w:hAnsi="Times New Roman" w:cs="Times New Roman"/>
          <w:sz w:val="20"/>
          <w:szCs w:val="20"/>
          <w:lang w:eastAsia="zh-CN"/>
        </w:rPr>
        <w:t>which</w:t>
      </w:r>
      <w:r w:rsidRPr="00145346">
        <w:rPr>
          <w:rFonts w:ascii="Times New Roman" w:hAnsi="Times New Roman" w:cs="Times New Roman"/>
          <w:sz w:val="20"/>
          <w:szCs w:val="20"/>
          <w:lang w:eastAsia="zh-CN"/>
        </w:rPr>
        <w:t xml:space="preserve"> is tissue and magnetic field inhomogeneity dependent</w:t>
      </w:r>
      <w:r w:rsidR="009522C9">
        <w:rPr>
          <w:rFonts w:ascii="Times New Roman" w:hAnsi="Times New Roman" w:cs="Times New Roman"/>
          <w:sz w:val="20"/>
          <w:szCs w:val="20"/>
          <w:lang w:eastAsia="zh-CN"/>
        </w:rPr>
        <w:t xml:space="preserve">. The iron overloaded at SN will </w:t>
      </w:r>
      <w:r w:rsidR="00F274D5">
        <w:rPr>
          <w:rFonts w:ascii="Times New Roman" w:hAnsi="Times New Roman" w:cs="Times New Roman"/>
          <w:sz w:val="20"/>
          <w:szCs w:val="20"/>
          <w:lang w:eastAsia="zh-CN"/>
        </w:rPr>
        <w:t xml:space="preserve">distort the magnetic field and </w:t>
      </w:r>
      <w:r w:rsidR="009522C9">
        <w:rPr>
          <w:rFonts w:ascii="Times New Roman" w:hAnsi="Times New Roman" w:cs="Times New Roman"/>
          <w:sz w:val="20"/>
          <w:szCs w:val="20"/>
          <w:lang w:eastAsia="zh-CN"/>
        </w:rPr>
        <w:t xml:space="preserve">cause a change in T2* at that region, therefore can be used </w:t>
      </w:r>
      <w:r w:rsidR="003A37C3" w:rsidRPr="00C1267C">
        <w:rPr>
          <w:rFonts w:ascii="Times New Roman" w:hAnsi="Times New Roman" w:cs="Times New Roman"/>
          <w:sz w:val="20"/>
          <w:szCs w:val="20"/>
          <w:lang w:eastAsia="zh-CN"/>
        </w:rPr>
        <w:t>as an effective biomarker for Parkinson’s disease diagnosi</w:t>
      </w:r>
      <w:r w:rsidR="00E04E5B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3A37C3" w:rsidRPr="00C1267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13E8B94F" w14:textId="77777777" w:rsidR="003A37C3" w:rsidRPr="003A37C3" w:rsidRDefault="003A37C3" w:rsidP="003A37C3">
      <w:pPr>
        <w:rPr>
          <w:rFonts w:ascii="Times New Roman" w:hAnsi="Times New Roman" w:cs="Times New Roman"/>
          <w:sz w:val="20"/>
          <w:szCs w:val="20"/>
        </w:rPr>
      </w:pPr>
    </w:p>
    <w:p w14:paraId="676D3B58" w14:textId="10B250D2" w:rsidR="002C5C99" w:rsidRPr="003A37C3" w:rsidRDefault="002C5C99" w:rsidP="003A37C3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Why is this interesting?</w:t>
      </w:r>
    </w:p>
    <w:p w14:paraId="23D34342" w14:textId="32E54BED" w:rsidR="003A37C3" w:rsidRDefault="003A37C3" w:rsidP="003A37C3">
      <w:pPr>
        <w:rPr>
          <w:rFonts w:ascii="Times New Roman" w:hAnsi="Times New Roman" w:cs="Times New Roman"/>
          <w:sz w:val="20"/>
          <w:szCs w:val="20"/>
        </w:rPr>
      </w:pPr>
    </w:p>
    <w:p w14:paraId="219E8124" w14:textId="77777777" w:rsidR="00C17599" w:rsidRPr="003A37C3" w:rsidRDefault="00C17599" w:rsidP="003A37C3">
      <w:pPr>
        <w:rPr>
          <w:rFonts w:ascii="Times New Roman" w:hAnsi="Times New Roman" w:cs="Times New Roman"/>
          <w:sz w:val="20"/>
          <w:szCs w:val="20"/>
        </w:rPr>
      </w:pPr>
    </w:p>
    <w:p w14:paraId="648A962E" w14:textId="203E7E09" w:rsidR="002C5C99" w:rsidRPr="003A37C3" w:rsidRDefault="002C5C99" w:rsidP="003A37C3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 are previous solutions?</w:t>
      </w:r>
    </w:p>
    <w:p w14:paraId="1819162D" w14:textId="5AD4DFA8" w:rsidR="00B2474B" w:rsidRDefault="00D91E5D" w:rsidP="00D91E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</w:t>
      </w:r>
      <w:r>
        <w:rPr>
          <w:rFonts w:ascii="Times New Roman" w:hAnsi="Times New Roman" w:cs="Times New Roman"/>
          <w:sz w:val="20"/>
          <w:szCs w:val="20"/>
          <w:lang w:eastAsia="zh-CN"/>
        </w:rPr>
        <w:t>2* acquiring (traditional way)</w:t>
      </w:r>
    </w:p>
    <w:p w14:paraId="339519D5" w14:textId="5F2F995B" w:rsidR="00D91E5D" w:rsidRDefault="00D91E5D" w:rsidP="00D91E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</w:t>
      </w:r>
      <w:r>
        <w:rPr>
          <w:rFonts w:ascii="Times New Roman" w:hAnsi="Times New Roman" w:cs="Times New Roman"/>
          <w:sz w:val="20"/>
          <w:szCs w:val="20"/>
          <w:lang w:eastAsia="zh-CN"/>
        </w:rPr>
        <w:t>2* map to visualize, map T2* on top of a reference image</w:t>
      </w:r>
    </w:p>
    <w:p w14:paraId="2E3BA7AC" w14:textId="55021784" w:rsidR="00493228" w:rsidRDefault="00D91E5D" w:rsidP="00D91E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reference image is </w:t>
      </w:r>
      <w:r w:rsidR="00493228">
        <w:rPr>
          <w:rFonts w:ascii="Times New Roman" w:hAnsi="Times New Roman" w:cs="Times New Roman"/>
          <w:sz w:val="20"/>
          <w:szCs w:val="20"/>
          <w:lang w:eastAsia="zh-CN"/>
        </w:rPr>
        <w:t>normally obtained by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averaging the image used for T2* calculation</w:t>
      </w:r>
      <w:r w:rsidR="00493228">
        <w:rPr>
          <w:rFonts w:ascii="Times New Roman" w:hAnsi="Times New Roman" w:cs="Times New Roman"/>
          <w:sz w:val="20"/>
          <w:szCs w:val="20"/>
          <w:lang w:eastAsia="zh-CN"/>
        </w:rPr>
        <w:t xml:space="preserve">, however as the T2* is short and the signal decay rapidly, the reference image constructed this way has low SNR efficiency and does not have good contrast. </w:t>
      </w:r>
    </w:p>
    <w:p w14:paraId="4A40D901" w14:textId="6A38DFE9" w:rsidR="00D91E5D" w:rsidRPr="00493228" w:rsidRDefault="00493228" w:rsidP="00D91E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eastAsia="zh-CN"/>
        </w:rPr>
        <w:t>alternative</w:t>
      </w:r>
      <w:r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 way </w:t>
      </w:r>
      <w:r>
        <w:rPr>
          <w:rFonts w:ascii="Times New Roman" w:hAnsi="Times New Roman" w:cs="Times New Roman"/>
          <w:sz w:val="20"/>
          <w:szCs w:val="20"/>
          <w:lang w:eastAsia="zh-CN"/>
        </w:rPr>
        <w:t>is using</w:t>
      </w:r>
      <w:r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 other MRI techniques with more effective SNR and contrast to perform</w:t>
      </w:r>
      <w:r w:rsidR="00D91E5D"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 a separate scan</w:t>
      </w:r>
      <w:r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and generate</w:t>
      </w:r>
      <w:r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Pr="00493228">
        <w:rPr>
          <w:rFonts w:ascii="Times New Roman" w:hAnsi="Times New Roman" w:cs="Times New Roman"/>
          <w:sz w:val="20"/>
          <w:szCs w:val="20"/>
          <w:lang w:eastAsia="zh-CN"/>
        </w:rPr>
        <w:t>reference image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but as they are separate scans, </w:t>
      </w:r>
      <w:r w:rsidR="00D91E5D" w:rsidRPr="00493228">
        <w:rPr>
          <w:rFonts w:ascii="Times New Roman" w:hAnsi="Times New Roman" w:cs="Times New Roman"/>
          <w:sz w:val="20"/>
          <w:szCs w:val="20"/>
          <w:lang w:eastAsia="zh-CN"/>
        </w:rPr>
        <w:t>registration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is needed</w:t>
      </w:r>
      <w:r w:rsidR="00D91E5D"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 when mapping the T2* value on </w:t>
      </w:r>
      <w:r>
        <w:rPr>
          <w:rFonts w:ascii="Times New Roman" w:hAnsi="Times New Roman" w:cs="Times New Roman"/>
          <w:sz w:val="20"/>
          <w:szCs w:val="20"/>
          <w:lang w:eastAsia="zh-CN"/>
        </w:rPr>
        <w:t>the reference image</w:t>
      </w:r>
      <w:r w:rsidR="00D91E5D" w:rsidRPr="00493228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5650FB1F" w14:textId="0E6E58CB" w:rsidR="00D91E5D" w:rsidRPr="00D91E5D" w:rsidRDefault="00D91E5D" w:rsidP="00D91E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images for </w:t>
      </w:r>
      <w:r w:rsidR="00493228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T2* calculation </w:t>
      </w:r>
    </w:p>
    <w:p w14:paraId="7DF20F34" w14:textId="30213EED" w:rsidR="00D91E5D" w:rsidRDefault="00B2474B" w:rsidP="00324E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F21DE6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traditional way of calculating the </w:t>
      </w:r>
      <w:r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T2* </w:t>
      </w:r>
      <w:r w:rsidR="00F21DE6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value is based on acquiring 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>MR images</w:t>
      </w:r>
      <w:r w:rsidR="00F21DE6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>at different time delays</w:t>
      </w:r>
      <w:r w:rsidR="00F21DE6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. Using these images, </w:t>
      </w:r>
      <w:r w:rsidR="00F21DE6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>T2* time constant</w:t>
      </w:r>
      <w:r w:rsidR="004C354E">
        <w:rPr>
          <w:rFonts w:ascii="Times New Roman" w:hAnsi="Times New Roman" w:cs="Times New Roman"/>
          <w:sz w:val="20"/>
          <w:szCs w:val="20"/>
          <w:lang w:eastAsia="zh-CN"/>
        </w:rPr>
        <w:t xml:space="preserve"> of 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4C354E">
        <w:rPr>
          <w:rFonts w:ascii="Times New Roman" w:hAnsi="Times New Roman" w:cs="Times New Roman"/>
          <w:sz w:val="20"/>
          <w:szCs w:val="20"/>
          <w:lang w:eastAsia="zh-CN"/>
        </w:rPr>
        <w:t>tissue in each voxel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>can be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 xml:space="preserve">calculated by fitting 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>the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>signal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>’s exponential decay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in </w:t>
      </w:r>
      <w:r w:rsidR="004C354E">
        <w:rPr>
          <w:rFonts w:ascii="Times New Roman" w:hAnsi="Times New Roman" w:cs="Times New Roman"/>
          <w:sz w:val="20"/>
          <w:szCs w:val="20"/>
          <w:lang w:eastAsia="zh-CN"/>
        </w:rPr>
        <w:t>that</w:t>
      </w:r>
      <w:r w:rsidR="00324ED9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voxel</w:t>
      </w:r>
      <w:r w:rsidR="00F21DE6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>he T2* of the region of interest will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 xml:space="preserve"> then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be </w:t>
      </w:r>
      <w:proofErr w:type="spellStart"/>
      <w:r w:rsidR="00F21DE6">
        <w:rPr>
          <w:rFonts w:ascii="Times New Roman" w:hAnsi="Times New Roman" w:cs="Times New Roman"/>
          <w:sz w:val="20"/>
          <w:szCs w:val="20"/>
          <w:lang w:eastAsia="zh-CN"/>
        </w:rPr>
        <w:t>colour</w:t>
      </w:r>
      <w:proofErr w:type="spellEnd"/>
      <w:r w:rsidR="00F21DE6">
        <w:rPr>
          <w:rFonts w:ascii="Times New Roman" w:hAnsi="Times New Roman" w:cs="Times New Roman"/>
          <w:sz w:val="20"/>
          <w:szCs w:val="20"/>
          <w:lang w:eastAsia="zh-CN"/>
        </w:rPr>
        <w:t xml:space="preserve">-coded and 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>mapped on top of a reference MR image</w:t>
      </w:r>
      <w:r w:rsidR="00D91E5D">
        <w:rPr>
          <w:rFonts w:ascii="Times New Roman" w:hAnsi="Times New Roman" w:cs="Times New Roman"/>
          <w:sz w:val="20"/>
          <w:szCs w:val="20"/>
          <w:lang w:eastAsia="zh-CN"/>
        </w:rPr>
        <w:t xml:space="preserve">, this MR imaging technique is called T2* mapping. </w:t>
      </w:r>
    </w:p>
    <w:p w14:paraId="0414B587" w14:textId="400C9C3F" w:rsidR="00324ED9" w:rsidRPr="00F21DE6" w:rsidRDefault="00D91E5D" w:rsidP="00324E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And a reference MRI image is generated 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>by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either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averaging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 the acquired images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used for T2* calculation or performing an extra scan</w:t>
      </w:r>
      <w:r w:rsidR="0012216C" w:rsidRPr="00F21DE6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11407C97" w14:textId="30AC239C" w:rsidR="003637E3" w:rsidRPr="00C1267C" w:rsidRDefault="003637E3" w:rsidP="003637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However, the T2* of the SN region is short and the signal decay rapidly, which </w:t>
      </w:r>
      <w:r w:rsidR="00F21DE6">
        <w:rPr>
          <w:rFonts w:ascii="Times New Roman" w:hAnsi="Times New Roman" w:cs="Times New Roman"/>
          <w:sz w:val="20"/>
          <w:szCs w:val="20"/>
          <w:lang w:eastAsia="zh-CN"/>
        </w:rPr>
        <w:t xml:space="preserve">makes the reference MR image has bad contrast and </w:t>
      </w:r>
      <w:r w:rsidR="00BA1E41">
        <w:rPr>
          <w:rFonts w:ascii="Times New Roman" w:hAnsi="Times New Roman" w:cs="Times New Roman"/>
          <w:sz w:val="20"/>
          <w:szCs w:val="20"/>
          <w:lang w:eastAsia="zh-CN"/>
        </w:rPr>
        <w:t>low SNR</w:t>
      </w:r>
      <w:r w:rsidR="00334001">
        <w:rPr>
          <w:rFonts w:ascii="Times New Roman" w:hAnsi="Times New Roman" w:cs="Times New Roman"/>
          <w:sz w:val="20"/>
          <w:szCs w:val="20"/>
          <w:lang w:eastAsia="zh-CN"/>
        </w:rPr>
        <w:t xml:space="preserve"> efficienc</w:t>
      </w:r>
      <w:r w:rsidR="00F21DE6">
        <w:rPr>
          <w:rFonts w:ascii="Times New Roman" w:hAnsi="Times New Roman" w:cs="Times New Roman"/>
          <w:sz w:val="20"/>
          <w:szCs w:val="20"/>
          <w:lang w:eastAsia="zh-CN"/>
        </w:rPr>
        <w:t>y</w:t>
      </w:r>
      <w:r w:rsidR="00BA1E41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1AA34181" w14:textId="77777777" w:rsidR="00324ED9" w:rsidRPr="00334001" w:rsidRDefault="00324ED9" w:rsidP="00324ED9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475C9DD0" w14:textId="77777777" w:rsidR="00C1267C" w:rsidRPr="003A37C3" w:rsidRDefault="00C1267C" w:rsidP="003A37C3">
      <w:pPr>
        <w:rPr>
          <w:rFonts w:ascii="Times New Roman" w:hAnsi="Times New Roman" w:cs="Times New Roman"/>
          <w:sz w:val="20"/>
          <w:szCs w:val="20"/>
        </w:rPr>
      </w:pPr>
    </w:p>
    <w:p w14:paraId="33B03C2D" w14:textId="285C60AD" w:rsidR="002C5C99" w:rsidRPr="003A37C3" w:rsidRDefault="002C5C99" w:rsidP="003A37C3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What's the new solution? And when/why is it better than the old ones? </w:t>
      </w:r>
    </w:p>
    <w:p w14:paraId="0BC2AD52" w14:textId="28A6D489" w:rsidR="00BA1E41" w:rsidRDefault="00BA1E41" w:rsidP="00C12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new T2* mapping method is based on </w:t>
      </w:r>
      <w:r w:rsidR="000D455A">
        <w:rPr>
          <w:rFonts w:ascii="Times New Roman" w:hAnsi="Times New Roman" w:cs="Times New Roman"/>
          <w:sz w:val="20"/>
          <w:szCs w:val="20"/>
          <w:lang w:eastAsia="zh-CN"/>
        </w:rPr>
        <w:t>an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MRI technique which </w:t>
      </w:r>
      <w:r w:rsidR="000D455A">
        <w:rPr>
          <w:rFonts w:ascii="Times New Roman" w:hAnsi="Times New Roman" w:cs="Times New Roman"/>
          <w:sz w:val="20"/>
          <w:szCs w:val="20"/>
          <w:lang w:eastAsia="zh-CN"/>
        </w:rPr>
        <w:t>generates images with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better contrast </w:t>
      </w:r>
      <w:r w:rsidR="000D455A">
        <w:rPr>
          <w:rFonts w:ascii="Times New Roman" w:hAnsi="Times New Roman" w:cs="Times New Roman"/>
          <w:sz w:val="20"/>
          <w:szCs w:val="20"/>
          <w:lang w:eastAsia="zh-CN"/>
        </w:rPr>
        <w:t>and SNR efficiency called</w:t>
      </w:r>
      <w:r w:rsidR="002764CF">
        <w:rPr>
          <w:rFonts w:ascii="Times New Roman" w:hAnsi="Times New Roman" w:cs="Times New Roman"/>
          <w:sz w:val="20"/>
          <w:szCs w:val="20"/>
          <w:lang w:eastAsia="zh-CN"/>
        </w:rPr>
        <w:t xml:space="preserve"> N-periodic RF spoiling</w:t>
      </w:r>
      <w:r w:rsidR="000D455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334001">
        <w:rPr>
          <w:rFonts w:ascii="Times New Roman" w:hAnsi="Times New Roman" w:cs="Times New Roman"/>
          <w:sz w:val="20"/>
          <w:szCs w:val="20"/>
          <w:lang w:eastAsia="zh-CN"/>
        </w:rPr>
        <w:t>steady-state</w:t>
      </w:r>
      <w:r w:rsidR="000D455A">
        <w:rPr>
          <w:rFonts w:ascii="Times New Roman" w:hAnsi="Times New Roman" w:cs="Times New Roman"/>
          <w:sz w:val="20"/>
          <w:szCs w:val="20"/>
          <w:lang w:eastAsia="zh-CN"/>
        </w:rPr>
        <w:t xml:space="preserve"> free precession (SSFP). </w:t>
      </w:r>
    </w:p>
    <w:p w14:paraId="0C49DBEF" w14:textId="6DE6986E" w:rsidR="002764CF" w:rsidRPr="003A37C3" w:rsidRDefault="002764CF" w:rsidP="002764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>N images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will be acquired using the new method,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 each containing information coming from different times of the T2* decay. By extracting useful information from each image, the T2* decay signal can be reconstructed and T2* can be extracted by fitting the decay. </w:t>
      </w:r>
    </w:p>
    <w:p w14:paraId="621B84B0" w14:textId="64186E17" w:rsidR="003637E3" w:rsidRDefault="003637E3" w:rsidP="00E82B4A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8445634" w14:textId="2D1319F0" w:rsidR="00E82B4A" w:rsidRDefault="00E82B4A" w:rsidP="00E82B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Not simply time decay relationship between images</w:t>
      </w:r>
    </w:p>
    <w:p w14:paraId="50D6D983" w14:textId="487C43D0" w:rsidR="00E82B4A" w:rsidRDefault="00E82B4A" w:rsidP="00E82B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They acquire using same TE, but different phase shifts each time, RF spoiling</w:t>
      </w:r>
    </w:p>
    <w:p w14:paraId="4E995E5A" w14:textId="36464A86" w:rsidR="00E82B4A" w:rsidRPr="00E82B4A" w:rsidRDefault="00E82B4A" w:rsidP="00E82B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Each contain information for different time, need to be </w:t>
      </w: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reconstruct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to see the signal decay due to T2*</w:t>
      </w:r>
    </w:p>
    <w:p w14:paraId="18EA0041" w14:textId="77777777" w:rsidR="00E82B4A" w:rsidRPr="00E82B4A" w:rsidRDefault="00E82B4A" w:rsidP="00E82B4A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8A818BC" w14:textId="4F82A5B2" w:rsidR="00C1267C" w:rsidRPr="003A37C3" w:rsidRDefault="00C1267C" w:rsidP="00C12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The new solution uses an N-periodic RF-spoiling SSFP sequence, which produces N images each containing information coming from different times of the T2* decay. By extracting useful information from each image, the T2* decay signal can be reconstructed and T2* can be extracted by fitting the decay. </w:t>
      </w:r>
    </w:p>
    <w:p w14:paraId="4FFCFA87" w14:textId="77777777" w:rsidR="00C1267C" w:rsidRPr="003A37C3" w:rsidRDefault="00C1267C" w:rsidP="00C1267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Advantages- contrast, SSFP contrast, higher SNR efficiency in the real image</w:t>
      </w:r>
    </w:p>
    <w:p w14:paraId="7AF58514" w14:textId="77777777" w:rsidR="003A37C3" w:rsidRPr="003A37C3" w:rsidRDefault="003A37C3" w:rsidP="003A37C3">
      <w:pPr>
        <w:rPr>
          <w:rFonts w:ascii="Times New Roman" w:hAnsi="Times New Roman" w:cs="Times New Roman"/>
          <w:sz w:val="20"/>
          <w:szCs w:val="20"/>
        </w:rPr>
      </w:pPr>
    </w:p>
    <w:p w14:paraId="0B015F8B" w14:textId="77777777" w:rsidR="002C5C99" w:rsidRPr="003A37C3" w:rsidRDefault="002C5C99" w:rsidP="003A37C3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Give a basic preview of the rest of the paper</w:t>
      </w:r>
    </w:p>
    <w:p w14:paraId="39BFEFDA" w14:textId="77777777" w:rsidR="00C1267C" w:rsidRPr="003A37C3" w:rsidRDefault="00C1267C" w:rsidP="00C12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Analysis of the T2* acquisition accuracy of the new method using model simulation, followed by analysis using MRI data acquired from a phantom, which both show the new method is able to acquire acceptably accurate T2*.  </w:t>
      </w:r>
    </w:p>
    <w:p w14:paraId="13615ABC" w14:textId="6EF166B4" w:rsidR="00C1267C" w:rsidRPr="00C1267C" w:rsidRDefault="00C1267C" w:rsidP="00C12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>Evaluation of the effective T2* SNR compared with the current gold-standard method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>, also align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18E29E4A" w14:textId="77777777" w:rsidR="00C1267C" w:rsidRPr="003A37C3" w:rsidRDefault="00C1267C" w:rsidP="00C1267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Advantage: observed  </w:t>
      </w:r>
    </w:p>
    <w:p w14:paraId="11AC7D9F" w14:textId="215C02AC" w:rsidR="00DE2002" w:rsidRPr="003A37C3" w:rsidRDefault="00DE2002">
      <w:pPr>
        <w:rPr>
          <w:rFonts w:ascii="Times New Roman" w:hAnsi="Times New Roman" w:cs="Times New Roman"/>
          <w:sz w:val="20"/>
          <w:szCs w:val="20"/>
        </w:rPr>
      </w:pPr>
    </w:p>
    <w:p w14:paraId="7CCF85D7" w14:textId="77777777" w:rsidR="004A3D91" w:rsidRPr="003A37C3" w:rsidRDefault="004A3D91" w:rsidP="00D623C5">
      <w:pPr>
        <w:pStyle w:val="a3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1EA6AB38" w14:textId="0A01FF54" w:rsidR="007977E2" w:rsidRPr="003A37C3" w:rsidRDefault="007977E2" w:rsidP="007977E2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trike/>
          <w:sz w:val="20"/>
          <w:szCs w:val="20"/>
          <w:lang w:eastAsia="zh-CN"/>
        </w:rPr>
        <w:t xml:space="preserve">The new method </w:t>
      </w:r>
      <w:r w:rsidR="00D460B9" w:rsidRPr="00D460B9">
        <w:rPr>
          <w:rFonts w:ascii="Times New Roman" w:hAnsi="Times New Roman" w:cs="Times New Roman"/>
          <w:strike/>
          <w:sz w:val="20"/>
          <w:szCs w:val="20"/>
          <w:lang w:eastAsia="zh-CN"/>
        </w:rPr>
        <w:t xml:space="preserve">can theoretically increase the speed of acquisition, improve the SNR and </w:t>
      </w:r>
      <w:r w:rsidRPr="003A37C3">
        <w:rPr>
          <w:rFonts w:ascii="Times New Roman" w:hAnsi="Times New Roman" w:cs="Times New Roman"/>
          <w:strike/>
          <w:sz w:val="20"/>
          <w:szCs w:val="20"/>
          <w:lang w:eastAsia="zh-CN"/>
        </w:rPr>
        <w:t xml:space="preserve">be more robust to motion. </w:t>
      </w:r>
    </w:p>
    <w:p w14:paraId="2F080C66" w14:textId="012C3EF3" w:rsidR="004C4EA9" w:rsidRPr="003A37C3" w:rsidRDefault="004C4EA9" w:rsidP="00B16AD7">
      <w:pPr>
        <w:pStyle w:val="a3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1977A94D" w14:textId="77777777" w:rsidR="007977E2" w:rsidRPr="003A37C3" w:rsidRDefault="007977E2" w:rsidP="00B16AD7">
      <w:pPr>
        <w:pStyle w:val="a3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6701A80B" w14:textId="6A3DE034" w:rsidR="000B0C9E" w:rsidRDefault="000B0C9E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br w:type="page"/>
      </w:r>
    </w:p>
    <w:p w14:paraId="3D708F06" w14:textId="7464AD81" w:rsidR="000B0C9E" w:rsidRPr="003A37C3" w:rsidRDefault="000B0C9E" w:rsidP="000B0C9E">
      <w:pPr>
        <w:rPr>
          <w:rFonts w:ascii="Times New Roman" w:hAnsi="Times New Roman" w:cs="Times New Roman"/>
          <w:sz w:val="20"/>
          <w:szCs w:val="20"/>
        </w:rPr>
      </w:pPr>
      <w:r w:rsidRPr="003A37C3">
        <w:rPr>
          <w:rFonts w:ascii="Times New Roman" w:hAnsi="Times New Roman" w:cs="Times New Roman"/>
          <w:sz w:val="20"/>
          <w:szCs w:val="20"/>
        </w:rPr>
        <w:lastRenderedPageBreak/>
        <w:t>INTRODUCTION</w:t>
      </w:r>
      <w:r w:rsidR="00D460B9">
        <w:rPr>
          <w:rFonts w:ascii="Times New Roman" w:hAnsi="Times New Roman" w:cs="Times New Roman"/>
          <w:sz w:val="20"/>
          <w:szCs w:val="20"/>
        </w:rPr>
        <w:t xml:space="preserve"> #v1</w:t>
      </w:r>
    </w:p>
    <w:p w14:paraId="222BBC89" w14:textId="2D35645B" w:rsidR="000B0C9E" w:rsidRPr="003A37C3" w:rsidRDefault="000B0C9E" w:rsidP="000B0C9E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What is the </w:t>
      </w:r>
      <w:r w:rsidR="0091281F"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problem?</w:t>
      </w:r>
      <w:r w:rsidR="0091281F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/</w:t>
      </w:r>
      <w:r w:rsidR="0091281F" w:rsidRPr="0091281F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</w:t>
      </w:r>
      <w:r w:rsidR="0091281F"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Why is this interesting?</w:t>
      </w:r>
    </w:p>
    <w:p w14:paraId="10DE6C74" w14:textId="415CF07E" w:rsidR="000B0C9E" w:rsidRDefault="000B0C9E" w:rsidP="000B0C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Parkinson’s disease is irreversible</w:t>
      </w:r>
      <w:r w:rsidR="00B777DF">
        <w:rPr>
          <w:rFonts w:ascii="Times New Roman" w:hAnsi="Times New Roman" w:cs="Times New Roman"/>
          <w:sz w:val="20"/>
          <w:szCs w:val="20"/>
          <w:lang w:eastAsia="zh-CN"/>
        </w:rPr>
        <w:t xml:space="preserve">, and early diagnosis is important. </w:t>
      </w:r>
    </w:p>
    <w:p w14:paraId="4D0B2C36" w14:textId="77777777" w:rsidR="00E47016" w:rsidRDefault="00E47016" w:rsidP="00E470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tissue’s MRI property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2* time constant is an effective biomarker for Parkinson’s disease early diagnosis. </w:t>
      </w:r>
    </w:p>
    <w:p w14:paraId="40ABEE6E" w14:textId="77777777" w:rsidR="00E47016" w:rsidRPr="004833B0" w:rsidRDefault="00E47016" w:rsidP="00E47016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4833B0">
        <w:rPr>
          <w:rFonts w:ascii="Times New Roman" w:hAnsi="Times New Roman" w:cs="Times New Roman" w:hint="eastAsia"/>
          <w:sz w:val="20"/>
          <w:szCs w:val="20"/>
          <w:lang w:eastAsia="zh-CN"/>
        </w:rPr>
        <w:t>MRI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 signal decay exponentially against time with the time constant T2*, which is tissue and magnetic field inhomogeneity dependent.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One of the early signs of Parkinson’s disease is 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iron overloaded at </w:t>
      </w:r>
      <w:r>
        <w:rPr>
          <w:rFonts w:ascii="Times New Roman" w:hAnsi="Times New Roman" w:cs="Times New Roman"/>
          <w:sz w:val="20"/>
          <w:szCs w:val="20"/>
          <w:lang w:eastAsia="zh-CN"/>
        </w:rPr>
        <w:t>the substantia nigra region, the overloaded iron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 will distort the magnetic field and cause a change in T2* at that region, therefore can be used as an effective biomarker for Parkinson’s disease diagnosis. </w:t>
      </w:r>
    </w:p>
    <w:p w14:paraId="248F5F60" w14:textId="77777777" w:rsidR="000B0C9E" w:rsidRPr="003A37C3" w:rsidRDefault="000B0C9E" w:rsidP="000B0C9E">
      <w:pPr>
        <w:rPr>
          <w:rFonts w:ascii="Times New Roman" w:hAnsi="Times New Roman" w:cs="Times New Roman"/>
          <w:sz w:val="20"/>
          <w:szCs w:val="20"/>
        </w:rPr>
      </w:pPr>
    </w:p>
    <w:p w14:paraId="2B4AB90C" w14:textId="77777777" w:rsidR="000B0C9E" w:rsidRPr="003A37C3" w:rsidRDefault="000B0C9E" w:rsidP="000B0C9E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 are previous solutions?</w:t>
      </w:r>
    </w:p>
    <w:p w14:paraId="3A70C9FF" w14:textId="41FE50D1" w:rsidR="0091281F" w:rsidRDefault="0091281F" w:rsidP="000B0C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Acquire images at different </w:t>
      </w:r>
      <w:r w:rsidR="00F9681D">
        <w:rPr>
          <w:rFonts w:ascii="Times New Roman" w:hAnsi="Times New Roman" w:cs="Times New Roman"/>
          <w:sz w:val="20"/>
          <w:szCs w:val="20"/>
          <w:lang w:eastAsia="zh-CN"/>
        </w:rPr>
        <w:t>times and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use the signal’s exponential decay in each voxel to </w:t>
      </w:r>
      <w:r w:rsidR="00A41FA2">
        <w:rPr>
          <w:rFonts w:ascii="Times New Roman" w:hAnsi="Times New Roman" w:cs="Times New Roman"/>
          <w:sz w:val="20"/>
          <w:szCs w:val="20"/>
          <w:lang w:eastAsia="zh-CN"/>
        </w:rPr>
        <w:t>get the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T2*. </w:t>
      </w:r>
    </w:p>
    <w:p w14:paraId="0827D322" w14:textId="1916E639" w:rsidR="000B0C9E" w:rsidRDefault="000B0C9E" w:rsidP="000B0C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2* value calculated is mapped on top of a reference image </w:t>
      </w:r>
      <w:r w:rsidR="00D32E19">
        <w:rPr>
          <w:rFonts w:ascii="Times New Roman" w:hAnsi="Times New Roman" w:cs="Times New Roman"/>
          <w:sz w:val="20"/>
          <w:szCs w:val="20"/>
          <w:lang w:eastAsia="zh-CN"/>
        </w:rPr>
        <w:t xml:space="preserve">to generate a </w:t>
      </w:r>
      <w:r>
        <w:rPr>
          <w:rFonts w:ascii="Times New Roman" w:hAnsi="Times New Roman" w:cs="Times New Roman"/>
          <w:sz w:val="20"/>
          <w:szCs w:val="20"/>
          <w:lang w:eastAsia="zh-CN"/>
        </w:rPr>
        <w:t>T2* mapping image.</w:t>
      </w:r>
    </w:p>
    <w:p w14:paraId="0DA146D3" w14:textId="27FB670F" w:rsidR="000B0C9E" w:rsidRDefault="000B0C9E" w:rsidP="000B0C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Reference images have bad contrast and </w:t>
      </w:r>
      <w:r w:rsidR="00B777DF">
        <w:rPr>
          <w:rFonts w:ascii="Times New Roman" w:hAnsi="Times New Roman" w:cs="Times New Roman"/>
          <w:sz w:val="20"/>
          <w:szCs w:val="20"/>
          <w:lang w:eastAsia="zh-CN"/>
        </w:rPr>
        <w:t xml:space="preserve">low </w:t>
      </w:r>
      <w:r>
        <w:rPr>
          <w:rFonts w:ascii="Times New Roman" w:hAnsi="Times New Roman" w:cs="Times New Roman"/>
          <w:sz w:val="20"/>
          <w:szCs w:val="20"/>
          <w:lang w:eastAsia="zh-CN"/>
        </w:rPr>
        <w:t>SNR as the signal decay</w:t>
      </w:r>
      <w:r w:rsidR="00F9681D">
        <w:rPr>
          <w:rFonts w:ascii="Times New Roman" w:hAnsi="Times New Roman" w:cs="Times New Roman"/>
          <w:sz w:val="20"/>
          <w:szCs w:val="20"/>
          <w:lang w:eastAsia="zh-CN"/>
        </w:rPr>
        <w:t xml:space="preserve"> rapidly</w:t>
      </w:r>
      <w:r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392C84B1" w14:textId="36C546AF" w:rsidR="000B0C9E" w:rsidRPr="000B0C9E" w:rsidRDefault="00B777DF" w:rsidP="000B0C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An alternative way is</w:t>
      </w:r>
      <w:r w:rsidR="000B0C9E">
        <w:rPr>
          <w:rFonts w:ascii="Times New Roman" w:hAnsi="Times New Roman" w:cs="Times New Roman"/>
          <w:sz w:val="20"/>
          <w:szCs w:val="20"/>
          <w:lang w:eastAsia="zh-CN"/>
        </w:rPr>
        <w:t xml:space="preserve"> using </w:t>
      </w:r>
      <w:r>
        <w:rPr>
          <w:rFonts w:ascii="Times New Roman" w:hAnsi="Times New Roman" w:cs="Times New Roman"/>
          <w:sz w:val="20"/>
          <w:szCs w:val="20"/>
          <w:lang w:eastAsia="zh-CN"/>
        </w:rPr>
        <w:t>a separate</w:t>
      </w:r>
      <w:r w:rsidR="000B0C9E">
        <w:rPr>
          <w:rFonts w:ascii="Times New Roman" w:hAnsi="Times New Roman" w:cs="Times New Roman"/>
          <w:sz w:val="20"/>
          <w:szCs w:val="20"/>
          <w:lang w:eastAsia="zh-CN"/>
        </w:rPr>
        <w:t xml:space="preserve"> scan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to generate a good-quality </w:t>
      </w:r>
      <w:r w:rsidR="003D1FFC">
        <w:rPr>
          <w:rFonts w:ascii="Times New Roman" w:hAnsi="Times New Roman" w:cs="Times New Roman"/>
          <w:sz w:val="20"/>
          <w:szCs w:val="20"/>
          <w:lang w:eastAsia="zh-CN"/>
        </w:rPr>
        <w:t>reference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image,</w:t>
      </w:r>
      <w:r w:rsidR="000B0C9E">
        <w:rPr>
          <w:rFonts w:ascii="Times New Roman" w:hAnsi="Times New Roman" w:cs="Times New Roman"/>
          <w:sz w:val="20"/>
          <w:szCs w:val="20"/>
          <w:lang w:eastAsia="zh-CN"/>
        </w:rPr>
        <w:t xml:space="preserve"> but registration is needed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as the T2* and reference images are separate</w:t>
      </w:r>
      <w:r w:rsidR="000B0C9E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1714B05A" w14:textId="77777777" w:rsidR="000B0C9E" w:rsidRPr="003A37C3" w:rsidRDefault="000B0C9E" w:rsidP="000B0C9E">
      <w:pPr>
        <w:rPr>
          <w:rFonts w:ascii="Times New Roman" w:hAnsi="Times New Roman" w:cs="Times New Roman"/>
          <w:sz w:val="20"/>
          <w:szCs w:val="20"/>
        </w:rPr>
      </w:pPr>
    </w:p>
    <w:p w14:paraId="59DC97CF" w14:textId="527397E5" w:rsidR="000B0C9E" w:rsidRPr="000B0C9E" w:rsidRDefault="000B0C9E" w:rsidP="000B0C9E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What's the new solution? And when/why is it better than the old ones?</w:t>
      </w:r>
    </w:p>
    <w:p w14:paraId="26B5B38F" w14:textId="2D6525AE" w:rsidR="00C22594" w:rsidRDefault="00D32E19" w:rsidP="00C225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new </w:t>
      </w:r>
      <w:r w:rsidR="000B0C9E">
        <w:rPr>
          <w:rFonts w:ascii="Times New Roman" w:hAnsi="Times New Roman" w:cs="Times New Roman"/>
          <w:sz w:val="20"/>
          <w:szCs w:val="20"/>
          <w:lang w:eastAsia="zh-CN"/>
        </w:rPr>
        <w:t>method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is</w:t>
      </w:r>
      <w:r w:rsidR="000B0C9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able to calculate T2* using the images acquired </w:t>
      </w:r>
      <w:r w:rsidR="00411009">
        <w:rPr>
          <w:rFonts w:ascii="Times New Roman" w:hAnsi="Times New Roman" w:cs="Times New Roman"/>
          <w:sz w:val="20"/>
          <w:szCs w:val="20"/>
          <w:lang w:eastAsia="zh-CN"/>
        </w:rPr>
        <w:t>with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22594">
        <w:rPr>
          <w:rFonts w:ascii="Times New Roman" w:hAnsi="Times New Roman" w:cs="Times New Roman"/>
          <w:sz w:val="20"/>
          <w:szCs w:val="20"/>
          <w:lang w:eastAsia="zh-CN"/>
        </w:rPr>
        <w:t>a novel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MRI technique</w:t>
      </w:r>
      <w:r w:rsidR="00411009">
        <w:rPr>
          <w:rFonts w:ascii="Times New Roman" w:hAnsi="Times New Roman" w:cs="Times New Roman"/>
          <w:sz w:val="20"/>
          <w:szCs w:val="20"/>
          <w:lang w:eastAsia="zh-CN"/>
        </w:rPr>
        <w:t xml:space="preserve"> which generates high SNR efficiency and good contrast images,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called </w:t>
      </w:r>
      <w:r w:rsidR="00411009">
        <w:rPr>
          <w:rFonts w:ascii="Times New Roman" w:hAnsi="Times New Roman" w:cs="Times New Roman"/>
          <w:sz w:val="20"/>
          <w:szCs w:val="20"/>
          <w:lang w:eastAsia="zh-CN"/>
        </w:rPr>
        <w:t xml:space="preserve">N-Periodic RF spoiling </w:t>
      </w:r>
      <w:r>
        <w:rPr>
          <w:rFonts w:ascii="Times New Roman" w:hAnsi="Times New Roman" w:cs="Times New Roman"/>
          <w:sz w:val="20"/>
          <w:szCs w:val="20"/>
          <w:lang w:eastAsia="zh-CN"/>
        </w:rPr>
        <w:t>SSFP</w:t>
      </w:r>
      <w:r w:rsidR="00411009">
        <w:rPr>
          <w:rFonts w:ascii="Times New Roman" w:hAnsi="Times New Roman" w:cs="Times New Roman"/>
          <w:sz w:val="20"/>
          <w:szCs w:val="20"/>
          <w:lang w:eastAsia="zh-CN"/>
        </w:rPr>
        <w:t>. By using this technique,</w:t>
      </w:r>
      <w:r w:rsidR="00C22594">
        <w:rPr>
          <w:rFonts w:ascii="Times New Roman" w:hAnsi="Times New Roman" w:cs="Times New Roman"/>
          <w:sz w:val="20"/>
          <w:szCs w:val="20"/>
          <w:lang w:eastAsia="zh-CN"/>
        </w:rPr>
        <w:t xml:space="preserve"> a high-quality reference image can be </w:t>
      </w:r>
      <w:r w:rsidR="00411009">
        <w:rPr>
          <w:rFonts w:ascii="Times New Roman" w:hAnsi="Times New Roman" w:cs="Times New Roman"/>
          <w:sz w:val="20"/>
          <w:szCs w:val="20"/>
          <w:lang w:eastAsia="zh-CN"/>
        </w:rPr>
        <w:t>guaranteed</w:t>
      </w:r>
      <w:r w:rsidR="00C22594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69843504" w14:textId="5A6284C7" w:rsidR="00B777DF" w:rsidRPr="004E2B02" w:rsidRDefault="00234BD7" w:rsidP="004E2B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For this new method, t</w:t>
      </w:r>
      <w:r w:rsidR="00C22594">
        <w:rPr>
          <w:rFonts w:ascii="Times New Roman" w:hAnsi="Times New Roman" w:cs="Times New Roman"/>
          <w:sz w:val="20"/>
          <w:szCs w:val="20"/>
          <w:lang w:eastAsia="zh-CN"/>
        </w:rPr>
        <w:t>he images acquire</w:t>
      </w:r>
      <w:r w:rsidR="005622F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22594">
        <w:rPr>
          <w:rFonts w:ascii="Times New Roman" w:hAnsi="Times New Roman" w:cs="Times New Roman"/>
          <w:sz w:val="20"/>
          <w:szCs w:val="20"/>
          <w:lang w:eastAsia="zh-CN"/>
        </w:rPr>
        <w:t>are not</w:t>
      </w:r>
      <w:r w:rsidR="000B0C9E" w:rsidRPr="00C22594">
        <w:rPr>
          <w:rFonts w:ascii="Times New Roman" w:hAnsi="Times New Roman" w:cs="Times New Roman"/>
          <w:sz w:val="20"/>
          <w:szCs w:val="20"/>
          <w:lang w:eastAsia="zh-CN"/>
        </w:rPr>
        <w:t xml:space="preserve"> simply time decay </w:t>
      </w:r>
      <w:r w:rsidR="00B777DF">
        <w:rPr>
          <w:rFonts w:ascii="Times New Roman" w:hAnsi="Times New Roman" w:cs="Times New Roman"/>
          <w:sz w:val="20"/>
          <w:szCs w:val="20"/>
          <w:lang w:eastAsia="zh-CN"/>
        </w:rPr>
        <w:t>relationships</w:t>
      </w:r>
      <w:r w:rsidR="004E2B02">
        <w:rPr>
          <w:rFonts w:ascii="Times New Roman" w:hAnsi="Times New Roman" w:cs="Times New Roman"/>
          <w:sz w:val="20"/>
          <w:szCs w:val="20"/>
          <w:lang w:eastAsia="zh-CN"/>
        </w:rPr>
        <w:t>, they</w:t>
      </w:r>
      <w:r w:rsidR="00B777DF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each </w:t>
      </w:r>
      <w:r w:rsidR="004E2B02">
        <w:rPr>
          <w:rFonts w:ascii="Times New Roman" w:hAnsi="Times New Roman" w:cs="Times New Roman"/>
          <w:sz w:val="20"/>
          <w:szCs w:val="20"/>
          <w:lang w:eastAsia="zh-CN"/>
        </w:rPr>
        <w:t>contain</w:t>
      </w:r>
      <w:r w:rsidR="00B777DF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information coming from different times of the T2* decay. By extracting useful information from each image, the T2* decay signal can be reconstructed and T2* can be extracted by fitting the decay</w:t>
      </w:r>
      <w:r w:rsidR="004E2B02">
        <w:rPr>
          <w:rFonts w:ascii="Times New Roman" w:hAnsi="Times New Roman" w:cs="Times New Roman"/>
          <w:sz w:val="20"/>
          <w:szCs w:val="20"/>
          <w:lang w:eastAsia="zh-CN"/>
        </w:rPr>
        <w:t xml:space="preserve"> same way as the traditional technique</w:t>
      </w:r>
      <w:r w:rsidR="00B777DF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4D66790F" w14:textId="2384EEAF" w:rsidR="000B0C9E" w:rsidRPr="004E2B02" w:rsidRDefault="004E2B02" w:rsidP="004E2B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It allows </w:t>
      </w:r>
      <w:r w:rsidR="00740B70">
        <w:rPr>
          <w:rFonts w:ascii="Times New Roman" w:hAnsi="Times New Roman" w:cs="Times New Roman"/>
          <w:sz w:val="20"/>
          <w:szCs w:val="20"/>
          <w:lang w:eastAsia="zh-CN"/>
        </w:rPr>
        <w:t>for generating a high-quality T2* mapping image with no extra scan</w:t>
      </w:r>
      <w:r w:rsidR="00F834C9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740B70">
        <w:rPr>
          <w:rFonts w:ascii="Times New Roman" w:hAnsi="Times New Roman" w:cs="Times New Roman"/>
          <w:sz w:val="20"/>
          <w:szCs w:val="20"/>
          <w:lang w:eastAsia="zh-CN"/>
        </w:rPr>
        <w:t xml:space="preserve"> or registration. </w:t>
      </w:r>
    </w:p>
    <w:p w14:paraId="633D6E00" w14:textId="77777777" w:rsidR="000B0C9E" w:rsidRPr="003A37C3" w:rsidRDefault="000B0C9E" w:rsidP="000B0C9E">
      <w:pPr>
        <w:rPr>
          <w:rFonts w:ascii="Times New Roman" w:hAnsi="Times New Roman" w:cs="Times New Roman"/>
          <w:sz w:val="20"/>
          <w:szCs w:val="20"/>
        </w:rPr>
      </w:pPr>
    </w:p>
    <w:p w14:paraId="46B1CFC4" w14:textId="77777777" w:rsidR="000B0C9E" w:rsidRPr="003A37C3" w:rsidRDefault="000B0C9E" w:rsidP="000B0C9E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Give a basic preview of the rest of the paper</w:t>
      </w:r>
    </w:p>
    <w:p w14:paraId="68CADE69" w14:textId="0D64DA1D" w:rsidR="00F9681D" w:rsidRDefault="000B0C9E" w:rsidP="00F834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Analysis of the T2* accuracy of the new method </w:t>
      </w:r>
      <w:r w:rsidR="00F9681D" w:rsidRPr="00F834C9">
        <w:rPr>
          <w:rFonts w:ascii="Times New Roman" w:hAnsi="Times New Roman" w:cs="Times New Roman"/>
          <w:sz w:val="20"/>
          <w:szCs w:val="20"/>
          <w:lang w:eastAsia="zh-CN"/>
        </w:rPr>
        <w:t>us</w:t>
      </w:r>
      <w:r w:rsidR="00F9681D">
        <w:rPr>
          <w:rFonts w:ascii="Times New Roman" w:hAnsi="Times New Roman" w:cs="Times New Roman"/>
          <w:sz w:val="20"/>
          <w:szCs w:val="20"/>
          <w:lang w:eastAsia="zh-CN"/>
        </w:rPr>
        <w:t>es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model simulation</w:t>
      </w:r>
      <w:r w:rsidR="00F9681D">
        <w:rPr>
          <w:rFonts w:ascii="Times New Roman" w:hAnsi="Times New Roman" w:cs="Times New Roman"/>
          <w:sz w:val="20"/>
          <w:szCs w:val="20"/>
          <w:lang w:eastAsia="zh-CN"/>
        </w:rPr>
        <w:t xml:space="preserve"> and finds the optimal scan parameter to be used in an MRI scan.</w:t>
      </w:r>
    </w:p>
    <w:p w14:paraId="2E7C5CE8" w14:textId="136441F8" w:rsidR="000B0C9E" w:rsidRPr="00F834C9" w:rsidRDefault="00F9681D" w:rsidP="00F834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0B0C9E" w:rsidRPr="00F834C9">
        <w:rPr>
          <w:rFonts w:ascii="Times New Roman" w:hAnsi="Times New Roman" w:cs="Times New Roman"/>
          <w:sz w:val="20"/>
          <w:szCs w:val="20"/>
          <w:lang w:eastAsia="zh-CN"/>
        </w:rPr>
        <w:t>nalysis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B0C9E" w:rsidRPr="00F834C9">
        <w:rPr>
          <w:rFonts w:ascii="Times New Roman" w:hAnsi="Times New Roman" w:cs="Times New Roman"/>
          <w:sz w:val="20"/>
          <w:szCs w:val="20"/>
          <w:lang w:eastAsia="zh-CN"/>
        </w:rPr>
        <w:t>MRI data acquired from a phantom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uses the new method and gold-standard method,</w:t>
      </w:r>
      <w:r w:rsidR="000B0C9E"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which shows</w:t>
      </w:r>
      <w:r w:rsidR="000B0C9E"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the new method is able to acquire acceptably accurate T2*.  </w:t>
      </w:r>
    </w:p>
    <w:p w14:paraId="74050DCA" w14:textId="5B915CD5" w:rsidR="000B0C9E" w:rsidRPr="00F834C9" w:rsidRDefault="000B0C9E" w:rsidP="00F834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>Evaluation of the effective T2* SNR compared with the current gold-standard method</w:t>
      </w:r>
      <w:r w:rsidR="00F9681D">
        <w:rPr>
          <w:rFonts w:ascii="Times New Roman" w:hAnsi="Times New Roman" w:cs="Times New Roman"/>
          <w:sz w:val="20"/>
          <w:szCs w:val="20"/>
          <w:lang w:eastAsia="zh-CN"/>
        </w:rPr>
        <w:t xml:space="preserve">, shows </w:t>
      </w:r>
      <w:proofErr w:type="gramStart"/>
      <w:r w:rsidR="00F9681D">
        <w:rPr>
          <w:rFonts w:ascii="Times New Roman" w:hAnsi="Times New Roman" w:cs="Times New Roman"/>
          <w:sz w:val="20"/>
          <w:szCs w:val="20"/>
          <w:lang w:eastAsia="zh-CN"/>
        </w:rPr>
        <w:t>a</w:t>
      </w:r>
      <w:proofErr w:type="gramEnd"/>
      <w:r w:rsidR="00F9681D">
        <w:rPr>
          <w:rFonts w:ascii="Times New Roman" w:hAnsi="Times New Roman" w:cs="Times New Roman"/>
          <w:sz w:val="20"/>
          <w:szCs w:val="20"/>
          <w:lang w:eastAsia="zh-CN"/>
        </w:rPr>
        <w:t xml:space="preserve"> aligned effective T2* SNR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62CF1549" w14:textId="341F6114" w:rsidR="001805B7" w:rsidRDefault="000B0C9E" w:rsidP="00740B7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Advantage: observed  </w:t>
      </w:r>
    </w:p>
    <w:p w14:paraId="48A954CA" w14:textId="6D11457D" w:rsidR="00D460B9" w:rsidRPr="003A37C3" w:rsidRDefault="001805B7" w:rsidP="00D460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br w:type="page"/>
      </w:r>
      <w:r w:rsidR="00D460B9" w:rsidRPr="003A37C3">
        <w:rPr>
          <w:rFonts w:ascii="Times New Roman" w:hAnsi="Times New Roman" w:cs="Times New Roman"/>
          <w:sz w:val="20"/>
          <w:szCs w:val="20"/>
        </w:rPr>
        <w:lastRenderedPageBreak/>
        <w:t>INTRODUCTION</w:t>
      </w:r>
      <w:r w:rsidR="00D460B9">
        <w:rPr>
          <w:rFonts w:ascii="Times New Roman" w:hAnsi="Times New Roman" w:cs="Times New Roman"/>
          <w:sz w:val="20"/>
          <w:szCs w:val="20"/>
        </w:rPr>
        <w:t xml:space="preserve"> #v2</w:t>
      </w:r>
    </w:p>
    <w:p w14:paraId="2326A88B" w14:textId="77777777" w:rsidR="00D460B9" w:rsidRPr="003A37C3" w:rsidRDefault="00D460B9" w:rsidP="00D460B9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 is the problem?</w:t>
      </w:r>
    </w:p>
    <w:p w14:paraId="557AB556" w14:textId="1B03249C" w:rsidR="004833B0" w:rsidRPr="004833B0" w:rsidRDefault="00D460B9" w:rsidP="004833B0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Parkinson’s disease is irreversible, and early diagnosis is important.</w:t>
      </w:r>
    </w:p>
    <w:p w14:paraId="1358FB48" w14:textId="62A02872" w:rsidR="004833B0" w:rsidRDefault="004833B0" w:rsidP="00D460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tissue’s MRI property </w:t>
      </w:r>
      <w:r w:rsidR="00D460B9">
        <w:rPr>
          <w:rFonts w:ascii="Times New Roman" w:hAnsi="Times New Roman" w:cs="Times New Roman" w:hint="eastAsia"/>
          <w:sz w:val="20"/>
          <w:szCs w:val="20"/>
          <w:lang w:eastAsia="zh-CN"/>
        </w:rPr>
        <w:t>T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>2* time constant 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an effective biomarker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for Parkinson’s disease early diagnosis.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32B5E637" w14:textId="312475EC" w:rsidR="004833B0" w:rsidRPr="004833B0" w:rsidRDefault="004833B0" w:rsidP="004833B0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4833B0">
        <w:rPr>
          <w:rFonts w:ascii="Times New Roman" w:hAnsi="Times New Roman" w:cs="Times New Roman" w:hint="eastAsia"/>
          <w:sz w:val="20"/>
          <w:szCs w:val="20"/>
          <w:lang w:eastAsia="zh-CN"/>
        </w:rPr>
        <w:t>MRI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 signal decay exponentially against time with the time constant T2*, which is tissue and magnetic field inhomogeneity dependent. </w:t>
      </w:r>
      <w:r w:rsidR="00E47016">
        <w:rPr>
          <w:rFonts w:ascii="Times New Roman" w:hAnsi="Times New Roman" w:cs="Times New Roman"/>
          <w:sz w:val="20"/>
          <w:szCs w:val="20"/>
          <w:lang w:eastAsia="zh-CN"/>
        </w:rPr>
        <w:t xml:space="preserve">One of the early signs of Parkinson’s disease is 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iron overloaded at </w:t>
      </w:r>
      <w:r w:rsidR="00E47016">
        <w:rPr>
          <w:rFonts w:ascii="Times New Roman" w:hAnsi="Times New Roman" w:cs="Times New Roman"/>
          <w:sz w:val="20"/>
          <w:szCs w:val="20"/>
          <w:lang w:eastAsia="zh-CN"/>
        </w:rPr>
        <w:t>the substantia nigra region, the overloaded iron</w:t>
      </w:r>
      <w:r w:rsidRPr="004833B0">
        <w:rPr>
          <w:rFonts w:ascii="Times New Roman" w:hAnsi="Times New Roman" w:cs="Times New Roman"/>
          <w:sz w:val="20"/>
          <w:szCs w:val="20"/>
          <w:lang w:eastAsia="zh-CN"/>
        </w:rPr>
        <w:t xml:space="preserve"> will distort the magnetic field and cause a change in T2* at that region, therefore can be used as an effective biomarker for Parkinson’s disease diagnosis. </w:t>
      </w:r>
    </w:p>
    <w:p w14:paraId="353C8AF6" w14:textId="77777777" w:rsidR="004833B0" w:rsidRPr="004833B0" w:rsidRDefault="004833B0" w:rsidP="004833B0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4C85ADB5" w14:textId="37572DEF" w:rsidR="00A41FA2" w:rsidRDefault="00E47016" w:rsidP="00A41F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A41FA2">
        <w:rPr>
          <w:rFonts w:ascii="Times New Roman" w:hAnsi="Times New Roman" w:cs="Times New Roman"/>
          <w:sz w:val="20"/>
          <w:szCs w:val="20"/>
          <w:lang w:eastAsia="zh-CN"/>
        </w:rPr>
        <w:t>So, it is v</w:t>
      </w:r>
      <w:r w:rsidR="00D460B9" w:rsidRPr="00A41FA2">
        <w:rPr>
          <w:rFonts w:ascii="Times New Roman" w:hAnsi="Times New Roman" w:cs="Times New Roman"/>
          <w:sz w:val="20"/>
          <w:szCs w:val="20"/>
          <w:lang w:eastAsia="zh-CN"/>
        </w:rPr>
        <w:t xml:space="preserve">ery valuable to get the quantitative T2* image of the brain, and a traditional way is </w:t>
      </w:r>
      <w:r w:rsidR="00A41FA2">
        <w:rPr>
          <w:rFonts w:ascii="Times New Roman" w:hAnsi="Times New Roman" w:cs="Times New Roman"/>
          <w:sz w:val="20"/>
          <w:szCs w:val="20"/>
          <w:lang w:eastAsia="zh-CN"/>
        </w:rPr>
        <w:t>to a</w:t>
      </w:r>
      <w:r w:rsidR="00A41FA2">
        <w:rPr>
          <w:rFonts w:ascii="Times New Roman" w:hAnsi="Times New Roman" w:cs="Times New Roman"/>
          <w:sz w:val="20"/>
          <w:szCs w:val="20"/>
          <w:lang w:eastAsia="zh-CN"/>
        </w:rPr>
        <w:t xml:space="preserve">cquire images at different times and use the signal’s exponential decay in each voxel to </w:t>
      </w:r>
      <w:r w:rsidR="00A41FA2">
        <w:rPr>
          <w:rFonts w:ascii="Times New Roman" w:hAnsi="Times New Roman" w:cs="Times New Roman"/>
          <w:sz w:val="20"/>
          <w:szCs w:val="20"/>
          <w:lang w:eastAsia="zh-CN"/>
        </w:rPr>
        <w:t>get the</w:t>
      </w:r>
      <w:r w:rsidR="00A41FA2">
        <w:rPr>
          <w:rFonts w:ascii="Times New Roman" w:hAnsi="Times New Roman" w:cs="Times New Roman"/>
          <w:sz w:val="20"/>
          <w:szCs w:val="20"/>
          <w:lang w:eastAsia="zh-CN"/>
        </w:rPr>
        <w:t xml:space="preserve"> T2*. </w:t>
      </w:r>
    </w:p>
    <w:p w14:paraId="477FC68E" w14:textId="74428C87" w:rsidR="00D460B9" w:rsidRPr="00A41FA2" w:rsidRDefault="00D460B9" w:rsidP="00D460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A41FA2">
        <w:rPr>
          <w:rFonts w:ascii="Times New Roman" w:hAnsi="Times New Roman" w:cs="Times New Roman"/>
          <w:sz w:val="20"/>
          <w:szCs w:val="20"/>
          <w:lang w:eastAsia="zh-CN"/>
        </w:rPr>
        <w:t xml:space="preserve">However, the motion of the brain makes acquiring MRI images very difficult, and a large amount of data can’t be used because of motion artefacts. </w:t>
      </w:r>
    </w:p>
    <w:p w14:paraId="48DBFDAB" w14:textId="3D2EB8A2" w:rsidR="00D460B9" w:rsidRPr="00457004" w:rsidRDefault="002B6DA2" w:rsidP="00D460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And it is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 xml:space="preserve"> even more difficult to get a T2* image of the brain because multiple images are </w:t>
      </w:r>
      <w:r>
        <w:rPr>
          <w:rFonts w:ascii="Times New Roman" w:hAnsi="Times New Roman" w:cs="Times New Roman"/>
          <w:sz w:val="20"/>
          <w:szCs w:val="20"/>
          <w:lang w:eastAsia="zh-CN"/>
        </w:rPr>
        <w:t>required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 xml:space="preserve"> to obtain one T2* image.</w:t>
      </w:r>
    </w:p>
    <w:p w14:paraId="3A9F6DD3" w14:textId="77777777" w:rsidR="00D460B9" w:rsidRPr="003A37C3" w:rsidRDefault="00D460B9" w:rsidP="00D460B9">
      <w:pPr>
        <w:rPr>
          <w:rFonts w:ascii="Times New Roman" w:hAnsi="Times New Roman" w:cs="Times New Roman"/>
          <w:sz w:val="20"/>
          <w:szCs w:val="20"/>
        </w:rPr>
      </w:pPr>
    </w:p>
    <w:p w14:paraId="1145164A" w14:textId="77777777" w:rsidR="00D460B9" w:rsidRPr="003A37C3" w:rsidRDefault="00D460B9" w:rsidP="00D460B9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 are previous solutions?</w:t>
      </w:r>
    </w:p>
    <w:p w14:paraId="6AB7202E" w14:textId="2DC5DCA5" w:rsidR="00D460B9" w:rsidRDefault="00D460B9" w:rsidP="00D460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Taking several images and averaging them to </w:t>
      </w:r>
      <w:r w:rsidR="004973E0">
        <w:rPr>
          <w:rFonts w:ascii="Times New Roman" w:hAnsi="Times New Roman" w:cs="Times New Roman"/>
          <w:sz w:val="20"/>
          <w:szCs w:val="20"/>
          <w:lang w:eastAsia="zh-CN"/>
        </w:rPr>
        <w:t>reduce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motion </w:t>
      </w:r>
      <w:r w:rsidR="005575D7">
        <w:rPr>
          <w:rFonts w:ascii="Times New Roman" w:hAnsi="Times New Roman" w:cs="Times New Roman"/>
          <w:sz w:val="20"/>
          <w:szCs w:val="20"/>
          <w:lang w:eastAsia="zh-CN"/>
        </w:rPr>
        <w:t>artefacts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but it will make the acquisition time long. </w:t>
      </w:r>
    </w:p>
    <w:p w14:paraId="0E5A68AB" w14:textId="34615EB0" w:rsidR="00D460B9" w:rsidRPr="00457004" w:rsidRDefault="005575D7" w:rsidP="00D460B9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Using a larger voxel size, so the movement will not have a huge impact, but it worse the resolution, and not able to see small tissue structures in the brain. </w:t>
      </w:r>
    </w:p>
    <w:p w14:paraId="7D50748D" w14:textId="77777777" w:rsidR="005936BE" w:rsidRPr="003A37C3" w:rsidRDefault="005936BE" w:rsidP="005936BE">
      <w:pPr>
        <w:rPr>
          <w:rFonts w:ascii="Times New Roman" w:hAnsi="Times New Roman" w:cs="Times New Roman"/>
          <w:sz w:val="20"/>
          <w:szCs w:val="20"/>
        </w:rPr>
      </w:pPr>
    </w:p>
    <w:p w14:paraId="12943ACA" w14:textId="77777777" w:rsidR="005936BE" w:rsidRPr="003A37C3" w:rsidRDefault="005936BE" w:rsidP="005936BE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Why is this interesting?</w:t>
      </w:r>
    </w:p>
    <w:p w14:paraId="2EB1FD55" w14:textId="2D129F5C" w:rsidR="005936BE" w:rsidRPr="005936BE" w:rsidRDefault="005936BE" w:rsidP="005936B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Desirable to find a method robust to motion in the brain, not </w:t>
      </w:r>
      <w:r w:rsidR="00461A41">
        <w:rPr>
          <w:rFonts w:ascii="Times New Roman" w:hAnsi="Times New Roman" w:cs="Times New Roman"/>
          <w:sz w:val="20"/>
          <w:szCs w:val="20"/>
          <w:lang w:eastAsia="zh-CN"/>
        </w:rPr>
        <w:t>sacrifice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resolution or scan time, and able to accurately measure T2*. </w:t>
      </w:r>
    </w:p>
    <w:p w14:paraId="3D6E2770" w14:textId="77777777" w:rsidR="00D460B9" w:rsidRPr="003A37C3" w:rsidRDefault="00D460B9" w:rsidP="00D460B9">
      <w:pPr>
        <w:rPr>
          <w:rFonts w:ascii="Times New Roman" w:hAnsi="Times New Roman" w:cs="Times New Roman"/>
          <w:sz w:val="20"/>
          <w:szCs w:val="20"/>
        </w:rPr>
      </w:pPr>
    </w:p>
    <w:p w14:paraId="3E36F71C" w14:textId="56C5F2FD" w:rsidR="00502ED2" w:rsidRPr="00502ED2" w:rsidRDefault="00D460B9" w:rsidP="00502ED2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What's the new solution? And when/why is it better than the old ones?</w:t>
      </w:r>
    </w:p>
    <w:p w14:paraId="1A8AD2CB" w14:textId="410B8FCF" w:rsidR="004C155E" w:rsidRDefault="004C155E" w:rsidP="000E59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 new </w:t>
      </w:r>
      <w:r w:rsidR="005B7935">
        <w:rPr>
          <w:rFonts w:ascii="Times New Roman" w:hAnsi="Times New Roman" w:cs="Times New Roman"/>
          <w:sz w:val="20"/>
          <w:szCs w:val="20"/>
          <w:lang w:eastAsia="zh-CN"/>
        </w:rPr>
        <w:t>T2* imaging technique is suggested, which can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41DAD">
        <w:rPr>
          <w:rFonts w:ascii="Times New Roman" w:hAnsi="Times New Roman" w:cs="Times New Roman"/>
          <w:sz w:val="20"/>
          <w:szCs w:val="20"/>
          <w:lang w:eastAsia="zh-CN"/>
        </w:rPr>
        <w:t>reduce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the effect of motion </w:t>
      </w:r>
      <w:r w:rsidR="005B7935">
        <w:rPr>
          <w:rFonts w:ascii="Times New Roman" w:hAnsi="Times New Roman" w:cs="Times New Roman"/>
          <w:sz w:val="20"/>
          <w:szCs w:val="20"/>
          <w:lang w:eastAsia="zh-CN"/>
        </w:rPr>
        <w:t>while maintaining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5B7935">
        <w:rPr>
          <w:rFonts w:ascii="Times New Roman" w:hAnsi="Times New Roman" w:cs="Times New Roman"/>
          <w:sz w:val="20"/>
          <w:szCs w:val="20"/>
          <w:lang w:eastAsia="zh-CN"/>
        </w:rPr>
        <w:t>short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acquisition time and </w:t>
      </w:r>
      <w:r w:rsidR="005B7935">
        <w:rPr>
          <w:rFonts w:ascii="Times New Roman" w:hAnsi="Times New Roman" w:cs="Times New Roman"/>
          <w:sz w:val="20"/>
          <w:szCs w:val="20"/>
          <w:lang w:eastAsia="zh-CN"/>
        </w:rPr>
        <w:t>good resolution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5B7935">
        <w:rPr>
          <w:rFonts w:ascii="Times New Roman" w:hAnsi="Times New Roman" w:cs="Times New Roman"/>
          <w:sz w:val="20"/>
          <w:szCs w:val="20"/>
          <w:lang w:eastAsia="zh-CN"/>
        </w:rPr>
        <w:t>the technique 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called </w:t>
      </w:r>
      <w:r w:rsidR="00941DAD" w:rsidRPr="00941DAD">
        <w:rPr>
          <w:rFonts w:ascii="Times New Roman" w:hAnsi="Times New Roman" w:cs="Times New Roman"/>
          <w:sz w:val="20"/>
          <w:szCs w:val="20"/>
          <w:lang w:eastAsia="zh-CN"/>
        </w:rPr>
        <w:t>k-space-aliased</w:t>
      </w:r>
      <w:r w:rsidR="00941DAD" w:rsidRPr="00941DA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SP</w:t>
      </w:r>
      <w:r w:rsidR="00941DAD">
        <w:rPr>
          <w:rFonts w:ascii="Times New Roman" w:hAnsi="Times New Roman" w:cs="Times New Roman"/>
          <w:sz w:val="20"/>
          <w:szCs w:val="20"/>
          <w:lang w:eastAsia="zh-CN"/>
        </w:rPr>
        <w:t xml:space="preserve">GR. </w:t>
      </w:r>
    </w:p>
    <w:p w14:paraId="3B9A6EE7" w14:textId="288E4C50" w:rsidR="00941DAD" w:rsidRPr="004E2B02" w:rsidRDefault="00D12365" w:rsidP="00941D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941DAD">
        <w:rPr>
          <w:rFonts w:ascii="Times New Roman" w:hAnsi="Times New Roman" w:cs="Times New Roman"/>
          <w:sz w:val="20"/>
          <w:szCs w:val="20"/>
          <w:lang w:eastAsia="zh-CN"/>
        </w:rPr>
        <w:t>he images acquire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d using the new </w:t>
      </w:r>
      <w:r w:rsidR="005B7935">
        <w:rPr>
          <w:rFonts w:ascii="Times New Roman" w:hAnsi="Times New Roman" w:cs="Times New Roman"/>
          <w:sz w:val="20"/>
          <w:szCs w:val="20"/>
          <w:lang w:eastAsia="zh-CN"/>
        </w:rPr>
        <w:t xml:space="preserve">technique </w:t>
      </w:r>
      <w:r w:rsidR="00941DAD">
        <w:rPr>
          <w:rFonts w:ascii="Times New Roman" w:hAnsi="Times New Roman" w:cs="Times New Roman"/>
          <w:sz w:val="20"/>
          <w:szCs w:val="20"/>
          <w:lang w:eastAsia="zh-CN"/>
        </w:rPr>
        <w:t>are not</w:t>
      </w:r>
      <w:r w:rsidR="00941DAD" w:rsidRPr="00C22594">
        <w:rPr>
          <w:rFonts w:ascii="Times New Roman" w:hAnsi="Times New Roman" w:cs="Times New Roman"/>
          <w:sz w:val="20"/>
          <w:szCs w:val="20"/>
          <w:lang w:eastAsia="zh-CN"/>
        </w:rPr>
        <w:t xml:space="preserve"> simply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related by decay </w:t>
      </w:r>
      <w:r w:rsidR="00941DAD" w:rsidRPr="00C22594">
        <w:rPr>
          <w:rFonts w:ascii="Times New Roman" w:hAnsi="Times New Roman" w:cs="Times New Roman"/>
          <w:sz w:val="20"/>
          <w:szCs w:val="20"/>
          <w:lang w:eastAsia="zh-CN"/>
        </w:rPr>
        <w:t>time</w:t>
      </w:r>
      <w:r w:rsidR="00941DAD">
        <w:rPr>
          <w:rFonts w:ascii="Times New Roman" w:hAnsi="Times New Roman" w:cs="Times New Roman"/>
          <w:sz w:val="20"/>
          <w:szCs w:val="20"/>
          <w:lang w:eastAsia="zh-CN"/>
        </w:rPr>
        <w:t>, they</w:t>
      </w:r>
      <w:r w:rsidR="00941DAD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each </w:t>
      </w:r>
      <w:r w:rsidR="00941DAD">
        <w:rPr>
          <w:rFonts w:ascii="Times New Roman" w:hAnsi="Times New Roman" w:cs="Times New Roman"/>
          <w:sz w:val="20"/>
          <w:szCs w:val="20"/>
          <w:lang w:eastAsia="zh-CN"/>
        </w:rPr>
        <w:t>contain</w:t>
      </w:r>
      <w:r w:rsidR="00941DAD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information coming from different times of the T2* decay. By extracting useful information from each image, the T2* decay signal can be reconstructed and T2* can</w:t>
      </w:r>
      <w:r w:rsidR="00E037DE">
        <w:rPr>
          <w:rFonts w:ascii="Times New Roman" w:hAnsi="Times New Roman" w:cs="Times New Roman"/>
          <w:sz w:val="20"/>
          <w:szCs w:val="20"/>
          <w:lang w:eastAsia="zh-CN"/>
        </w:rPr>
        <w:t xml:space="preserve"> then</w:t>
      </w:r>
      <w:r w:rsidR="00941DAD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be </w:t>
      </w:r>
      <w:r w:rsidR="00EC5939">
        <w:rPr>
          <w:rFonts w:ascii="Times New Roman" w:hAnsi="Times New Roman" w:cs="Times New Roman"/>
          <w:sz w:val="20"/>
          <w:szCs w:val="20"/>
          <w:lang w:eastAsia="zh-CN"/>
        </w:rPr>
        <w:t>calculated</w:t>
      </w:r>
      <w:r w:rsidR="00941DAD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037DE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941DAD">
        <w:rPr>
          <w:rFonts w:ascii="Times New Roman" w:hAnsi="Times New Roman" w:cs="Times New Roman"/>
          <w:sz w:val="20"/>
          <w:szCs w:val="20"/>
          <w:lang w:eastAsia="zh-CN"/>
        </w:rPr>
        <w:t>same way as the traditional technique</w:t>
      </w:r>
      <w:r w:rsidR="00941DAD" w:rsidRPr="004E2B0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6CBD7766" w14:textId="77777777" w:rsidR="00941DAD" w:rsidRPr="00EC5939" w:rsidRDefault="00941DAD" w:rsidP="005B7935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0317CDA1" w14:textId="30ED8E0A" w:rsidR="00D460B9" w:rsidRPr="004E2B02" w:rsidRDefault="000E5955" w:rsidP="00D460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Theoretically, even if the movement of the brain creates artefacts in some acquisition, it will not have a huge impact on the </w:t>
      </w:r>
      <w:r w:rsidR="003A642A">
        <w:rPr>
          <w:rFonts w:ascii="Times New Roman" w:hAnsi="Times New Roman" w:cs="Times New Roman"/>
          <w:sz w:val="20"/>
          <w:szCs w:val="20"/>
          <w:lang w:eastAsia="zh-CN"/>
        </w:rPr>
        <w:t>reconstructed T2* decay signal</w:t>
      </w:r>
      <w:r>
        <w:rPr>
          <w:rFonts w:ascii="Times New Roman" w:hAnsi="Times New Roman" w:cs="Times New Roman"/>
          <w:sz w:val="20"/>
          <w:szCs w:val="20"/>
          <w:lang w:eastAsia="zh-CN"/>
        </w:rPr>
        <w:t>, as the</w:t>
      </w:r>
      <w:r w:rsidR="00F14AC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signal is obtained </w:t>
      </w:r>
      <w:r w:rsidR="00F14ACE">
        <w:rPr>
          <w:rFonts w:ascii="Times New Roman" w:hAnsi="Times New Roman" w:cs="Times New Roman"/>
          <w:sz w:val="20"/>
          <w:szCs w:val="20"/>
          <w:lang w:eastAsia="zh-CN"/>
        </w:rPr>
        <w:t>by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averaging across multiple acquisitions. </w:t>
      </w:r>
    </w:p>
    <w:p w14:paraId="4338520F" w14:textId="532E2ECA" w:rsidR="00D460B9" w:rsidRPr="004E2B02" w:rsidRDefault="004C155E" w:rsidP="00D460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However, </w:t>
      </w:r>
      <w:r w:rsidR="00030BB8">
        <w:rPr>
          <w:rFonts w:ascii="Times New Roman" w:hAnsi="Times New Roman" w:cs="Times New Roman"/>
          <w:sz w:val="20"/>
          <w:szCs w:val="20"/>
          <w:lang w:eastAsia="zh-CN"/>
        </w:rPr>
        <w:t xml:space="preserve">there was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no quantitative analysis of the new </w:t>
      </w:r>
      <w:r w:rsidR="00576E4B">
        <w:rPr>
          <w:rFonts w:ascii="Times New Roman" w:hAnsi="Times New Roman" w:cs="Times New Roman"/>
          <w:sz w:val="20"/>
          <w:szCs w:val="20"/>
          <w:lang w:eastAsia="zh-CN"/>
        </w:rPr>
        <w:t>technique</w:t>
      </w:r>
      <w:r>
        <w:rPr>
          <w:rFonts w:ascii="Times New Roman" w:hAnsi="Times New Roman" w:cs="Times New Roman"/>
          <w:sz w:val="20"/>
          <w:szCs w:val="20"/>
          <w:lang w:eastAsia="zh-CN"/>
        </w:rPr>
        <w:t>’s T2* accuracy</w:t>
      </w:r>
      <w:r w:rsidR="00030BB8">
        <w:rPr>
          <w:rFonts w:ascii="Times New Roman" w:hAnsi="Times New Roman" w:cs="Times New Roman"/>
          <w:sz w:val="20"/>
          <w:szCs w:val="20"/>
          <w:lang w:eastAsia="zh-CN"/>
        </w:rPr>
        <w:t>, and no suggested optimal MRI scan parameters for the new technique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. It is important to evaluate the new method’s T2* accuracy </w:t>
      </w:r>
      <w:r w:rsidR="00030BB8">
        <w:rPr>
          <w:rFonts w:ascii="Times New Roman" w:hAnsi="Times New Roman" w:cs="Times New Roman"/>
          <w:sz w:val="20"/>
          <w:szCs w:val="20"/>
          <w:lang w:eastAsia="zh-CN"/>
        </w:rPr>
        <w:t xml:space="preserve">and optimal parameters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before analyzing the </w:t>
      </w:r>
      <w:r w:rsidR="00E037DE">
        <w:rPr>
          <w:rFonts w:ascii="Times New Roman" w:hAnsi="Times New Roman" w:cs="Times New Roman"/>
          <w:sz w:val="20"/>
          <w:szCs w:val="20"/>
          <w:lang w:eastAsia="zh-CN"/>
        </w:rPr>
        <w:t xml:space="preserve">in vivo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motion </w:t>
      </w:r>
      <w:r w:rsidR="00E037DE">
        <w:rPr>
          <w:rFonts w:ascii="Times New Roman" w:hAnsi="Times New Roman" w:cs="Times New Roman"/>
          <w:sz w:val="20"/>
          <w:szCs w:val="20"/>
          <w:lang w:eastAsia="zh-CN"/>
        </w:rPr>
        <w:t>robustness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of the new method. </w:t>
      </w:r>
    </w:p>
    <w:p w14:paraId="62B0E89C" w14:textId="77777777" w:rsidR="00D460B9" w:rsidRPr="003A37C3" w:rsidRDefault="00D460B9" w:rsidP="00D460B9">
      <w:pPr>
        <w:rPr>
          <w:rFonts w:ascii="Times New Roman" w:hAnsi="Times New Roman" w:cs="Times New Roman"/>
          <w:sz w:val="20"/>
          <w:szCs w:val="20"/>
        </w:rPr>
      </w:pPr>
    </w:p>
    <w:p w14:paraId="37D88D60" w14:textId="77777777" w:rsidR="00D460B9" w:rsidRPr="003A37C3" w:rsidRDefault="00D460B9" w:rsidP="00D460B9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3A37C3">
        <w:rPr>
          <w:rFonts w:ascii="Times New Roman" w:hAnsi="Times New Roman" w:cs="Times New Roman"/>
          <w:sz w:val="20"/>
          <w:szCs w:val="20"/>
          <w:shd w:val="pct15" w:color="auto" w:fill="FFFFFF"/>
        </w:rPr>
        <w:t>Give a basic preview of the rest of the paper</w:t>
      </w:r>
    </w:p>
    <w:p w14:paraId="1B5996B6" w14:textId="5B2D7A60" w:rsidR="00763B6B" w:rsidRDefault="00763B6B" w:rsidP="00763B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>Analysis of the T2* accuracy of the new method us</w:t>
      </w:r>
      <w:r>
        <w:rPr>
          <w:rFonts w:ascii="Times New Roman" w:hAnsi="Times New Roman" w:cs="Times New Roman"/>
          <w:sz w:val="20"/>
          <w:szCs w:val="20"/>
          <w:lang w:eastAsia="zh-CN"/>
        </w:rPr>
        <w:t>es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model simulation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finds the optimal scan parameter</w:t>
      </w:r>
      <w:r w:rsidR="00234983">
        <w:rPr>
          <w:rFonts w:ascii="Times New Roman" w:hAnsi="Times New Roman" w:cs="Times New Roman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to be used in </w:t>
      </w:r>
      <w:r w:rsidR="00583BE8">
        <w:rPr>
          <w:rFonts w:ascii="Times New Roman" w:hAnsi="Times New Roman" w:cs="Times New Roman"/>
          <w:sz w:val="20"/>
          <w:szCs w:val="20"/>
          <w:lang w:eastAsia="zh-CN"/>
        </w:rPr>
        <w:t>the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MRI scan.</w:t>
      </w:r>
    </w:p>
    <w:p w14:paraId="56F7866D" w14:textId="12186A5D" w:rsidR="00763B6B" w:rsidRPr="00F834C9" w:rsidRDefault="00763B6B" w:rsidP="00763B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>nalysis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>MRI data acquired from a phantom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uses the new method</w:t>
      </w:r>
      <w:r w:rsidR="004600D3">
        <w:rPr>
          <w:rFonts w:ascii="Times New Roman" w:hAnsi="Times New Roman" w:cs="Times New Roman"/>
          <w:sz w:val="20"/>
          <w:szCs w:val="20"/>
          <w:lang w:eastAsia="zh-CN"/>
        </w:rPr>
        <w:t xml:space="preserve"> with optimal parameters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gold-standard method,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which shows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 the new method is able to acquire acceptably accurate T2*.  </w:t>
      </w:r>
    </w:p>
    <w:p w14:paraId="70ECFA48" w14:textId="77777777" w:rsidR="00763B6B" w:rsidRPr="00F834C9" w:rsidRDefault="00763B6B" w:rsidP="00763B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>Evaluation of the effective T2* SNR compared with the current gold-standard method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shows </w:t>
      </w: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aligned effective T2* SNR</w:t>
      </w: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27908D90" w14:textId="77777777" w:rsidR="00D460B9" w:rsidRDefault="00D460B9" w:rsidP="00D460B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Advantage: observed  </w:t>
      </w:r>
    </w:p>
    <w:p w14:paraId="32DC101D" w14:textId="6F938D39" w:rsidR="00D460B9" w:rsidRDefault="00D460B9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14:paraId="4EF5D997" w14:textId="77777777" w:rsidR="001805B7" w:rsidRDefault="001805B7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14:paraId="02A69135" w14:textId="77777777" w:rsidR="00D460B9" w:rsidRDefault="00D460B9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br w:type="page"/>
      </w:r>
    </w:p>
    <w:p w14:paraId="79AE7084" w14:textId="61187753" w:rsidR="007977E2" w:rsidRDefault="001805B7" w:rsidP="001805B7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lastRenderedPageBreak/>
        <w:t xml:space="preserve">Method </w:t>
      </w:r>
    </w:p>
    <w:p w14:paraId="0C5711C9" w14:textId="48D08CB0" w:rsidR="001805B7" w:rsidRDefault="001805B7" w:rsidP="001805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Knowing the F-states of the signal under this pulse sequence can be used to fit exponential decay and obtain T2* </w:t>
      </w:r>
      <w:r w:rsidRPr="001805B7">
        <w:rPr>
          <w:rFonts w:ascii="Times New Roman" w:hAnsi="Times New Roman" w:cs="Times New Roman"/>
          <w:sz w:val="20"/>
          <w:szCs w:val="20"/>
          <w:lang w:eastAsia="zh-CN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analytical solution</w:t>
      </w:r>
    </w:p>
    <w:p w14:paraId="03B209CB" w14:textId="79B42AAE" w:rsidR="001805B7" w:rsidRDefault="001805B7" w:rsidP="001805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Find out how different TR and period selections may affect the T2* calculation. </w:t>
      </w:r>
    </w:p>
    <w:p w14:paraId="0FD66141" w14:textId="015FCA51" w:rsidR="001805B7" w:rsidRDefault="001805B7" w:rsidP="00E1110D">
      <w:pPr>
        <w:pStyle w:val="a3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(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>Different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460B9">
        <w:rPr>
          <w:rFonts w:ascii="Times New Roman" w:hAnsi="Times New Roman" w:cs="Times New Roman"/>
          <w:sz w:val="20"/>
          <w:szCs w:val="20"/>
          <w:lang w:eastAsia="zh-CN"/>
        </w:rPr>
        <w:t>periods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different TR allow us to acquire different </w:t>
      </w:r>
      <w:r w:rsidR="00E1110D">
        <w:rPr>
          <w:rFonts w:ascii="Times New Roman" w:hAnsi="Times New Roman" w:cs="Times New Roman"/>
          <w:sz w:val="20"/>
          <w:szCs w:val="20"/>
          <w:lang w:eastAsia="zh-CN"/>
        </w:rPr>
        <w:t>points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on the exponential fit, and also there is noise, so there will be optimal TR and period for T2* calculation)</w:t>
      </w:r>
    </w:p>
    <w:p w14:paraId="218FAE6D" w14:textId="4A99E0EF" w:rsidR="001805B7" w:rsidRDefault="001805B7" w:rsidP="001805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Model performance of spins with different T2* under different N-Periodic RF spoiling SSFP pulse, different TR, different period. </w:t>
      </w:r>
    </w:p>
    <w:p w14:paraId="4F3A504F" w14:textId="57A3453A" w:rsidR="001805B7" w:rsidRDefault="001805B7" w:rsidP="001805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See the</w:t>
      </w:r>
      <w:r w:rsidR="00E1110D">
        <w:rPr>
          <w:rFonts w:ascii="Times New Roman" w:hAnsi="Times New Roman" w:cs="Times New Roman"/>
          <w:sz w:val="20"/>
          <w:szCs w:val="20"/>
          <w:lang w:eastAsia="zh-CN"/>
        </w:rPr>
        <w:t xml:space="preserve"> accuracy of the T2* fit.</w:t>
      </w:r>
    </w:p>
    <w:p w14:paraId="2DA3B4DD" w14:textId="3B130498" w:rsidR="00E1110D" w:rsidRDefault="00564551" w:rsidP="001805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Find the TR and Period can generate s</w:t>
      </w:r>
      <w:r w:rsidR="00E1110D">
        <w:rPr>
          <w:rFonts w:ascii="Times New Roman" w:hAnsi="Times New Roman" w:cs="Times New Roman"/>
          <w:sz w:val="20"/>
          <w:szCs w:val="20"/>
          <w:lang w:eastAsia="zh-CN"/>
        </w:rPr>
        <w:t>mallest bias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within MRI machine limit, 6ms TR</w:t>
      </w:r>
      <w:r w:rsidR="0077740C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71F03B29" w14:textId="77777777" w:rsidR="00E1110D" w:rsidRPr="001805B7" w:rsidRDefault="00E1110D" w:rsidP="001805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935F590" w14:textId="56F3EE16" w:rsidR="004C4EA9" w:rsidRPr="003A37C3" w:rsidRDefault="004C4EA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br w:type="page"/>
      </w:r>
    </w:p>
    <w:p w14:paraId="08D46535" w14:textId="77777777" w:rsidR="00535D74" w:rsidRPr="003A37C3" w:rsidRDefault="00535D74" w:rsidP="00535D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By extracting useful information from each image, the signal used to fit T2* decay can be reconstructed and T2* fit can be performed. </w:t>
      </w:r>
    </w:p>
    <w:p w14:paraId="6B3CECE2" w14:textId="77777777" w:rsidR="00E407E5" w:rsidRPr="003A37C3" w:rsidRDefault="00E407E5" w:rsidP="00E407E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F33BFB0" w14:textId="785A7B97" w:rsidR="00981AA9" w:rsidRPr="003A37C3" w:rsidRDefault="0000260A" w:rsidP="00981A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allows acquiring data lines for multiple images in one shot which is </w:t>
      </w:r>
      <w:r w:rsidR="005F7920" w:rsidRPr="003A37C3">
        <w:rPr>
          <w:rFonts w:ascii="Times New Roman" w:hAnsi="Times New Roman" w:cs="Times New Roman"/>
          <w:sz w:val="20"/>
          <w:szCs w:val="20"/>
          <w:lang w:eastAsia="zh-CN"/>
        </w:rPr>
        <w:t>fast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, but SNR </w:t>
      </w:r>
      <w:r w:rsidR="00B62A6F" w:rsidRPr="003A37C3">
        <w:rPr>
          <w:rFonts w:ascii="Times New Roman" w:hAnsi="Times New Roman" w:cs="Times New Roman"/>
          <w:sz w:val="20"/>
          <w:szCs w:val="20"/>
          <w:lang w:eastAsia="zh-CN"/>
        </w:rPr>
        <w:t>can be further improved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7323D8EE" w14:textId="47CD1F2D" w:rsidR="0000260A" w:rsidRPr="003A37C3" w:rsidRDefault="0000260A" w:rsidP="000026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New method has </w:t>
      </w:r>
      <w:r w:rsidR="00E01715" w:rsidRPr="003A37C3">
        <w:rPr>
          <w:rFonts w:ascii="Times New Roman" w:hAnsi="Times New Roman" w:cs="Times New Roman"/>
          <w:sz w:val="20"/>
          <w:szCs w:val="20"/>
          <w:lang w:eastAsia="zh-CN"/>
        </w:rPr>
        <w:t>similar advantages as gold-standard Multi-echo GRE,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48CC" w:rsidRPr="003A37C3">
        <w:rPr>
          <w:rFonts w:ascii="Times New Roman" w:hAnsi="Times New Roman" w:cs="Times New Roman"/>
          <w:sz w:val="20"/>
          <w:szCs w:val="20"/>
          <w:lang w:eastAsia="zh-CN"/>
        </w:rPr>
        <w:t>due to adjacent signal acquisition for multiple images.</w:t>
      </w:r>
    </w:p>
    <w:p w14:paraId="026CD61E" w14:textId="2331D2B9" w:rsidR="0000260A" w:rsidRPr="003A37C3" w:rsidRDefault="0000260A" w:rsidP="000026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>At the same time the signal used to fit the exponential curve in the new method is obtained by summing up information from multiple acquired signals, which gives better</w:t>
      </w:r>
      <w:r w:rsidR="006F7966"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 effective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 SNR. </w:t>
      </w:r>
    </w:p>
    <w:p w14:paraId="2F4453AE" w14:textId="77777777" w:rsidR="00E01715" w:rsidRPr="003A37C3" w:rsidRDefault="00E01715" w:rsidP="00E01715">
      <w:pPr>
        <w:pStyle w:val="a3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4FAD7900" w14:textId="7CA3DF11" w:rsidR="00790466" w:rsidRPr="003A37C3" w:rsidRDefault="00790466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5B19992" w14:textId="46761E57" w:rsidR="0000260A" w:rsidRPr="003A37C3" w:rsidRDefault="0000260A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C76C865" w14:textId="33F2ADE6" w:rsidR="005F7920" w:rsidRPr="003A37C3" w:rsidRDefault="005F7920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000616EB" w14:textId="04A9D7FE" w:rsidR="005F7920" w:rsidRPr="003A37C3" w:rsidRDefault="005F7920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B289082" w14:textId="77777777" w:rsidR="005F7920" w:rsidRPr="003A37C3" w:rsidRDefault="005F7920" w:rsidP="005F7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Most straight forward technique is using multiple gradient echo T2* mapping acquires images separately, so will be largely affected by the motion of the subject. </w:t>
      </w:r>
    </w:p>
    <w:p w14:paraId="02CFDB9C" w14:textId="77777777" w:rsidR="005F7920" w:rsidRPr="003A37C3" w:rsidRDefault="005F7920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040691B" w14:textId="351BEE0D" w:rsidR="00F34A46" w:rsidRPr="003A37C3" w:rsidRDefault="00F34A46" w:rsidP="00F34A46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The signal used to fit the exponential curve is obtained by summing up selected information from multiple acquired signals, which results in better SNR. </w:t>
      </w:r>
    </w:p>
    <w:p w14:paraId="3FB67E5B" w14:textId="6B5C3B27" w:rsidR="00790466" w:rsidRPr="003A37C3" w:rsidRDefault="00790466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4C563A55" w14:textId="2308AFC3" w:rsidR="00B84085" w:rsidRPr="003A37C3" w:rsidRDefault="00B84085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4D56C7B" w14:textId="2D50EE7A" w:rsidR="00F34A46" w:rsidRPr="003A37C3" w:rsidRDefault="00F34A46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The signal used to fit the exponential curve reconstructed from modulate and adds up of multiple acquired signals, which results in better SNR. </w:t>
      </w:r>
    </w:p>
    <w:p w14:paraId="2ED5BA41" w14:textId="77777777" w:rsidR="00B84085" w:rsidRPr="003A37C3" w:rsidRDefault="00B84085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5804EB7" w14:textId="7C013806" w:rsidR="002C5C99" w:rsidRPr="003A37C3" w:rsidRDefault="00BD6D86" w:rsidP="00DE20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>Iron overload at certain areas in the brain</w:t>
      </w:r>
      <w:r w:rsidR="00DE2002"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 is an effective biomarker for early diagnosis of Parkinson’s Disease. </w:t>
      </w:r>
    </w:p>
    <w:p w14:paraId="10AD1F7D" w14:textId="70FBAA5D" w:rsidR="00BD6D86" w:rsidRPr="003A37C3" w:rsidRDefault="00BD6D86" w:rsidP="00DE20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Iron overloaded can be detected by T2*, MRI time </w:t>
      </w:r>
    </w:p>
    <w:p w14:paraId="01C3937F" w14:textId="65DF5F95" w:rsidR="00790466" w:rsidRDefault="00790466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68227E2" w14:textId="77777777" w:rsidR="00324ED9" w:rsidRPr="003A37C3" w:rsidRDefault="00324ED9" w:rsidP="00324E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 w:hint="eastAsia"/>
          <w:sz w:val="20"/>
          <w:szCs w:val="20"/>
          <w:lang w:eastAsia="zh-CN"/>
        </w:rPr>
        <w:t>T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2* can be acquired by fitting the exponential decay of the T2* weighted MR signal </w:t>
      </w:r>
      <w:r w:rsidRPr="003A37C3">
        <w:rPr>
          <w:rFonts w:ascii="Times New Roman" w:hAnsi="Times New Roman" w:cs="Times New Roman" w:hint="eastAsia"/>
          <w:sz w:val="20"/>
          <w:szCs w:val="20"/>
          <w:lang w:eastAsia="zh-CN"/>
        </w:rPr>
        <w:t>w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>hen certain pulse sequence</w:t>
      </w:r>
      <w:r w:rsidRPr="003A37C3">
        <w:rPr>
          <w:rFonts w:ascii="Times New Roman" w:hAnsi="Times New Roman" w:cs="Times New Roman" w:hint="eastAsia"/>
          <w:sz w:val="20"/>
          <w:szCs w:val="20"/>
          <w:lang w:eastAsia="zh-CN"/>
        </w:rPr>
        <w:t>s</w:t>
      </w: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 are used.</w:t>
      </w:r>
    </w:p>
    <w:p w14:paraId="7A41004F" w14:textId="77777777" w:rsidR="00324ED9" w:rsidRPr="003A37C3" w:rsidRDefault="00324ED9" w:rsidP="00324E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A37C3">
        <w:rPr>
          <w:rFonts w:ascii="Times New Roman" w:hAnsi="Times New Roman" w:cs="Times New Roman"/>
          <w:sz w:val="20"/>
          <w:szCs w:val="20"/>
          <w:lang w:eastAsia="zh-CN"/>
        </w:rPr>
        <w:t xml:space="preserve">Current gold-standard method for T2* mapping use multi-echo GRE sequence. It acquires signals for T2* weighted images at different times in one repetition and uses the images’ pixel values to fit the exponential curve and get a quantitative T2* image. </w:t>
      </w:r>
    </w:p>
    <w:p w14:paraId="2AB5D69A" w14:textId="77777777" w:rsidR="00324ED9" w:rsidRDefault="00324ED9" w:rsidP="00324E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Current gold-standard method for T2* mapping fitting the exponential decay pixel-wise using images acquired at different times. </w:t>
      </w:r>
    </w:p>
    <w:p w14:paraId="1CF6AE2F" w14:textId="77777777" w:rsidR="00324ED9" w:rsidRDefault="00324ED9" w:rsidP="00324E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Current gold-standard method </w:t>
      </w: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acquire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MRI images at different time delay and extract the T2* time constant from the exponentially decayed signal in each voxel.</w:t>
      </w:r>
    </w:p>
    <w:p w14:paraId="4562B337" w14:textId="77777777" w:rsidR="00324ED9" w:rsidRPr="00324ED9" w:rsidRDefault="00324ED9" w:rsidP="0079046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036134BE" w14:textId="5C511724" w:rsidR="00790466" w:rsidRDefault="00763B6B" w:rsidP="00763B6B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This project:</w:t>
      </w:r>
    </w:p>
    <w:p w14:paraId="28A1FE6F" w14:textId="77777777" w:rsidR="00763B6B" w:rsidRDefault="00763B6B" w:rsidP="00763B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9AAA7B6" w14:textId="77777777" w:rsidR="00763B6B" w:rsidRPr="00F834C9" w:rsidRDefault="00763B6B" w:rsidP="00763B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Analysis of the T2* acquisition accuracy of the new method using model simulation, followed by analysis using MRI data acquired from a phantom, which both show the new method is able to acquire acceptably accurate T2*.  </w:t>
      </w:r>
    </w:p>
    <w:p w14:paraId="2DF199B2" w14:textId="68AAFB98" w:rsidR="00763B6B" w:rsidRDefault="00763B6B" w:rsidP="00763B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34C9">
        <w:rPr>
          <w:rFonts w:ascii="Times New Roman" w:hAnsi="Times New Roman" w:cs="Times New Roman"/>
          <w:sz w:val="20"/>
          <w:szCs w:val="20"/>
          <w:lang w:eastAsia="zh-CN"/>
        </w:rPr>
        <w:t xml:space="preserve">Evaluation of the effective T2* SNR compared with the current gold-standard method. </w:t>
      </w:r>
    </w:p>
    <w:p w14:paraId="52F96F41" w14:textId="77777777" w:rsidR="00941DAD" w:rsidRDefault="00941DAD" w:rsidP="00941D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0E5955"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The images acquired using the new technique each contain information coming from different times of the T2* decay, so the images do not have the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straightforward </w:t>
      </w:r>
      <w:r w:rsidRPr="000E5955">
        <w:rPr>
          <w:rFonts w:ascii="Times New Roman" w:hAnsi="Times New Roman" w:cs="Times New Roman"/>
          <w:sz w:val="20"/>
          <w:szCs w:val="20"/>
          <w:lang w:eastAsia="zh-CN"/>
        </w:rPr>
        <w:t xml:space="preserve">time decay relationship like the traditional method.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Instead, the </w:t>
      </w:r>
      <w:r w:rsidRPr="000E5955">
        <w:rPr>
          <w:rFonts w:ascii="Times New Roman" w:hAnsi="Times New Roman" w:cs="Times New Roman"/>
          <w:sz w:val="20"/>
          <w:szCs w:val="20"/>
          <w:lang w:eastAsia="zh-CN"/>
        </w:rPr>
        <w:t>T2* decayed signal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at different times </w:t>
      </w:r>
      <w:r w:rsidRPr="00941DAD">
        <w:rPr>
          <w:rFonts w:ascii="Times New Roman" w:hAnsi="Times New Roman" w:cs="Times New Roman"/>
          <w:strike/>
          <w:sz w:val="20"/>
          <w:szCs w:val="20"/>
          <w:lang w:eastAsia="zh-CN"/>
        </w:rPr>
        <w:t xml:space="preserve">used to fit the exponential decay </w:t>
      </w:r>
      <w:r w:rsidRPr="000E5955">
        <w:rPr>
          <w:rFonts w:ascii="Times New Roman" w:hAnsi="Times New Roman" w:cs="Times New Roman"/>
          <w:sz w:val="20"/>
          <w:szCs w:val="20"/>
          <w:lang w:eastAsia="zh-CN"/>
        </w:rPr>
        <w:t xml:space="preserve">is reconstructed </w:t>
      </w:r>
      <w:r>
        <w:rPr>
          <w:rFonts w:ascii="Times New Roman" w:hAnsi="Times New Roman" w:cs="Times New Roman"/>
          <w:sz w:val="20"/>
          <w:szCs w:val="20"/>
          <w:lang w:eastAsia="zh-CN"/>
        </w:rPr>
        <w:t>by summing up the relevant signal extracted from each acquired image.</w:t>
      </w:r>
    </w:p>
    <w:p w14:paraId="0282EAE3" w14:textId="77777777" w:rsidR="00941DAD" w:rsidRPr="00941DAD" w:rsidRDefault="00941DAD" w:rsidP="00941DAD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sectPr w:rsidR="00941DAD" w:rsidRPr="0094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6DD0"/>
    <w:multiLevelType w:val="hybridMultilevel"/>
    <w:tmpl w:val="892A8BF0"/>
    <w:lvl w:ilvl="0" w:tplc="E30A80E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E45B57"/>
    <w:multiLevelType w:val="hybridMultilevel"/>
    <w:tmpl w:val="C9BCBC44"/>
    <w:lvl w:ilvl="0" w:tplc="0542196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5D4BC9"/>
    <w:multiLevelType w:val="hybridMultilevel"/>
    <w:tmpl w:val="CF6AB54E"/>
    <w:lvl w:ilvl="0" w:tplc="57EEDE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16E2680"/>
    <w:multiLevelType w:val="hybridMultilevel"/>
    <w:tmpl w:val="B22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75359"/>
    <w:multiLevelType w:val="hybridMultilevel"/>
    <w:tmpl w:val="50427136"/>
    <w:lvl w:ilvl="0" w:tplc="67188A4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4B3D7E"/>
    <w:multiLevelType w:val="hybridMultilevel"/>
    <w:tmpl w:val="E2846558"/>
    <w:lvl w:ilvl="0" w:tplc="199A91A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2C4D09"/>
    <w:multiLevelType w:val="hybridMultilevel"/>
    <w:tmpl w:val="552A9C1E"/>
    <w:lvl w:ilvl="0" w:tplc="CD5272D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0844197">
    <w:abstractNumId w:val="3"/>
  </w:num>
  <w:num w:numId="2" w16cid:durableId="1764644678">
    <w:abstractNumId w:val="6"/>
  </w:num>
  <w:num w:numId="3" w16cid:durableId="955601758">
    <w:abstractNumId w:val="0"/>
  </w:num>
  <w:num w:numId="4" w16cid:durableId="1301761206">
    <w:abstractNumId w:val="2"/>
  </w:num>
  <w:num w:numId="5" w16cid:durableId="1260409597">
    <w:abstractNumId w:val="5"/>
  </w:num>
  <w:num w:numId="6" w16cid:durableId="397481042">
    <w:abstractNumId w:val="4"/>
  </w:num>
  <w:num w:numId="7" w16cid:durableId="2085250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60"/>
    <w:rsid w:val="0000260A"/>
    <w:rsid w:val="00030BB8"/>
    <w:rsid w:val="00040AE2"/>
    <w:rsid w:val="000B0C9E"/>
    <w:rsid w:val="000D455A"/>
    <w:rsid w:val="000E3AFA"/>
    <w:rsid w:val="000E5955"/>
    <w:rsid w:val="00102D88"/>
    <w:rsid w:val="0012216C"/>
    <w:rsid w:val="00145346"/>
    <w:rsid w:val="00170CED"/>
    <w:rsid w:val="001805B7"/>
    <w:rsid w:val="001B23B0"/>
    <w:rsid w:val="001D7360"/>
    <w:rsid w:val="001F62BD"/>
    <w:rsid w:val="002069D7"/>
    <w:rsid w:val="00234983"/>
    <w:rsid w:val="00234BD7"/>
    <w:rsid w:val="002764CF"/>
    <w:rsid w:val="00293136"/>
    <w:rsid w:val="002B6DA2"/>
    <w:rsid w:val="002C4E9C"/>
    <w:rsid w:val="002C5C99"/>
    <w:rsid w:val="00302418"/>
    <w:rsid w:val="00306A64"/>
    <w:rsid w:val="00324ED9"/>
    <w:rsid w:val="00334001"/>
    <w:rsid w:val="003449C5"/>
    <w:rsid w:val="003637E3"/>
    <w:rsid w:val="003825E5"/>
    <w:rsid w:val="00394396"/>
    <w:rsid w:val="003A02B4"/>
    <w:rsid w:val="003A37C3"/>
    <w:rsid w:val="003A642A"/>
    <w:rsid w:val="003D1FFC"/>
    <w:rsid w:val="00411009"/>
    <w:rsid w:val="00457004"/>
    <w:rsid w:val="004600D3"/>
    <w:rsid w:val="00461A41"/>
    <w:rsid w:val="004833B0"/>
    <w:rsid w:val="00493228"/>
    <w:rsid w:val="004973E0"/>
    <w:rsid w:val="004A3D91"/>
    <w:rsid w:val="004C155E"/>
    <w:rsid w:val="004C354E"/>
    <w:rsid w:val="004C4EA9"/>
    <w:rsid w:val="004E2B02"/>
    <w:rsid w:val="004F6A37"/>
    <w:rsid w:val="00502ED2"/>
    <w:rsid w:val="00535D74"/>
    <w:rsid w:val="005575D7"/>
    <w:rsid w:val="005622FE"/>
    <w:rsid w:val="00564551"/>
    <w:rsid w:val="00576E4B"/>
    <w:rsid w:val="00583BE8"/>
    <w:rsid w:val="005936BE"/>
    <w:rsid w:val="005B7935"/>
    <w:rsid w:val="005F7920"/>
    <w:rsid w:val="00637EC5"/>
    <w:rsid w:val="006A5255"/>
    <w:rsid w:val="006F4F19"/>
    <w:rsid w:val="006F7966"/>
    <w:rsid w:val="00740B70"/>
    <w:rsid w:val="00763B6B"/>
    <w:rsid w:val="0077740C"/>
    <w:rsid w:val="00790466"/>
    <w:rsid w:val="007977E2"/>
    <w:rsid w:val="007A4F71"/>
    <w:rsid w:val="007A7E5E"/>
    <w:rsid w:val="007D4677"/>
    <w:rsid w:val="00804998"/>
    <w:rsid w:val="00824737"/>
    <w:rsid w:val="0091281F"/>
    <w:rsid w:val="00941DAD"/>
    <w:rsid w:val="009522C9"/>
    <w:rsid w:val="00981AA9"/>
    <w:rsid w:val="009F3BCF"/>
    <w:rsid w:val="00A1474B"/>
    <w:rsid w:val="00A41FA2"/>
    <w:rsid w:val="00AF04B1"/>
    <w:rsid w:val="00B16AD7"/>
    <w:rsid w:val="00B2474B"/>
    <w:rsid w:val="00B342F7"/>
    <w:rsid w:val="00B5678B"/>
    <w:rsid w:val="00B62A6F"/>
    <w:rsid w:val="00B73A96"/>
    <w:rsid w:val="00B777DF"/>
    <w:rsid w:val="00B84085"/>
    <w:rsid w:val="00BA1E41"/>
    <w:rsid w:val="00BD6D86"/>
    <w:rsid w:val="00C1267C"/>
    <w:rsid w:val="00C17599"/>
    <w:rsid w:val="00C22594"/>
    <w:rsid w:val="00C42263"/>
    <w:rsid w:val="00C848CC"/>
    <w:rsid w:val="00CD2706"/>
    <w:rsid w:val="00CF321D"/>
    <w:rsid w:val="00D12365"/>
    <w:rsid w:val="00D32E19"/>
    <w:rsid w:val="00D4540C"/>
    <w:rsid w:val="00D460B9"/>
    <w:rsid w:val="00D623C5"/>
    <w:rsid w:val="00D67BF0"/>
    <w:rsid w:val="00D91E5D"/>
    <w:rsid w:val="00DE2002"/>
    <w:rsid w:val="00E01715"/>
    <w:rsid w:val="00E037DE"/>
    <w:rsid w:val="00E04E5B"/>
    <w:rsid w:val="00E1110D"/>
    <w:rsid w:val="00E149E4"/>
    <w:rsid w:val="00E407E5"/>
    <w:rsid w:val="00E47016"/>
    <w:rsid w:val="00E5763B"/>
    <w:rsid w:val="00E82B4A"/>
    <w:rsid w:val="00EC5939"/>
    <w:rsid w:val="00F14ACE"/>
    <w:rsid w:val="00F21DE6"/>
    <w:rsid w:val="00F274D5"/>
    <w:rsid w:val="00F34A46"/>
    <w:rsid w:val="00F7102F"/>
    <w:rsid w:val="00F834C9"/>
    <w:rsid w:val="00F94B9E"/>
    <w:rsid w:val="00F9681D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EBCC"/>
  <w15:chartTrackingRefBased/>
  <w15:docId w15:val="{CBC7B4F1-6EA0-4E34-B948-4649C5FB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C99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8</Pages>
  <Words>1844</Words>
  <Characters>10514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75</cp:revision>
  <dcterms:created xsi:type="dcterms:W3CDTF">2023-05-11T18:50:00Z</dcterms:created>
  <dcterms:modified xsi:type="dcterms:W3CDTF">2023-05-22T10:32:00Z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94e1748b4845f29b684da2e70f790693839c1bbeb2ab1834254e148d304813f5</vt:lpwstr>
  </property>
</Properties>
</file>