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44"/>
          <w:szCs w:val="44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44"/>
          <w:szCs w:val="44"/>
          <w:lang w:val="en-US" w:eastAsia="zh-Hans"/>
        </w:rPr>
        <w:t>数据库系统实验报告</w:t>
      </w:r>
    </w:p>
    <w:p>
      <w:pPr>
        <w:rPr>
          <w:rFonts w:hint="eastAsia" w:asciiTheme="minorEastAsia" w:hAnsiTheme="minorEastAsia" w:eastAsiaTheme="minorEastAsia" w:cstheme="minorEastAsia"/>
          <w:u w:val="single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课程名称</w:t>
      </w:r>
      <w:r>
        <w:rPr>
          <w:rFonts w:hint="eastAsia" w:asciiTheme="minorEastAsia" w:hAnsiTheme="minorEastAsia" w:eastAsiaTheme="minorEastAsia" w:cstheme="minorEastAsia"/>
          <w:lang w:eastAsia="zh-Hans"/>
        </w:rPr>
        <w:t>：</w:t>
      </w:r>
      <w:r>
        <w:rPr>
          <w:rFonts w:hint="eastAsia" w:asciiTheme="minorEastAsia" w:hAnsiTheme="minorEastAsia" w:eastAsiaTheme="minorEastAsia" w:cstheme="minorEastAsia"/>
          <w:u w:val="single"/>
          <w:lang w:eastAsia="zh-Hans"/>
        </w:rPr>
        <w:t xml:space="preserve">    </w:t>
      </w:r>
      <w:r>
        <w:rPr>
          <w:rFonts w:hint="eastAsia" w:asciiTheme="minorEastAsia" w:hAnsiTheme="minorEastAsia" w:eastAsiaTheme="minorEastAsia" w:cstheme="minorEastAsia"/>
          <w:u w:val="single"/>
          <w:lang w:val="en-US" w:eastAsia="zh-Hans"/>
        </w:rPr>
        <w:t>数据库系统原理</w:t>
      </w:r>
      <w:r>
        <w:rPr>
          <w:rFonts w:hint="eastAsia" w:asciiTheme="minorEastAsia" w:hAnsiTheme="minorEastAsia" w:eastAsiaTheme="minorEastAsia" w:cstheme="minorEastAsia"/>
          <w:u w:val="single"/>
          <w:lang w:eastAsia="zh-Hans"/>
        </w:rPr>
        <w:t xml:space="preserve">              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实验项目</w:t>
      </w:r>
      <w:r>
        <w:rPr>
          <w:rFonts w:hint="eastAsia" w:asciiTheme="minorEastAsia" w:hAnsiTheme="minorEastAsia" w:eastAsiaTheme="minorEastAsia" w:cstheme="minorEastAsia"/>
          <w:lang w:eastAsia="zh-Hans"/>
        </w:rPr>
        <w:t>：</w:t>
      </w:r>
      <w:r>
        <w:rPr>
          <w:rFonts w:hint="eastAsia" w:asciiTheme="minorEastAsia" w:hAnsiTheme="minorEastAsia" w:eastAsiaTheme="minorEastAsia" w:cstheme="minorEastAsia"/>
          <w:u w:val="single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u w:val="single"/>
          <w:lang w:val="en-US" w:eastAsia="zh-Hans"/>
        </w:rPr>
        <w:t>实验五</w:t>
      </w:r>
      <w:r>
        <w:rPr>
          <w:rFonts w:hint="eastAsia" w:asciiTheme="minorEastAsia" w:hAnsiTheme="minorEastAsia" w:eastAsiaTheme="minorEastAsia" w:cstheme="minorEastAsia"/>
          <w:u w:val="single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u w:val="single"/>
          <w:lang w:val="en-US" w:eastAsia="zh-Hans"/>
        </w:rPr>
        <w:t>数据库管理系统设计</w:t>
      </w:r>
    </w:p>
    <w:p>
      <w:pPr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学生姓名</w:t>
      </w:r>
      <w:r>
        <w:rPr>
          <w:rFonts w:hint="eastAsia" w:asciiTheme="minorEastAsia" w:hAnsiTheme="minorEastAsia" w:eastAsiaTheme="minorEastAsia" w:cstheme="minorEastAsia"/>
          <w:lang w:eastAsia="zh-Hans"/>
        </w:rPr>
        <w:t>：</w:t>
      </w:r>
      <w:r>
        <w:rPr>
          <w:rFonts w:hint="eastAsia" w:asciiTheme="minorEastAsia" w:hAnsiTheme="minorEastAsia" w:eastAsiaTheme="minorEastAsia" w:cstheme="minorEastAsia"/>
          <w:u w:val="single"/>
          <w:lang w:eastAsia="zh-Hans"/>
        </w:rPr>
        <w:t xml:space="preserve">    </w:t>
      </w:r>
      <w:r>
        <w:rPr>
          <w:rFonts w:hint="eastAsia" w:asciiTheme="minorEastAsia" w:hAnsiTheme="minorEastAsia" w:eastAsiaTheme="minorEastAsia" w:cstheme="minorEastAsia"/>
          <w:u w:val="single"/>
          <w:lang w:val="en-US" w:eastAsia="zh-Hans"/>
        </w:rPr>
        <w:t>庄毅非</w:t>
      </w:r>
      <w:r>
        <w:rPr>
          <w:rFonts w:hint="eastAsia" w:asciiTheme="minorEastAsia" w:hAnsiTheme="minorEastAsia" w:eastAsiaTheme="minorEastAsia" w:cstheme="minorEastAsia"/>
          <w:u w:val="single"/>
          <w:lang w:eastAsia="zh-Hans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专业</w:t>
      </w:r>
      <w:r>
        <w:rPr>
          <w:rFonts w:hint="eastAsia" w:asciiTheme="minorEastAsia" w:hAnsiTheme="minorEastAsia" w:eastAsiaTheme="minorEastAsia" w:cstheme="minorEastAsia"/>
          <w:lang w:eastAsia="zh-Hans"/>
        </w:rPr>
        <w:t>：</w:t>
      </w:r>
      <w:r>
        <w:rPr>
          <w:rFonts w:hint="eastAsia" w:asciiTheme="minorEastAsia" w:hAnsiTheme="minorEastAsia" w:eastAsiaTheme="minorEastAsia" w:cstheme="minorEastAsia"/>
          <w:u w:val="single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u w:val="single"/>
          <w:lang w:val="en-US" w:eastAsia="zh-Hans"/>
        </w:rPr>
        <w:t>软件工程</w:t>
      </w:r>
      <w:r>
        <w:rPr>
          <w:rFonts w:hint="eastAsia" w:asciiTheme="minorEastAsia" w:hAnsiTheme="minorEastAsia" w:eastAsiaTheme="minorEastAsia" w:cstheme="minorEastAsia"/>
          <w:u w:val="single"/>
          <w:lang w:eastAsia="zh-Hans"/>
        </w:rPr>
        <w:t xml:space="preserve">     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学号</w:t>
      </w:r>
      <w:r>
        <w:rPr>
          <w:rFonts w:hint="eastAsia" w:asciiTheme="minorEastAsia" w:hAnsiTheme="minorEastAsia" w:eastAsiaTheme="minorEastAsia" w:cstheme="minorEastAsia"/>
          <w:lang w:eastAsia="zh-Hans"/>
        </w:rPr>
        <w:t>：</w:t>
      </w:r>
      <w:r>
        <w:rPr>
          <w:rFonts w:hint="eastAsia" w:asciiTheme="minorEastAsia" w:hAnsiTheme="minorEastAsia" w:eastAsiaTheme="minorEastAsia" w:cstheme="minorEastAsia"/>
          <w:u w:val="single"/>
          <w:lang w:eastAsia="zh-Hans"/>
        </w:rPr>
        <w:t xml:space="preserve">      3200105872      </w:t>
      </w:r>
    </w:p>
    <w:p>
      <w:pPr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指导老师</w:t>
      </w:r>
      <w:r>
        <w:rPr>
          <w:rFonts w:hint="eastAsia" w:asciiTheme="minorEastAsia" w:hAnsiTheme="minorEastAsia" w:eastAsiaTheme="minorEastAsia" w:cstheme="minorEastAsia"/>
          <w:lang w:eastAsia="zh-Hans"/>
        </w:rPr>
        <w:t>：</w:t>
      </w:r>
      <w:r>
        <w:rPr>
          <w:rFonts w:hint="eastAsia" w:asciiTheme="minorEastAsia" w:hAnsiTheme="minorEastAsia" w:eastAsiaTheme="minorEastAsia" w:cstheme="minorEastAsia"/>
          <w:u w:val="single"/>
          <w:lang w:eastAsia="zh-Hans"/>
        </w:rPr>
        <w:t xml:space="preserve">    </w:t>
      </w:r>
      <w:r>
        <w:rPr>
          <w:rFonts w:hint="eastAsia" w:asciiTheme="minorEastAsia" w:hAnsiTheme="minorEastAsia" w:eastAsiaTheme="minorEastAsia" w:cstheme="minorEastAsia"/>
          <w:u w:val="single"/>
          <w:lang w:val="en-US" w:eastAsia="zh-Hans"/>
        </w:rPr>
        <w:t>苗晓晔</w:t>
      </w:r>
      <w:r>
        <w:rPr>
          <w:rFonts w:hint="eastAsia" w:asciiTheme="minorEastAsia" w:hAnsiTheme="minorEastAsia" w:eastAsiaTheme="minorEastAsia" w:cstheme="minorEastAsia"/>
          <w:u w:val="single"/>
          <w:lang w:eastAsia="zh-Hans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实验日期</w:t>
      </w:r>
      <w:r>
        <w:rPr>
          <w:rFonts w:hint="eastAsia" w:asciiTheme="minorEastAsia" w:hAnsiTheme="minorEastAsia" w:eastAsiaTheme="minorEastAsia" w:cstheme="minorEastAsia"/>
          <w:lang w:eastAsia="zh-Hans"/>
        </w:rPr>
        <w:t>：</w:t>
      </w:r>
      <w:r>
        <w:rPr>
          <w:rFonts w:hint="eastAsia" w:asciiTheme="minorEastAsia" w:hAnsiTheme="minorEastAsia" w:eastAsiaTheme="minorEastAsia" w:cstheme="minorEastAsia"/>
          <w:u w:val="single"/>
          <w:lang w:eastAsia="zh-Hans"/>
        </w:rPr>
        <w:t xml:space="preserve">     2022       </w:t>
      </w:r>
      <w:r>
        <w:rPr>
          <w:rFonts w:hint="eastAsia" w:asciiTheme="minorEastAsia" w:hAnsiTheme="minorEastAsia" w:eastAsiaTheme="minorEastAsia" w:cstheme="minorEastAsia"/>
          <w:lang w:eastAsia="zh-Hans"/>
        </w:rPr>
        <w:t>年</w:t>
      </w:r>
      <w:r>
        <w:rPr>
          <w:rFonts w:hint="eastAsia" w:asciiTheme="minorEastAsia" w:hAnsiTheme="minorEastAsia" w:eastAsiaTheme="minorEastAsia" w:cstheme="minorEastAsia"/>
          <w:u w:val="single"/>
          <w:lang w:eastAsia="zh-Hans"/>
        </w:rPr>
        <w:t xml:space="preserve">      4   </w:t>
      </w:r>
      <w:r>
        <w:rPr>
          <w:rFonts w:hint="eastAsia" w:asciiTheme="minorEastAsia" w:hAnsiTheme="minorEastAsia" w:eastAsiaTheme="minorEastAsia" w:cstheme="minorEastAsia"/>
          <w:lang w:eastAsia="zh-Hans"/>
        </w:rPr>
        <w:t>月</w:t>
      </w:r>
      <w:r>
        <w:rPr>
          <w:rFonts w:hint="eastAsia" w:asciiTheme="minorEastAsia" w:hAnsiTheme="minorEastAsia" w:eastAsiaTheme="minorEastAsia" w:cstheme="minorEastAsia"/>
          <w:u w:val="single"/>
          <w:lang w:eastAsia="zh-Hans"/>
        </w:rPr>
        <w:t xml:space="preserve">   9     </w:t>
      </w:r>
      <w:r>
        <w:rPr>
          <w:rFonts w:hint="eastAsia" w:asciiTheme="minorEastAsia" w:hAnsiTheme="minorEastAsia" w:eastAsiaTheme="minorEastAsia" w:cstheme="minorEastAsia"/>
          <w:lang w:eastAsia="zh-Hans"/>
        </w:rPr>
        <w:t>日</w:t>
      </w:r>
    </w:p>
    <w:p>
      <w:pPr>
        <w:rPr>
          <w:rFonts w:hint="eastAsia" w:asciiTheme="minorEastAsia" w:hAnsiTheme="minorEastAsia" w:eastAsiaTheme="minorEastAsia" w:cstheme="minorEastAsia"/>
          <w:lang w:eastAsia="zh-Hans"/>
        </w:rPr>
      </w:pPr>
    </w:p>
    <w:p>
      <w:pPr>
        <w:rPr>
          <w:rFonts w:hint="eastAsia" w:asciiTheme="minorEastAsia" w:hAnsiTheme="minorEastAsia" w:eastAsiaTheme="minorEastAsia" w:cstheme="minorEastAsia"/>
          <w:lang w:eastAsia="zh-Hans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Hans"/>
        </w:rPr>
        <w:t>实验目的和要求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掌握使用JDBC或ODBC进行数据库管理系统开发的能力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Hans"/>
        </w:rPr>
        <w:t>实验内容和要求</w:t>
      </w:r>
    </w:p>
    <w:p>
      <w:pPr>
        <w:numPr>
          <w:ilvl w:val="0"/>
          <w:numId w:val="2"/>
        </w:numPr>
        <w:ind w:left="420" w:left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设计图书管理系统的ER模型</w:t>
      </w:r>
    </w:p>
    <w:p>
      <w:pPr>
        <w:numPr>
          <w:ilvl w:val="0"/>
          <w:numId w:val="2"/>
        </w:numPr>
        <w:ind w:left="420" w:left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设计对应的实体和联系模式</w:t>
      </w:r>
    </w:p>
    <w:p>
      <w:pPr>
        <w:numPr>
          <w:ilvl w:val="0"/>
          <w:numId w:val="2"/>
        </w:numPr>
        <w:ind w:left="420" w:left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使用JDBC或ODBC实现一个简单的图书管理系统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能够对图书</w:t>
      </w:r>
      <w:r>
        <w:rPr>
          <w:rFonts w:hint="eastAsia" w:asciiTheme="minorEastAsia" w:hAnsiTheme="minorEastAsia" w:eastAsiaTheme="minorEastAsia" w:cstheme="minorEastAsia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借书证和图书借阅行为进行管理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Hans"/>
        </w:rPr>
        <w:t>开发环境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eastAsia="zh-Hans"/>
        </w:rPr>
        <w:t>OS: MacOS Monterey 12.3.1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数据库管理系统</w:t>
      </w:r>
      <w:r>
        <w:rPr>
          <w:rFonts w:hint="eastAsia" w:asciiTheme="minorEastAsia" w:hAnsiTheme="minorEastAsia" w:eastAsiaTheme="minorEastAsia" w:cstheme="minorEastAsia"/>
          <w:lang w:eastAsia="zh-Hans"/>
        </w:rPr>
        <w:t>： Mysql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实现框架</w:t>
      </w:r>
      <w:r>
        <w:rPr>
          <w:rFonts w:hint="eastAsia" w:asciiTheme="minorEastAsia" w:hAnsiTheme="minorEastAsia" w:eastAsiaTheme="minorEastAsia" w:cstheme="minorEastAsia"/>
          <w:lang w:eastAsia="zh-Hans"/>
        </w:rPr>
        <w:t>: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后端</w:t>
      </w:r>
      <w:r>
        <w:rPr>
          <w:rFonts w:hint="eastAsia" w:asciiTheme="minorEastAsia" w:hAnsiTheme="minorEastAsia" w:eastAsiaTheme="minorEastAsia" w:cstheme="minorEastAsia"/>
          <w:lang w:eastAsia="zh-Hans"/>
        </w:rPr>
        <w:t>： go/gorm</w:t>
      </w:r>
      <w:r>
        <w:rPr>
          <w:rFonts w:hint="default" w:asciiTheme="minorEastAsia" w:hAnsiTheme="minorEastAsia" w:cstheme="minorEastAsia"/>
          <w:lang w:eastAsia="zh-Hans"/>
        </w:rPr>
        <w:t>, gin</w:t>
      </w:r>
      <w:bookmarkStart w:id="0" w:name="_GoBack"/>
      <w:bookmarkEnd w:id="0"/>
    </w:p>
    <w:p>
      <w:pPr>
        <w:numPr>
          <w:ilvl w:val="1"/>
          <w:numId w:val="3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前端</w:t>
      </w:r>
      <w:r>
        <w:rPr>
          <w:rFonts w:hint="eastAsia" w:asciiTheme="minorEastAsia" w:hAnsiTheme="minorEastAsia" w:eastAsiaTheme="minorEastAsia" w:cstheme="minorEastAsia"/>
          <w:lang w:eastAsia="zh-Hans"/>
        </w:rPr>
        <w:t>： nextjs</w:t>
      </w:r>
      <w:r>
        <w:rPr>
          <w:rFonts w:hint="default" w:asciiTheme="minorEastAsia" w:hAnsiTheme="minorEastAsia" w:cstheme="minorEastAsia"/>
          <w:lang w:eastAsia="zh-Hans"/>
        </w:rPr>
        <w:t>,</w:t>
      </w:r>
      <w:r>
        <w:rPr>
          <w:rFonts w:hint="eastAsia" w:asciiTheme="minorEastAsia" w:hAnsiTheme="minorEastAsia" w:cstheme="minorEastAsia"/>
          <w:lang w:val="en-US" w:eastAsia="zh-Hans"/>
        </w:rPr>
        <w:t>ma</w:t>
      </w:r>
      <w:r>
        <w:rPr>
          <w:rFonts w:hint="default" w:asciiTheme="minorEastAsia" w:hAnsiTheme="minorEastAsia" w:cstheme="minorEastAsia"/>
          <w:lang w:eastAsia="zh-Hans"/>
        </w:rPr>
        <w:t>terial-</w:t>
      </w:r>
      <w:r>
        <w:rPr>
          <w:rFonts w:hint="default" w:asciiTheme="minorEastAsia" w:hAnsiTheme="minorEastAsia" w:cstheme="minorEastAsia"/>
          <w:lang w:eastAsia="zh-Hans"/>
        </w:rPr>
        <w:t>ui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Hans"/>
        </w:rPr>
        <w:t>程序用法和实验步骤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4.1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确定需要建立的数据表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1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1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: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 Book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图书馆中有许多种类的藏书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每本书本身的属性有书号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类别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书名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出版社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年份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作者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价格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 xml:space="preserve"> 总藏书量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 xml:space="preserve"> 库存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图书管理员需要在图书上执行借阅和归还操作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1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2: Car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d表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图书馆使用借书证管理用户的借阅信息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借书证上的信息包括卡号</w:t>
      </w:r>
      <w:r>
        <w:rPr>
          <w:rFonts w:hint="eastAsia" w:asciiTheme="minorEastAsia" w:hAnsiTheme="minorEastAsia" w:eastAsiaTheme="minorEastAsia" w:cstheme="minorEastAsia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姓名</w:t>
      </w:r>
      <w:r>
        <w:rPr>
          <w:rFonts w:hint="eastAsia" w:asciiTheme="minorEastAsia" w:hAnsiTheme="minorEastAsia" w:eastAsiaTheme="minorEastAsia" w:cstheme="minorEastAsia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单位</w:t>
      </w:r>
      <w:r>
        <w:rPr>
          <w:rFonts w:hint="eastAsia" w:asciiTheme="minorEastAsia" w:hAnsiTheme="minorEastAsia" w:eastAsiaTheme="minorEastAsia" w:cstheme="minorEastAsia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类别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图书管理员需要能够添加借书证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以及通过借书证号查询借书证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4.1.3 Borrow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系统使用borrow表管理借阅行为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borrow表的信息包括书号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借书证号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借期和换期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图书管理员需要能够执行归还和借阅操作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4.2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建立关系模型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最终建立的数据概念模型如下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4"/>
        <w:gridCol w:w="7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对象名称</w:t>
            </w:r>
          </w:p>
        </w:tc>
        <w:tc>
          <w:tcPr>
            <w:tcW w:w="7148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书</w:t>
            </w:r>
          </w:p>
        </w:tc>
        <w:tc>
          <w:tcPr>
            <w:tcW w:w="7148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书编号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类别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标题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出版社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年份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作者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价格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总藏书量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现有库存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借书证</w:t>
            </w:r>
          </w:p>
        </w:tc>
        <w:tc>
          <w:tcPr>
            <w:tcW w:w="7148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借书证号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持卡者姓名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部门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类别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管理员</w:t>
            </w:r>
          </w:p>
        </w:tc>
        <w:tc>
          <w:tcPr>
            <w:tcW w:w="7148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用户名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借阅信息</w:t>
            </w:r>
          </w:p>
        </w:tc>
        <w:tc>
          <w:tcPr>
            <w:tcW w:w="7148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自增编号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借书证号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。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书编号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借阅时间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归还时间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3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在ODBC中建立对应模式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eastAsia="zh-Hans"/>
        </w:rPr>
        <w:drawing>
          <wp:inline distT="0" distB="0" distL="114300" distR="114300">
            <wp:extent cx="5267325" cy="812800"/>
            <wp:effectExtent l="0" t="0" r="15875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4.4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各模块功能设计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4"/>
        <w:gridCol w:w="7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54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Hans"/>
              </w:rPr>
              <w:t>模块名称</w:t>
            </w:r>
          </w:p>
        </w:tc>
        <w:tc>
          <w:tcPr>
            <w:tcW w:w="7068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54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管理员登陆</w:t>
            </w:r>
          </w:p>
        </w:tc>
        <w:tc>
          <w:tcPr>
            <w:tcW w:w="7068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输入账号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密码登陆进系统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或者返回登陆失败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并显示失败原因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54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管理员注册</w:t>
            </w:r>
          </w:p>
        </w:tc>
        <w:tc>
          <w:tcPr>
            <w:tcW w:w="7068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进行管理员账户的注册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54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图书入库</w:t>
            </w:r>
          </w:p>
        </w:tc>
        <w:tc>
          <w:tcPr>
            <w:tcW w:w="7068" w:type="dxa"/>
          </w:tcPr>
          <w:p>
            <w:pPr>
              <w:numPr>
                <w:ilvl w:val="0"/>
                <w:numId w:val="4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单本入库</w:t>
            </w:r>
          </w:p>
          <w:p>
            <w:pPr>
              <w:numPr>
                <w:ilvl w:val="0"/>
                <w:numId w:val="4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批量入库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54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图书查询</w:t>
            </w:r>
          </w:p>
        </w:tc>
        <w:tc>
          <w:tcPr>
            <w:tcW w:w="7068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要求对书的类别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书名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出版社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年份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（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区间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），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作者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价格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价格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（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区间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）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进行查询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6" w:hRule="atLeast"/>
        </w:trPr>
        <w:tc>
          <w:tcPr>
            <w:tcW w:w="1454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借书</w:t>
            </w:r>
          </w:p>
        </w:tc>
        <w:tc>
          <w:tcPr>
            <w:tcW w:w="7068" w:type="dxa"/>
          </w:tcPr>
          <w:p>
            <w:pPr>
              <w:numPr>
                <w:ilvl w:val="0"/>
                <w:numId w:val="5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输入借书证号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显示该借书证所有已经借的书籍</w:t>
            </w:r>
          </w:p>
          <w:p>
            <w:pPr>
              <w:numPr>
                <w:ilvl w:val="0"/>
                <w:numId w:val="5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输入书号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如果书籍还有库存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则借阅成功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否则输出书籍没有库存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输出最近一次归还的时间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54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还书</w:t>
            </w:r>
          </w:p>
        </w:tc>
        <w:tc>
          <w:tcPr>
            <w:tcW w:w="7068" w:type="dxa"/>
          </w:tcPr>
          <w:p>
            <w:pPr>
              <w:numPr>
                <w:ilvl w:val="0"/>
                <w:numId w:val="6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输入借书证卡号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显示该借书证所有已经借的书籍</w:t>
            </w:r>
          </w:p>
          <w:p>
            <w:pPr>
              <w:numPr>
                <w:ilvl w:val="0"/>
                <w:numId w:val="6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输入书号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如果该书籍在已经借阅的书籍列表中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那么还书成功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否则输出出错信息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54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借书证管理</w:t>
            </w:r>
          </w:p>
        </w:tc>
        <w:tc>
          <w:tcPr>
            <w:tcW w:w="7068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Hans"/>
              </w:rPr>
              <w:t>增加或删除借书证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5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搭建数据库</w:t>
      </w:r>
    </w:p>
    <w:p>
      <w:pPr>
        <w:numPr>
          <w:ilvl w:val="0"/>
          <w:numId w:val="0"/>
        </w:numPr>
        <w:ind w:left="210" w:leftChars="100" w:firstLine="315" w:firstLineChars="15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我选用的ODBC是</w:t>
      </w:r>
      <w:r>
        <w:rPr>
          <w:rFonts w:hint="eastAsia" w:asciiTheme="minorEastAsia" w:hAnsiTheme="minorEastAsia" w:eastAsiaTheme="minorEastAsia" w:cstheme="minorEastAsia"/>
          <w:lang w:eastAsia="zh-Hans"/>
        </w:rPr>
        <w:t xml:space="preserve">gorm, 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为了建立数据表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我在</w:t>
      </w:r>
      <w:r>
        <w:rPr>
          <w:rFonts w:hint="eastAsia" w:asciiTheme="minorEastAsia" w:hAnsiTheme="minorEastAsia" w:eastAsiaTheme="minorEastAsia" w:cstheme="minorEastAsia"/>
          <w:lang w:eastAsia="zh-Hans"/>
        </w:rPr>
        <w:t>book_backend/model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文件夹中建立了</w:t>
      </w:r>
      <w:r>
        <w:rPr>
          <w:rFonts w:hint="eastAsia" w:asciiTheme="minorEastAsia" w:hAnsiTheme="minorEastAsia" w:eastAsiaTheme="minorEastAsia" w:cstheme="minorEastAsia"/>
          <w:lang w:eastAsia="zh-Hans"/>
        </w:rPr>
        <w:t>Book.go, Card.go, User.go, Borrow.go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四个表文件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内容如下</w:t>
      </w:r>
    </w:p>
    <w:p>
      <w:pPr>
        <w:numPr>
          <w:ilvl w:val="0"/>
          <w:numId w:val="0"/>
        </w:numPr>
        <w:ind w:left="210" w:leftChars="100" w:firstLine="315" w:firstLineChars="15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eastAsia="zh-Hans"/>
        </w:rPr>
        <w:t>Book.go</w:t>
      </w:r>
    </w:p>
    <w:p>
      <w:pPr>
        <w:numPr>
          <w:ilvl w:val="0"/>
          <w:numId w:val="0"/>
        </w:numPr>
        <w:ind w:left="210" w:leftChars="100" w:firstLine="315" w:firstLineChars="15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eastAsia="zh-Hans"/>
        </w:rPr>
        <w:drawing>
          <wp:inline distT="0" distB="0" distL="114300" distR="114300">
            <wp:extent cx="5272405" cy="1513205"/>
            <wp:effectExtent l="0" t="0" r="10795" b="1079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eastAsia="zh-Hans"/>
        </w:rPr>
        <w:t>Card.go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eastAsia="zh-Hans"/>
        </w:rPr>
        <w:drawing>
          <wp:inline distT="0" distB="0" distL="114300" distR="114300">
            <wp:extent cx="5273675" cy="930275"/>
            <wp:effectExtent l="0" t="0" r="9525" b="952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eastAsia="zh-Hans"/>
        </w:rPr>
        <w:t>User.go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eastAsia="zh-Hans"/>
        </w:rPr>
        <w:drawing>
          <wp:inline distT="0" distB="0" distL="114300" distR="114300">
            <wp:extent cx="5271770" cy="668655"/>
            <wp:effectExtent l="0" t="0" r="11430" b="1714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eastAsia="zh-Hans"/>
        </w:rPr>
        <w:t>Borrow.go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eastAsia="zh-Hans"/>
        </w:rPr>
        <w:drawing>
          <wp:inline distT="0" distB="0" distL="114300" distR="114300">
            <wp:extent cx="5266690" cy="1787525"/>
            <wp:effectExtent l="0" t="0" r="16510" b="1587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4.6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后端启动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我选用的是gin网络框架搭建后端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这是一个golang的网络微框架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具有速度快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搭建路由简单等特性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在项目中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我首先通过gorm连接到数据库，之后在gin引擎添加各表功能对应的api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并监听</w:t>
      </w:r>
      <w:r>
        <w:rPr>
          <w:rFonts w:hint="eastAsia" w:asciiTheme="minorEastAsia" w:hAnsiTheme="minorEastAsia" w:eastAsiaTheme="minorEastAsia" w:cstheme="minorEastAsia"/>
          <w:lang w:eastAsia="zh-Hans"/>
        </w:rPr>
        <w:t>9000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端口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前端只需要访问</w:t>
      </w:r>
      <w:r>
        <w:rPr>
          <w:rFonts w:hint="eastAsia" w:asciiTheme="minorEastAsia" w:hAnsiTheme="minorEastAsia" w:eastAsiaTheme="minorEastAsia" w:cstheme="minorEastAsia"/>
          <w:lang w:eastAsia="zh-Hans"/>
        </w:rPr>
        <w:t>9000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端口即可获取所需信息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7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前端启动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我选用的是nextjs进行前端搭建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这是一个基于React和typescript的前端框架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能够智能读取页信息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快速进行网页搭建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具有灵活性高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性能强大的特点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Hans"/>
        </w:rPr>
        <w:t>实验结果和分析</w:t>
      </w:r>
    </w:p>
    <w:p>
      <w:pPr>
        <w:numPr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Hans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Hans"/>
        </w:rPr>
        <w:t>如果您在测试过程中发现程序不能够正常运行</w:t>
      </w:r>
      <w:r>
        <w:rPr>
          <w:rFonts w:hint="default" w:asciiTheme="minorEastAsia" w:hAnsiTheme="minorEastAsia" w:cstheme="minorEastAsia"/>
          <w:b/>
          <w:bCs/>
          <w:sz w:val="32"/>
          <w:szCs w:val="32"/>
          <w:lang w:eastAsia="zh-Hans"/>
        </w:rPr>
        <w:t>，</w:t>
      </w: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Hans"/>
        </w:rPr>
        <w:t>可能是因为jwt</w:t>
      </w:r>
      <w:r>
        <w:rPr>
          <w:rFonts w:hint="default" w:asciiTheme="minorEastAsia" w:hAnsiTheme="minorEastAsia" w:cstheme="minorEastAsia"/>
          <w:b/>
          <w:bCs/>
          <w:sz w:val="32"/>
          <w:szCs w:val="32"/>
          <w:lang w:eastAsia="zh-Hans"/>
        </w:rPr>
        <w:t xml:space="preserve"> </w:t>
      </w: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Hans"/>
        </w:rPr>
        <w:t>token已经过期</w:t>
      </w:r>
      <w:r>
        <w:rPr>
          <w:rFonts w:hint="default" w:asciiTheme="minorEastAsia" w:hAnsiTheme="minorEastAsia" w:cstheme="minorEastAsia"/>
          <w:b/>
          <w:bCs/>
          <w:sz w:val="32"/>
          <w:szCs w:val="32"/>
          <w:lang w:eastAsia="zh-Hans"/>
        </w:rPr>
        <w:t>，</w:t>
      </w: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Hans"/>
        </w:rPr>
        <w:t>请您重新进行登陆</w:t>
      </w:r>
      <w:r>
        <w:rPr>
          <w:rFonts w:hint="default" w:asciiTheme="minorEastAsia" w:hAnsiTheme="minorEastAsia" w:cstheme="minorEastAsia"/>
          <w:b/>
          <w:bCs/>
          <w:sz w:val="32"/>
          <w:szCs w:val="32"/>
          <w:lang w:eastAsia="zh-Hans"/>
        </w:rPr>
        <w:t>，</w:t>
      </w: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Hans"/>
        </w:rPr>
        <w:t>更新持有的jwt令牌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5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1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用户注册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drawing>
          <wp:inline distT="0" distB="0" distL="114300" distR="114300">
            <wp:extent cx="5257800" cy="3007360"/>
            <wp:effectExtent l="0" t="0" r="0" b="1524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用户在输入账号和密码之后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点击Register按钮就可以进行注册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如果注册成功和失败都会回显信息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注册成功</w:t>
      </w:r>
      <w:r>
        <w:rPr>
          <w:rFonts w:hint="eastAsia" w:asciiTheme="minorEastAsia" w:hAnsiTheme="minorEastAsia" w:eastAsiaTheme="minorEastAsia" w:cstheme="minorEastAsia"/>
          <w:lang w:eastAsia="zh-Hans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drawing>
          <wp:inline distT="0" distB="0" distL="114300" distR="114300">
            <wp:extent cx="5257800" cy="3007360"/>
            <wp:effectExtent l="0" t="0" r="0" b="152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注册失败</w:t>
      </w:r>
      <w:r>
        <w:rPr>
          <w:rFonts w:hint="eastAsia" w:asciiTheme="minorEastAsia" w:hAnsiTheme="minorEastAsia" w:eastAsiaTheme="minorEastAsia" w:cstheme="minorEastAsia"/>
          <w:lang w:eastAsia="zh-Hans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drawing>
          <wp:inline distT="0" distB="0" distL="114300" distR="114300">
            <wp:extent cx="5257800" cy="3007360"/>
            <wp:effectExtent l="0" t="0" r="0" b="152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5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2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用户登录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drawing>
          <wp:inline distT="0" distB="0" distL="114300" distR="114300">
            <wp:extent cx="5257800" cy="3007360"/>
            <wp:effectExtent l="0" t="0" r="0" b="1524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和注册一样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无论成功失败都会回显对应信息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这里限于篇幅不再展示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值得注意的是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为了确保安全性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在登陆成功之后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后端会给前端返回一个jwt协议生成的token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添加到cookie中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用户只有持有上述token才能进行借书证管理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借阅信息管理等操作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token有效期为</w:t>
      </w:r>
      <w:r>
        <w:rPr>
          <w:rFonts w:hint="eastAsia" w:asciiTheme="minorEastAsia" w:hAnsiTheme="minorEastAsia" w:eastAsiaTheme="minorEastAsia" w:cstheme="minorEastAsia"/>
          <w:lang w:eastAsia="zh-Hans"/>
        </w:rPr>
        <w:t>10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分钟</w:t>
      </w:r>
      <w:r>
        <w:rPr>
          <w:rFonts w:hint="default" w:asciiTheme="minorEastAsia" w:hAnsiTheme="minorEastAsia" w:cstheme="minorEastAsia"/>
          <w:lang w:eastAsia="zh-Hans"/>
        </w:rPr>
        <w:t>，</w:t>
      </w:r>
      <w:r>
        <w:rPr>
          <w:rFonts w:hint="eastAsia" w:asciiTheme="minorEastAsia" w:hAnsiTheme="minorEastAsia" w:cstheme="minorEastAsia"/>
          <w:lang w:val="en-US" w:eastAsia="zh-Hans"/>
        </w:rPr>
        <w:t>超时需要重新登陆</w:t>
      </w:r>
      <w:r>
        <w:rPr>
          <w:rFonts w:hint="default" w:asciiTheme="minorEastAsia" w:hAnsiTheme="minorEastAsia" w:cstheme="minorEastAsia"/>
          <w:lang w:eastAsia="zh-Hans"/>
        </w:rPr>
        <w:t>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eastAsia="zh-Hans"/>
        </w:rPr>
        <w:t>5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lang w:eastAsia="zh-Hans"/>
        </w:rPr>
        <w:t xml:space="preserve">3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图书管理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5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1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查询所有书籍的信息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drawing>
          <wp:inline distT="0" distB="0" distL="114300" distR="114300">
            <wp:extent cx="5257800" cy="3007360"/>
            <wp:effectExtent l="0" t="0" r="0" b="1524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5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2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更新书籍信息或加入新的书籍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（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图书入库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如果书籍是已经存在的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那么将其更新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否则视为插入新的书籍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5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3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图书查询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相等查询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这里以上一步插入的数据为例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drawing>
          <wp:inline distT="0" distB="0" distL="114300" distR="114300">
            <wp:extent cx="5257800" cy="3007360"/>
            <wp:effectExtent l="0" t="0" r="0" b="1524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区间查询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查询</w:t>
      </w:r>
      <w:r>
        <w:rPr>
          <w:rFonts w:hint="eastAsia" w:asciiTheme="minorEastAsia" w:hAnsiTheme="minorEastAsia" w:eastAsiaTheme="minorEastAsia" w:cstheme="minorEastAsia"/>
          <w:lang w:eastAsia="zh-Hans"/>
        </w:rPr>
        <w:t>2001~2021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年之间的书籍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drawing>
          <wp:inline distT="0" distB="0" distL="114300" distR="114300">
            <wp:extent cx="5257800" cy="3007360"/>
            <wp:effectExtent l="0" t="0" r="0" b="1524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5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4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图书借阅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借阅前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drawing>
          <wp:inline distT="0" distB="0" distL="114300" distR="114300">
            <wp:extent cx="5257800" cy="3007360"/>
            <wp:effectExtent l="0" t="0" r="0" b="1524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借阅新书籍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drawing>
          <wp:inline distT="0" distB="0" distL="114300" distR="114300">
            <wp:extent cx="5257800" cy="3007360"/>
            <wp:effectExtent l="0" t="0" r="0" b="1524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借阅之后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drawing>
          <wp:inline distT="0" distB="0" distL="114300" distR="114300">
            <wp:extent cx="5257800" cy="3007360"/>
            <wp:effectExtent l="0" t="0" r="0" b="1524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归还书籍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drawing>
          <wp:inline distT="0" distB="0" distL="114300" distR="114300">
            <wp:extent cx="5257800" cy="3007360"/>
            <wp:effectExtent l="0" t="0" r="0" b="1524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归还后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drawing>
          <wp:inline distT="0" distB="0" distL="114300" distR="114300">
            <wp:extent cx="5257800" cy="3007360"/>
            <wp:effectExtent l="0" t="0" r="0" b="1524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如果书籍借阅完毕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输出最近一次归还信息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drawing>
          <wp:inline distT="0" distB="0" distL="114300" distR="114300">
            <wp:extent cx="5257800" cy="3007360"/>
            <wp:effectExtent l="0" t="0" r="0" b="1524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5.5 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借书证管理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5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5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 xml:space="preserve">1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添加借书证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eastAsia="zh-Hans"/>
        </w:rPr>
      </w:pPr>
      <w:r>
        <w:drawing>
          <wp:inline distT="0" distB="0" distL="114300" distR="114300">
            <wp:extent cx="5257800" cy="3007360"/>
            <wp:effectExtent l="0" t="0" r="0" b="1524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default" w:asciiTheme="minorEastAsia" w:hAnsiTheme="minorEastAsia" w:cstheme="minorEastAsia"/>
          <w:b/>
          <w:bCs/>
          <w:lang w:eastAsia="zh-Hans"/>
        </w:rPr>
        <w:t>5</w:t>
      </w:r>
      <w:r>
        <w:rPr>
          <w:rFonts w:hint="eastAsia" w:asciiTheme="minorEastAsia" w:hAnsiTheme="minorEastAsia" w:cstheme="minorEastAsia"/>
          <w:b/>
          <w:bCs/>
          <w:lang w:val="en-US" w:eastAsia="zh-Hans"/>
        </w:rPr>
        <w:t>.</w:t>
      </w:r>
      <w:r>
        <w:rPr>
          <w:rFonts w:hint="default" w:asciiTheme="minorEastAsia" w:hAnsiTheme="minorEastAsia" w:cstheme="minorEastAsia"/>
          <w:b/>
          <w:bCs/>
          <w:lang w:eastAsia="zh-Hans"/>
        </w:rPr>
        <w:t>5</w:t>
      </w:r>
      <w:r>
        <w:rPr>
          <w:rFonts w:hint="eastAsia" w:asciiTheme="minorEastAsia" w:hAnsiTheme="minorEastAsia" w:cstheme="minorEastAsia"/>
          <w:b/>
          <w:bCs/>
          <w:lang w:val="en-US" w:eastAsia="zh-Hans"/>
        </w:rPr>
        <w:t>.</w:t>
      </w:r>
      <w:r>
        <w:rPr>
          <w:rFonts w:hint="default" w:asciiTheme="minorEastAsia" w:hAnsiTheme="minorEastAsia" w:cstheme="minorEastAsia"/>
          <w:b/>
          <w:bCs/>
          <w:lang w:eastAsia="zh-Hans"/>
        </w:rPr>
        <w:t xml:space="preserve">2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删除借书证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eastAsia="zh-Hans"/>
        </w:rPr>
      </w:pPr>
      <w:r>
        <w:drawing>
          <wp:inline distT="0" distB="0" distL="114300" distR="114300">
            <wp:extent cx="5266055" cy="1254125"/>
            <wp:effectExtent l="0" t="0" r="17145" b="15875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Hans"/>
        </w:rPr>
        <w:t>实验心得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这一次大作业对我而言有点难度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在技术选型方面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本来选择的是C++中的qt框架进行可视化界面的搭建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但是由于qt</w:t>
      </w:r>
      <w:r>
        <w:rPr>
          <w:rFonts w:hint="eastAsia" w:asciiTheme="minorEastAsia" w:hAnsiTheme="minorEastAsia" w:eastAsiaTheme="minorEastAsia" w:cstheme="minorEastAsia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creator工具下载频繁失败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最终选择使用网页进行gui搭建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后端由于之前学习过golang语言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所以选择gin</w:t>
      </w:r>
      <w:r>
        <w:rPr>
          <w:rFonts w:hint="eastAsia" w:asciiTheme="minorEastAsia" w:hAnsiTheme="minorEastAsia" w:eastAsiaTheme="minorEastAsia" w:cstheme="minorEastAsia"/>
          <w:lang w:eastAsia="zh-Hans"/>
        </w:rPr>
        <w:t>+gorm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框架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前端选择的是</w:t>
      </w:r>
      <w:r>
        <w:rPr>
          <w:rFonts w:hint="eastAsia" w:asciiTheme="minorEastAsia" w:hAnsiTheme="minorEastAsia" w:eastAsiaTheme="minorEastAsia" w:cstheme="minorEastAsia"/>
          <w:lang w:eastAsia="zh-Hans"/>
        </w:rPr>
        <w:t xml:space="preserve">Nextjs in typescript + material ui。 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网页端开发相对比较简单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安全性方面使用jwt进行加强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这是我第一次搭建一个这样的简易项目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因此在搭建后端框架的时候遇到了一些问题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比如gorm框架对于如何实现外键约束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给出的文档比较简略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后来通过stackoverflow才终于找到对应的解答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这次项目也促使我更加深入了解orm框架内部机理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锻炼了我阅读文档的能力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在搭建前端的时候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刚开始是通过</w:t>
      </w:r>
      <w:r>
        <w:rPr>
          <w:rFonts w:hint="eastAsia" w:asciiTheme="minorEastAsia" w:hAnsiTheme="minorEastAsia" w:eastAsiaTheme="minorEastAsia" w:cstheme="minorEastAsia"/>
          <w:lang w:eastAsia="zh-Hans"/>
        </w:rPr>
        <w:t>React + ReactRouter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进行搭建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但是后来在切换路由的时候网页频繁报错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发现是忘记push</w:t>
      </w:r>
      <w:r>
        <w:rPr>
          <w:rFonts w:hint="eastAsia" w:asciiTheme="minorEastAsia" w:hAnsiTheme="minorEastAsia" w:eastAsiaTheme="minorEastAsia" w:cstheme="minorEastAsia"/>
          <w:lang w:eastAsia="zh-Hans"/>
        </w:rPr>
        <w:t xml:space="preserve"> history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的原因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为了避免频繁的书写路由声明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于是切换到了集成化程度更高的</w:t>
      </w:r>
      <w:r>
        <w:rPr>
          <w:rFonts w:hint="eastAsia" w:asciiTheme="minorEastAsia" w:hAnsiTheme="minorEastAsia" w:eastAsiaTheme="minorEastAsia" w:cstheme="minorEastAsia"/>
          <w:lang w:eastAsia="zh-Hans"/>
        </w:rPr>
        <w:t>nextjs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进行开发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在网络方面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一开始因为跨域问题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前端一直拿不到后端的数据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后来在询问同学之后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在后端加入对应的跨域配置中间件才解决了问题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在实现整个项目之后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我对于数据库的了解有了一定的加深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未来还需要继续学习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编写出性能更好的代码</w:t>
      </w:r>
      <w:r>
        <w:rPr>
          <w:rFonts w:hint="eastAsia" w:asciiTheme="minorEastAsia" w:hAnsiTheme="minorEastAsia" w:eastAsiaTheme="minorEastAsia" w:cstheme="minorEastAsia"/>
          <w:lang w:eastAsia="zh-Hans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28" w:usb3="00000000" w:csb0="2000019F" w:csb1="DFD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0EC7A"/>
    <w:multiLevelType w:val="multilevel"/>
    <w:tmpl w:val="6250EC7A"/>
    <w:lvl w:ilvl="0" w:tentative="0">
      <w:start w:val="1"/>
      <w:numFmt w:val="chineseCounting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250EDB6"/>
    <w:multiLevelType w:val="singleLevel"/>
    <w:tmpl w:val="6250EDB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250EE03"/>
    <w:multiLevelType w:val="multilevel"/>
    <w:tmpl w:val="6250EE0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250F3CD"/>
    <w:multiLevelType w:val="singleLevel"/>
    <w:tmpl w:val="6250F3CD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250F424"/>
    <w:multiLevelType w:val="singleLevel"/>
    <w:tmpl w:val="6250F42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250F46B"/>
    <w:multiLevelType w:val="singleLevel"/>
    <w:tmpl w:val="6250F46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7F2011"/>
    <w:rsid w:val="27E72C4F"/>
    <w:rsid w:val="3CFFDB53"/>
    <w:rsid w:val="3D1F21B2"/>
    <w:rsid w:val="3FFFC927"/>
    <w:rsid w:val="57E1E832"/>
    <w:rsid w:val="59FFD759"/>
    <w:rsid w:val="5BBA0A8F"/>
    <w:rsid w:val="6F7574F3"/>
    <w:rsid w:val="6F7B5BA6"/>
    <w:rsid w:val="767B2B4A"/>
    <w:rsid w:val="767F2011"/>
    <w:rsid w:val="77FA9DAB"/>
    <w:rsid w:val="7B2F03BB"/>
    <w:rsid w:val="7F6F4A74"/>
    <w:rsid w:val="7F7EB15D"/>
    <w:rsid w:val="7FCA260A"/>
    <w:rsid w:val="7FEF2EE7"/>
    <w:rsid w:val="9FF5B840"/>
    <w:rsid w:val="ABCFEAA7"/>
    <w:rsid w:val="BF0F6979"/>
    <w:rsid w:val="CE57D63F"/>
    <w:rsid w:val="DD5C08BD"/>
    <w:rsid w:val="E437DE88"/>
    <w:rsid w:val="F3AC6F72"/>
    <w:rsid w:val="F7C7A0F6"/>
    <w:rsid w:val="F7FDE2AD"/>
    <w:rsid w:val="FABF2182"/>
    <w:rsid w:val="FB654AF0"/>
    <w:rsid w:val="FBF7DC57"/>
    <w:rsid w:val="FE951B69"/>
    <w:rsid w:val="FFFFC039"/>
    <w:rsid w:val="FFFFD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2022-04-09T18:10:00Z</dcterms:created>
  <dc:creator>zhuangyifei</dc:creator>
  <cp:lastModifiedBy>zhuangyifei</cp:lastModifiedBy>
  <dcterms:modified xsi:type="dcterms:W3CDTF">2022-04-15T10:33:49Z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