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3D7D" w:rsidRDefault="00420152">
      <w:r>
        <w:t>Data Point Transfer:</w:t>
      </w:r>
      <w:r w:rsidR="00803D7D">
        <w:rPr>
          <w:noProof/>
        </w:rPr>
        <w:drawing>
          <wp:inline distT="0" distB="0" distL="0" distR="0">
            <wp:extent cx="5473700" cy="316660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aryingb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1675" cy="317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D7D" w:rsidRDefault="00803D7D">
      <w:r>
        <w:rPr>
          <w:noProof/>
        </w:rPr>
        <w:drawing>
          <wp:inline distT="0" distB="0" distL="0" distR="0" wp14:anchorId="30BB58A1" wp14:editId="1E43F494">
            <wp:extent cx="5473700" cy="3848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aryingW.pm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152" w:rsidRDefault="00803D7D">
      <w:r>
        <w:rPr>
          <w:noProof/>
        </w:rPr>
        <w:lastRenderedPageBreak/>
        <w:drawing>
          <wp:inline distT="0" distB="0" distL="0" distR="0">
            <wp:extent cx="5943600" cy="40544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ary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152" w:rsidRDefault="00420152"/>
    <w:p w:rsidR="00420152" w:rsidRDefault="00420152"/>
    <w:p w:rsidR="00420152" w:rsidRDefault="00420152"/>
    <w:p w:rsidR="00420152" w:rsidRDefault="00420152">
      <w:pPr>
        <w:rPr>
          <w:b/>
        </w:rPr>
      </w:pPr>
      <w:r>
        <w:rPr>
          <w:b/>
        </w:rPr>
        <w:t>Conclusion:</w:t>
      </w:r>
    </w:p>
    <w:p w:rsidR="00420152" w:rsidRDefault="00420152">
      <w:pPr>
        <w:rPr>
          <w:b/>
        </w:rPr>
      </w:pPr>
    </w:p>
    <w:p w:rsidR="00420152" w:rsidRDefault="00420152">
      <w:pPr>
        <w:rPr>
          <w:b/>
        </w:rPr>
      </w:pPr>
      <w:r>
        <w:rPr>
          <w:b/>
        </w:rPr>
        <w:tab/>
        <w:t>Varying B: B has no effect on the performance of the program.</w:t>
      </w:r>
    </w:p>
    <w:p w:rsidR="00420152" w:rsidRDefault="00420152">
      <w:pPr>
        <w:rPr>
          <w:b/>
        </w:rPr>
      </w:pPr>
      <w:r>
        <w:rPr>
          <w:b/>
        </w:rPr>
        <w:tab/>
        <w:t>Varying N: it is obvious that more data points will take more time to process, MQ has a small increase in performance compare to FIFO.</w:t>
      </w:r>
    </w:p>
    <w:p w:rsidR="00420152" w:rsidRDefault="00420152">
      <w:pPr>
        <w:rPr>
          <w:b/>
        </w:rPr>
      </w:pPr>
      <w:r>
        <w:rPr>
          <w:b/>
        </w:rPr>
        <w:tab/>
        <w:t>Varying W: More worker thread increases the performance of the program, however when the number of worker thread reaches some threshold, it’s incremental value decreases.</w:t>
      </w:r>
    </w:p>
    <w:p w:rsidR="00420152" w:rsidRDefault="00420152">
      <w:pPr>
        <w:rPr>
          <w:b/>
        </w:rPr>
      </w:pPr>
      <w:r>
        <w:rPr>
          <w:b/>
        </w:rPr>
        <w:tab/>
        <w:t xml:space="preserve">Varying M: Should not have any effect on the performance because a single data point is not </w:t>
      </w:r>
      <w:r w:rsidR="0070459E">
        <w:rPr>
          <w:b/>
        </w:rPr>
        <w:t>large.</w:t>
      </w:r>
    </w:p>
    <w:p w:rsidR="00420152" w:rsidRPr="00420152" w:rsidRDefault="00420152">
      <w:pPr>
        <w:rPr>
          <w:b/>
        </w:rPr>
      </w:pPr>
      <w:r>
        <w:rPr>
          <w:b/>
        </w:rPr>
        <w:tab/>
        <w:t xml:space="preserve">Base on the graph, it is obvious that MQ and FIFO </w:t>
      </w:r>
      <w:r w:rsidR="00803D7D">
        <w:rPr>
          <w:b/>
        </w:rPr>
        <w:t xml:space="preserve">and Shared </w:t>
      </w:r>
      <w:proofErr w:type="spellStart"/>
      <w:r w:rsidR="00803D7D">
        <w:rPr>
          <w:b/>
        </w:rPr>
        <w:t>Memeory</w:t>
      </w:r>
      <w:proofErr w:type="spellEnd"/>
      <w:r w:rsidR="00803D7D">
        <w:rPr>
          <w:b/>
        </w:rPr>
        <w:t xml:space="preserve"> </w:t>
      </w:r>
      <w:r>
        <w:rPr>
          <w:b/>
        </w:rPr>
        <w:t xml:space="preserve">has almost same performance , with MQ a little bit faster than the FIFO. However , it is a really small </w:t>
      </w:r>
      <w:proofErr w:type="spellStart"/>
      <w:r>
        <w:rPr>
          <w:b/>
        </w:rPr>
        <w:t>difference,thus</w:t>
      </w:r>
      <w:proofErr w:type="spellEnd"/>
      <w:r>
        <w:rPr>
          <w:b/>
        </w:rPr>
        <w:t xml:space="preserve"> cannot conclude that MQ has performance advantage over FIFO.</w:t>
      </w:r>
    </w:p>
    <w:p w:rsidR="00420152" w:rsidRDefault="00420152"/>
    <w:p w:rsidR="00420152" w:rsidRDefault="00420152"/>
    <w:p w:rsidR="00420152" w:rsidRDefault="00420152"/>
    <w:p w:rsidR="00420152" w:rsidRDefault="00420152"/>
    <w:p w:rsidR="00420152" w:rsidRDefault="00420152"/>
    <w:p w:rsidR="00420152" w:rsidRDefault="00420152"/>
    <w:p w:rsidR="00420152" w:rsidRDefault="00420152"/>
    <w:p w:rsidR="00420152" w:rsidRDefault="00420152">
      <w:r>
        <w:lastRenderedPageBreak/>
        <w:br/>
      </w:r>
    </w:p>
    <w:p w:rsidR="00803D7D" w:rsidRDefault="00420152">
      <w:pPr>
        <w:rPr>
          <w:noProof/>
        </w:rPr>
      </w:pPr>
      <w:r w:rsidRPr="00420152">
        <w:rPr>
          <w:b/>
        </w:rPr>
        <w:t>File Transfer:</w:t>
      </w:r>
      <w:r w:rsidR="00803D7D" w:rsidRPr="00803D7D">
        <w:rPr>
          <w:noProof/>
        </w:rPr>
        <w:t xml:space="preserve"> </w:t>
      </w:r>
    </w:p>
    <w:p w:rsidR="00420152" w:rsidRDefault="00803D7D">
      <w:pPr>
        <w:rPr>
          <w:b/>
        </w:rPr>
      </w:pPr>
      <w:r>
        <w:rPr>
          <w:noProof/>
        </w:rPr>
        <w:drawing>
          <wp:inline distT="0" distB="0" distL="0" distR="0" wp14:anchorId="0507512C" wp14:editId="04C1BE89">
            <wp:extent cx="5613176" cy="3247292"/>
            <wp:effectExtent l="0" t="0" r="635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VaryingBfi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7606" cy="326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D7D" w:rsidRPr="00420152" w:rsidRDefault="00803D7D">
      <w:pPr>
        <w:rPr>
          <w:b/>
        </w:rPr>
      </w:pPr>
    </w:p>
    <w:p w:rsidR="00420152" w:rsidRDefault="00803D7D">
      <w:r>
        <w:rPr>
          <w:noProof/>
        </w:rPr>
        <w:drawing>
          <wp:inline distT="0" distB="0" distL="0" distR="0" wp14:anchorId="380FCB12" wp14:editId="50EE47EE">
            <wp:extent cx="5633442" cy="3259016"/>
            <wp:effectExtent l="0" t="0" r="5715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varyingm Filetransf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4210" cy="32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217" w:rsidRDefault="00803D7D">
      <w:r>
        <w:rPr>
          <w:noProof/>
        </w:rPr>
        <w:lastRenderedPageBreak/>
        <w:drawing>
          <wp:inline distT="0" distB="0" distL="0" distR="0">
            <wp:extent cx="5498123" cy="3171994"/>
            <wp:effectExtent l="0" t="0" r="127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varyingWFi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650" cy="3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152" w:rsidRDefault="00420152"/>
    <w:p w:rsidR="00420152" w:rsidRDefault="00420152" w:rsidP="00420152">
      <w:pPr>
        <w:rPr>
          <w:b/>
        </w:rPr>
      </w:pPr>
      <w:r>
        <w:rPr>
          <w:b/>
        </w:rPr>
        <w:t>Varying B: B has no effect on the performance of the program.</w:t>
      </w:r>
    </w:p>
    <w:p w:rsidR="00420152" w:rsidRDefault="00420152" w:rsidP="00420152">
      <w:pPr>
        <w:rPr>
          <w:b/>
        </w:rPr>
      </w:pPr>
      <w:r>
        <w:rPr>
          <w:b/>
        </w:rPr>
        <w:t>Varying M: More M means less communication among the client and server, which will increase the performance of the program</w:t>
      </w:r>
    </w:p>
    <w:p w:rsidR="00420152" w:rsidRDefault="00420152" w:rsidP="00420152">
      <w:pPr>
        <w:rPr>
          <w:b/>
        </w:rPr>
      </w:pPr>
      <w:r>
        <w:rPr>
          <w:b/>
        </w:rPr>
        <w:t>Varying W: Since it is not a lot of work load, a single thread can finish much faster than more thread</w:t>
      </w:r>
      <w:r w:rsidR="0070459E">
        <w:rPr>
          <w:b/>
        </w:rPr>
        <w:t>s</w:t>
      </w:r>
      <w:r>
        <w:rPr>
          <w:b/>
        </w:rPr>
        <w:t>, thus initializing more thread will have overhead when every thread is trying to compete for CPU time.</w:t>
      </w:r>
    </w:p>
    <w:p w:rsidR="0070459E" w:rsidRDefault="0070459E" w:rsidP="00420152">
      <w:pPr>
        <w:rPr>
          <w:b/>
        </w:rPr>
      </w:pPr>
    </w:p>
    <w:p w:rsidR="0070459E" w:rsidRDefault="0070459E" w:rsidP="00420152">
      <w:pPr>
        <w:rPr>
          <w:b/>
        </w:rPr>
      </w:pPr>
    </w:p>
    <w:p w:rsidR="0070459E" w:rsidRPr="00420152" w:rsidRDefault="0070459E" w:rsidP="0070459E">
      <w:pPr>
        <w:rPr>
          <w:b/>
        </w:rPr>
      </w:pPr>
      <w:r>
        <w:rPr>
          <w:b/>
        </w:rPr>
        <w:t xml:space="preserve">Base on the graph, it is obvious that MQ and FIFO has almost same performance , with MQ a little bit faster than the FIFO. However , it is a really small </w:t>
      </w:r>
      <w:proofErr w:type="spellStart"/>
      <w:r>
        <w:rPr>
          <w:b/>
        </w:rPr>
        <w:t>difference,thus</w:t>
      </w:r>
      <w:proofErr w:type="spellEnd"/>
      <w:r>
        <w:rPr>
          <w:b/>
        </w:rPr>
        <w:t xml:space="preserve"> cannot conclude that MQ has performance advantage over FIFO.</w:t>
      </w:r>
    </w:p>
    <w:p w:rsidR="00420152" w:rsidRDefault="00420152"/>
    <w:p w:rsidR="0070459E" w:rsidRPr="0070459E" w:rsidRDefault="0070459E">
      <w:pPr>
        <w:rPr>
          <w:color w:val="FF0000"/>
        </w:rPr>
      </w:pPr>
    </w:p>
    <w:p w:rsidR="0070459E" w:rsidRPr="0070459E" w:rsidRDefault="0070459E">
      <w:pPr>
        <w:rPr>
          <w:color w:val="FF0000"/>
        </w:rPr>
      </w:pPr>
      <w:r w:rsidRPr="0070459E">
        <w:rPr>
          <w:color w:val="FF0000"/>
        </w:rPr>
        <w:t xml:space="preserve">Maximum W for </w:t>
      </w:r>
      <w:proofErr w:type="spellStart"/>
      <w:r w:rsidRPr="0070459E">
        <w:rPr>
          <w:color w:val="FF0000"/>
        </w:rPr>
        <w:t>FIFO:It</w:t>
      </w:r>
      <w:proofErr w:type="spellEnd"/>
      <w:r w:rsidRPr="0070459E">
        <w:rPr>
          <w:color w:val="FF0000"/>
        </w:rPr>
        <w:t xml:space="preserve"> really depends on the system’s limit. I can go up to 700 with the system command </w:t>
      </w:r>
      <w:proofErr w:type="spellStart"/>
      <w:r w:rsidRPr="0070459E">
        <w:rPr>
          <w:color w:val="FF0000"/>
        </w:rPr>
        <w:t>ulimit</w:t>
      </w:r>
      <w:proofErr w:type="spellEnd"/>
      <w:r w:rsidRPr="0070459E">
        <w:rPr>
          <w:color w:val="FF0000"/>
        </w:rPr>
        <w:t xml:space="preserve"> -n 10000</w:t>
      </w:r>
    </w:p>
    <w:p w:rsidR="0070459E" w:rsidRPr="0070459E" w:rsidRDefault="0070459E">
      <w:pPr>
        <w:rPr>
          <w:color w:val="FF0000"/>
        </w:rPr>
      </w:pPr>
    </w:p>
    <w:p w:rsidR="00803D7D" w:rsidRDefault="0070459E">
      <w:pPr>
        <w:rPr>
          <w:color w:val="FF0000"/>
        </w:rPr>
      </w:pPr>
      <w:r w:rsidRPr="0070459E">
        <w:rPr>
          <w:color w:val="FF0000"/>
        </w:rPr>
        <w:t>Maximum W for MQ: It is also depends on the system’s limit. With the default system setting I can go up to -127</w:t>
      </w:r>
    </w:p>
    <w:p w:rsidR="00803D7D" w:rsidRDefault="00803D7D">
      <w:pPr>
        <w:rPr>
          <w:color w:val="FF0000"/>
        </w:rPr>
      </w:pPr>
    </w:p>
    <w:p w:rsidR="00803D7D" w:rsidRDefault="00803D7D" w:rsidP="00803D7D">
      <w:pPr>
        <w:rPr>
          <w:color w:val="FF0000"/>
        </w:rPr>
      </w:pPr>
      <w:r>
        <w:rPr>
          <w:color w:val="FF0000"/>
        </w:rPr>
        <w:t>Maximum W for SC:</w:t>
      </w:r>
      <w:r w:rsidRPr="00803D7D">
        <w:rPr>
          <w:color w:val="FF0000"/>
        </w:rPr>
        <w:t xml:space="preserve"> </w:t>
      </w:r>
      <w:r w:rsidRPr="0070459E">
        <w:rPr>
          <w:color w:val="FF0000"/>
        </w:rPr>
        <w:t xml:space="preserve">It is also depends on the system’s limit. With the default system setting I can go up to </w:t>
      </w:r>
      <w:r>
        <w:rPr>
          <w:color w:val="FF0000"/>
        </w:rPr>
        <w:t xml:space="preserve"> 500 </w:t>
      </w:r>
    </w:p>
    <w:p w:rsidR="0070459E" w:rsidRPr="0070459E" w:rsidRDefault="0070459E">
      <w:pPr>
        <w:rPr>
          <w:color w:val="FF0000"/>
        </w:rPr>
      </w:pPr>
    </w:p>
    <w:p w:rsidR="0070459E" w:rsidRDefault="0070459E"/>
    <w:p w:rsidR="0070459E" w:rsidRDefault="0070459E">
      <w:r>
        <w:t>System Limit:</w:t>
      </w:r>
    </w:p>
    <w:p w:rsidR="0070459E" w:rsidRDefault="0070459E">
      <w:r>
        <w:tab/>
        <w:t xml:space="preserve">For </w:t>
      </w:r>
      <w:proofErr w:type="spellStart"/>
      <w:r>
        <w:t>Fifo</w:t>
      </w:r>
      <w:proofErr w:type="spellEnd"/>
      <w:r>
        <w:t xml:space="preserve">, when you have too </w:t>
      </w:r>
      <w:proofErr w:type="spellStart"/>
      <w:r>
        <w:t>man</w:t>
      </w:r>
      <w:proofErr w:type="spellEnd"/>
      <w:r>
        <w:t xml:space="preserve"> worker thread open, once it exceed the system’s limit , it will encounter “Too many open file “ message and stop functioning </w:t>
      </w:r>
      <w:proofErr w:type="spellStart"/>
      <w:r>
        <w:t>properl</w:t>
      </w:r>
      <w:proofErr w:type="spellEnd"/>
      <w:r w:rsidR="00B458A2">
        <w:t xml:space="preserve">. It can be solve by </w:t>
      </w:r>
      <w:r w:rsidR="00B458A2">
        <w:lastRenderedPageBreak/>
        <w:t xml:space="preserve">using command u limit -n </w:t>
      </w:r>
      <w:proofErr w:type="spellStart"/>
      <w:r w:rsidR="00B458A2">
        <w:t>xxxxxx</w:t>
      </w:r>
      <w:proofErr w:type="spellEnd"/>
      <w:r w:rsidR="00B458A2">
        <w:t>. Although if the number is too big, it might not functioning properly.</w:t>
      </w:r>
    </w:p>
    <w:p w:rsidR="00803D7D" w:rsidRDefault="00B458A2">
      <w:r>
        <w:tab/>
        <w:t xml:space="preserve">For MQ, It can only be set to 127 with the default system. I am sure that it can be higher by adjusting the </w:t>
      </w:r>
      <w:proofErr w:type="spellStart"/>
      <w:r>
        <w:t>maxMessageQueue</w:t>
      </w:r>
      <w:proofErr w:type="spellEnd"/>
      <w:r>
        <w:t xml:space="preserve"> variable in the system. </w:t>
      </w:r>
    </w:p>
    <w:p w:rsidR="00B458A2" w:rsidRDefault="00803D7D">
      <w:r>
        <w:tab/>
      </w:r>
      <w:r>
        <w:t xml:space="preserve">For </w:t>
      </w:r>
      <w:r>
        <w:t>SC</w:t>
      </w:r>
      <w:r>
        <w:t xml:space="preserve">, It can only be set to </w:t>
      </w:r>
      <w:r>
        <w:t>500</w:t>
      </w:r>
      <w:r>
        <w:t xml:space="preserve"> with the default system. I am sure that it can be higher by adjusting the </w:t>
      </w:r>
      <w:r>
        <w:t>Some of the system</w:t>
      </w:r>
      <w:r>
        <w:t xml:space="preserve"> variable in the system. </w:t>
      </w:r>
    </w:p>
    <w:p w:rsidR="00803D7D" w:rsidRDefault="00803D7D">
      <w:bookmarkStart w:id="0" w:name="_GoBack"/>
      <w:bookmarkEnd w:id="0"/>
    </w:p>
    <w:p w:rsidR="00B458A2" w:rsidRDefault="00B458A2">
      <w:pPr>
        <w:rPr>
          <w:b/>
        </w:rPr>
      </w:pPr>
      <w:r>
        <w:rPr>
          <w:b/>
        </w:rPr>
        <w:t>Clean Up:</w:t>
      </w:r>
    </w:p>
    <w:p w:rsidR="0080396F" w:rsidRPr="00B458A2" w:rsidRDefault="0080396F">
      <w:r>
        <w:tab/>
        <w:t>I deleted all the MQ/FIFO channels in both Client and Server side. Also I ensured that the QUIT_MSG is sent from the client side to the server side. I checked with address sanitizer to ensure there is no memory leak in my program.</w:t>
      </w:r>
    </w:p>
    <w:sectPr w:rsidR="0080396F" w:rsidRPr="00B458A2" w:rsidSect="00DE6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24F"/>
    <w:rsid w:val="000800D3"/>
    <w:rsid w:val="002D224F"/>
    <w:rsid w:val="00420152"/>
    <w:rsid w:val="004619A0"/>
    <w:rsid w:val="006A0A3E"/>
    <w:rsid w:val="0070459E"/>
    <w:rsid w:val="0070636F"/>
    <w:rsid w:val="007244EA"/>
    <w:rsid w:val="0080396F"/>
    <w:rsid w:val="00803D7D"/>
    <w:rsid w:val="008646C4"/>
    <w:rsid w:val="009A410B"/>
    <w:rsid w:val="00B458A2"/>
    <w:rsid w:val="00B62310"/>
    <w:rsid w:val="00DE6076"/>
    <w:rsid w:val="00E24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3AC60"/>
  <w15:chartTrackingRefBased/>
  <w15:docId w15:val="{C0CBF953-AB12-7741-A0B4-59F01D683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yifei liang</dc:creator>
  <cp:keywords/>
  <dc:description/>
  <cp:lastModifiedBy>yifei liang</cp:lastModifiedBy>
  <cp:revision>2</cp:revision>
  <dcterms:created xsi:type="dcterms:W3CDTF">2020-04-20T04:32:00Z</dcterms:created>
  <dcterms:modified xsi:type="dcterms:W3CDTF">2020-04-21T19:17:00Z</dcterms:modified>
</cp:coreProperties>
</file>