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5E7252" w14:textId="77777777" w:rsidR="004B1680" w:rsidRDefault="00000000">
      <w:pPr>
        <w:pStyle w:val="aa"/>
        <w:rPr>
          <w:lang w:eastAsia="zh-CN"/>
        </w:rPr>
      </w:pPr>
      <w:r>
        <w:rPr>
          <w:lang w:eastAsia="zh-CN"/>
        </w:rPr>
        <w:t>数据存储与管理</w:t>
      </w:r>
      <w:r>
        <w:rPr>
          <w:lang w:eastAsia="zh-CN"/>
        </w:rPr>
        <w:t xml:space="preserve"> ETL</w:t>
      </w:r>
      <w:r>
        <w:rPr>
          <w:lang w:eastAsia="zh-CN"/>
        </w:rPr>
        <w:t>作业说明</w:t>
      </w:r>
    </w:p>
    <w:p w14:paraId="5C549D70" w14:textId="77777777" w:rsidR="004B1680" w:rsidRDefault="00000000">
      <w:pPr>
        <w:pStyle w:val="ac"/>
        <w:rPr>
          <w:lang w:eastAsia="zh-CN"/>
        </w:rPr>
      </w:pPr>
      <w:r>
        <w:rPr>
          <w:lang w:eastAsia="zh-CN"/>
        </w:rPr>
        <w:t>Amazon</w:t>
      </w:r>
      <w:r>
        <w:rPr>
          <w:lang w:eastAsia="zh-CN"/>
        </w:rPr>
        <w:t>电影评论与多源电影信息集成</w:t>
      </w:r>
    </w:p>
    <w:p w14:paraId="3528AFE0" w14:textId="77777777" w:rsidR="004B1680" w:rsidRDefault="00000000">
      <w:pPr>
        <w:rPr>
          <w:lang w:eastAsia="zh-CN"/>
        </w:rPr>
      </w:pPr>
      <w:r>
        <w:rPr>
          <w:lang w:eastAsia="zh-CN"/>
        </w:rPr>
        <w:t>本作业要求构建一条可重复运行的</w:t>
      </w:r>
      <w:r>
        <w:rPr>
          <w:lang w:eastAsia="zh-CN"/>
        </w:rPr>
        <w:t xml:space="preserve"> ETL </w:t>
      </w:r>
      <w:r>
        <w:rPr>
          <w:lang w:eastAsia="zh-CN"/>
        </w:rPr>
        <w:t>流程：获取</w:t>
      </w:r>
      <w:r>
        <w:rPr>
          <w:lang w:eastAsia="zh-CN"/>
        </w:rPr>
        <w:t xml:space="preserve"> Amazon </w:t>
      </w:r>
      <w:r>
        <w:rPr>
          <w:lang w:eastAsia="zh-CN"/>
        </w:rPr>
        <w:t>历史评论与产品信息，识别电影及人物实体，完成清洗、合并与信息补全，将结果装载到数据库，并保留每个最终字段的来源和处理过程。验收关注数据是否正确、合并是否有依据、结果是否可追溯。</w:t>
      </w:r>
    </w:p>
    <w:p w14:paraId="74EFE436" w14:textId="77777777" w:rsidR="004B1680" w:rsidRDefault="00000000">
      <w:pPr>
        <w:pStyle w:val="1"/>
      </w:pPr>
      <w:r>
        <w:t>一</w:t>
      </w:r>
      <w:r>
        <w:t xml:space="preserve"> </w:t>
      </w:r>
      <w:r>
        <w:t>学习目标</w:t>
      </w:r>
    </w:p>
    <w:p w14:paraId="3212E288" w14:textId="77777777" w:rsidR="004B1680" w:rsidRDefault="00000000">
      <w:pPr>
        <w:pStyle w:val="a0"/>
        <w:rPr>
          <w:lang w:eastAsia="zh-CN"/>
        </w:rPr>
      </w:pPr>
      <w:r>
        <w:rPr>
          <w:lang w:eastAsia="zh-CN"/>
        </w:rPr>
        <w:t>理解抽取、转换、装载各阶段的输入、输出与职责，并用</w:t>
      </w:r>
      <w:r>
        <w:rPr>
          <w:lang w:eastAsia="zh-CN"/>
        </w:rPr>
        <w:t xml:space="preserve"> ETL </w:t>
      </w:r>
      <w:r>
        <w:rPr>
          <w:lang w:eastAsia="zh-CN"/>
        </w:rPr>
        <w:t>工具组织完整流程。</w:t>
      </w:r>
    </w:p>
    <w:p w14:paraId="19893913" w14:textId="77777777" w:rsidR="004B1680" w:rsidRDefault="00000000">
      <w:pPr>
        <w:pStyle w:val="a0"/>
        <w:rPr>
          <w:lang w:eastAsia="zh-CN"/>
        </w:rPr>
      </w:pPr>
      <w:r>
        <w:rPr>
          <w:lang w:eastAsia="zh-CN"/>
        </w:rPr>
        <w:t>区分电影作品、商品版本、评论和人物，处理异构模式、实体消歧、缺失值与来源冲突。</w:t>
      </w:r>
    </w:p>
    <w:p w14:paraId="405F542F" w14:textId="77777777" w:rsidR="004B1680" w:rsidRDefault="00000000">
      <w:pPr>
        <w:pStyle w:val="a0"/>
        <w:rPr>
          <w:lang w:eastAsia="zh-CN"/>
        </w:rPr>
      </w:pPr>
      <w:r>
        <w:rPr>
          <w:lang w:eastAsia="zh-CN"/>
        </w:rPr>
        <w:t>实现全量数据处理、质量检查、失败恢复与字段级数据血缘，形成可复现的数据集成项目。</w:t>
      </w:r>
    </w:p>
    <w:p w14:paraId="242D7774" w14:textId="77777777" w:rsidR="004B1680" w:rsidRDefault="00000000">
      <w:pPr>
        <w:pStyle w:val="1"/>
      </w:pPr>
      <w:r>
        <w:t>二</w:t>
      </w:r>
      <w:r>
        <w:t xml:space="preserve"> </w:t>
      </w:r>
      <w:r>
        <w:t>数据来源和规模</w:t>
      </w:r>
    </w:p>
    <w:p w14:paraId="7F4C5196" w14:textId="77777777" w:rsidR="004B1680" w:rsidRDefault="00000000">
      <w:pPr>
        <w:rPr>
          <w:lang w:eastAsia="zh-CN"/>
        </w:rPr>
      </w:pPr>
      <w:r>
        <w:t>主要数据源为</w:t>
      </w:r>
      <w:r>
        <w:t xml:space="preserve"> Stanford SNAP </w:t>
      </w:r>
      <w:r>
        <w:t>的</w:t>
      </w:r>
      <w:r>
        <w:t xml:space="preserve"> Amazon movie reviews </w:t>
      </w:r>
      <w:r>
        <w:t>数据集，下载文件为</w:t>
      </w:r>
      <w:r>
        <w:t xml:space="preserve"> movies.txt.gz</w:t>
      </w:r>
      <w:r>
        <w:t>。官方统计包含</w:t>
      </w:r>
      <w:r>
        <w:t xml:space="preserve"> 7,911,684 </w:t>
      </w:r>
      <w:r>
        <w:t>条评论、</w:t>
      </w:r>
      <w:r>
        <w:t xml:space="preserve">253,059 </w:t>
      </w:r>
      <w:r>
        <w:t>个产品和</w:t>
      </w:r>
      <w:r>
        <w:t xml:space="preserve"> 889,176 </w:t>
      </w:r>
      <w:r>
        <w:t>个用户，时间范围为</w:t>
      </w:r>
      <w:r>
        <w:t xml:space="preserve"> 1997 </w:t>
      </w:r>
      <w:r>
        <w:t>年</w:t>
      </w:r>
      <w:r>
        <w:t xml:space="preserve"> 8 </w:t>
      </w:r>
      <w:r>
        <w:t>月至</w:t>
      </w:r>
      <w:r>
        <w:t xml:space="preserve"> 2012 </w:t>
      </w:r>
      <w:r>
        <w:t>年</w:t>
      </w:r>
      <w:r>
        <w:t xml:space="preserve"> 10 </w:t>
      </w:r>
      <w:r>
        <w:t>月。</w:t>
      </w:r>
      <w:r>
        <w:rPr>
          <w:lang w:eastAsia="zh-CN"/>
        </w:rPr>
        <w:t>[1]</w:t>
      </w:r>
    </w:p>
    <w:p w14:paraId="2DE2ED64" w14:textId="77777777" w:rsidR="004B1680" w:rsidRDefault="00000000">
      <w:pPr>
        <w:rPr>
          <w:lang w:eastAsia="zh-CN"/>
        </w:rPr>
      </w:pPr>
      <w:r>
        <w:rPr>
          <w:lang w:eastAsia="zh-CN"/>
        </w:rPr>
        <w:t>评论文件提供产品标识与评论字段，电影名称、类型、导演、演员和上映信息需要从产品页面或其他数据源抽取。产品标识</w:t>
      </w:r>
      <w:r>
        <w:rPr>
          <w:lang w:eastAsia="zh-CN"/>
        </w:rPr>
        <w:t xml:space="preserve"> product/productId </w:t>
      </w:r>
      <w:r>
        <w:rPr>
          <w:lang w:eastAsia="zh-CN"/>
        </w:rPr>
        <w:t>为</w:t>
      </w:r>
      <w:r>
        <w:rPr>
          <w:lang w:eastAsia="zh-CN"/>
        </w:rPr>
        <w:t xml:space="preserve"> ASIN</w:t>
      </w:r>
      <w:r>
        <w:rPr>
          <w:lang w:eastAsia="zh-CN"/>
        </w:rPr>
        <w:t>，官方页面用</w:t>
      </w:r>
      <w:r>
        <w:rPr>
          <w:lang w:eastAsia="zh-CN"/>
        </w:rPr>
        <w:t xml:space="preserve"> amazon.com/dp/&lt;ASIN&gt; </w:t>
      </w:r>
      <w:r>
        <w:rPr>
          <w:lang w:eastAsia="zh-CN"/>
        </w:rPr>
        <w:t>示范产品链接；该页面没有提供完整的电影元数据或现成爬虫。</w:t>
      </w:r>
      <w:r>
        <w:rPr>
          <w:lang w:eastAsia="zh-CN"/>
        </w:rPr>
        <w:t>[1]</w:t>
      </w:r>
    </w:p>
    <w:p w14:paraId="75B9DF94" w14:textId="77777777" w:rsidR="004B1680" w:rsidRDefault="00000000">
      <w:pPr>
        <w:pStyle w:val="1"/>
        <w:rPr>
          <w:lang w:eastAsia="zh-CN"/>
        </w:rPr>
      </w:pPr>
      <w:r>
        <w:rPr>
          <w:lang w:eastAsia="zh-CN"/>
        </w:rPr>
        <w:t>三</w:t>
      </w:r>
      <w:r>
        <w:rPr>
          <w:lang w:eastAsia="zh-CN"/>
        </w:rPr>
        <w:t xml:space="preserve"> </w:t>
      </w:r>
      <w:r>
        <w:rPr>
          <w:lang w:eastAsia="zh-CN"/>
        </w:rPr>
        <w:t>作业范围</w:t>
      </w:r>
    </w:p>
    <w:p w14:paraId="76C33131" w14:textId="77777777" w:rsidR="004B1680" w:rsidRDefault="00000000">
      <w:pPr>
        <w:rPr>
          <w:lang w:eastAsia="zh-CN"/>
        </w:rPr>
      </w:pPr>
      <w:r>
        <w:rPr>
          <w:lang w:eastAsia="zh-CN"/>
        </w:rPr>
        <w:t>必须处理全量评论，并为去重后的全部产品建立采集清单，以获取</w:t>
      </w:r>
      <w:r>
        <w:rPr>
          <w:lang w:eastAsia="zh-CN"/>
        </w:rPr>
        <w:t xml:space="preserve"> 253,059 </w:t>
      </w:r>
      <w:r>
        <w:rPr>
          <w:lang w:eastAsia="zh-CN"/>
        </w:rPr>
        <w:t>个产品页面为目标。对其中的电影产品执行信息集成。同一产品、同一电影作品和同一人物必须分别具有明确的标识，不得将</w:t>
      </w:r>
      <w:r>
        <w:rPr>
          <w:lang w:eastAsia="zh-CN"/>
        </w:rPr>
        <w:t xml:space="preserve"> ASIN </w:t>
      </w:r>
      <w:r>
        <w:rPr>
          <w:lang w:eastAsia="zh-CN"/>
        </w:rPr>
        <w:t>直接当作合并后的电影</w:t>
      </w:r>
      <w:r>
        <w:rPr>
          <w:lang w:eastAsia="zh-CN"/>
        </w:rPr>
        <w:t xml:space="preserve"> ID</w:t>
      </w:r>
      <w:r>
        <w:rPr>
          <w:lang w:eastAsia="zh-CN"/>
        </w:rPr>
        <w:t>。</w:t>
      </w:r>
    </w:p>
    <w:p w14:paraId="39430B61" w14:textId="03DF15AD" w:rsidR="004B1680" w:rsidRDefault="00000000">
      <w:pPr>
        <w:rPr>
          <w:lang w:eastAsia="zh-CN"/>
        </w:rPr>
      </w:pPr>
      <w:r>
        <w:rPr>
          <w:lang w:eastAsia="zh-CN"/>
        </w:rPr>
        <w:t>历史产品页面可能失效、重定向或不可访问。每个产品均须有处理状态；无法取得的页面必须保留原因和证据，不得用空记录冒充成功。若实时采集受到站点限制，应</w:t>
      </w:r>
      <w:r w:rsidR="0056452D">
        <w:rPr>
          <w:rFonts w:hint="eastAsia"/>
          <w:lang w:eastAsia="zh-CN"/>
        </w:rPr>
        <w:t>自行调整爬虫程序获取数据</w:t>
      </w:r>
      <w:r>
        <w:rPr>
          <w:rFonts w:hint="eastAsia"/>
          <w:lang w:eastAsia="zh-CN"/>
        </w:rPr>
        <w:t>。</w:t>
      </w:r>
    </w:p>
    <w:p w14:paraId="5C185557" w14:textId="3E0E3CD6" w:rsidR="004B1680" w:rsidRDefault="0056452D">
      <w:pPr>
        <w:rPr>
          <w:lang w:eastAsia="zh-CN"/>
        </w:rPr>
      </w:pPr>
      <w:r>
        <w:rPr>
          <w:rFonts w:hint="eastAsia"/>
          <w:b/>
          <w:lang w:eastAsia="zh-CN"/>
        </w:rPr>
        <w:t>单人独立完成，</w:t>
      </w:r>
      <w:r>
        <w:rPr>
          <w:b/>
          <w:lang w:eastAsia="zh-CN"/>
        </w:rPr>
        <w:t>周期</w:t>
      </w:r>
      <w:r>
        <w:rPr>
          <w:b/>
          <w:lang w:eastAsia="zh-CN"/>
        </w:rPr>
        <w:t xml:space="preserve"> </w:t>
      </w:r>
      <w:r>
        <w:rPr>
          <w:rFonts w:hint="eastAsia"/>
          <w:b/>
          <w:lang w:eastAsia="zh-CN"/>
        </w:rPr>
        <w:t>4</w:t>
      </w:r>
      <w:r>
        <w:rPr>
          <w:b/>
          <w:lang w:eastAsia="zh-CN"/>
        </w:rPr>
        <w:t xml:space="preserve"> </w:t>
      </w:r>
      <w:r>
        <w:rPr>
          <w:b/>
          <w:lang w:eastAsia="zh-CN"/>
        </w:rPr>
        <w:t>周；截止时间以课程公告为准。</w:t>
      </w:r>
    </w:p>
    <w:p w14:paraId="2C8EC0ED" w14:textId="77777777" w:rsidR="004B1680" w:rsidRDefault="00000000">
      <w:pPr>
        <w:rPr>
          <w:lang w:eastAsia="zh-CN"/>
        </w:rPr>
      </w:pPr>
      <w:r>
        <w:rPr>
          <w:lang w:eastAsia="zh-CN"/>
        </w:rPr>
        <w:br w:type="page"/>
      </w:r>
    </w:p>
    <w:p w14:paraId="7B8C0129" w14:textId="77777777" w:rsidR="004B1680" w:rsidRDefault="00000000">
      <w:pPr>
        <w:pStyle w:val="1"/>
        <w:rPr>
          <w:lang w:eastAsia="zh-CN"/>
        </w:rPr>
      </w:pPr>
      <w:r>
        <w:rPr>
          <w:lang w:eastAsia="zh-CN"/>
        </w:rPr>
        <w:lastRenderedPageBreak/>
        <w:t>四</w:t>
      </w:r>
      <w:r>
        <w:rPr>
          <w:lang w:eastAsia="zh-CN"/>
        </w:rPr>
        <w:t xml:space="preserve"> </w:t>
      </w:r>
      <w:r>
        <w:rPr>
          <w:lang w:eastAsia="zh-CN"/>
        </w:rPr>
        <w:t>数据获取与初步清洗</w:t>
      </w:r>
    </w:p>
    <w:p w14:paraId="45158385" w14:textId="77777777" w:rsidR="004B1680" w:rsidRDefault="00000000">
      <w:pPr>
        <w:pStyle w:val="21"/>
        <w:rPr>
          <w:lang w:eastAsia="zh-CN"/>
        </w:rPr>
      </w:pPr>
      <w:r>
        <w:rPr>
          <w:lang w:eastAsia="zh-CN"/>
        </w:rPr>
        <w:t>任务</w:t>
      </w:r>
      <w:r>
        <w:rPr>
          <w:lang w:eastAsia="zh-CN"/>
        </w:rPr>
        <w:t xml:space="preserve">1 </w:t>
      </w:r>
      <w:r>
        <w:rPr>
          <w:lang w:eastAsia="zh-CN"/>
        </w:rPr>
        <w:t>全量评论抽取</w:t>
      </w:r>
    </w:p>
    <w:p w14:paraId="6563684B" w14:textId="77777777" w:rsidR="004B1680" w:rsidRDefault="00000000">
      <w:pPr>
        <w:rPr>
          <w:lang w:eastAsia="zh-CN"/>
        </w:rPr>
      </w:pPr>
      <w:r>
        <w:rPr>
          <w:lang w:eastAsia="zh-CN"/>
        </w:rPr>
        <w:t>下载并流式解析</w:t>
      </w:r>
      <w:r>
        <w:rPr>
          <w:lang w:eastAsia="zh-CN"/>
        </w:rPr>
        <w:t xml:space="preserve"> movies.txt.gz</w:t>
      </w:r>
      <w:r>
        <w:rPr>
          <w:lang w:eastAsia="zh-CN"/>
        </w:rPr>
        <w:t>，禁止依靠手工复制或仅处理少量样本。记录下载地址、下载时间、文件大小、</w:t>
      </w:r>
      <w:r>
        <w:rPr>
          <w:lang w:eastAsia="zh-CN"/>
        </w:rPr>
        <w:t xml:space="preserve">SHA-256 </w:t>
      </w:r>
      <w:r>
        <w:rPr>
          <w:lang w:eastAsia="zh-CN"/>
        </w:rPr>
        <w:t>校验值和解析程序版本。采用分批处理，说明内存、磁盘与运行时间需求。</w:t>
      </w:r>
    </w:p>
    <w:p w14:paraId="31A5036D" w14:textId="77777777" w:rsidR="004B1680" w:rsidRDefault="00000000">
      <w:pPr>
        <w:pStyle w:val="a0"/>
        <w:rPr>
          <w:lang w:eastAsia="zh-CN"/>
        </w:rPr>
      </w:pPr>
      <w:r>
        <w:rPr>
          <w:lang w:eastAsia="zh-CN"/>
        </w:rPr>
        <w:t>按记录边界及字段前缀解析，妥善处理空字段、编码异常和文本中的分隔符，保留原始文本。</w:t>
      </w:r>
    </w:p>
    <w:p w14:paraId="228141F1" w14:textId="77777777" w:rsidR="004B1680" w:rsidRDefault="00000000">
      <w:pPr>
        <w:pStyle w:val="a0"/>
      </w:pPr>
      <w:r>
        <w:t>为每条原始记录生成稳定的</w:t>
      </w:r>
      <w:r>
        <w:t xml:space="preserve"> source_review_id</w:t>
      </w:r>
      <w:r>
        <w:t>，例如由源文件校验值与记录序号生成；源文件没有提供可直接使用的评论</w:t>
      </w:r>
      <w:r>
        <w:t xml:space="preserve"> ID</w:t>
      </w:r>
      <w:r>
        <w:t>。</w:t>
      </w:r>
    </w:p>
    <w:p w14:paraId="53CB901E" w14:textId="77777777" w:rsidR="004B1680" w:rsidRDefault="00000000">
      <w:pPr>
        <w:pStyle w:val="a0"/>
        <w:rPr>
          <w:lang w:eastAsia="zh-CN"/>
        </w:rPr>
      </w:pPr>
      <w:r>
        <w:rPr>
          <w:lang w:eastAsia="zh-CN"/>
        </w:rPr>
        <w:t>保留原始记录定位信息及异常记录。提交统计核对：读取记录数</w:t>
      </w:r>
      <w:r>
        <w:rPr>
          <w:lang w:eastAsia="zh-CN"/>
        </w:rPr>
        <w:t xml:space="preserve"> = </w:t>
      </w:r>
      <w:r>
        <w:rPr>
          <w:lang w:eastAsia="zh-CN"/>
        </w:rPr>
        <w:t>有效记录数</w:t>
      </w:r>
      <w:r>
        <w:rPr>
          <w:lang w:eastAsia="zh-CN"/>
        </w:rPr>
        <w:t xml:space="preserve"> + </w:t>
      </w:r>
      <w:r>
        <w:rPr>
          <w:lang w:eastAsia="zh-CN"/>
        </w:rPr>
        <w:t>隔离记录数；清洗与去重导致的数量变化须逐项解释。</w:t>
      </w:r>
    </w:p>
    <w:p w14:paraId="4364B95F" w14:textId="77777777" w:rsidR="004B1680" w:rsidRDefault="00000000">
      <w:pPr>
        <w:pStyle w:val="a0"/>
        <w:rPr>
          <w:lang w:eastAsia="zh-CN"/>
        </w:rPr>
      </w:pPr>
      <w:r>
        <w:rPr>
          <w:lang w:eastAsia="zh-CN"/>
        </w:rPr>
        <w:t>核对评论总数</w:t>
      </w:r>
      <w:r>
        <w:rPr>
          <w:lang w:eastAsia="zh-CN"/>
        </w:rPr>
        <w:t xml:space="preserve"> 7,911,684</w:t>
      </w:r>
      <w:r>
        <w:rPr>
          <w:lang w:eastAsia="zh-CN"/>
        </w:rPr>
        <w:t>、不同产品数</w:t>
      </w:r>
      <w:r>
        <w:rPr>
          <w:lang w:eastAsia="zh-CN"/>
        </w:rPr>
        <w:t xml:space="preserve"> 253,059 </w:t>
      </w:r>
      <w:r>
        <w:rPr>
          <w:lang w:eastAsia="zh-CN"/>
        </w:rPr>
        <w:t>及用户数。若与官方统计不同，先排查下载完整性、空用户值、重复记录和解析规则，不得强行修改结果凑数。</w:t>
      </w:r>
    </w:p>
    <w:p w14:paraId="0A284FA0" w14:textId="77777777" w:rsidR="004B1680" w:rsidRDefault="00000000">
      <w:pPr>
        <w:pStyle w:val="21"/>
        <w:rPr>
          <w:lang w:eastAsia="zh-CN"/>
        </w:rPr>
      </w:pPr>
      <w:r>
        <w:rPr>
          <w:lang w:eastAsia="zh-CN"/>
        </w:rPr>
        <w:t>任务</w:t>
      </w:r>
      <w:r>
        <w:rPr>
          <w:lang w:eastAsia="zh-CN"/>
        </w:rPr>
        <w:t xml:space="preserve">2 </w:t>
      </w:r>
      <w:r>
        <w:rPr>
          <w:lang w:eastAsia="zh-CN"/>
        </w:rPr>
        <w:t>产品页面采集</w:t>
      </w:r>
    </w:p>
    <w:p w14:paraId="478365FF" w14:textId="77777777" w:rsidR="004B1680" w:rsidRDefault="00000000">
      <w:r>
        <w:rPr>
          <w:lang w:eastAsia="zh-CN"/>
        </w:rPr>
        <w:t>从评论中提取全部不同</w:t>
      </w:r>
      <w:r>
        <w:rPr>
          <w:lang w:eastAsia="zh-CN"/>
        </w:rPr>
        <w:t xml:space="preserve"> ASIN</w:t>
      </w:r>
      <w:r>
        <w:rPr>
          <w:lang w:eastAsia="zh-CN"/>
        </w:rPr>
        <w:t>，生成产品采集清单并构造候选链接。使用</w:t>
      </w:r>
      <w:r>
        <w:rPr>
          <w:lang w:eastAsia="zh-CN"/>
        </w:rPr>
        <w:t xml:space="preserve"> Scrapy </w:t>
      </w:r>
      <w:r>
        <w:rPr>
          <w:lang w:eastAsia="zh-CN"/>
        </w:rPr>
        <w:t>或同类工具，在允许访问的范围内采集产品页面，保存原始响应或授权快照。采集器须支持断点续跑、缓存、限速和有上限的重试。</w:t>
      </w:r>
      <w:r>
        <w:t>[2][3]</w:t>
      </w:r>
    </w:p>
    <w:p w14:paraId="16ECBC4F" w14:textId="77777777" w:rsidR="004B1680" w:rsidRDefault="00000000">
      <w:pPr>
        <w:pStyle w:val="a0"/>
        <w:rPr>
          <w:lang w:eastAsia="zh-CN"/>
        </w:rPr>
      </w:pPr>
      <w:r>
        <w:rPr>
          <w:lang w:eastAsia="zh-CN"/>
        </w:rPr>
        <w:t>清单至少记录</w:t>
      </w:r>
      <w:r>
        <w:rPr>
          <w:lang w:eastAsia="zh-CN"/>
        </w:rPr>
        <w:t xml:space="preserve"> ASIN</w:t>
      </w:r>
      <w:r>
        <w:rPr>
          <w:lang w:eastAsia="zh-CN"/>
        </w:rPr>
        <w:t>、原始</w:t>
      </w:r>
      <w:r>
        <w:rPr>
          <w:lang w:eastAsia="zh-CN"/>
        </w:rPr>
        <w:t xml:space="preserve"> URL</w:t>
      </w:r>
      <w:r>
        <w:rPr>
          <w:lang w:eastAsia="zh-CN"/>
        </w:rPr>
        <w:t>、最终</w:t>
      </w:r>
      <w:r>
        <w:rPr>
          <w:lang w:eastAsia="zh-CN"/>
        </w:rPr>
        <w:t xml:space="preserve"> URL</w:t>
      </w:r>
      <w:r>
        <w:rPr>
          <w:lang w:eastAsia="zh-CN"/>
        </w:rPr>
        <w:t>、处理状态、</w:t>
      </w:r>
      <w:r>
        <w:rPr>
          <w:lang w:eastAsia="zh-CN"/>
        </w:rPr>
        <w:t xml:space="preserve">HTTP </w:t>
      </w:r>
      <w:r>
        <w:rPr>
          <w:lang w:eastAsia="zh-CN"/>
        </w:rPr>
        <w:t>状态、尝试次数、获取时间、页面快照位置和内容哈希。</w:t>
      </w:r>
    </w:p>
    <w:p w14:paraId="1300DFEB" w14:textId="77777777" w:rsidR="004B1680" w:rsidRDefault="00000000">
      <w:pPr>
        <w:pStyle w:val="a0"/>
        <w:rPr>
          <w:lang w:eastAsia="zh-CN"/>
        </w:rPr>
      </w:pPr>
      <w:r>
        <w:rPr>
          <w:lang w:eastAsia="zh-CN"/>
        </w:rPr>
        <w:t>状态须区分成功、页面不存在、访问受限、超时、解析失败、未采集等；</w:t>
      </w:r>
      <w:r>
        <w:rPr>
          <w:lang w:eastAsia="zh-CN"/>
        </w:rPr>
        <w:t xml:space="preserve">HTTP 200 </w:t>
      </w:r>
      <w:r>
        <w:rPr>
          <w:lang w:eastAsia="zh-CN"/>
        </w:rPr>
        <w:t>的验证页或错误页不得标记为产品页面采集成功。</w:t>
      </w:r>
    </w:p>
    <w:p w14:paraId="239AFD36" w14:textId="77777777" w:rsidR="004B1680" w:rsidRDefault="00000000">
      <w:pPr>
        <w:pStyle w:val="a0"/>
        <w:rPr>
          <w:lang w:eastAsia="zh-CN"/>
        </w:rPr>
      </w:pPr>
      <w:r>
        <w:rPr>
          <w:lang w:eastAsia="zh-CN"/>
        </w:rPr>
        <w:t>核对返回页面与目标</w:t>
      </w:r>
      <w:r>
        <w:rPr>
          <w:lang w:eastAsia="zh-CN"/>
        </w:rPr>
        <w:t xml:space="preserve"> ASIN </w:t>
      </w:r>
      <w:r>
        <w:rPr>
          <w:lang w:eastAsia="zh-CN"/>
        </w:rPr>
        <w:t>的对应关系，保留重定向与页面模板变化证据；采集时间与评论历史时间分别记录。</w:t>
      </w:r>
    </w:p>
    <w:p w14:paraId="0BF0B4FF" w14:textId="77777777" w:rsidR="004B1680" w:rsidRDefault="00000000">
      <w:pPr>
        <w:pStyle w:val="a0"/>
        <w:rPr>
          <w:lang w:eastAsia="zh-CN"/>
        </w:rPr>
      </w:pPr>
      <w:r>
        <w:rPr>
          <w:lang w:eastAsia="zh-CN"/>
        </w:rPr>
        <w:t>遵守数据源的访问规则与使用条件，配置</w:t>
      </w:r>
      <w:r>
        <w:rPr>
          <w:lang w:eastAsia="zh-CN"/>
        </w:rPr>
        <w:t xml:space="preserve"> robots.txt </w:t>
      </w:r>
      <w:r>
        <w:rPr>
          <w:lang w:eastAsia="zh-CN"/>
        </w:rPr>
        <w:t>处理、请求间隔和并发上限。遇到访问限制不得以绕过验证、登录或封禁作为完成作业的手段。</w:t>
      </w:r>
    </w:p>
    <w:p w14:paraId="2C5C4CD7" w14:textId="77777777" w:rsidR="004B1680" w:rsidRDefault="00000000">
      <w:pPr>
        <w:pStyle w:val="21"/>
        <w:rPr>
          <w:lang w:eastAsia="zh-CN"/>
        </w:rPr>
      </w:pPr>
      <w:r>
        <w:rPr>
          <w:lang w:eastAsia="zh-CN"/>
        </w:rPr>
        <w:t>任务</w:t>
      </w:r>
      <w:r>
        <w:rPr>
          <w:lang w:eastAsia="zh-CN"/>
        </w:rPr>
        <w:t xml:space="preserve">3 </w:t>
      </w:r>
      <w:r>
        <w:rPr>
          <w:lang w:eastAsia="zh-CN"/>
        </w:rPr>
        <w:t>电影页面筛选</w:t>
      </w:r>
    </w:p>
    <w:p w14:paraId="6BFCA267" w14:textId="77777777" w:rsidR="004B1680" w:rsidRDefault="00000000">
      <w:pPr>
        <w:rPr>
          <w:lang w:eastAsia="zh-CN"/>
        </w:rPr>
      </w:pPr>
      <w:r>
        <w:rPr>
          <w:lang w:eastAsia="zh-CN"/>
        </w:rPr>
        <w:t>为产品建立电影、非电影、合集、剧集、演唱会或其他、待确认等分类，并给出分类依据。不能仅凭标题含有</w:t>
      </w:r>
      <w:r>
        <w:rPr>
          <w:lang w:eastAsia="zh-CN"/>
        </w:rPr>
        <w:t xml:space="preserve"> DVD </w:t>
      </w:r>
      <w:r>
        <w:rPr>
          <w:lang w:eastAsia="zh-CN"/>
        </w:rPr>
        <w:t>或</w:t>
      </w:r>
      <w:r>
        <w:rPr>
          <w:lang w:eastAsia="zh-CN"/>
        </w:rPr>
        <w:t xml:space="preserve"> Blu-ray </w:t>
      </w:r>
      <w:r>
        <w:rPr>
          <w:lang w:eastAsia="zh-CN"/>
        </w:rPr>
        <w:t>就认定其为电影。对证据不足的产品保留待确认状态；没有电影映射的评论仍需保留。</w:t>
      </w:r>
    </w:p>
    <w:p w14:paraId="55EF4280" w14:textId="77777777" w:rsidR="004B1680" w:rsidRDefault="00000000">
      <w:pPr>
        <w:rPr>
          <w:lang w:eastAsia="zh-CN"/>
        </w:rPr>
      </w:pPr>
      <w:r>
        <w:rPr>
          <w:lang w:eastAsia="zh-CN"/>
        </w:rPr>
        <w:t>提交采集状态分布、电影识别数量和字段覆盖率。成功采集率的分母为全部产品数；离线快照、第三方补充与实时采集分别统计，不得混为同一成功指标。</w:t>
      </w:r>
    </w:p>
    <w:p w14:paraId="56D716B8" w14:textId="77777777" w:rsidR="004B1680" w:rsidRDefault="00000000">
      <w:pPr>
        <w:rPr>
          <w:lang w:eastAsia="zh-CN"/>
        </w:rPr>
      </w:pPr>
      <w:r>
        <w:rPr>
          <w:lang w:eastAsia="zh-CN"/>
        </w:rPr>
        <w:br w:type="page"/>
      </w:r>
    </w:p>
    <w:p w14:paraId="148F721B" w14:textId="77777777" w:rsidR="004B1680" w:rsidRDefault="00000000">
      <w:pPr>
        <w:pStyle w:val="1"/>
        <w:rPr>
          <w:lang w:eastAsia="zh-CN"/>
        </w:rPr>
      </w:pPr>
      <w:r>
        <w:rPr>
          <w:lang w:eastAsia="zh-CN"/>
        </w:rPr>
        <w:lastRenderedPageBreak/>
        <w:t>五</w:t>
      </w:r>
      <w:r>
        <w:rPr>
          <w:lang w:eastAsia="zh-CN"/>
        </w:rPr>
        <w:t xml:space="preserve"> </w:t>
      </w:r>
      <w:r>
        <w:rPr>
          <w:lang w:eastAsia="zh-CN"/>
        </w:rPr>
        <w:t>必须抽取的信息与字段定义</w:t>
      </w:r>
    </w:p>
    <w:p w14:paraId="5E192071" w14:textId="77777777" w:rsidR="004B1680" w:rsidRDefault="00000000">
      <w:pPr>
        <w:rPr>
          <w:lang w:eastAsia="zh-CN"/>
        </w:rPr>
      </w:pPr>
      <w:r>
        <w:rPr>
          <w:lang w:eastAsia="zh-CN"/>
        </w:rPr>
        <w:t>以下为最低字段要求。原始值与规范值分开保存；无法获取的字段保留</w:t>
      </w:r>
      <w:r>
        <w:rPr>
          <w:lang w:eastAsia="zh-CN"/>
        </w:rPr>
        <w:t xml:space="preserve"> NULL </w:t>
      </w:r>
      <w:r>
        <w:rPr>
          <w:lang w:eastAsia="zh-CN"/>
        </w:rPr>
        <w:t>和缺失原因。电影类型可多值，导演、主演、演员须通过人物实体关联。</w:t>
      </w:r>
    </w:p>
    <w:tbl>
      <w:tblPr>
        <w:tblW w:w="0" w:type="auto"/>
        <w:jc w:val="center"/>
        <w:tblLayout w:type="fixed"/>
        <w:tblLook w:val="04A0" w:firstRow="1" w:lastRow="0" w:firstColumn="1" w:lastColumn="0" w:noHBand="0" w:noVBand="1"/>
      </w:tblPr>
      <w:tblGrid>
        <w:gridCol w:w="2390"/>
        <w:gridCol w:w="2362"/>
        <w:gridCol w:w="5414"/>
      </w:tblGrid>
      <w:tr w:rsidR="004B1680" w14:paraId="29F81CC1" w14:textId="77777777">
        <w:trPr>
          <w:cantSplit/>
          <w:tblHeader/>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04FE7675" w14:textId="77777777" w:rsidR="004B1680" w:rsidRDefault="00000000">
            <w:pPr>
              <w:spacing w:after="0" w:line="260" w:lineRule="exact"/>
            </w:pPr>
            <w:r>
              <w:rPr>
                <w:b/>
                <w:sz w:val="20"/>
              </w:rPr>
              <w:t>字段</w:t>
            </w:r>
          </w:p>
        </w:tc>
        <w:tc>
          <w:tcPr>
            <w:tcW w:w="2362"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31130D18" w14:textId="77777777" w:rsidR="004B1680" w:rsidRDefault="00000000">
            <w:pPr>
              <w:spacing w:after="0" w:line="260" w:lineRule="exact"/>
            </w:pPr>
            <w:r>
              <w:rPr>
                <w:b/>
                <w:sz w:val="20"/>
              </w:rPr>
              <w:t>来源或含义</w:t>
            </w:r>
          </w:p>
        </w:tc>
        <w:tc>
          <w:tcPr>
            <w:tcW w:w="5414"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42EA1A1A" w14:textId="77777777" w:rsidR="004B1680" w:rsidRDefault="00000000">
            <w:pPr>
              <w:spacing w:after="0" w:line="260" w:lineRule="exact"/>
            </w:pPr>
            <w:r>
              <w:rPr>
                <w:b/>
                <w:sz w:val="20"/>
              </w:rPr>
              <w:t>规范化与验收要求</w:t>
            </w:r>
          </w:p>
        </w:tc>
      </w:tr>
      <w:tr w:rsidR="004B1680" w14:paraId="4D426731"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E73F2A1" w14:textId="77777777" w:rsidR="004B1680" w:rsidRDefault="00000000">
            <w:pPr>
              <w:spacing w:after="0" w:line="260" w:lineRule="exact"/>
            </w:pPr>
            <w:r>
              <w:rPr>
                <w:sz w:val="20"/>
              </w:rPr>
              <w:t>movie_id</w:t>
            </w:r>
          </w:p>
        </w:tc>
        <w:tc>
          <w:tcPr>
            <w:tcW w:w="2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12FCE26" w14:textId="77777777" w:rsidR="004B1680" w:rsidRDefault="00000000">
            <w:pPr>
              <w:spacing w:after="0" w:line="260" w:lineRule="exact"/>
            </w:pPr>
            <w:r>
              <w:rPr>
                <w:sz w:val="20"/>
              </w:rPr>
              <w:t>合并后的电影作品</w:t>
            </w:r>
            <w:r>
              <w:rPr>
                <w:sz w:val="20"/>
              </w:rPr>
              <w:t xml:space="preserve"> ID</w:t>
            </w:r>
          </w:p>
        </w:tc>
        <w:tc>
          <w:tcPr>
            <w:tcW w:w="54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2046279" w14:textId="77777777" w:rsidR="004B1680" w:rsidRDefault="00000000">
            <w:pPr>
              <w:spacing w:after="0" w:line="260" w:lineRule="exact"/>
            </w:pPr>
            <w:r>
              <w:rPr>
                <w:sz w:val="20"/>
              </w:rPr>
              <w:t>系统生成稳定</w:t>
            </w:r>
            <w:r>
              <w:rPr>
                <w:sz w:val="20"/>
              </w:rPr>
              <w:t xml:space="preserve"> ID</w:t>
            </w:r>
            <w:r>
              <w:rPr>
                <w:sz w:val="20"/>
              </w:rPr>
              <w:t>；保留</w:t>
            </w:r>
            <w:r>
              <w:rPr>
                <w:sz w:val="20"/>
              </w:rPr>
              <w:t xml:space="preserve"> ASIN </w:t>
            </w:r>
            <w:r>
              <w:rPr>
                <w:sz w:val="20"/>
              </w:rPr>
              <w:t>到作品的映射。</w:t>
            </w:r>
          </w:p>
        </w:tc>
      </w:tr>
      <w:tr w:rsidR="004B1680" w14:paraId="22AA66BB"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077D953A" w14:textId="77777777" w:rsidR="004B1680" w:rsidRDefault="00000000">
            <w:pPr>
              <w:spacing w:after="0" w:line="260" w:lineRule="exact"/>
            </w:pPr>
            <w:r>
              <w:rPr>
                <w:sz w:val="20"/>
              </w:rPr>
              <w:t>product_id / edition_id</w:t>
            </w:r>
          </w:p>
        </w:tc>
        <w:tc>
          <w:tcPr>
            <w:tcW w:w="236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77D27E0D" w14:textId="77777777" w:rsidR="004B1680" w:rsidRDefault="00000000">
            <w:pPr>
              <w:spacing w:after="0" w:line="260" w:lineRule="exact"/>
            </w:pPr>
            <w:r>
              <w:rPr>
                <w:sz w:val="20"/>
              </w:rPr>
              <w:t xml:space="preserve">ASIN </w:t>
            </w:r>
            <w:r>
              <w:rPr>
                <w:sz w:val="20"/>
              </w:rPr>
              <w:t>与商品版本标识</w:t>
            </w:r>
          </w:p>
        </w:tc>
        <w:tc>
          <w:tcPr>
            <w:tcW w:w="54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613AAA76" w14:textId="77777777" w:rsidR="004B1680" w:rsidRDefault="00000000">
            <w:pPr>
              <w:spacing w:after="0" w:line="260" w:lineRule="exact"/>
              <w:rPr>
                <w:lang w:eastAsia="zh-CN"/>
              </w:rPr>
            </w:pPr>
            <w:r>
              <w:rPr>
                <w:sz w:val="20"/>
                <w:lang w:eastAsia="zh-CN"/>
              </w:rPr>
              <w:t>保留全部原始</w:t>
            </w:r>
            <w:r>
              <w:rPr>
                <w:sz w:val="20"/>
                <w:lang w:eastAsia="zh-CN"/>
              </w:rPr>
              <w:t xml:space="preserve"> ASIN</w:t>
            </w:r>
            <w:r>
              <w:rPr>
                <w:sz w:val="20"/>
                <w:lang w:eastAsia="zh-CN"/>
              </w:rPr>
              <w:t>，不随电影合并而删除。</w:t>
            </w:r>
          </w:p>
        </w:tc>
      </w:tr>
      <w:tr w:rsidR="004B1680" w14:paraId="4987A358"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E33E30E" w14:textId="77777777" w:rsidR="004B1680" w:rsidRDefault="00000000">
            <w:pPr>
              <w:spacing w:after="0" w:line="260" w:lineRule="exact"/>
            </w:pPr>
            <w:r>
              <w:rPr>
                <w:sz w:val="20"/>
              </w:rPr>
              <w:t>source_review_id</w:t>
            </w:r>
          </w:p>
        </w:tc>
        <w:tc>
          <w:tcPr>
            <w:tcW w:w="2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79A8919" w14:textId="77777777" w:rsidR="004B1680" w:rsidRDefault="00000000">
            <w:pPr>
              <w:spacing w:after="0" w:line="260" w:lineRule="exact"/>
            </w:pPr>
            <w:r>
              <w:rPr>
                <w:sz w:val="20"/>
              </w:rPr>
              <w:t>原始评论记录标识</w:t>
            </w:r>
          </w:p>
        </w:tc>
        <w:tc>
          <w:tcPr>
            <w:tcW w:w="54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E8A450B" w14:textId="77777777" w:rsidR="004B1680" w:rsidRDefault="00000000">
            <w:pPr>
              <w:spacing w:after="0" w:line="260" w:lineRule="exact"/>
              <w:rPr>
                <w:lang w:eastAsia="zh-CN"/>
              </w:rPr>
            </w:pPr>
            <w:r>
              <w:rPr>
                <w:sz w:val="20"/>
                <w:lang w:eastAsia="zh-CN"/>
              </w:rPr>
              <w:t>定位源文件和记录；与逻辑评论去重标识区分。</w:t>
            </w:r>
          </w:p>
        </w:tc>
      </w:tr>
      <w:tr w:rsidR="004B1680" w14:paraId="2E37738D"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73923378" w14:textId="77777777" w:rsidR="004B1680" w:rsidRDefault="00000000">
            <w:pPr>
              <w:spacing w:after="0" w:line="260" w:lineRule="exact"/>
            </w:pPr>
            <w:r>
              <w:rPr>
                <w:sz w:val="20"/>
              </w:rPr>
              <w:t>reviewer_id</w:t>
            </w:r>
          </w:p>
        </w:tc>
        <w:tc>
          <w:tcPr>
            <w:tcW w:w="236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4ACD6DE4" w14:textId="77777777" w:rsidR="004B1680" w:rsidRDefault="00000000">
            <w:pPr>
              <w:spacing w:after="0" w:line="260" w:lineRule="exact"/>
            </w:pPr>
            <w:r>
              <w:rPr>
                <w:sz w:val="20"/>
              </w:rPr>
              <w:t>review/userId</w:t>
            </w:r>
          </w:p>
        </w:tc>
        <w:tc>
          <w:tcPr>
            <w:tcW w:w="54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45FDA1DD" w14:textId="77777777" w:rsidR="004B1680" w:rsidRDefault="00000000">
            <w:pPr>
              <w:spacing w:after="0" w:line="260" w:lineRule="exact"/>
              <w:rPr>
                <w:lang w:eastAsia="zh-CN"/>
              </w:rPr>
            </w:pPr>
            <w:r>
              <w:rPr>
                <w:sz w:val="20"/>
                <w:lang w:eastAsia="zh-CN"/>
              </w:rPr>
              <w:t>保留原始用户</w:t>
            </w:r>
            <w:r>
              <w:rPr>
                <w:sz w:val="20"/>
                <w:lang w:eastAsia="zh-CN"/>
              </w:rPr>
              <w:t xml:space="preserve"> ID</w:t>
            </w:r>
            <w:r>
              <w:rPr>
                <w:sz w:val="20"/>
                <w:lang w:eastAsia="zh-CN"/>
              </w:rPr>
              <w:t>；不得用显示名替代。</w:t>
            </w:r>
          </w:p>
        </w:tc>
      </w:tr>
      <w:tr w:rsidR="004B1680" w14:paraId="54892313"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058C104" w14:textId="77777777" w:rsidR="004B1680" w:rsidRDefault="00000000">
            <w:pPr>
              <w:spacing w:after="0" w:line="260" w:lineRule="exact"/>
            </w:pPr>
            <w:r>
              <w:rPr>
                <w:sz w:val="20"/>
              </w:rPr>
              <w:t>profile_name</w:t>
            </w:r>
          </w:p>
        </w:tc>
        <w:tc>
          <w:tcPr>
            <w:tcW w:w="2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7F1734C" w14:textId="77777777" w:rsidR="004B1680" w:rsidRDefault="00000000">
            <w:pPr>
              <w:spacing w:after="0" w:line="260" w:lineRule="exact"/>
            </w:pPr>
            <w:r>
              <w:rPr>
                <w:sz w:val="20"/>
              </w:rPr>
              <w:t>review/profileName</w:t>
            </w:r>
          </w:p>
        </w:tc>
        <w:tc>
          <w:tcPr>
            <w:tcW w:w="54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4E0F0F7" w14:textId="77777777" w:rsidR="004B1680" w:rsidRDefault="00000000">
            <w:pPr>
              <w:spacing w:after="0" w:line="260" w:lineRule="exact"/>
              <w:rPr>
                <w:lang w:eastAsia="zh-CN"/>
              </w:rPr>
            </w:pPr>
            <w:r>
              <w:rPr>
                <w:sz w:val="20"/>
                <w:lang w:eastAsia="zh-CN"/>
              </w:rPr>
              <w:t>保留原名；不因同名或改名而合并用户。</w:t>
            </w:r>
          </w:p>
        </w:tc>
      </w:tr>
      <w:tr w:rsidR="004B1680" w14:paraId="623F93DE"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2C136699" w14:textId="77777777" w:rsidR="004B1680" w:rsidRDefault="00000000">
            <w:pPr>
              <w:spacing w:after="0" w:line="260" w:lineRule="exact"/>
            </w:pPr>
            <w:r>
              <w:rPr>
                <w:sz w:val="20"/>
              </w:rPr>
              <w:t>helpfulness</w:t>
            </w:r>
          </w:p>
        </w:tc>
        <w:tc>
          <w:tcPr>
            <w:tcW w:w="236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7F53B520" w14:textId="77777777" w:rsidR="004B1680" w:rsidRDefault="00000000">
            <w:pPr>
              <w:spacing w:after="0" w:line="260" w:lineRule="exact"/>
            </w:pPr>
            <w:r>
              <w:rPr>
                <w:sz w:val="20"/>
              </w:rPr>
              <w:t>review/helpfulness</w:t>
            </w:r>
          </w:p>
        </w:tc>
        <w:tc>
          <w:tcPr>
            <w:tcW w:w="54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495879A5" w14:textId="77777777" w:rsidR="004B1680" w:rsidRDefault="00000000">
            <w:pPr>
              <w:spacing w:after="0" w:line="260" w:lineRule="exact"/>
            </w:pPr>
            <w:r>
              <w:rPr>
                <w:sz w:val="20"/>
              </w:rPr>
              <w:t>保存</w:t>
            </w:r>
            <w:r>
              <w:rPr>
                <w:sz w:val="20"/>
              </w:rPr>
              <w:t xml:space="preserve"> helpful_votes </w:t>
            </w:r>
            <w:r>
              <w:rPr>
                <w:sz w:val="20"/>
              </w:rPr>
              <w:t>与</w:t>
            </w:r>
            <w:r>
              <w:rPr>
                <w:sz w:val="20"/>
              </w:rPr>
              <w:t xml:space="preserve"> total_votes</w:t>
            </w:r>
            <w:r>
              <w:rPr>
                <w:sz w:val="20"/>
              </w:rPr>
              <w:t>；</w:t>
            </w:r>
            <w:r>
              <w:rPr>
                <w:sz w:val="20"/>
              </w:rPr>
              <w:t xml:space="preserve">0/0 </w:t>
            </w:r>
            <w:r>
              <w:rPr>
                <w:sz w:val="20"/>
              </w:rPr>
              <w:t>的比例为</w:t>
            </w:r>
            <w:r>
              <w:rPr>
                <w:sz w:val="20"/>
              </w:rPr>
              <w:t xml:space="preserve"> NULL</w:t>
            </w:r>
            <w:r>
              <w:rPr>
                <w:sz w:val="20"/>
              </w:rPr>
              <w:t>，保留原值。</w:t>
            </w:r>
          </w:p>
        </w:tc>
      </w:tr>
      <w:tr w:rsidR="004B1680" w14:paraId="7837F496"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C189F30" w14:textId="77777777" w:rsidR="004B1680" w:rsidRDefault="00000000">
            <w:pPr>
              <w:spacing w:after="0" w:line="260" w:lineRule="exact"/>
            </w:pPr>
            <w:r>
              <w:rPr>
                <w:sz w:val="20"/>
              </w:rPr>
              <w:t>score</w:t>
            </w:r>
          </w:p>
        </w:tc>
        <w:tc>
          <w:tcPr>
            <w:tcW w:w="2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79FD1BA" w14:textId="77777777" w:rsidR="004B1680" w:rsidRDefault="00000000">
            <w:pPr>
              <w:spacing w:after="0" w:line="260" w:lineRule="exact"/>
            </w:pPr>
            <w:r>
              <w:rPr>
                <w:sz w:val="20"/>
              </w:rPr>
              <w:t>review/score</w:t>
            </w:r>
          </w:p>
        </w:tc>
        <w:tc>
          <w:tcPr>
            <w:tcW w:w="54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93D8583" w14:textId="77777777" w:rsidR="004B1680" w:rsidRDefault="00000000">
            <w:pPr>
              <w:spacing w:after="0" w:line="260" w:lineRule="exact"/>
              <w:rPr>
                <w:lang w:eastAsia="zh-CN"/>
              </w:rPr>
            </w:pPr>
            <w:r>
              <w:rPr>
                <w:sz w:val="20"/>
                <w:lang w:eastAsia="zh-CN"/>
              </w:rPr>
              <w:t>转换为数值，按</w:t>
            </w:r>
            <w:r>
              <w:rPr>
                <w:sz w:val="20"/>
                <w:lang w:eastAsia="zh-CN"/>
              </w:rPr>
              <w:t xml:space="preserve"> 1 </w:t>
            </w:r>
            <w:r>
              <w:rPr>
                <w:sz w:val="20"/>
                <w:lang w:eastAsia="zh-CN"/>
              </w:rPr>
              <w:t>至</w:t>
            </w:r>
            <w:r>
              <w:rPr>
                <w:sz w:val="20"/>
                <w:lang w:eastAsia="zh-CN"/>
              </w:rPr>
              <w:t xml:space="preserve"> 5 </w:t>
            </w:r>
            <w:r>
              <w:rPr>
                <w:sz w:val="20"/>
                <w:lang w:eastAsia="zh-CN"/>
              </w:rPr>
              <w:t>校验；异常进入隔离或质量记录。</w:t>
            </w:r>
          </w:p>
        </w:tc>
      </w:tr>
      <w:tr w:rsidR="004B1680" w14:paraId="2EA56449"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15AF2451" w14:textId="77777777" w:rsidR="004B1680" w:rsidRDefault="00000000">
            <w:pPr>
              <w:spacing w:after="0" w:line="260" w:lineRule="exact"/>
            </w:pPr>
            <w:r>
              <w:rPr>
                <w:sz w:val="20"/>
              </w:rPr>
              <w:t>review_time</w:t>
            </w:r>
          </w:p>
        </w:tc>
        <w:tc>
          <w:tcPr>
            <w:tcW w:w="236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7B10FAA2" w14:textId="77777777" w:rsidR="004B1680" w:rsidRDefault="00000000">
            <w:pPr>
              <w:spacing w:after="0" w:line="260" w:lineRule="exact"/>
            </w:pPr>
            <w:r>
              <w:rPr>
                <w:sz w:val="20"/>
              </w:rPr>
              <w:t>review/time</w:t>
            </w:r>
          </w:p>
        </w:tc>
        <w:tc>
          <w:tcPr>
            <w:tcW w:w="54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556C166E" w14:textId="77777777" w:rsidR="004B1680" w:rsidRDefault="00000000">
            <w:pPr>
              <w:spacing w:after="0" w:line="260" w:lineRule="exact"/>
              <w:rPr>
                <w:lang w:eastAsia="zh-CN"/>
              </w:rPr>
            </w:pPr>
            <w:r>
              <w:rPr>
                <w:sz w:val="20"/>
                <w:lang w:eastAsia="zh-CN"/>
              </w:rPr>
              <w:t>保留</w:t>
            </w:r>
            <w:r>
              <w:rPr>
                <w:sz w:val="20"/>
                <w:lang w:eastAsia="zh-CN"/>
              </w:rPr>
              <w:t xml:space="preserve"> Unix </w:t>
            </w:r>
            <w:r>
              <w:rPr>
                <w:sz w:val="20"/>
                <w:lang w:eastAsia="zh-CN"/>
              </w:rPr>
              <w:t>秒值，并转为</w:t>
            </w:r>
            <w:r>
              <w:rPr>
                <w:sz w:val="20"/>
                <w:lang w:eastAsia="zh-CN"/>
              </w:rPr>
              <w:t xml:space="preserve"> UTC </w:t>
            </w:r>
            <w:r>
              <w:rPr>
                <w:sz w:val="20"/>
                <w:lang w:eastAsia="zh-CN"/>
              </w:rPr>
              <w:t>时间；明确时区。</w:t>
            </w:r>
          </w:p>
        </w:tc>
      </w:tr>
      <w:tr w:rsidR="004B1680" w14:paraId="045E493E"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A0514B2" w14:textId="77777777" w:rsidR="004B1680" w:rsidRDefault="00000000">
            <w:pPr>
              <w:spacing w:after="0" w:line="260" w:lineRule="exact"/>
            </w:pPr>
            <w:r>
              <w:rPr>
                <w:sz w:val="20"/>
              </w:rPr>
              <w:t>summary</w:t>
            </w:r>
          </w:p>
        </w:tc>
        <w:tc>
          <w:tcPr>
            <w:tcW w:w="2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FF7B1C7" w14:textId="77777777" w:rsidR="004B1680" w:rsidRDefault="00000000">
            <w:pPr>
              <w:spacing w:after="0" w:line="260" w:lineRule="exact"/>
            </w:pPr>
            <w:r>
              <w:rPr>
                <w:sz w:val="20"/>
              </w:rPr>
              <w:t>review/summary</w:t>
            </w:r>
          </w:p>
        </w:tc>
        <w:tc>
          <w:tcPr>
            <w:tcW w:w="54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C6BF336" w14:textId="77777777" w:rsidR="004B1680" w:rsidRDefault="00000000">
            <w:pPr>
              <w:spacing w:after="0" w:line="260" w:lineRule="exact"/>
              <w:rPr>
                <w:lang w:eastAsia="zh-CN"/>
              </w:rPr>
            </w:pPr>
            <w:r>
              <w:rPr>
                <w:sz w:val="20"/>
                <w:lang w:eastAsia="zh-CN"/>
              </w:rPr>
              <w:t>评论摘要，保留原文和必要的清洗结果。</w:t>
            </w:r>
          </w:p>
        </w:tc>
      </w:tr>
      <w:tr w:rsidR="004B1680" w14:paraId="2B203C14"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302C9548" w14:textId="77777777" w:rsidR="004B1680" w:rsidRDefault="00000000">
            <w:pPr>
              <w:spacing w:after="0" w:line="260" w:lineRule="exact"/>
            </w:pPr>
            <w:r>
              <w:rPr>
                <w:sz w:val="20"/>
              </w:rPr>
              <w:t>review_text</w:t>
            </w:r>
          </w:p>
        </w:tc>
        <w:tc>
          <w:tcPr>
            <w:tcW w:w="236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3967C91E" w14:textId="77777777" w:rsidR="004B1680" w:rsidRDefault="00000000">
            <w:pPr>
              <w:spacing w:after="0" w:line="260" w:lineRule="exact"/>
            </w:pPr>
            <w:r>
              <w:rPr>
                <w:sz w:val="20"/>
              </w:rPr>
              <w:t>review/text</w:t>
            </w:r>
          </w:p>
        </w:tc>
        <w:tc>
          <w:tcPr>
            <w:tcW w:w="54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5D9B5532" w14:textId="77777777" w:rsidR="004B1680" w:rsidRDefault="00000000">
            <w:pPr>
              <w:spacing w:after="0" w:line="260" w:lineRule="exact"/>
              <w:rPr>
                <w:lang w:eastAsia="zh-CN"/>
              </w:rPr>
            </w:pPr>
            <w:r>
              <w:rPr>
                <w:sz w:val="20"/>
                <w:lang w:eastAsia="zh-CN"/>
              </w:rPr>
              <w:t>评论正文，保留原文；不得截断或改变意思。</w:t>
            </w:r>
          </w:p>
        </w:tc>
      </w:tr>
      <w:tr w:rsidR="004B1680" w14:paraId="14F4BDA5"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EAD87BC" w14:textId="77777777" w:rsidR="004B1680" w:rsidRDefault="00000000">
            <w:pPr>
              <w:spacing w:after="0" w:line="260" w:lineRule="exact"/>
            </w:pPr>
            <w:r>
              <w:rPr>
                <w:sz w:val="20"/>
              </w:rPr>
              <w:t>title / original_title</w:t>
            </w:r>
          </w:p>
        </w:tc>
        <w:tc>
          <w:tcPr>
            <w:tcW w:w="2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23D012D" w14:textId="77777777" w:rsidR="004B1680" w:rsidRDefault="00000000">
            <w:pPr>
              <w:spacing w:after="0" w:line="260" w:lineRule="exact"/>
            </w:pPr>
            <w:r>
              <w:rPr>
                <w:sz w:val="20"/>
              </w:rPr>
              <w:t>电影名与原名</w:t>
            </w:r>
          </w:p>
        </w:tc>
        <w:tc>
          <w:tcPr>
            <w:tcW w:w="54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962F8EE" w14:textId="77777777" w:rsidR="004B1680" w:rsidRDefault="00000000">
            <w:pPr>
              <w:spacing w:after="0" w:line="260" w:lineRule="exact"/>
              <w:rPr>
                <w:lang w:eastAsia="zh-CN"/>
              </w:rPr>
            </w:pPr>
            <w:r>
              <w:rPr>
                <w:sz w:val="20"/>
                <w:lang w:eastAsia="zh-CN"/>
              </w:rPr>
              <w:t>保存原名、别名、语言与规范名，支持实体匹配。</w:t>
            </w:r>
          </w:p>
        </w:tc>
      </w:tr>
      <w:tr w:rsidR="004B1680" w14:paraId="14A143C4"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0C1C2E19" w14:textId="77777777" w:rsidR="004B1680" w:rsidRDefault="00000000">
            <w:pPr>
              <w:spacing w:after="0" w:line="260" w:lineRule="exact"/>
            </w:pPr>
            <w:r>
              <w:rPr>
                <w:sz w:val="20"/>
              </w:rPr>
              <w:t>release_date / release_year</w:t>
            </w:r>
          </w:p>
        </w:tc>
        <w:tc>
          <w:tcPr>
            <w:tcW w:w="236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30212FAD" w14:textId="77777777" w:rsidR="004B1680" w:rsidRDefault="00000000">
            <w:pPr>
              <w:spacing w:after="0" w:line="260" w:lineRule="exact"/>
            </w:pPr>
            <w:r>
              <w:rPr>
                <w:sz w:val="20"/>
              </w:rPr>
              <w:t>电影上映日期或年份</w:t>
            </w:r>
          </w:p>
        </w:tc>
        <w:tc>
          <w:tcPr>
            <w:tcW w:w="54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042EDB57" w14:textId="77777777" w:rsidR="004B1680" w:rsidRDefault="00000000">
            <w:pPr>
              <w:spacing w:after="0" w:line="260" w:lineRule="exact"/>
              <w:rPr>
                <w:lang w:eastAsia="zh-CN"/>
              </w:rPr>
            </w:pPr>
            <w:r>
              <w:rPr>
                <w:sz w:val="20"/>
                <w:lang w:eastAsia="zh-CN"/>
              </w:rPr>
              <w:t>标记日期精度、地区与上映类型；区别于商品发售日期。</w:t>
            </w:r>
          </w:p>
        </w:tc>
      </w:tr>
      <w:tr w:rsidR="004B1680" w14:paraId="03027CF6"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9B181A9" w14:textId="77777777" w:rsidR="004B1680" w:rsidRDefault="00000000">
            <w:pPr>
              <w:spacing w:after="0" w:line="260" w:lineRule="exact"/>
            </w:pPr>
            <w:r>
              <w:rPr>
                <w:sz w:val="20"/>
              </w:rPr>
              <w:t>genres</w:t>
            </w:r>
          </w:p>
        </w:tc>
        <w:tc>
          <w:tcPr>
            <w:tcW w:w="2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9C7E07F" w14:textId="77777777" w:rsidR="004B1680" w:rsidRDefault="00000000">
            <w:pPr>
              <w:spacing w:after="0" w:line="260" w:lineRule="exact"/>
            </w:pPr>
            <w:r>
              <w:rPr>
                <w:sz w:val="20"/>
              </w:rPr>
              <w:t>电影风格或类型</w:t>
            </w:r>
          </w:p>
        </w:tc>
        <w:tc>
          <w:tcPr>
            <w:tcW w:w="54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3FC5982" w14:textId="77777777" w:rsidR="004B1680" w:rsidRDefault="00000000">
            <w:pPr>
              <w:spacing w:after="0" w:line="260" w:lineRule="exact"/>
              <w:rPr>
                <w:lang w:eastAsia="zh-CN"/>
              </w:rPr>
            </w:pPr>
            <w:r>
              <w:rPr>
                <w:sz w:val="20"/>
                <w:lang w:eastAsia="zh-CN"/>
              </w:rPr>
              <w:t>定义受控词表与多值结构；记录标签映射规则。</w:t>
            </w:r>
          </w:p>
        </w:tc>
      </w:tr>
      <w:tr w:rsidR="004B1680" w14:paraId="77C601BC"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1180ADB4" w14:textId="77777777" w:rsidR="004B1680" w:rsidRDefault="00000000">
            <w:pPr>
              <w:spacing w:after="0" w:line="260" w:lineRule="exact"/>
            </w:pPr>
            <w:r>
              <w:rPr>
                <w:sz w:val="20"/>
              </w:rPr>
              <w:t>directors</w:t>
            </w:r>
          </w:p>
        </w:tc>
        <w:tc>
          <w:tcPr>
            <w:tcW w:w="236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10949F0C" w14:textId="77777777" w:rsidR="004B1680" w:rsidRDefault="00000000">
            <w:pPr>
              <w:spacing w:after="0" w:line="260" w:lineRule="exact"/>
            </w:pPr>
            <w:r>
              <w:rPr>
                <w:sz w:val="20"/>
              </w:rPr>
              <w:t>导演</w:t>
            </w:r>
          </w:p>
        </w:tc>
        <w:tc>
          <w:tcPr>
            <w:tcW w:w="54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30A652DF" w14:textId="77777777" w:rsidR="004B1680" w:rsidRDefault="00000000">
            <w:pPr>
              <w:spacing w:after="0" w:line="260" w:lineRule="exact"/>
            </w:pPr>
            <w:r>
              <w:rPr>
                <w:sz w:val="20"/>
              </w:rPr>
              <w:t>关联</w:t>
            </w:r>
            <w:r>
              <w:rPr>
                <w:sz w:val="20"/>
              </w:rPr>
              <w:t xml:space="preserve"> person_id</w:t>
            </w:r>
            <w:r>
              <w:rPr>
                <w:sz w:val="20"/>
              </w:rPr>
              <w:t>；支持多位导演。</w:t>
            </w:r>
          </w:p>
        </w:tc>
      </w:tr>
      <w:tr w:rsidR="004B1680" w14:paraId="37936BFF"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23D8981" w14:textId="77777777" w:rsidR="004B1680" w:rsidRDefault="00000000">
            <w:pPr>
              <w:spacing w:after="0" w:line="260" w:lineRule="exact"/>
            </w:pPr>
            <w:r>
              <w:rPr>
                <w:sz w:val="20"/>
              </w:rPr>
              <w:t>starring / cast</w:t>
            </w:r>
          </w:p>
        </w:tc>
        <w:tc>
          <w:tcPr>
            <w:tcW w:w="236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DD0C540" w14:textId="77777777" w:rsidR="004B1680" w:rsidRDefault="00000000">
            <w:pPr>
              <w:spacing w:after="0" w:line="260" w:lineRule="exact"/>
            </w:pPr>
            <w:r>
              <w:rPr>
                <w:sz w:val="20"/>
              </w:rPr>
              <w:t>主演与演员</w:t>
            </w:r>
          </w:p>
        </w:tc>
        <w:tc>
          <w:tcPr>
            <w:tcW w:w="541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D2BE240" w14:textId="77777777" w:rsidR="004B1680" w:rsidRDefault="00000000">
            <w:pPr>
              <w:spacing w:after="0" w:line="260" w:lineRule="exact"/>
              <w:rPr>
                <w:lang w:eastAsia="zh-CN"/>
              </w:rPr>
            </w:pPr>
            <w:r>
              <w:rPr>
                <w:sz w:val="20"/>
                <w:lang w:eastAsia="zh-CN"/>
              </w:rPr>
              <w:t>保留来源角色和排序；主演判定依据须说明。</w:t>
            </w:r>
          </w:p>
        </w:tc>
      </w:tr>
      <w:tr w:rsidR="004B1680" w14:paraId="3461FB58" w14:textId="77777777">
        <w:trPr>
          <w:cantSplit/>
          <w:jc w:val="center"/>
        </w:trPr>
        <w:tc>
          <w:tcPr>
            <w:tcW w:w="2390"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2DA2D8B3" w14:textId="77777777" w:rsidR="004B1680" w:rsidRDefault="00000000">
            <w:pPr>
              <w:spacing w:after="0" w:line="260" w:lineRule="exact"/>
            </w:pPr>
            <w:r>
              <w:rPr>
                <w:sz w:val="20"/>
              </w:rPr>
              <w:t>edition</w:t>
            </w:r>
          </w:p>
        </w:tc>
        <w:tc>
          <w:tcPr>
            <w:tcW w:w="236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5B60144E" w14:textId="77777777" w:rsidR="004B1680" w:rsidRDefault="00000000">
            <w:pPr>
              <w:spacing w:after="0" w:line="260" w:lineRule="exact"/>
            </w:pPr>
            <w:r>
              <w:rPr>
                <w:sz w:val="20"/>
              </w:rPr>
              <w:t>版本信息</w:t>
            </w:r>
          </w:p>
        </w:tc>
        <w:tc>
          <w:tcPr>
            <w:tcW w:w="541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0FF7E6E8" w14:textId="77777777" w:rsidR="004B1680" w:rsidRDefault="00000000">
            <w:pPr>
              <w:spacing w:after="0" w:line="260" w:lineRule="exact"/>
              <w:rPr>
                <w:lang w:eastAsia="zh-CN"/>
              </w:rPr>
            </w:pPr>
            <w:r>
              <w:rPr>
                <w:sz w:val="20"/>
                <w:lang w:eastAsia="zh-CN"/>
              </w:rPr>
              <w:t>载体、语言、字幕、地区码、剪辑版、发行商及商品发售时间等。</w:t>
            </w:r>
          </w:p>
        </w:tc>
      </w:tr>
    </w:tbl>
    <w:p w14:paraId="2DF42720" w14:textId="77777777" w:rsidR="004B1680" w:rsidRDefault="004B1680">
      <w:pPr>
        <w:spacing w:after="0"/>
        <w:rPr>
          <w:lang w:eastAsia="zh-CN"/>
        </w:rPr>
      </w:pPr>
    </w:p>
    <w:p w14:paraId="0A8DCD65" w14:textId="77777777" w:rsidR="004B1680" w:rsidRDefault="00000000">
      <w:pPr>
        <w:rPr>
          <w:lang w:eastAsia="zh-CN"/>
        </w:rPr>
      </w:pPr>
      <w:r>
        <w:rPr>
          <w:lang w:eastAsia="zh-CN"/>
        </w:rPr>
        <w:t>“</w:t>
      </w:r>
      <w:r>
        <w:rPr>
          <w:lang w:eastAsia="zh-CN"/>
        </w:rPr>
        <w:t>主演</w:t>
      </w:r>
      <w:r>
        <w:rPr>
          <w:lang w:eastAsia="zh-CN"/>
        </w:rPr>
        <w:t>”</w:t>
      </w:r>
      <w:r>
        <w:rPr>
          <w:lang w:eastAsia="zh-CN"/>
        </w:rPr>
        <w:t>不能无依据地等同于全部演员或任意前三位演员。来源仅提供主要演职员时，应明确覆盖范围。电影版本可以是结构化字段组合，不得只保存一个无法解释的字符串。</w:t>
      </w:r>
    </w:p>
    <w:p w14:paraId="7D0D5C34" w14:textId="77777777" w:rsidR="004B1680" w:rsidRDefault="00000000">
      <w:pPr>
        <w:rPr>
          <w:lang w:eastAsia="zh-CN"/>
        </w:rPr>
      </w:pPr>
      <w:r>
        <w:rPr>
          <w:lang w:eastAsia="zh-CN"/>
        </w:rPr>
        <w:br w:type="page"/>
      </w:r>
    </w:p>
    <w:p w14:paraId="04971FCB" w14:textId="77777777" w:rsidR="004B1680" w:rsidRDefault="00000000">
      <w:pPr>
        <w:pStyle w:val="1"/>
        <w:rPr>
          <w:lang w:eastAsia="zh-CN"/>
        </w:rPr>
      </w:pPr>
      <w:r>
        <w:rPr>
          <w:lang w:eastAsia="zh-CN"/>
        </w:rPr>
        <w:lastRenderedPageBreak/>
        <w:t>六</w:t>
      </w:r>
      <w:r>
        <w:rPr>
          <w:lang w:eastAsia="zh-CN"/>
        </w:rPr>
        <w:t xml:space="preserve"> </w:t>
      </w:r>
      <w:r>
        <w:rPr>
          <w:lang w:eastAsia="zh-CN"/>
        </w:rPr>
        <w:t>电影与人物的实体合并</w:t>
      </w:r>
    </w:p>
    <w:p w14:paraId="34AB6D9D" w14:textId="77777777" w:rsidR="004B1680" w:rsidRDefault="00000000">
      <w:pPr>
        <w:pStyle w:val="21"/>
        <w:rPr>
          <w:lang w:eastAsia="zh-CN"/>
        </w:rPr>
      </w:pPr>
      <w:r>
        <w:rPr>
          <w:lang w:eastAsia="zh-CN"/>
        </w:rPr>
        <w:t>任务</w:t>
      </w:r>
      <w:r>
        <w:rPr>
          <w:lang w:eastAsia="zh-CN"/>
        </w:rPr>
        <w:t xml:space="preserve">4 </w:t>
      </w:r>
      <w:r>
        <w:rPr>
          <w:lang w:eastAsia="zh-CN"/>
        </w:rPr>
        <w:t>定义并识别同一电影</w:t>
      </w:r>
    </w:p>
    <w:p w14:paraId="2F98E2B9" w14:textId="77777777" w:rsidR="004B1680" w:rsidRDefault="00000000">
      <w:pPr>
        <w:rPr>
          <w:lang w:eastAsia="zh-CN"/>
        </w:rPr>
      </w:pPr>
      <w:r>
        <w:rPr>
          <w:lang w:eastAsia="zh-CN"/>
        </w:rPr>
        <w:t>小组须给出</w:t>
      </w:r>
      <w:r>
        <w:rPr>
          <w:lang w:eastAsia="zh-CN"/>
        </w:rPr>
        <w:t>“</w:t>
      </w:r>
      <w:r>
        <w:rPr>
          <w:lang w:eastAsia="zh-CN"/>
        </w:rPr>
        <w:t>同一电影</w:t>
      </w:r>
      <w:r>
        <w:rPr>
          <w:lang w:eastAsia="zh-CN"/>
        </w:rPr>
        <w:t>”</w:t>
      </w:r>
      <w:r>
        <w:rPr>
          <w:lang w:eastAsia="zh-CN"/>
        </w:rPr>
        <w:t>的操作性定义及例外规则。建议将同一创作作品在</w:t>
      </w:r>
      <w:r>
        <w:rPr>
          <w:lang w:eastAsia="zh-CN"/>
        </w:rPr>
        <w:t xml:space="preserve"> DVD</w:t>
      </w:r>
      <w:r>
        <w:rPr>
          <w:lang w:eastAsia="zh-CN"/>
        </w:rPr>
        <w:t>、</w:t>
      </w:r>
      <w:r>
        <w:rPr>
          <w:lang w:eastAsia="zh-CN"/>
        </w:rPr>
        <w:t>Blu-ray</w:t>
      </w:r>
      <w:r>
        <w:rPr>
          <w:lang w:eastAsia="zh-CN"/>
        </w:rPr>
        <w:t>、不同语言、字幕或地区发行中的商品归为同一</w:t>
      </w:r>
      <w:r>
        <w:rPr>
          <w:lang w:eastAsia="zh-CN"/>
        </w:rPr>
        <w:t xml:space="preserve"> movie_id</w:t>
      </w:r>
      <w:r>
        <w:rPr>
          <w:lang w:eastAsia="zh-CN"/>
        </w:rPr>
        <w:t>，同时保留各</w:t>
      </w:r>
      <w:r>
        <w:rPr>
          <w:lang w:eastAsia="zh-CN"/>
        </w:rPr>
        <w:t xml:space="preserve"> edition_id</w:t>
      </w:r>
      <w:r>
        <w:rPr>
          <w:lang w:eastAsia="zh-CN"/>
        </w:rPr>
        <w:t>。重拍片、续集和同名不同作品分别建模；导演剪辑版、修复版和不同长度版本须明确归并层次与依据。</w:t>
      </w:r>
    </w:p>
    <w:p w14:paraId="173EA003" w14:textId="77777777" w:rsidR="004B1680" w:rsidRDefault="00000000">
      <w:pPr>
        <w:rPr>
          <w:lang w:eastAsia="zh-CN"/>
        </w:rPr>
      </w:pPr>
      <w:r>
        <w:rPr>
          <w:lang w:eastAsia="zh-CN"/>
        </w:rPr>
        <w:t>合集商品可能包含多部电影，采用</w:t>
      </w:r>
      <w:r>
        <w:rPr>
          <w:lang w:eastAsia="zh-CN"/>
        </w:rPr>
        <w:t xml:space="preserve"> Product </w:t>
      </w:r>
      <w:r>
        <w:rPr>
          <w:lang w:eastAsia="zh-CN"/>
        </w:rPr>
        <w:t>与</w:t>
      </w:r>
      <w:r>
        <w:rPr>
          <w:lang w:eastAsia="zh-CN"/>
        </w:rPr>
        <w:t xml:space="preserve"> Movie </w:t>
      </w:r>
      <w:r>
        <w:rPr>
          <w:lang w:eastAsia="zh-CN"/>
        </w:rPr>
        <w:t>的多对多映射；合集评论默认仍归属于商品，不能复制给每部电影而制造多条观影评价。剧集与单集如何处理须另行定义，不得与电影混合计数。</w:t>
      </w:r>
    </w:p>
    <w:p w14:paraId="588D4D88" w14:textId="77777777" w:rsidR="004B1680" w:rsidRDefault="00000000">
      <w:pPr>
        <w:pStyle w:val="a0"/>
        <w:rPr>
          <w:lang w:eastAsia="zh-CN"/>
        </w:rPr>
      </w:pPr>
      <w:r>
        <w:rPr>
          <w:lang w:eastAsia="zh-CN"/>
        </w:rPr>
        <w:t>先标准化标题、标点、语言别名和明显的商品描述，再用标题、年份、导演或外部</w:t>
      </w:r>
      <w:r>
        <w:rPr>
          <w:lang w:eastAsia="zh-CN"/>
        </w:rPr>
        <w:t xml:space="preserve"> ID </w:t>
      </w:r>
      <w:r>
        <w:rPr>
          <w:lang w:eastAsia="zh-CN"/>
        </w:rPr>
        <w:t>生成候选匹配；必须保留原始标题。</w:t>
      </w:r>
    </w:p>
    <w:p w14:paraId="3FE44E52" w14:textId="77777777" w:rsidR="004B1680" w:rsidRDefault="00000000">
      <w:pPr>
        <w:pStyle w:val="a0"/>
        <w:rPr>
          <w:lang w:eastAsia="zh-CN"/>
        </w:rPr>
      </w:pPr>
      <w:r>
        <w:rPr>
          <w:lang w:eastAsia="zh-CN"/>
        </w:rPr>
        <w:t>结合上映年份、导演、主演、片长及作品类型验证匹配。单独标题相似、单独年份相同或缺失年份均不足以自动合并。</w:t>
      </w:r>
    </w:p>
    <w:p w14:paraId="349D798E" w14:textId="77777777" w:rsidR="004B1680" w:rsidRDefault="00000000">
      <w:pPr>
        <w:pStyle w:val="a0"/>
        <w:rPr>
          <w:lang w:eastAsia="zh-CN"/>
        </w:rPr>
      </w:pPr>
      <w:r>
        <w:rPr>
          <w:lang w:eastAsia="zh-CN"/>
        </w:rPr>
        <w:t>设置自动合并、人工复核和不合并的判定规则，保存证据、阈值、置信度及规则版本。</w:t>
      </w:r>
    </w:p>
    <w:p w14:paraId="184D074B" w14:textId="77777777" w:rsidR="004B1680" w:rsidRDefault="00000000">
      <w:pPr>
        <w:pStyle w:val="a0"/>
      </w:pPr>
      <w:r>
        <w:t>检查聚类整体一致性，避免</w:t>
      </w:r>
      <w:r>
        <w:t xml:space="preserve"> A </w:t>
      </w:r>
      <w:r>
        <w:t>与</w:t>
      </w:r>
      <w:r>
        <w:t xml:space="preserve"> B </w:t>
      </w:r>
      <w:r>
        <w:t>相似、</w:t>
      </w:r>
      <w:r>
        <w:t xml:space="preserve">B </w:t>
      </w:r>
      <w:r>
        <w:t>与</w:t>
      </w:r>
      <w:r>
        <w:t xml:space="preserve"> C </w:t>
      </w:r>
      <w:r>
        <w:t>相似导致互相冲突的</w:t>
      </w:r>
      <w:r>
        <w:t xml:space="preserve"> A </w:t>
      </w:r>
      <w:r>
        <w:t>与</w:t>
      </w:r>
      <w:r>
        <w:t xml:space="preserve"> C </w:t>
      </w:r>
      <w:r>
        <w:t>被连带合并。</w:t>
      </w:r>
    </w:p>
    <w:p w14:paraId="5E1D7F64" w14:textId="77777777" w:rsidR="004B1680" w:rsidRDefault="00000000">
      <w:pPr>
        <w:pStyle w:val="a0"/>
        <w:rPr>
          <w:lang w:eastAsia="zh-CN"/>
        </w:rPr>
      </w:pPr>
      <w:r>
        <w:rPr>
          <w:lang w:eastAsia="zh-CN"/>
        </w:rPr>
        <w:t>记录合并前后数量及映射历史，支持检查和纠正误合并；展示至少</w:t>
      </w:r>
      <w:r>
        <w:rPr>
          <w:lang w:eastAsia="zh-CN"/>
        </w:rPr>
        <w:t xml:space="preserve"> 5 </w:t>
      </w:r>
      <w:r>
        <w:rPr>
          <w:lang w:eastAsia="zh-CN"/>
        </w:rPr>
        <w:t>组跨版本合并实例及</w:t>
      </w:r>
      <w:r>
        <w:rPr>
          <w:lang w:eastAsia="zh-CN"/>
        </w:rPr>
        <w:t xml:space="preserve"> 5 </w:t>
      </w:r>
      <w:r>
        <w:rPr>
          <w:lang w:eastAsia="zh-CN"/>
        </w:rPr>
        <w:t>组易混淆而未合并的实例。</w:t>
      </w:r>
    </w:p>
    <w:p w14:paraId="2CAD138B" w14:textId="77777777" w:rsidR="004B1680" w:rsidRDefault="00000000">
      <w:pPr>
        <w:pStyle w:val="21"/>
        <w:rPr>
          <w:lang w:eastAsia="zh-CN"/>
        </w:rPr>
      </w:pPr>
      <w:r>
        <w:rPr>
          <w:lang w:eastAsia="zh-CN"/>
        </w:rPr>
        <w:t>任务</w:t>
      </w:r>
      <w:r>
        <w:rPr>
          <w:lang w:eastAsia="zh-CN"/>
        </w:rPr>
        <w:t xml:space="preserve">5 </w:t>
      </w:r>
      <w:r>
        <w:rPr>
          <w:lang w:eastAsia="zh-CN"/>
        </w:rPr>
        <w:t>人物姓名归一与消歧</w:t>
      </w:r>
    </w:p>
    <w:p w14:paraId="06D38AC6" w14:textId="77777777" w:rsidR="004B1680" w:rsidRDefault="00000000">
      <w:pPr>
        <w:rPr>
          <w:lang w:eastAsia="zh-CN"/>
        </w:rPr>
      </w:pPr>
      <w:r>
        <w:rPr>
          <w:lang w:eastAsia="zh-CN"/>
        </w:rPr>
        <w:t>为每个人生成</w:t>
      </w:r>
      <w:r>
        <w:rPr>
          <w:lang w:eastAsia="zh-CN"/>
        </w:rPr>
        <w:t xml:space="preserve"> person_id</w:t>
      </w:r>
      <w:r>
        <w:rPr>
          <w:lang w:eastAsia="zh-CN"/>
        </w:rPr>
        <w:t>，并保存原始姓名、规范姓名、别名、外部人物</w:t>
      </w:r>
      <w:r>
        <w:rPr>
          <w:lang w:eastAsia="zh-CN"/>
        </w:rPr>
        <w:t xml:space="preserve"> ID </w:t>
      </w:r>
      <w:r>
        <w:rPr>
          <w:lang w:eastAsia="zh-CN"/>
        </w:rPr>
        <w:t>和匹配证据。处理中间名、缩写、音译和不同语言名称时，联合使用参演作品、职业、年代等证据；可优先利用已核实的外部人物标识。</w:t>
      </w:r>
    </w:p>
    <w:p w14:paraId="7C7F8825" w14:textId="77777777" w:rsidR="004B1680" w:rsidRDefault="00000000">
      <w:pPr>
        <w:rPr>
          <w:lang w:eastAsia="zh-CN"/>
        </w:rPr>
      </w:pPr>
      <w:r>
        <w:rPr>
          <w:lang w:eastAsia="zh-CN"/>
        </w:rPr>
        <w:t>姓名相同不代表同一人；名字缩写相同更不能直接合并。删除中间名或统一大小写仅能用于候选生成。无法确认时保留多个实体及待复核状态，避免误把不同演员合为一人。</w:t>
      </w:r>
    </w:p>
    <w:p w14:paraId="4396F8D0" w14:textId="77777777" w:rsidR="004B1680" w:rsidRDefault="00000000">
      <w:pPr>
        <w:pStyle w:val="a0"/>
        <w:rPr>
          <w:lang w:eastAsia="zh-CN"/>
        </w:rPr>
      </w:pPr>
      <w:r>
        <w:rPr>
          <w:lang w:eastAsia="zh-CN"/>
        </w:rPr>
        <w:t>至少展示</w:t>
      </w:r>
      <w:r>
        <w:rPr>
          <w:lang w:eastAsia="zh-CN"/>
        </w:rPr>
        <w:t xml:space="preserve"> 5 </w:t>
      </w:r>
      <w:r>
        <w:rPr>
          <w:lang w:eastAsia="zh-CN"/>
        </w:rPr>
        <w:t>组人物别名合并和</w:t>
      </w:r>
      <w:r>
        <w:rPr>
          <w:lang w:eastAsia="zh-CN"/>
        </w:rPr>
        <w:t xml:space="preserve"> 5 </w:t>
      </w:r>
      <w:r>
        <w:rPr>
          <w:lang w:eastAsia="zh-CN"/>
        </w:rPr>
        <w:t>组同名或近似名不合并的案例，附可核实证据。</w:t>
      </w:r>
    </w:p>
    <w:p w14:paraId="11D429B1" w14:textId="77777777" w:rsidR="004B1680" w:rsidRDefault="00000000">
      <w:pPr>
        <w:pStyle w:val="a0"/>
      </w:pPr>
      <w:r>
        <w:t>通过</w:t>
      </w:r>
      <w:r>
        <w:t xml:space="preserve"> MoviePerson </w:t>
      </w:r>
      <w:r>
        <w:t>关系保存导演、主演、演员等角色；同一人可以在同一作品中具有多个角色。</w:t>
      </w:r>
    </w:p>
    <w:p w14:paraId="135034E2" w14:textId="77777777" w:rsidR="004B1680" w:rsidRDefault="00000000">
      <w:pPr>
        <w:pStyle w:val="a0"/>
        <w:rPr>
          <w:lang w:eastAsia="zh-CN"/>
        </w:rPr>
      </w:pPr>
      <w:r>
        <w:rPr>
          <w:lang w:eastAsia="zh-CN"/>
        </w:rPr>
        <w:t>统计电影及人物合并的准确性，评价集与阈值开发样本分离，按第十部分要求报告结果。</w:t>
      </w:r>
    </w:p>
    <w:p w14:paraId="070983D1" w14:textId="77777777" w:rsidR="004B1680" w:rsidRDefault="00000000">
      <w:pPr>
        <w:rPr>
          <w:lang w:eastAsia="zh-CN"/>
        </w:rPr>
      </w:pPr>
      <w:r>
        <w:rPr>
          <w:lang w:eastAsia="zh-CN"/>
        </w:rPr>
        <w:br w:type="page"/>
      </w:r>
    </w:p>
    <w:p w14:paraId="1312A7DE" w14:textId="77777777" w:rsidR="004B1680" w:rsidRDefault="00000000">
      <w:pPr>
        <w:pStyle w:val="1"/>
        <w:rPr>
          <w:lang w:eastAsia="zh-CN"/>
        </w:rPr>
      </w:pPr>
      <w:r>
        <w:rPr>
          <w:lang w:eastAsia="zh-CN"/>
        </w:rPr>
        <w:lastRenderedPageBreak/>
        <w:t>七</w:t>
      </w:r>
      <w:r>
        <w:rPr>
          <w:lang w:eastAsia="zh-CN"/>
        </w:rPr>
        <w:t xml:space="preserve"> </w:t>
      </w:r>
      <w:r>
        <w:rPr>
          <w:lang w:eastAsia="zh-CN"/>
        </w:rPr>
        <w:t>缺失信息补全与冲突处理</w:t>
      </w:r>
    </w:p>
    <w:p w14:paraId="4DBEB94D" w14:textId="77777777" w:rsidR="004B1680" w:rsidRDefault="00000000">
      <w:pPr>
        <w:pStyle w:val="21"/>
        <w:rPr>
          <w:lang w:eastAsia="zh-CN"/>
        </w:rPr>
      </w:pPr>
      <w:r>
        <w:rPr>
          <w:lang w:eastAsia="zh-CN"/>
        </w:rPr>
        <w:t>任务</w:t>
      </w:r>
      <w:r>
        <w:rPr>
          <w:lang w:eastAsia="zh-CN"/>
        </w:rPr>
        <w:t xml:space="preserve">6 </w:t>
      </w:r>
      <w:r>
        <w:rPr>
          <w:lang w:eastAsia="zh-CN"/>
        </w:rPr>
        <w:t>补全上映信息</w:t>
      </w:r>
    </w:p>
    <w:p w14:paraId="28D7AE05" w14:textId="77777777" w:rsidR="004B1680" w:rsidRDefault="00000000">
      <w:pPr>
        <w:rPr>
          <w:lang w:eastAsia="zh-CN"/>
        </w:rPr>
      </w:pPr>
      <w:r>
        <w:rPr>
          <w:lang w:eastAsia="zh-CN"/>
        </w:rPr>
        <w:t>首先明确上映时间的语义，例如作品首次公开上映日期，或指定地区院线上映日期。电影首映时间、某地区上映时间与</w:t>
      </w:r>
      <w:r>
        <w:rPr>
          <w:lang w:eastAsia="zh-CN"/>
        </w:rPr>
        <w:t xml:space="preserve"> DVD </w:t>
      </w:r>
      <w:r>
        <w:rPr>
          <w:lang w:eastAsia="zh-CN"/>
        </w:rPr>
        <w:t>或</w:t>
      </w:r>
      <w:r>
        <w:rPr>
          <w:lang w:eastAsia="zh-CN"/>
        </w:rPr>
        <w:t xml:space="preserve"> Blu-ray </w:t>
      </w:r>
      <w:r>
        <w:rPr>
          <w:lang w:eastAsia="zh-CN"/>
        </w:rPr>
        <w:t>的商品发售时间分别保存。不同语义的日期不能直接参与择优比较。</w:t>
      </w:r>
    </w:p>
    <w:p w14:paraId="753BB0A2" w14:textId="77777777" w:rsidR="004B1680" w:rsidRDefault="00000000">
      <w:r>
        <w:rPr>
          <w:lang w:eastAsia="zh-CN"/>
        </w:rPr>
        <w:t>可使用</w:t>
      </w:r>
      <w:r>
        <w:rPr>
          <w:lang w:eastAsia="zh-CN"/>
        </w:rPr>
        <w:t xml:space="preserve"> IMDb</w:t>
      </w:r>
      <w:r>
        <w:rPr>
          <w:lang w:eastAsia="zh-CN"/>
        </w:rPr>
        <w:t>、豆瓣或其他允许使用的数据源，先通过电影实体匹配确认作品，再抽取日期或年份。</w:t>
      </w:r>
      <w:r>
        <w:rPr>
          <w:lang w:eastAsia="zh-CN"/>
        </w:rPr>
        <w:t xml:space="preserve">IMDb </w:t>
      </w:r>
      <w:r>
        <w:rPr>
          <w:lang w:eastAsia="zh-CN"/>
        </w:rPr>
        <w:t>的公开数据可用于作品标识、上映年份、类型、导演与人物辅助匹配；其公开基础表提供上映年份，不应宣称可从该表获得完整上映日期或全部演员。</w:t>
      </w:r>
      <w:r>
        <w:t>[4]</w:t>
      </w:r>
    </w:p>
    <w:p w14:paraId="0DF4273F" w14:textId="77777777" w:rsidR="004B1680" w:rsidRDefault="00000000">
      <w:pPr>
        <w:pStyle w:val="a0"/>
      </w:pPr>
      <w:r>
        <w:t>仅知道年份时保存</w:t>
      </w:r>
      <w:r>
        <w:t xml:space="preserve"> release_year </w:t>
      </w:r>
      <w:r>
        <w:t>和</w:t>
      </w:r>
      <w:r>
        <w:t xml:space="preserve"> precision=year</w:t>
      </w:r>
      <w:r>
        <w:t>，不得人为补成当年</w:t>
      </w:r>
      <w:r>
        <w:t xml:space="preserve"> 1 </w:t>
      </w:r>
      <w:r>
        <w:t>月</w:t>
      </w:r>
      <w:r>
        <w:t xml:space="preserve"> 1 </w:t>
      </w:r>
      <w:r>
        <w:t>日。</w:t>
      </w:r>
    </w:p>
    <w:p w14:paraId="6A92610B" w14:textId="77777777" w:rsidR="004B1680" w:rsidRDefault="00000000">
      <w:pPr>
        <w:pStyle w:val="a0"/>
        <w:rPr>
          <w:lang w:eastAsia="zh-CN"/>
        </w:rPr>
      </w:pPr>
      <w:r>
        <w:rPr>
          <w:lang w:eastAsia="zh-CN"/>
        </w:rPr>
        <w:t>每次补全记录来源、原始值、抽取时间、匹配证据、选择规则和置信度；查不到时保留缺失。</w:t>
      </w:r>
    </w:p>
    <w:p w14:paraId="0CA1D5F1" w14:textId="77777777" w:rsidR="004B1680" w:rsidRDefault="00000000">
      <w:pPr>
        <w:pStyle w:val="a0"/>
        <w:rPr>
          <w:lang w:eastAsia="zh-CN"/>
        </w:rPr>
      </w:pPr>
      <w:r>
        <w:rPr>
          <w:lang w:eastAsia="zh-CN"/>
        </w:rPr>
        <w:t>最早评论时间仅保存为</w:t>
      </w:r>
      <w:r>
        <w:rPr>
          <w:lang w:eastAsia="zh-CN"/>
        </w:rPr>
        <w:t xml:space="preserve"> earliest_review_time</w:t>
      </w:r>
      <w:r>
        <w:rPr>
          <w:lang w:eastAsia="zh-CN"/>
        </w:rPr>
        <w:t>。只有在作品映射准确、评论非预售且时间可信等条件成立时，才可作为</w:t>
      </w:r>
      <w:r>
        <w:rPr>
          <w:lang w:eastAsia="zh-CN"/>
        </w:rPr>
        <w:t>“</w:t>
      </w:r>
      <w:r>
        <w:rPr>
          <w:lang w:eastAsia="zh-CN"/>
        </w:rPr>
        <w:t>上映不晚于该时间</w:t>
      </w:r>
      <w:r>
        <w:rPr>
          <w:lang w:eastAsia="zh-CN"/>
        </w:rPr>
        <w:t>”</w:t>
      </w:r>
      <w:r>
        <w:rPr>
          <w:lang w:eastAsia="zh-CN"/>
        </w:rPr>
        <w:t>的条件性上界；不能直接替代真实上映日期。</w:t>
      </w:r>
    </w:p>
    <w:p w14:paraId="37992417" w14:textId="77777777" w:rsidR="004B1680" w:rsidRDefault="00000000">
      <w:pPr>
        <w:pStyle w:val="a0"/>
      </w:pPr>
      <w:r>
        <w:t>若使用时间推断，另存</w:t>
      </w:r>
      <w:r>
        <w:t xml:space="preserve"> inferred_release_bound</w:t>
      </w:r>
      <w:r>
        <w:t>、推断条件与</w:t>
      </w:r>
      <w:r>
        <w:t xml:space="preserve"> confidence</w:t>
      </w:r>
      <w:r>
        <w:t>，并将</w:t>
      </w:r>
      <w:r>
        <w:t xml:space="preserve"> status </w:t>
      </w:r>
      <w:r>
        <w:t>标记为</w:t>
      </w:r>
      <w:r>
        <w:t xml:space="preserve"> inferred</w:t>
      </w:r>
      <w:r>
        <w:t>。不得让推断值覆盖已核实的日期；预售、合集和跨版本评论应单独讨论。</w:t>
      </w:r>
    </w:p>
    <w:p w14:paraId="090A6046" w14:textId="77777777" w:rsidR="004B1680" w:rsidRDefault="00000000">
      <w:pPr>
        <w:pStyle w:val="21"/>
        <w:rPr>
          <w:lang w:eastAsia="zh-CN"/>
        </w:rPr>
      </w:pPr>
      <w:r>
        <w:rPr>
          <w:lang w:eastAsia="zh-CN"/>
        </w:rPr>
        <w:t>任务</w:t>
      </w:r>
      <w:r>
        <w:rPr>
          <w:lang w:eastAsia="zh-CN"/>
        </w:rPr>
        <w:t xml:space="preserve">7 </w:t>
      </w:r>
      <w:r>
        <w:rPr>
          <w:lang w:eastAsia="zh-CN"/>
        </w:rPr>
        <w:t>处理来源冲突</w:t>
      </w:r>
    </w:p>
    <w:p w14:paraId="6E1C0FB4" w14:textId="77777777" w:rsidR="004B1680" w:rsidRDefault="00000000">
      <w:pPr>
        <w:rPr>
          <w:lang w:eastAsia="zh-CN"/>
        </w:rPr>
      </w:pPr>
      <w:r>
        <w:rPr>
          <w:lang w:eastAsia="zh-CN"/>
        </w:rPr>
        <w:t>对同一字段建立可复核的选择规则，考虑来源权威性、字段语义、匹配可靠性、日期精度和采集时间。不得简单采用</w:t>
      </w:r>
      <w:r>
        <w:rPr>
          <w:lang w:eastAsia="zh-CN"/>
        </w:rPr>
        <w:t>“</w:t>
      </w:r>
      <w:r>
        <w:rPr>
          <w:lang w:eastAsia="zh-CN"/>
        </w:rPr>
        <w:t>最后抓到的值</w:t>
      </w:r>
      <w:r>
        <w:rPr>
          <w:lang w:eastAsia="zh-CN"/>
        </w:rPr>
        <w:t>”</w:t>
      </w:r>
      <w:r>
        <w:rPr>
          <w:lang w:eastAsia="zh-CN"/>
        </w:rPr>
        <w:t>或</w:t>
      </w:r>
      <w:r>
        <w:rPr>
          <w:lang w:eastAsia="zh-CN"/>
        </w:rPr>
        <w:t>“</w:t>
      </w:r>
      <w:r>
        <w:rPr>
          <w:lang w:eastAsia="zh-CN"/>
        </w:rPr>
        <w:t>多数票</w:t>
      </w:r>
      <w:r>
        <w:rPr>
          <w:lang w:eastAsia="zh-CN"/>
        </w:rPr>
        <w:t>”</w:t>
      </w:r>
      <w:r>
        <w:rPr>
          <w:lang w:eastAsia="zh-CN"/>
        </w:rPr>
        <w:t>而不说明理由。保留所有候选值及采用、拒绝或待确认状态。</w:t>
      </w:r>
    </w:p>
    <w:p w14:paraId="45936806" w14:textId="77777777" w:rsidR="004B1680" w:rsidRDefault="00000000">
      <w:pPr>
        <w:rPr>
          <w:lang w:eastAsia="zh-CN"/>
        </w:rPr>
      </w:pPr>
      <w:r>
        <w:rPr>
          <w:lang w:eastAsia="zh-CN"/>
        </w:rPr>
        <w:t>多值字段可取并集，但每个成员都须有来源且不能将角色混淆。标量字段须说明采用哪个候选。无法可靠决策时保留冲突状态，不得编造答案。电影合并后，原始评论、版本属性和来源记录仍可查询。</w:t>
      </w:r>
    </w:p>
    <w:p w14:paraId="430A7CC8" w14:textId="77777777" w:rsidR="004B1680" w:rsidRDefault="00000000">
      <w:pPr>
        <w:pStyle w:val="21"/>
        <w:rPr>
          <w:lang w:eastAsia="zh-CN"/>
        </w:rPr>
      </w:pPr>
      <w:r>
        <w:rPr>
          <w:lang w:eastAsia="zh-CN"/>
        </w:rPr>
        <w:t>任务</w:t>
      </w:r>
      <w:r>
        <w:rPr>
          <w:lang w:eastAsia="zh-CN"/>
        </w:rPr>
        <w:t xml:space="preserve">8 </w:t>
      </w:r>
      <w:r>
        <w:rPr>
          <w:lang w:eastAsia="zh-CN"/>
        </w:rPr>
        <w:t>评论清洗与重复识别</w:t>
      </w:r>
    </w:p>
    <w:p w14:paraId="0461CCE4" w14:textId="77777777" w:rsidR="004B1680" w:rsidRDefault="00000000">
      <w:pPr>
        <w:rPr>
          <w:lang w:eastAsia="zh-CN"/>
        </w:rPr>
      </w:pPr>
      <w:r>
        <w:rPr>
          <w:lang w:eastAsia="zh-CN"/>
        </w:rPr>
        <w:t>声明评论去重的目的与键。例如相同</w:t>
      </w:r>
      <w:r>
        <w:rPr>
          <w:lang w:eastAsia="zh-CN"/>
        </w:rPr>
        <w:t xml:space="preserve"> ASIN</w:t>
      </w:r>
      <w:r>
        <w:rPr>
          <w:lang w:eastAsia="zh-CN"/>
        </w:rPr>
        <w:t>、用户、时间、评分和文本可生成候选，但必须核验记录差异。用户在不同版本上的相似评论不能因文本接近而无条件删除。原始记录全部保留，逻辑评论与原始记录使用映射关联。</w:t>
      </w:r>
    </w:p>
    <w:p w14:paraId="36FDFE33" w14:textId="77777777" w:rsidR="004B1680" w:rsidRDefault="00000000">
      <w:pPr>
        <w:rPr>
          <w:lang w:eastAsia="zh-CN"/>
        </w:rPr>
      </w:pPr>
      <w:r>
        <w:rPr>
          <w:lang w:eastAsia="zh-CN"/>
        </w:rPr>
        <w:t xml:space="preserve">Helpfulness </w:t>
      </w:r>
      <w:r>
        <w:rPr>
          <w:lang w:eastAsia="zh-CN"/>
        </w:rPr>
        <w:t>的分子不得大于分母，票数不得为负；不满足条件的值记录异常。合并后的电影评分如需计算，须说明是否去重、是否包含合集以及计算分母，避免一条评论在多个版本或作品间重复计数。</w:t>
      </w:r>
    </w:p>
    <w:p w14:paraId="490DCD48" w14:textId="77777777" w:rsidR="004B1680" w:rsidRDefault="00000000">
      <w:pPr>
        <w:rPr>
          <w:lang w:eastAsia="zh-CN"/>
        </w:rPr>
      </w:pPr>
      <w:r>
        <w:rPr>
          <w:lang w:eastAsia="zh-CN"/>
        </w:rPr>
        <w:br w:type="page"/>
      </w:r>
    </w:p>
    <w:p w14:paraId="31892C6F" w14:textId="77777777" w:rsidR="004B1680" w:rsidRDefault="00000000">
      <w:pPr>
        <w:pStyle w:val="1"/>
        <w:rPr>
          <w:lang w:eastAsia="zh-CN"/>
        </w:rPr>
      </w:pPr>
      <w:r>
        <w:rPr>
          <w:lang w:eastAsia="zh-CN"/>
        </w:rPr>
        <w:lastRenderedPageBreak/>
        <w:t>八</w:t>
      </w:r>
      <w:r>
        <w:rPr>
          <w:lang w:eastAsia="zh-CN"/>
        </w:rPr>
        <w:t xml:space="preserve"> ETL</w:t>
      </w:r>
      <w:r>
        <w:rPr>
          <w:lang w:eastAsia="zh-CN"/>
        </w:rPr>
        <w:t>架构与目标数据模型</w:t>
      </w:r>
    </w:p>
    <w:p w14:paraId="767A59AA" w14:textId="41FFFFF9" w:rsidR="004B1680" w:rsidRDefault="00000000">
      <w:pPr>
        <w:rPr>
          <w:lang w:eastAsia="zh-CN"/>
        </w:rPr>
      </w:pPr>
      <w:r>
        <w:rPr>
          <w:lang w:eastAsia="zh-CN"/>
        </w:rPr>
        <w:t>须使用课程</w:t>
      </w:r>
      <w:r w:rsidR="00056E54">
        <w:rPr>
          <w:rFonts w:hint="eastAsia"/>
          <w:lang w:eastAsia="zh-CN"/>
        </w:rPr>
        <w:t>ppt</w:t>
      </w:r>
      <w:r>
        <w:rPr>
          <w:lang w:eastAsia="zh-CN"/>
        </w:rPr>
        <w:t>中的</w:t>
      </w:r>
      <w:r w:rsidR="00056E54">
        <w:rPr>
          <w:rFonts w:hint="eastAsia"/>
          <w:lang w:eastAsia="zh-CN"/>
        </w:rPr>
        <w:t>开源</w:t>
      </w:r>
      <w:r>
        <w:rPr>
          <w:lang w:eastAsia="zh-CN"/>
        </w:rPr>
        <w:t xml:space="preserve"> ETL </w:t>
      </w:r>
      <w:r>
        <w:rPr>
          <w:lang w:eastAsia="zh-CN"/>
        </w:rPr>
        <w:t>工具或具备同等能力的工具组织抽取、转换、装载和质量检查。爬虫与复杂匹配可用</w:t>
      </w:r>
      <w:r>
        <w:rPr>
          <w:lang w:eastAsia="zh-CN"/>
        </w:rPr>
        <w:t xml:space="preserve"> Python </w:t>
      </w:r>
      <w:r>
        <w:rPr>
          <w:lang w:eastAsia="zh-CN"/>
        </w:rPr>
        <w:t>等实现，并由</w:t>
      </w:r>
      <w:r>
        <w:rPr>
          <w:lang w:eastAsia="zh-CN"/>
        </w:rPr>
        <w:t xml:space="preserve"> ETL </w:t>
      </w:r>
      <w:r>
        <w:rPr>
          <w:lang w:eastAsia="zh-CN"/>
        </w:rPr>
        <w:t>作业调用；提交作业定义、依赖关系、参数、执行日志和失败分支。只交若干不相连的脚本不能证明已实现完整</w:t>
      </w:r>
      <w:r>
        <w:rPr>
          <w:lang w:eastAsia="zh-CN"/>
        </w:rPr>
        <w:t xml:space="preserve"> ETL</w:t>
      </w:r>
      <w:r>
        <w:rPr>
          <w:lang w:eastAsia="zh-CN"/>
        </w:rPr>
        <w:t>。</w:t>
      </w:r>
    </w:p>
    <w:p w14:paraId="4ECEC991" w14:textId="77777777" w:rsidR="004B1680" w:rsidRDefault="00000000">
      <w:pPr>
        <w:pStyle w:val="21"/>
        <w:rPr>
          <w:lang w:eastAsia="zh-CN"/>
        </w:rPr>
      </w:pPr>
      <w:r>
        <w:rPr>
          <w:lang w:eastAsia="zh-CN"/>
        </w:rPr>
        <w:t>处理层次</w:t>
      </w:r>
    </w:p>
    <w:p w14:paraId="6E178E6C" w14:textId="77777777" w:rsidR="004B1680" w:rsidRDefault="00000000">
      <w:r>
        <w:rPr>
          <w:lang w:eastAsia="zh-CN"/>
        </w:rPr>
        <w:t>原始层保存评论文件、页面快照和第三方数据；暂存层保存结构化抽取值与异常记录；集成层执行电影和人物匹配、补全及冲突决策；目标层保存可查询实体、关系和字段血缘。</w:t>
      </w:r>
      <w:r>
        <w:t>各层保留源标识与批次标识。</w:t>
      </w:r>
    </w:p>
    <w:p w14:paraId="18BFC1C5" w14:textId="77777777" w:rsidR="004B1680" w:rsidRDefault="00000000">
      <w:pPr>
        <w:pStyle w:val="21"/>
      </w:pPr>
      <w:r>
        <w:t>建议逻辑模型</w:t>
      </w:r>
    </w:p>
    <w:tbl>
      <w:tblPr>
        <w:tblW w:w="0" w:type="auto"/>
        <w:jc w:val="center"/>
        <w:tblLayout w:type="fixed"/>
        <w:tblLook w:val="04A0" w:firstRow="1" w:lastRow="0" w:firstColumn="1" w:lastColumn="0" w:noHBand="0" w:noVBand="1"/>
      </w:tblPr>
      <w:tblGrid>
        <w:gridCol w:w="2909"/>
        <w:gridCol w:w="7258"/>
      </w:tblGrid>
      <w:tr w:rsidR="004B1680" w14:paraId="7DE03CD9" w14:textId="77777777">
        <w:trPr>
          <w:cantSplit/>
          <w:tblHeader/>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0F7951B3" w14:textId="77777777" w:rsidR="004B1680" w:rsidRDefault="00000000">
            <w:pPr>
              <w:spacing w:after="0" w:line="260" w:lineRule="exact"/>
            </w:pPr>
            <w:r>
              <w:rPr>
                <w:b/>
                <w:sz w:val="20"/>
              </w:rPr>
              <w:t>实体或关系</w:t>
            </w:r>
          </w:p>
        </w:tc>
        <w:tc>
          <w:tcPr>
            <w:tcW w:w="7258"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3C3FFD2B" w14:textId="77777777" w:rsidR="004B1680" w:rsidRDefault="00000000">
            <w:pPr>
              <w:spacing w:after="0" w:line="260" w:lineRule="exact"/>
            </w:pPr>
            <w:r>
              <w:rPr>
                <w:b/>
                <w:sz w:val="20"/>
              </w:rPr>
              <w:t>关键标识与内容</w:t>
            </w:r>
          </w:p>
        </w:tc>
      </w:tr>
      <w:tr w:rsidR="004B1680" w14:paraId="2B2F889E"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E8B560F" w14:textId="77777777" w:rsidR="004B1680" w:rsidRDefault="00000000">
            <w:pPr>
              <w:spacing w:after="0" w:line="260" w:lineRule="exact"/>
            </w:pPr>
            <w:r>
              <w:rPr>
                <w:sz w:val="20"/>
              </w:rPr>
              <w:t>Movie</w:t>
            </w:r>
          </w:p>
        </w:tc>
        <w:tc>
          <w:tcPr>
            <w:tcW w:w="72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2712F46" w14:textId="77777777" w:rsidR="004B1680" w:rsidRDefault="00000000">
            <w:pPr>
              <w:spacing w:after="0" w:line="260" w:lineRule="exact"/>
            </w:pPr>
            <w:r>
              <w:rPr>
                <w:sz w:val="20"/>
              </w:rPr>
              <w:t>movie_id</w:t>
            </w:r>
            <w:r>
              <w:rPr>
                <w:sz w:val="20"/>
              </w:rPr>
              <w:t>，作品名称、上映信息、类型与状态。</w:t>
            </w:r>
          </w:p>
        </w:tc>
      </w:tr>
      <w:tr w:rsidR="004B1680" w14:paraId="43BA1911"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5998D65C" w14:textId="77777777" w:rsidR="004B1680" w:rsidRDefault="00000000">
            <w:pPr>
              <w:spacing w:after="0" w:line="260" w:lineRule="exact"/>
            </w:pPr>
            <w:r>
              <w:rPr>
                <w:sz w:val="20"/>
              </w:rPr>
              <w:t>ProductEdition</w:t>
            </w:r>
          </w:p>
        </w:tc>
        <w:tc>
          <w:tcPr>
            <w:tcW w:w="7258"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576473C4" w14:textId="77777777" w:rsidR="004B1680" w:rsidRDefault="00000000">
            <w:pPr>
              <w:spacing w:after="0" w:line="260" w:lineRule="exact"/>
            </w:pPr>
            <w:r>
              <w:rPr>
                <w:sz w:val="20"/>
              </w:rPr>
              <w:t xml:space="preserve">product_id </w:t>
            </w:r>
            <w:r>
              <w:rPr>
                <w:sz w:val="20"/>
              </w:rPr>
              <w:t>即</w:t>
            </w:r>
            <w:r>
              <w:rPr>
                <w:sz w:val="20"/>
              </w:rPr>
              <w:t xml:space="preserve"> ASIN</w:t>
            </w:r>
            <w:r>
              <w:rPr>
                <w:sz w:val="20"/>
              </w:rPr>
              <w:t>，版本、原始页面和商品发售信息。</w:t>
            </w:r>
          </w:p>
        </w:tc>
      </w:tr>
      <w:tr w:rsidR="004B1680" w14:paraId="5379778A"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5608C79" w14:textId="77777777" w:rsidR="004B1680" w:rsidRDefault="00000000">
            <w:pPr>
              <w:spacing w:after="0" w:line="260" w:lineRule="exact"/>
            </w:pPr>
            <w:r>
              <w:rPr>
                <w:sz w:val="20"/>
              </w:rPr>
              <w:t>ProductMovie</w:t>
            </w:r>
          </w:p>
        </w:tc>
        <w:tc>
          <w:tcPr>
            <w:tcW w:w="72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3F9DBFD" w14:textId="77777777" w:rsidR="004B1680" w:rsidRDefault="00000000">
            <w:pPr>
              <w:spacing w:after="0" w:line="260" w:lineRule="exact"/>
            </w:pPr>
            <w:r>
              <w:rPr>
                <w:sz w:val="20"/>
              </w:rPr>
              <w:t>product_id</w:t>
            </w:r>
            <w:r>
              <w:rPr>
                <w:sz w:val="20"/>
              </w:rPr>
              <w:t>、</w:t>
            </w:r>
            <w:r>
              <w:rPr>
                <w:sz w:val="20"/>
              </w:rPr>
              <w:t>movie_id</w:t>
            </w:r>
            <w:r>
              <w:rPr>
                <w:sz w:val="20"/>
              </w:rPr>
              <w:t>、关系类型、匹配依据；支持合集。</w:t>
            </w:r>
          </w:p>
        </w:tc>
      </w:tr>
      <w:tr w:rsidR="004B1680" w14:paraId="47CFACE9"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75EBC1EB" w14:textId="77777777" w:rsidR="004B1680" w:rsidRDefault="00000000">
            <w:pPr>
              <w:spacing w:after="0" w:line="260" w:lineRule="exact"/>
            </w:pPr>
            <w:r>
              <w:rPr>
                <w:sz w:val="20"/>
              </w:rPr>
              <w:t xml:space="preserve">Reviewer </w:t>
            </w:r>
            <w:r>
              <w:rPr>
                <w:sz w:val="20"/>
              </w:rPr>
              <w:t>与</w:t>
            </w:r>
            <w:r>
              <w:rPr>
                <w:sz w:val="20"/>
              </w:rPr>
              <w:t xml:space="preserve"> Review</w:t>
            </w:r>
          </w:p>
        </w:tc>
        <w:tc>
          <w:tcPr>
            <w:tcW w:w="7258"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707B5DF0" w14:textId="77777777" w:rsidR="004B1680" w:rsidRDefault="00000000">
            <w:pPr>
              <w:spacing w:after="0" w:line="260" w:lineRule="exact"/>
              <w:rPr>
                <w:lang w:eastAsia="zh-CN"/>
              </w:rPr>
            </w:pPr>
            <w:r>
              <w:rPr>
                <w:sz w:val="20"/>
                <w:lang w:eastAsia="zh-CN"/>
              </w:rPr>
              <w:t>用户</w:t>
            </w:r>
            <w:r>
              <w:rPr>
                <w:sz w:val="20"/>
                <w:lang w:eastAsia="zh-CN"/>
              </w:rPr>
              <w:t xml:space="preserve"> ID</w:t>
            </w:r>
            <w:r>
              <w:rPr>
                <w:sz w:val="20"/>
                <w:lang w:eastAsia="zh-CN"/>
              </w:rPr>
              <w:t>、显示名；原始评论</w:t>
            </w:r>
            <w:r>
              <w:rPr>
                <w:sz w:val="20"/>
                <w:lang w:eastAsia="zh-CN"/>
              </w:rPr>
              <w:t xml:space="preserve"> ID</w:t>
            </w:r>
            <w:r>
              <w:rPr>
                <w:sz w:val="20"/>
                <w:lang w:eastAsia="zh-CN"/>
              </w:rPr>
              <w:t>、</w:t>
            </w:r>
            <w:r>
              <w:rPr>
                <w:sz w:val="20"/>
                <w:lang w:eastAsia="zh-CN"/>
              </w:rPr>
              <w:t>ASIN</w:t>
            </w:r>
            <w:r>
              <w:rPr>
                <w:sz w:val="20"/>
                <w:lang w:eastAsia="zh-CN"/>
              </w:rPr>
              <w:t>、文本、评分和时间。</w:t>
            </w:r>
          </w:p>
        </w:tc>
      </w:tr>
      <w:tr w:rsidR="004B1680" w14:paraId="62BB12B9"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5292FB4" w14:textId="77777777" w:rsidR="004B1680" w:rsidRDefault="00000000">
            <w:pPr>
              <w:spacing w:after="0" w:line="260" w:lineRule="exact"/>
            </w:pPr>
            <w:r>
              <w:rPr>
                <w:sz w:val="20"/>
              </w:rPr>
              <w:t>ReviewMapping</w:t>
            </w:r>
          </w:p>
        </w:tc>
        <w:tc>
          <w:tcPr>
            <w:tcW w:w="72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817C3B1" w14:textId="77777777" w:rsidR="004B1680" w:rsidRDefault="00000000">
            <w:pPr>
              <w:spacing w:after="0" w:line="260" w:lineRule="exact"/>
              <w:rPr>
                <w:lang w:eastAsia="zh-CN"/>
              </w:rPr>
            </w:pPr>
            <w:r>
              <w:rPr>
                <w:sz w:val="20"/>
                <w:lang w:eastAsia="zh-CN"/>
              </w:rPr>
              <w:t>逻辑评论与原始评论映射；必要时记录评论到作品的映射证据。</w:t>
            </w:r>
          </w:p>
        </w:tc>
      </w:tr>
      <w:tr w:rsidR="004B1680" w14:paraId="66B52CC2"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3DCA309A" w14:textId="77777777" w:rsidR="004B1680" w:rsidRDefault="00000000">
            <w:pPr>
              <w:spacing w:after="0" w:line="260" w:lineRule="exact"/>
            </w:pPr>
            <w:r>
              <w:rPr>
                <w:sz w:val="20"/>
              </w:rPr>
              <w:t xml:space="preserve">Person </w:t>
            </w:r>
            <w:r>
              <w:rPr>
                <w:sz w:val="20"/>
              </w:rPr>
              <w:t>与</w:t>
            </w:r>
            <w:r>
              <w:rPr>
                <w:sz w:val="20"/>
              </w:rPr>
              <w:t xml:space="preserve"> PersonAlias</w:t>
            </w:r>
          </w:p>
        </w:tc>
        <w:tc>
          <w:tcPr>
            <w:tcW w:w="7258"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10B76548" w14:textId="77777777" w:rsidR="004B1680" w:rsidRDefault="00000000">
            <w:pPr>
              <w:spacing w:after="0" w:line="260" w:lineRule="exact"/>
            </w:pPr>
            <w:r>
              <w:rPr>
                <w:sz w:val="20"/>
              </w:rPr>
              <w:t>person_id</w:t>
            </w:r>
            <w:r>
              <w:rPr>
                <w:sz w:val="20"/>
              </w:rPr>
              <w:t>、规范名、外部</w:t>
            </w:r>
            <w:r>
              <w:rPr>
                <w:sz w:val="20"/>
              </w:rPr>
              <w:t xml:space="preserve"> ID</w:t>
            </w:r>
            <w:r>
              <w:rPr>
                <w:sz w:val="20"/>
              </w:rPr>
              <w:t>、别名及对应来源。</w:t>
            </w:r>
          </w:p>
        </w:tc>
      </w:tr>
      <w:tr w:rsidR="004B1680" w14:paraId="1937DFB3"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F82F1C2" w14:textId="77777777" w:rsidR="004B1680" w:rsidRDefault="00000000">
            <w:pPr>
              <w:spacing w:after="0" w:line="260" w:lineRule="exact"/>
            </w:pPr>
            <w:r>
              <w:rPr>
                <w:sz w:val="20"/>
              </w:rPr>
              <w:t>MoviePerson</w:t>
            </w:r>
          </w:p>
        </w:tc>
        <w:tc>
          <w:tcPr>
            <w:tcW w:w="72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D816CCD" w14:textId="77777777" w:rsidR="004B1680" w:rsidRDefault="00000000">
            <w:pPr>
              <w:spacing w:after="0" w:line="260" w:lineRule="exact"/>
            </w:pPr>
            <w:r>
              <w:rPr>
                <w:sz w:val="20"/>
              </w:rPr>
              <w:t>movie_id</w:t>
            </w:r>
            <w:r>
              <w:rPr>
                <w:sz w:val="20"/>
              </w:rPr>
              <w:t>、</w:t>
            </w:r>
            <w:r>
              <w:rPr>
                <w:sz w:val="20"/>
              </w:rPr>
              <w:t>person_id</w:t>
            </w:r>
            <w:r>
              <w:rPr>
                <w:sz w:val="20"/>
              </w:rPr>
              <w:t>、角色、署名顺序与来源。</w:t>
            </w:r>
          </w:p>
        </w:tc>
      </w:tr>
      <w:tr w:rsidR="004B1680" w14:paraId="24D1DC19"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0F8D86CF" w14:textId="77777777" w:rsidR="004B1680" w:rsidRDefault="00000000">
            <w:pPr>
              <w:spacing w:after="0" w:line="260" w:lineRule="exact"/>
            </w:pPr>
            <w:r>
              <w:rPr>
                <w:sz w:val="20"/>
              </w:rPr>
              <w:t>SourceRecord</w:t>
            </w:r>
          </w:p>
        </w:tc>
        <w:tc>
          <w:tcPr>
            <w:tcW w:w="7258"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43797031" w14:textId="77777777" w:rsidR="004B1680" w:rsidRDefault="00000000">
            <w:pPr>
              <w:spacing w:after="0" w:line="260" w:lineRule="exact"/>
              <w:rPr>
                <w:lang w:eastAsia="zh-CN"/>
              </w:rPr>
            </w:pPr>
            <w:r>
              <w:rPr>
                <w:sz w:val="20"/>
                <w:lang w:eastAsia="zh-CN"/>
              </w:rPr>
              <w:t>源记录</w:t>
            </w:r>
            <w:r>
              <w:rPr>
                <w:sz w:val="20"/>
                <w:lang w:eastAsia="zh-CN"/>
              </w:rPr>
              <w:t xml:space="preserve"> ID</w:t>
            </w:r>
            <w:r>
              <w:rPr>
                <w:sz w:val="20"/>
                <w:lang w:eastAsia="zh-CN"/>
              </w:rPr>
              <w:t>、来源地址或文件、快照哈希、原始定位和获取时间。</w:t>
            </w:r>
          </w:p>
        </w:tc>
      </w:tr>
      <w:tr w:rsidR="004B1680" w14:paraId="3CAB94CD"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1F56BD2" w14:textId="77777777" w:rsidR="004B1680" w:rsidRDefault="00000000">
            <w:pPr>
              <w:spacing w:after="0" w:line="260" w:lineRule="exact"/>
            </w:pPr>
            <w:r>
              <w:rPr>
                <w:sz w:val="20"/>
              </w:rPr>
              <w:t>FieldAssertion</w:t>
            </w:r>
          </w:p>
        </w:tc>
        <w:tc>
          <w:tcPr>
            <w:tcW w:w="72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F362EBB" w14:textId="77777777" w:rsidR="004B1680" w:rsidRDefault="00000000">
            <w:pPr>
              <w:spacing w:after="0" w:line="260" w:lineRule="exact"/>
              <w:rPr>
                <w:lang w:eastAsia="zh-CN"/>
              </w:rPr>
            </w:pPr>
            <w:r>
              <w:rPr>
                <w:sz w:val="20"/>
                <w:lang w:eastAsia="zh-CN"/>
              </w:rPr>
              <w:t>实体字段候选值、来源、抽取规则、置信度与质量状态。</w:t>
            </w:r>
          </w:p>
        </w:tc>
      </w:tr>
      <w:tr w:rsidR="004B1680" w14:paraId="21DBC5D5"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1D784049" w14:textId="77777777" w:rsidR="004B1680" w:rsidRDefault="00000000">
            <w:pPr>
              <w:spacing w:after="0" w:line="260" w:lineRule="exact"/>
            </w:pPr>
            <w:r>
              <w:rPr>
                <w:sz w:val="20"/>
              </w:rPr>
              <w:t xml:space="preserve">MergeDecision </w:t>
            </w:r>
            <w:r>
              <w:rPr>
                <w:sz w:val="20"/>
              </w:rPr>
              <w:t>与</w:t>
            </w:r>
            <w:r>
              <w:rPr>
                <w:sz w:val="20"/>
              </w:rPr>
              <w:t xml:space="preserve"> FieldSelection</w:t>
            </w:r>
          </w:p>
        </w:tc>
        <w:tc>
          <w:tcPr>
            <w:tcW w:w="7258"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2946F2C2" w14:textId="77777777" w:rsidR="004B1680" w:rsidRDefault="00000000">
            <w:pPr>
              <w:spacing w:after="0" w:line="260" w:lineRule="exact"/>
              <w:rPr>
                <w:lang w:eastAsia="zh-CN"/>
              </w:rPr>
            </w:pPr>
            <w:r>
              <w:rPr>
                <w:sz w:val="20"/>
                <w:lang w:eastAsia="zh-CN"/>
              </w:rPr>
              <w:t>实体合并证据；最终字段所采用的候选集合和选择理由。</w:t>
            </w:r>
          </w:p>
        </w:tc>
      </w:tr>
      <w:tr w:rsidR="004B1680" w14:paraId="5A15C693" w14:textId="77777777">
        <w:trPr>
          <w:cantSplit/>
          <w:jc w:val="center"/>
        </w:trPr>
        <w:tc>
          <w:tcPr>
            <w:tcW w:w="2909"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7414F8E" w14:textId="77777777" w:rsidR="004B1680" w:rsidRDefault="00000000">
            <w:pPr>
              <w:spacing w:after="0" w:line="260" w:lineRule="exact"/>
            </w:pPr>
            <w:r>
              <w:rPr>
                <w:sz w:val="20"/>
              </w:rPr>
              <w:t xml:space="preserve">ETLRun </w:t>
            </w:r>
            <w:r>
              <w:rPr>
                <w:sz w:val="20"/>
              </w:rPr>
              <w:t>与</w:t>
            </w:r>
            <w:r>
              <w:rPr>
                <w:sz w:val="20"/>
              </w:rPr>
              <w:t xml:space="preserve"> QualityIssue</w:t>
            </w:r>
          </w:p>
        </w:tc>
        <w:tc>
          <w:tcPr>
            <w:tcW w:w="725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F959F86" w14:textId="77777777" w:rsidR="004B1680" w:rsidRDefault="00000000">
            <w:pPr>
              <w:spacing w:after="0" w:line="260" w:lineRule="exact"/>
              <w:rPr>
                <w:lang w:eastAsia="zh-CN"/>
              </w:rPr>
            </w:pPr>
            <w:r>
              <w:rPr>
                <w:sz w:val="20"/>
                <w:lang w:eastAsia="zh-CN"/>
              </w:rPr>
              <w:t>批次、工具和规则版本、起止时间、状态、异常与重处理结果。</w:t>
            </w:r>
          </w:p>
        </w:tc>
      </w:tr>
    </w:tbl>
    <w:p w14:paraId="106FC8A7" w14:textId="77777777" w:rsidR="004B1680" w:rsidRDefault="004B1680">
      <w:pPr>
        <w:spacing w:after="0"/>
        <w:rPr>
          <w:lang w:eastAsia="zh-CN"/>
        </w:rPr>
      </w:pPr>
    </w:p>
    <w:p w14:paraId="2B715A94" w14:textId="77777777" w:rsidR="004B1680" w:rsidRDefault="00000000">
      <w:pPr>
        <w:rPr>
          <w:lang w:eastAsia="zh-CN"/>
        </w:rPr>
      </w:pPr>
      <w:r>
        <w:rPr>
          <w:lang w:eastAsia="zh-CN"/>
        </w:rPr>
        <w:t>可采用不同表名或关系型数据库、文档数据库等实现，但须表达同样的实体边界与关系。日期地区、多值类型及多来源支持不得压缩成无法查询的自由文本。提交</w:t>
      </w:r>
      <w:r>
        <w:rPr>
          <w:lang w:eastAsia="zh-CN"/>
        </w:rPr>
        <w:t xml:space="preserve"> ER </w:t>
      </w:r>
      <w:r>
        <w:rPr>
          <w:lang w:eastAsia="zh-CN"/>
        </w:rPr>
        <w:t>图、建表或建模脚本、键与约束、索引及字段字典。</w:t>
      </w:r>
    </w:p>
    <w:p w14:paraId="36ACA42D" w14:textId="77777777" w:rsidR="004B1680" w:rsidRDefault="00000000">
      <w:pPr>
        <w:pStyle w:val="21"/>
        <w:rPr>
          <w:lang w:eastAsia="zh-CN"/>
        </w:rPr>
      </w:pPr>
      <w:r>
        <w:rPr>
          <w:lang w:eastAsia="zh-CN"/>
        </w:rPr>
        <w:t>可重复运行与恢复</w:t>
      </w:r>
    </w:p>
    <w:p w14:paraId="182325F8" w14:textId="77777777" w:rsidR="004B1680" w:rsidRDefault="00000000">
      <w:pPr>
        <w:rPr>
          <w:lang w:eastAsia="zh-CN"/>
        </w:rPr>
      </w:pPr>
      <w:r>
        <w:rPr>
          <w:lang w:eastAsia="zh-CN"/>
        </w:rPr>
        <w:t>相同输入与规则版本再次运行，不得生成重复目标实体或重复关系；人为中断后须能从已完成批次恢复。记录新增、更新、隔离和合并数量；规则变化时保留决策版本，说明如何重新计算受影响记录。</w:t>
      </w:r>
    </w:p>
    <w:p w14:paraId="177469D9" w14:textId="77777777" w:rsidR="004B1680" w:rsidRDefault="00000000">
      <w:pPr>
        <w:rPr>
          <w:lang w:eastAsia="zh-CN"/>
        </w:rPr>
      </w:pPr>
      <w:r>
        <w:rPr>
          <w:lang w:eastAsia="zh-CN"/>
        </w:rPr>
        <w:br w:type="page"/>
      </w:r>
    </w:p>
    <w:p w14:paraId="680D59A2" w14:textId="77777777" w:rsidR="004B1680" w:rsidRDefault="00000000">
      <w:pPr>
        <w:pStyle w:val="1"/>
        <w:rPr>
          <w:lang w:eastAsia="zh-CN"/>
        </w:rPr>
      </w:pPr>
      <w:r>
        <w:rPr>
          <w:lang w:eastAsia="zh-CN"/>
        </w:rPr>
        <w:lastRenderedPageBreak/>
        <w:t>九</w:t>
      </w:r>
      <w:r>
        <w:rPr>
          <w:lang w:eastAsia="zh-CN"/>
        </w:rPr>
        <w:t xml:space="preserve"> </w:t>
      </w:r>
      <w:r>
        <w:rPr>
          <w:lang w:eastAsia="zh-CN"/>
        </w:rPr>
        <w:t>字段级数据血缘</w:t>
      </w:r>
    </w:p>
    <w:p w14:paraId="633497B5" w14:textId="77777777" w:rsidR="004B1680" w:rsidRDefault="00000000">
      <w:pPr>
        <w:pStyle w:val="21"/>
        <w:rPr>
          <w:lang w:eastAsia="zh-CN"/>
        </w:rPr>
      </w:pPr>
      <w:r>
        <w:rPr>
          <w:lang w:eastAsia="zh-CN"/>
        </w:rPr>
        <w:t>任务</w:t>
      </w:r>
      <w:r>
        <w:rPr>
          <w:lang w:eastAsia="zh-CN"/>
        </w:rPr>
        <w:t xml:space="preserve">9 </w:t>
      </w:r>
      <w:r>
        <w:rPr>
          <w:lang w:eastAsia="zh-CN"/>
        </w:rPr>
        <w:t>保存来源与采用过程</w:t>
      </w:r>
    </w:p>
    <w:p w14:paraId="73ACDE41" w14:textId="77777777" w:rsidR="004B1680" w:rsidRDefault="00000000">
      <w:pPr>
        <w:rPr>
          <w:lang w:eastAsia="zh-CN"/>
        </w:rPr>
      </w:pPr>
      <w:r>
        <w:rPr>
          <w:lang w:eastAsia="zh-CN"/>
        </w:rPr>
        <w:t>血缘必须回答：某部电影的某个字段是什么，从哪些原始记录抽取，经哪些清洗、匹配或推断操作形成，最终为何采用这一值。只有</w:t>
      </w:r>
      <w:r>
        <w:rPr>
          <w:lang w:eastAsia="zh-CN"/>
        </w:rPr>
        <w:t xml:space="preserve"> ETL </w:t>
      </w:r>
      <w:r>
        <w:rPr>
          <w:lang w:eastAsia="zh-CN"/>
        </w:rPr>
        <w:t>流程图、任务级日志或电影到</w:t>
      </w:r>
      <w:r>
        <w:rPr>
          <w:lang w:eastAsia="zh-CN"/>
        </w:rPr>
        <w:t xml:space="preserve"> URL </w:t>
      </w:r>
      <w:r>
        <w:rPr>
          <w:lang w:eastAsia="zh-CN"/>
        </w:rPr>
        <w:t>的简单映射，不能满足字段级要求。</w:t>
      </w:r>
    </w:p>
    <w:p w14:paraId="49D76C35" w14:textId="77777777" w:rsidR="004B1680" w:rsidRDefault="00000000">
      <w:pPr>
        <w:pStyle w:val="a0"/>
        <w:rPr>
          <w:lang w:eastAsia="zh-CN"/>
        </w:rPr>
      </w:pPr>
      <w:r>
        <w:rPr>
          <w:lang w:eastAsia="zh-CN"/>
        </w:rPr>
        <w:t>原始证据可定位：网页</w:t>
      </w:r>
      <w:r>
        <w:rPr>
          <w:lang w:eastAsia="zh-CN"/>
        </w:rPr>
        <w:t xml:space="preserve"> URL </w:t>
      </w:r>
      <w:r>
        <w:rPr>
          <w:lang w:eastAsia="zh-CN"/>
        </w:rPr>
        <w:t>与快照哈希，或数据文件版本与记录序号、行号或其他稳定定位；同时记录获取时间。</w:t>
      </w:r>
    </w:p>
    <w:p w14:paraId="685F0C30" w14:textId="77777777" w:rsidR="004B1680" w:rsidRDefault="00000000">
      <w:pPr>
        <w:pStyle w:val="a0"/>
      </w:pPr>
      <w:r>
        <w:t>候选值可追踪：</w:t>
      </w:r>
      <w:r>
        <w:t>entity_type</w:t>
      </w:r>
      <w:r>
        <w:t>、</w:t>
      </w:r>
      <w:r>
        <w:t>entity_id</w:t>
      </w:r>
      <w:r>
        <w:t>、</w:t>
      </w:r>
      <w:r>
        <w:t>field_name</w:t>
      </w:r>
      <w:r>
        <w:t>、</w:t>
      </w:r>
      <w:r>
        <w:t>raw_value</w:t>
      </w:r>
      <w:r>
        <w:t>、</w:t>
      </w:r>
      <w:r>
        <w:t>normalized_value</w:t>
      </w:r>
      <w:r>
        <w:t>、</w:t>
      </w:r>
      <w:r>
        <w:t>source_record_id</w:t>
      </w:r>
      <w:r>
        <w:t>、字段定位信息和抽取规则版本。</w:t>
      </w:r>
    </w:p>
    <w:p w14:paraId="21636C99" w14:textId="77777777" w:rsidR="004B1680" w:rsidRDefault="00000000">
      <w:pPr>
        <w:pStyle w:val="a0"/>
        <w:rPr>
          <w:lang w:eastAsia="zh-CN"/>
        </w:rPr>
      </w:pPr>
      <w:r>
        <w:rPr>
          <w:lang w:eastAsia="zh-CN"/>
        </w:rPr>
        <w:t>处理过程可重建：候选或中间结果之间的父子关系、操作类型、</w:t>
      </w:r>
      <w:r>
        <w:rPr>
          <w:lang w:eastAsia="zh-CN"/>
        </w:rPr>
        <w:t>rule_id</w:t>
      </w:r>
      <w:r>
        <w:rPr>
          <w:lang w:eastAsia="zh-CN"/>
        </w:rPr>
        <w:t>、</w:t>
      </w:r>
      <w:r>
        <w:rPr>
          <w:lang w:eastAsia="zh-CN"/>
        </w:rPr>
        <w:t>run_id</w:t>
      </w:r>
      <w:r>
        <w:rPr>
          <w:lang w:eastAsia="zh-CN"/>
        </w:rPr>
        <w:t>、时间及必要的置信度。</w:t>
      </w:r>
    </w:p>
    <w:p w14:paraId="7E49F747" w14:textId="77777777" w:rsidR="004B1680" w:rsidRDefault="00000000">
      <w:pPr>
        <w:pStyle w:val="a0"/>
      </w:pPr>
      <w:r>
        <w:t>最终选择可解释：</w:t>
      </w:r>
      <w:r>
        <w:t xml:space="preserve">selected_assertion_id </w:t>
      </w:r>
      <w:r>
        <w:t>或候选集合、决策理由与版本；未采用候选仍可查看。</w:t>
      </w:r>
    </w:p>
    <w:p w14:paraId="76A06CDB" w14:textId="77777777" w:rsidR="004B1680" w:rsidRDefault="00000000">
      <w:pPr>
        <w:pStyle w:val="a0"/>
        <w:rPr>
          <w:lang w:eastAsia="zh-CN"/>
        </w:rPr>
      </w:pPr>
      <w:r>
        <w:rPr>
          <w:lang w:eastAsia="zh-CN"/>
        </w:rPr>
        <w:t>多源与多值可表达：一字段可依赖多个输入；演员列表的每个成员与其角色分别具有证据。推断值须列出全部依赖评论及算法版本。</w:t>
      </w:r>
    </w:p>
    <w:p w14:paraId="037CF663" w14:textId="77777777" w:rsidR="004B1680" w:rsidRDefault="00000000">
      <w:pPr>
        <w:pStyle w:val="21"/>
        <w:rPr>
          <w:lang w:eastAsia="zh-CN"/>
        </w:rPr>
      </w:pPr>
      <w:r>
        <w:rPr>
          <w:lang w:eastAsia="zh-CN"/>
        </w:rPr>
        <w:t>血缘示例</w:t>
      </w:r>
    </w:p>
    <w:p w14:paraId="6C04EBEF" w14:textId="77777777" w:rsidR="004B1680" w:rsidRDefault="00000000">
      <w:pPr>
        <w:rPr>
          <w:lang w:eastAsia="zh-CN"/>
        </w:rPr>
      </w:pPr>
      <w:r>
        <w:rPr>
          <w:lang w:eastAsia="zh-CN"/>
        </w:rPr>
        <w:t>下面仅示范记录结构，</w:t>
      </w:r>
      <w:r>
        <w:rPr>
          <w:lang w:eastAsia="zh-CN"/>
        </w:rPr>
        <w:t>M001</w:t>
      </w:r>
      <w:r>
        <w:rPr>
          <w:lang w:eastAsia="zh-CN"/>
        </w:rPr>
        <w:t>、</w:t>
      </w:r>
      <w:r>
        <w:rPr>
          <w:lang w:eastAsia="zh-CN"/>
        </w:rPr>
        <w:t xml:space="preserve">P01 </w:t>
      </w:r>
      <w:r>
        <w:rPr>
          <w:lang w:eastAsia="zh-CN"/>
        </w:rPr>
        <w:t>和年份均为教学假设，不是要求学生使用的真实电影数据。</w:t>
      </w:r>
    </w:p>
    <w:tbl>
      <w:tblPr>
        <w:tblW w:w="0" w:type="auto"/>
        <w:jc w:val="center"/>
        <w:tblLayout w:type="fixed"/>
        <w:tblLook w:val="04A0" w:firstRow="1" w:lastRow="0" w:firstColumn="1" w:lastColumn="0" w:noHBand="0" w:noVBand="1"/>
      </w:tblPr>
      <w:tblGrid>
        <w:gridCol w:w="1872"/>
        <w:gridCol w:w="4248"/>
        <w:gridCol w:w="4046"/>
      </w:tblGrid>
      <w:tr w:rsidR="004B1680" w14:paraId="15C63318"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13DC23F7" w14:textId="77777777" w:rsidR="004B1680" w:rsidRDefault="00000000">
            <w:pPr>
              <w:spacing w:after="0" w:line="260" w:lineRule="exact"/>
            </w:pPr>
            <w:r>
              <w:rPr>
                <w:b/>
                <w:sz w:val="20"/>
              </w:rPr>
              <w:t>对象或字段</w:t>
            </w:r>
          </w:p>
        </w:tc>
        <w:tc>
          <w:tcPr>
            <w:tcW w:w="4248"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7F5C8308" w14:textId="77777777" w:rsidR="004B1680" w:rsidRDefault="00000000">
            <w:pPr>
              <w:spacing w:after="0" w:line="260" w:lineRule="exact"/>
            </w:pPr>
            <w:r>
              <w:rPr>
                <w:b/>
                <w:sz w:val="20"/>
              </w:rPr>
              <w:t>候选及来源</w:t>
            </w:r>
          </w:p>
        </w:tc>
        <w:tc>
          <w:tcPr>
            <w:tcW w:w="4046"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1B1BD4FA" w14:textId="77777777" w:rsidR="004B1680" w:rsidRDefault="00000000">
            <w:pPr>
              <w:spacing w:after="0" w:line="260" w:lineRule="exact"/>
            </w:pPr>
            <w:r>
              <w:rPr>
                <w:b/>
                <w:sz w:val="20"/>
              </w:rPr>
              <w:t>最终处理</w:t>
            </w:r>
          </w:p>
        </w:tc>
      </w:tr>
      <w:tr w:rsidR="004B1680" w14:paraId="5B79663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FA2E300" w14:textId="77777777" w:rsidR="004B1680" w:rsidRDefault="00000000">
            <w:pPr>
              <w:spacing w:after="0" w:line="260" w:lineRule="exact"/>
            </w:pPr>
            <w:r>
              <w:rPr>
                <w:sz w:val="20"/>
              </w:rPr>
              <w:t xml:space="preserve">M001 </w:t>
            </w:r>
            <w:r>
              <w:rPr>
                <w:sz w:val="20"/>
              </w:rPr>
              <w:t>的上映年份</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6EB7B8C" w14:textId="77777777" w:rsidR="004B1680" w:rsidRDefault="00000000">
            <w:pPr>
              <w:spacing w:after="0" w:line="260" w:lineRule="exact"/>
              <w:rPr>
                <w:lang w:eastAsia="zh-CN"/>
              </w:rPr>
            </w:pPr>
            <w:r>
              <w:rPr>
                <w:sz w:val="20"/>
                <w:lang w:eastAsia="zh-CN"/>
              </w:rPr>
              <w:t>候选</w:t>
            </w:r>
            <w:r>
              <w:rPr>
                <w:sz w:val="20"/>
                <w:lang w:eastAsia="zh-CN"/>
              </w:rPr>
              <w:t xml:space="preserve"> A</w:t>
            </w:r>
            <w:r>
              <w:rPr>
                <w:sz w:val="20"/>
                <w:lang w:eastAsia="zh-CN"/>
              </w:rPr>
              <w:t>：</w:t>
            </w:r>
            <w:r>
              <w:rPr>
                <w:sz w:val="20"/>
                <w:lang w:eastAsia="zh-CN"/>
              </w:rPr>
              <w:t>2001</w:t>
            </w:r>
            <w:r>
              <w:rPr>
                <w:sz w:val="20"/>
                <w:lang w:eastAsia="zh-CN"/>
              </w:rPr>
              <w:t>；</w:t>
            </w:r>
            <w:r>
              <w:rPr>
                <w:sz w:val="20"/>
                <w:lang w:eastAsia="zh-CN"/>
              </w:rPr>
              <w:t xml:space="preserve">P01 </w:t>
            </w:r>
            <w:r>
              <w:rPr>
                <w:sz w:val="20"/>
                <w:lang w:eastAsia="zh-CN"/>
              </w:rPr>
              <w:t>页面中的日期实际为</w:t>
            </w:r>
            <w:r>
              <w:rPr>
                <w:sz w:val="20"/>
                <w:lang w:eastAsia="zh-CN"/>
              </w:rPr>
              <w:t xml:space="preserve"> DVD </w:t>
            </w:r>
            <w:r>
              <w:rPr>
                <w:sz w:val="20"/>
                <w:lang w:eastAsia="zh-CN"/>
              </w:rPr>
              <w:t>发售时间。</w:t>
            </w:r>
          </w:p>
        </w:tc>
        <w:tc>
          <w:tcPr>
            <w:tcW w:w="404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2EF9023" w14:textId="77777777" w:rsidR="004B1680" w:rsidRDefault="00000000">
            <w:pPr>
              <w:spacing w:after="0" w:line="260" w:lineRule="exact"/>
            </w:pPr>
            <w:r>
              <w:rPr>
                <w:sz w:val="20"/>
              </w:rPr>
              <w:t>保留在版本字段，不用于作品上映年份。</w:t>
            </w:r>
          </w:p>
        </w:tc>
      </w:tr>
      <w:tr w:rsidR="004B1680" w14:paraId="02C9B83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5B53C544" w14:textId="77777777" w:rsidR="004B1680" w:rsidRDefault="00000000">
            <w:pPr>
              <w:spacing w:after="0" w:line="260" w:lineRule="exact"/>
            </w:pPr>
            <w:r>
              <w:rPr>
                <w:sz w:val="20"/>
              </w:rPr>
              <w:t xml:space="preserve">M001 </w:t>
            </w:r>
            <w:r>
              <w:rPr>
                <w:sz w:val="20"/>
              </w:rPr>
              <w:t>的上映年份</w:t>
            </w:r>
          </w:p>
        </w:tc>
        <w:tc>
          <w:tcPr>
            <w:tcW w:w="4248"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37C3A7C2" w14:textId="77777777" w:rsidR="004B1680" w:rsidRDefault="00000000">
            <w:pPr>
              <w:spacing w:after="0" w:line="260" w:lineRule="exact"/>
              <w:rPr>
                <w:lang w:eastAsia="zh-CN"/>
              </w:rPr>
            </w:pPr>
            <w:r>
              <w:rPr>
                <w:sz w:val="20"/>
                <w:lang w:eastAsia="zh-CN"/>
              </w:rPr>
              <w:t>候选</w:t>
            </w:r>
            <w:r>
              <w:rPr>
                <w:sz w:val="20"/>
                <w:lang w:eastAsia="zh-CN"/>
              </w:rPr>
              <w:t xml:space="preserve"> B</w:t>
            </w:r>
            <w:r>
              <w:rPr>
                <w:sz w:val="20"/>
                <w:lang w:eastAsia="zh-CN"/>
              </w:rPr>
              <w:t>：</w:t>
            </w:r>
            <w:r>
              <w:rPr>
                <w:sz w:val="20"/>
                <w:lang w:eastAsia="zh-CN"/>
              </w:rPr>
              <w:t>1999</w:t>
            </w:r>
            <w:r>
              <w:rPr>
                <w:sz w:val="20"/>
                <w:lang w:eastAsia="zh-CN"/>
              </w:rPr>
              <w:t>；第三方作品记录</w:t>
            </w:r>
            <w:r>
              <w:rPr>
                <w:sz w:val="20"/>
                <w:lang w:eastAsia="zh-CN"/>
              </w:rPr>
              <w:t xml:space="preserve"> T01</w:t>
            </w:r>
            <w:r>
              <w:rPr>
                <w:sz w:val="20"/>
                <w:lang w:eastAsia="zh-CN"/>
              </w:rPr>
              <w:t>，已核实作品匹配。</w:t>
            </w:r>
          </w:p>
        </w:tc>
        <w:tc>
          <w:tcPr>
            <w:tcW w:w="4046"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68078016" w14:textId="77777777" w:rsidR="004B1680" w:rsidRDefault="00000000">
            <w:pPr>
              <w:spacing w:after="0" w:line="260" w:lineRule="exact"/>
              <w:rPr>
                <w:lang w:eastAsia="zh-CN"/>
              </w:rPr>
            </w:pPr>
            <w:r>
              <w:rPr>
                <w:sz w:val="20"/>
                <w:lang w:eastAsia="zh-CN"/>
              </w:rPr>
              <w:t>选用</w:t>
            </w:r>
            <w:r>
              <w:rPr>
                <w:sz w:val="20"/>
                <w:lang w:eastAsia="zh-CN"/>
              </w:rPr>
              <w:t xml:space="preserve"> 1999</w:t>
            </w:r>
            <w:r>
              <w:rPr>
                <w:sz w:val="20"/>
                <w:lang w:eastAsia="zh-CN"/>
              </w:rPr>
              <w:t>；记录原始定位、匹配及选择规则。</w:t>
            </w:r>
          </w:p>
        </w:tc>
      </w:tr>
      <w:tr w:rsidR="004B1680" w14:paraId="012DFA4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FABEE5F" w14:textId="77777777" w:rsidR="004B1680" w:rsidRDefault="00000000">
            <w:pPr>
              <w:spacing w:after="0" w:line="260" w:lineRule="exact"/>
            </w:pPr>
            <w:r>
              <w:rPr>
                <w:sz w:val="20"/>
              </w:rPr>
              <w:t xml:space="preserve">M001 </w:t>
            </w:r>
            <w:r>
              <w:rPr>
                <w:sz w:val="20"/>
              </w:rPr>
              <w:t>的主演列表</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1E45953" w14:textId="77777777" w:rsidR="004B1680" w:rsidRDefault="00000000">
            <w:pPr>
              <w:spacing w:after="0" w:line="260" w:lineRule="exact"/>
              <w:rPr>
                <w:lang w:eastAsia="zh-CN"/>
              </w:rPr>
            </w:pPr>
            <w:r>
              <w:rPr>
                <w:sz w:val="20"/>
                <w:lang w:eastAsia="zh-CN"/>
              </w:rPr>
              <w:t>P01</w:t>
            </w:r>
            <w:r>
              <w:rPr>
                <w:sz w:val="20"/>
                <w:lang w:eastAsia="zh-CN"/>
              </w:rPr>
              <w:t>：姓名甲；</w:t>
            </w:r>
            <w:r>
              <w:rPr>
                <w:sz w:val="20"/>
                <w:lang w:eastAsia="zh-CN"/>
              </w:rPr>
              <w:t>P02</w:t>
            </w:r>
            <w:r>
              <w:rPr>
                <w:sz w:val="20"/>
                <w:lang w:eastAsia="zh-CN"/>
              </w:rPr>
              <w:t>：甲的缩写；人物外部记录</w:t>
            </w:r>
            <w:r>
              <w:rPr>
                <w:sz w:val="20"/>
                <w:lang w:eastAsia="zh-CN"/>
              </w:rPr>
              <w:t xml:space="preserve"> N01</w:t>
            </w:r>
            <w:r>
              <w:rPr>
                <w:sz w:val="20"/>
                <w:lang w:eastAsia="zh-CN"/>
              </w:rPr>
              <w:t>。</w:t>
            </w:r>
          </w:p>
        </w:tc>
        <w:tc>
          <w:tcPr>
            <w:tcW w:w="404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043B971" w14:textId="77777777" w:rsidR="004B1680" w:rsidRDefault="00000000">
            <w:pPr>
              <w:spacing w:after="0" w:line="260" w:lineRule="exact"/>
            </w:pPr>
            <w:r>
              <w:rPr>
                <w:sz w:val="20"/>
              </w:rPr>
              <w:t>映射同一</w:t>
            </w:r>
            <w:r>
              <w:rPr>
                <w:sz w:val="20"/>
              </w:rPr>
              <w:t xml:space="preserve"> person_id</w:t>
            </w:r>
            <w:r>
              <w:rPr>
                <w:sz w:val="20"/>
              </w:rPr>
              <w:t>；保留两个原始署名与角色证据。</w:t>
            </w:r>
          </w:p>
        </w:tc>
      </w:tr>
      <w:tr w:rsidR="004B1680" w14:paraId="6A16BC6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5BE7EBB5" w14:textId="77777777" w:rsidR="004B1680" w:rsidRDefault="00000000">
            <w:pPr>
              <w:spacing w:after="0" w:line="260" w:lineRule="exact"/>
            </w:pPr>
            <w:r>
              <w:rPr>
                <w:sz w:val="20"/>
              </w:rPr>
              <w:t xml:space="preserve">M002 </w:t>
            </w:r>
            <w:r>
              <w:rPr>
                <w:sz w:val="20"/>
              </w:rPr>
              <w:t>的上映日期缺失</w:t>
            </w:r>
          </w:p>
        </w:tc>
        <w:tc>
          <w:tcPr>
            <w:tcW w:w="4248"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6B4A5E23" w14:textId="77777777" w:rsidR="004B1680" w:rsidRDefault="00000000">
            <w:pPr>
              <w:spacing w:after="0" w:line="260" w:lineRule="exact"/>
              <w:rPr>
                <w:lang w:eastAsia="zh-CN"/>
              </w:rPr>
            </w:pPr>
            <w:r>
              <w:rPr>
                <w:sz w:val="20"/>
                <w:lang w:eastAsia="zh-CN"/>
              </w:rPr>
              <w:t>评论</w:t>
            </w:r>
            <w:r>
              <w:rPr>
                <w:sz w:val="20"/>
                <w:lang w:eastAsia="zh-CN"/>
              </w:rPr>
              <w:t xml:space="preserve"> R01 </w:t>
            </w:r>
            <w:r>
              <w:rPr>
                <w:sz w:val="20"/>
                <w:lang w:eastAsia="zh-CN"/>
              </w:rPr>
              <w:t>的时间为</w:t>
            </w:r>
            <w:r>
              <w:rPr>
                <w:sz w:val="20"/>
                <w:lang w:eastAsia="zh-CN"/>
              </w:rPr>
              <w:t xml:space="preserve"> 2005-06-01</w:t>
            </w:r>
            <w:r>
              <w:rPr>
                <w:sz w:val="20"/>
                <w:lang w:eastAsia="zh-CN"/>
              </w:rPr>
              <w:t>，缺少已核实上映记录。</w:t>
            </w:r>
          </w:p>
        </w:tc>
        <w:tc>
          <w:tcPr>
            <w:tcW w:w="4046"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1F0A52C9" w14:textId="77777777" w:rsidR="004B1680" w:rsidRDefault="00000000">
            <w:pPr>
              <w:spacing w:after="0" w:line="260" w:lineRule="exact"/>
              <w:rPr>
                <w:lang w:eastAsia="zh-CN"/>
              </w:rPr>
            </w:pPr>
            <w:r>
              <w:rPr>
                <w:sz w:val="20"/>
                <w:lang w:eastAsia="zh-CN"/>
              </w:rPr>
              <w:t>真实上映日期仍为</w:t>
            </w:r>
            <w:r>
              <w:rPr>
                <w:sz w:val="20"/>
                <w:lang w:eastAsia="zh-CN"/>
              </w:rPr>
              <w:t xml:space="preserve"> NULL</w:t>
            </w:r>
            <w:r>
              <w:rPr>
                <w:sz w:val="20"/>
                <w:lang w:eastAsia="zh-CN"/>
              </w:rPr>
              <w:t>；仅记录最早评论时间，必要时另存条件性上界。</w:t>
            </w:r>
          </w:p>
        </w:tc>
      </w:tr>
    </w:tbl>
    <w:p w14:paraId="05470EB8" w14:textId="77777777" w:rsidR="004B1680" w:rsidRDefault="004B1680">
      <w:pPr>
        <w:spacing w:after="0"/>
        <w:rPr>
          <w:lang w:eastAsia="zh-CN"/>
        </w:rPr>
      </w:pPr>
    </w:p>
    <w:p w14:paraId="120C6504" w14:textId="77777777" w:rsidR="004B1680" w:rsidRDefault="00000000">
      <w:pPr>
        <w:pStyle w:val="21"/>
      </w:pPr>
      <w:r>
        <w:t>必须演示的血缘查询</w:t>
      </w:r>
    </w:p>
    <w:p w14:paraId="008BF877" w14:textId="77777777" w:rsidR="004B1680" w:rsidRDefault="00000000">
      <w:pPr>
        <w:pStyle w:val="a0"/>
        <w:rPr>
          <w:lang w:eastAsia="zh-CN"/>
        </w:rPr>
      </w:pPr>
      <w:r>
        <w:rPr>
          <w:lang w:eastAsia="zh-CN"/>
        </w:rPr>
        <w:t>输入</w:t>
      </w:r>
      <w:r>
        <w:rPr>
          <w:lang w:eastAsia="zh-CN"/>
        </w:rPr>
        <w:t xml:space="preserve"> movie_id </w:t>
      </w:r>
      <w:r>
        <w:rPr>
          <w:lang w:eastAsia="zh-CN"/>
        </w:rPr>
        <w:t>和字段名，返回最终值、被采用与未采用的候选、原始证据及选择理由。</w:t>
      </w:r>
    </w:p>
    <w:p w14:paraId="14C78E94" w14:textId="77777777" w:rsidR="004B1680" w:rsidRDefault="00000000">
      <w:pPr>
        <w:pStyle w:val="a0"/>
        <w:rPr>
          <w:lang w:eastAsia="zh-CN"/>
        </w:rPr>
      </w:pPr>
      <w:r>
        <w:rPr>
          <w:lang w:eastAsia="zh-CN"/>
        </w:rPr>
        <w:t>输入</w:t>
      </w:r>
      <w:r>
        <w:rPr>
          <w:lang w:eastAsia="zh-CN"/>
        </w:rPr>
        <w:t xml:space="preserve"> ASIN </w:t>
      </w:r>
      <w:r>
        <w:rPr>
          <w:lang w:eastAsia="zh-CN"/>
        </w:rPr>
        <w:t>或原始评论记录</w:t>
      </w:r>
      <w:r>
        <w:rPr>
          <w:lang w:eastAsia="zh-CN"/>
        </w:rPr>
        <w:t xml:space="preserve"> ID</w:t>
      </w:r>
      <w:r>
        <w:rPr>
          <w:lang w:eastAsia="zh-CN"/>
        </w:rPr>
        <w:t>，返回其对应的版本、作品及匹配状态。</w:t>
      </w:r>
    </w:p>
    <w:p w14:paraId="46B570B9" w14:textId="77777777" w:rsidR="004B1680" w:rsidRDefault="00000000">
      <w:pPr>
        <w:pStyle w:val="a0"/>
        <w:rPr>
          <w:lang w:eastAsia="zh-CN"/>
        </w:rPr>
      </w:pPr>
      <w:r>
        <w:rPr>
          <w:lang w:eastAsia="zh-CN"/>
        </w:rPr>
        <w:t>输入原始页面或第三方源记录</w:t>
      </w:r>
      <w:r>
        <w:rPr>
          <w:lang w:eastAsia="zh-CN"/>
        </w:rPr>
        <w:t xml:space="preserve"> ID</w:t>
      </w:r>
      <w:r>
        <w:rPr>
          <w:lang w:eastAsia="zh-CN"/>
        </w:rPr>
        <w:t>，列出受影响的最终实体与字段。</w:t>
      </w:r>
    </w:p>
    <w:p w14:paraId="39B24DF3" w14:textId="77777777" w:rsidR="004B1680" w:rsidRDefault="00000000">
      <w:pPr>
        <w:pStyle w:val="a0"/>
      </w:pPr>
      <w:r>
        <w:t>输入</w:t>
      </w:r>
      <w:r>
        <w:t xml:space="preserve"> person_id</w:t>
      </w:r>
      <w:r>
        <w:t>，查询原始署名、别名归并过程和参与作品。</w:t>
      </w:r>
    </w:p>
    <w:p w14:paraId="08653241" w14:textId="77777777" w:rsidR="004B1680" w:rsidRDefault="00000000">
      <w:r>
        <w:br w:type="page"/>
      </w:r>
    </w:p>
    <w:p w14:paraId="2D45AC53" w14:textId="77777777" w:rsidR="004B1680" w:rsidRDefault="00000000">
      <w:pPr>
        <w:pStyle w:val="1"/>
      </w:pPr>
      <w:r>
        <w:lastRenderedPageBreak/>
        <w:t>十</w:t>
      </w:r>
      <w:r>
        <w:t xml:space="preserve"> </w:t>
      </w:r>
      <w:r>
        <w:t>数据质量与验收要求</w:t>
      </w:r>
    </w:p>
    <w:p w14:paraId="64F0B548" w14:textId="77777777" w:rsidR="004B1680" w:rsidRDefault="00000000">
      <w:pPr>
        <w:pStyle w:val="21"/>
      </w:pPr>
      <w:r>
        <w:t>数量与完整性</w:t>
      </w:r>
    </w:p>
    <w:p w14:paraId="01676FCA" w14:textId="77777777" w:rsidR="004B1680" w:rsidRDefault="00000000">
      <w:pPr>
        <w:pStyle w:val="a0"/>
        <w:rPr>
          <w:lang w:eastAsia="zh-CN"/>
        </w:rPr>
      </w:pPr>
      <w:r>
        <w:rPr>
          <w:lang w:eastAsia="zh-CN"/>
        </w:rPr>
        <w:t>提交全量评论及产品数量核对；产品清单的互斥最终状态数之和等于不同</w:t>
      </w:r>
      <w:r>
        <w:rPr>
          <w:lang w:eastAsia="zh-CN"/>
        </w:rPr>
        <w:t xml:space="preserve"> ASIN </w:t>
      </w:r>
      <w:r>
        <w:rPr>
          <w:lang w:eastAsia="zh-CN"/>
        </w:rPr>
        <w:t>总数，尚未完成者必须显示为未采集或待处理。</w:t>
      </w:r>
    </w:p>
    <w:p w14:paraId="783849AF" w14:textId="77777777" w:rsidR="004B1680" w:rsidRDefault="00000000">
      <w:pPr>
        <w:pStyle w:val="a0"/>
        <w:rPr>
          <w:lang w:eastAsia="zh-CN"/>
        </w:rPr>
      </w:pPr>
      <w:r>
        <w:rPr>
          <w:lang w:eastAsia="zh-CN"/>
        </w:rPr>
        <w:t>报告有效、异常及重复评论数量，电影产品、非电影产品、待确认产品数量，以及合并前后作品和人物数量。</w:t>
      </w:r>
    </w:p>
    <w:p w14:paraId="226FAC59" w14:textId="77777777" w:rsidR="004B1680" w:rsidRDefault="00000000">
      <w:pPr>
        <w:pStyle w:val="a0"/>
        <w:rPr>
          <w:lang w:eastAsia="zh-CN"/>
        </w:rPr>
      </w:pPr>
      <w:r>
        <w:rPr>
          <w:lang w:eastAsia="zh-CN"/>
        </w:rPr>
        <w:t>分字段报告覆盖率。电影信息以已识别作品为分母，另报告全部产品的识别覆盖率；缺失、推断和已核实结果分别统计。</w:t>
      </w:r>
    </w:p>
    <w:p w14:paraId="3133953F" w14:textId="77777777" w:rsidR="004B1680" w:rsidRDefault="00000000">
      <w:pPr>
        <w:pStyle w:val="a0"/>
        <w:rPr>
          <w:lang w:eastAsia="zh-CN"/>
        </w:rPr>
      </w:pPr>
      <w:r>
        <w:rPr>
          <w:lang w:eastAsia="zh-CN"/>
        </w:rPr>
        <w:t>检查主键唯一性、外键有效性和映射一致性。每个非空最终字段必须能追溯到原始来源或明确标记的人工修订记录。</w:t>
      </w:r>
    </w:p>
    <w:p w14:paraId="22F14D3B" w14:textId="77777777" w:rsidR="004B1680" w:rsidRDefault="00000000">
      <w:pPr>
        <w:pStyle w:val="21"/>
        <w:rPr>
          <w:lang w:eastAsia="zh-CN"/>
        </w:rPr>
      </w:pPr>
      <w:r>
        <w:rPr>
          <w:lang w:eastAsia="zh-CN"/>
        </w:rPr>
        <w:t>实体匹配评价</w:t>
      </w:r>
    </w:p>
    <w:p w14:paraId="1E2CA4E1" w14:textId="77777777" w:rsidR="004B1680" w:rsidRDefault="00000000">
      <w:pPr>
        <w:rPr>
          <w:lang w:eastAsia="zh-CN"/>
        </w:rPr>
      </w:pPr>
      <w:r>
        <w:rPr>
          <w:lang w:eastAsia="zh-CN"/>
        </w:rPr>
        <w:t>电影与人物各建立至少</w:t>
      </w:r>
      <w:r>
        <w:rPr>
          <w:lang w:eastAsia="zh-CN"/>
        </w:rPr>
        <w:t xml:space="preserve"> 100 </w:t>
      </w:r>
      <w:r>
        <w:rPr>
          <w:lang w:eastAsia="zh-CN"/>
        </w:rPr>
        <w:t>对人工标注的独立评价样本，分别包含应合并与不应合并案例，并覆盖同名作品、翻拍、合集、名字缩写和同名人物等难例。说明抽样方式、标注依据与分歧处理；规则开发与评价样本分开。</w:t>
      </w:r>
    </w:p>
    <w:p w14:paraId="31BE1A6A" w14:textId="77777777" w:rsidR="004B1680" w:rsidRDefault="00000000">
      <w:pPr>
        <w:rPr>
          <w:lang w:eastAsia="zh-CN"/>
        </w:rPr>
      </w:pPr>
      <w:r>
        <w:rPr>
          <w:lang w:eastAsia="zh-CN"/>
        </w:rPr>
        <w:t>报告自动合并的</w:t>
      </w:r>
      <w:r>
        <w:rPr>
          <w:lang w:eastAsia="zh-CN"/>
        </w:rPr>
        <w:t xml:space="preserve"> Precision</w:t>
      </w:r>
      <w:r>
        <w:rPr>
          <w:lang w:eastAsia="zh-CN"/>
        </w:rPr>
        <w:t>、</w:t>
      </w:r>
      <w:r>
        <w:rPr>
          <w:lang w:eastAsia="zh-CN"/>
        </w:rPr>
        <w:t>Recall</w:t>
      </w:r>
      <w:r>
        <w:rPr>
          <w:lang w:eastAsia="zh-CN"/>
        </w:rPr>
        <w:t>、</w:t>
      </w:r>
      <w:r>
        <w:rPr>
          <w:lang w:eastAsia="zh-CN"/>
        </w:rPr>
        <w:t>F1</w:t>
      </w:r>
      <w:r>
        <w:rPr>
          <w:lang w:eastAsia="zh-CN"/>
        </w:rPr>
        <w:t>，并给出误合并和漏合并实例。</w:t>
      </w:r>
      <w:r>
        <w:rPr>
          <w:lang w:eastAsia="zh-CN"/>
        </w:rPr>
        <w:t xml:space="preserve">Precision = </w:t>
      </w:r>
      <w:r>
        <w:rPr>
          <w:lang w:eastAsia="zh-CN"/>
        </w:rPr>
        <w:t>正确预测为同一实体的对数</w:t>
      </w:r>
      <w:r>
        <w:rPr>
          <w:lang w:eastAsia="zh-CN"/>
        </w:rPr>
        <w:t xml:space="preserve"> / </w:t>
      </w:r>
      <w:r>
        <w:rPr>
          <w:lang w:eastAsia="zh-CN"/>
        </w:rPr>
        <w:t>预测为同一实体的对数；</w:t>
      </w:r>
      <w:r>
        <w:rPr>
          <w:lang w:eastAsia="zh-CN"/>
        </w:rPr>
        <w:t xml:space="preserve">Recall = </w:t>
      </w:r>
      <w:r>
        <w:rPr>
          <w:lang w:eastAsia="zh-CN"/>
        </w:rPr>
        <w:t>正确预测为同一实体的对数</w:t>
      </w:r>
      <w:r>
        <w:rPr>
          <w:lang w:eastAsia="zh-CN"/>
        </w:rPr>
        <w:t xml:space="preserve"> / </w:t>
      </w:r>
      <w:r>
        <w:rPr>
          <w:lang w:eastAsia="zh-CN"/>
        </w:rPr>
        <w:t>标注为同一实体的对数；</w:t>
      </w:r>
      <w:r>
        <w:rPr>
          <w:lang w:eastAsia="zh-CN"/>
        </w:rPr>
        <w:t xml:space="preserve">F1 </w:t>
      </w:r>
      <w:r>
        <w:rPr>
          <w:lang w:eastAsia="zh-CN"/>
        </w:rPr>
        <w:t>为两者的调和平均。说明分母为零时的处理。</w:t>
      </w:r>
    </w:p>
    <w:p w14:paraId="650823B5" w14:textId="77777777" w:rsidR="004B1680" w:rsidRDefault="00000000">
      <w:pPr>
        <w:rPr>
          <w:lang w:eastAsia="zh-CN"/>
        </w:rPr>
      </w:pPr>
      <w:r>
        <w:rPr>
          <w:lang w:eastAsia="zh-CN"/>
        </w:rPr>
        <w:t>人工复核覆盖率和待确认率单独报告。此处指标评价所构造的样本，不能直接宣称代表全量准确率；额外抽查实际合并簇，检查传递合并错误。</w:t>
      </w:r>
    </w:p>
    <w:p w14:paraId="044EB05F" w14:textId="77777777" w:rsidR="004B1680" w:rsidRDefault="00000000">
      <w:pPr>
        <w:pStyle w:val="21"/>
      </w:pPr>
      <w:r>
        <w:t>可复现与恢复测试</w:t>
      </w:r>
    </w:p>
    <w:p w14:paraId="59D0E947" w14:textId="77777777" w:rsidR="004B1680" w:rsidRDefault="00000000">
      <w:pPr>
        <w:pStyle w:val="a0"/>
        <w:rPr>
          <w:lang w:eastAsia="zh-CN"/>
        </w:rPr>
      </w:pPr>
      <w:r>
        <w:rPr>
          <w:lang w:eastAsia="zh-CN"/>
        </w:rPr>
        <w:t>提供固定的验收样本和原始证据，可离线完成端到端运行；样本须含跨版本合并、人物别名、非电影、合集、缺失日期、来源冲突及采集失败。</w:t>
      </w:r>
    </w:p>
    <w:p w14:paraId="3E922E8C" w14:textId="77777777" w:rsidR="004B1680" w:rsidRDefault="00000000">
      <w:pPr>
        <w:pStyle w:val="a0"/>
        <w:rPr>
          <w:lang w:eastAsia="zh-CN"/>
        </w:rPr>
      </w:pPr>
      <w:r>
        <w:rPr>
          <w:lang w:eastAsia="zh-CN"/>
        </w:rPr>
        <w:t>同一输入运行两次，核对目标记录数与关系数，证明装载幂等；中断后恢复，证明不会漏处理或重复装载。</w:t>
      </w:r>
    </w:p>
    <w:p w14:paraId="09107DF7" w14:textId="77777777" w:rsidR="004B1680" w:rsidRDefault="00000000">
      <w:pPr>
        <w:pStyle w:val="a0"/>
        <w:rPr>
          <w:lang w:eastAsia="zh-CN"/>
        </w:rPr>
      </w:pPr>
      <w:r>
        <w:rPr>
          <w:lang w:eastAsia="zh-CN"/>
        </w:rPr>
        <w:t>证明规则或来源改变后，可以定位受影响字段并重新执行相应步骤。</w:t>
      </w:r>
    </w:p>
    <w:p w14:paraId="58BD1CAF" w14:textId="77777777" w:rsidR="004B1680" w:rsidRDefault="00000000">
      <w:pPr>
        <w:pStyle w:val="21"/>
        <w:rPr>
          <w:lang w:eastAsia="zh-CN"/>
        </w:rPr>
      </w:pPr>
      <w:r>
        <w:rPr>
          <w:lang w:eastAsia="zh-CN"/>
        </w:rPr>
        <w:t>结果查询与现场展示</w:t>
      </w:r>
    </w:p>
    <w:p w14:paraId="6A024900" w14:textId="77777777" w:rsidR="004B1680" w:rsidRDefault="00000000">
      <w:pPr>
        <w:rPr>
          <w:lang w:eastAsia="zh-CN"/>
        </w:rPr>
      </w:pPr>
      <w:r>
        <w:rPr>
          <w:lang w:eastAsia="zh-CN"/>
        </w:rPr>
        <w:t>至少提供</w:t>
      </w:r>
      <w:r>
        <w:rPr>
          <w:lang w:eastAsia="zh-CN"/>
        </w:rPr>
        <w:t xml:space="preserve"> 5 </w:t>
      </w:r>
      <w:r>
        <w:rPr>
          <w:lang w:eastAsia="zh-CN"/>
        </w:rPr>
        <w:t>个可执行查询：查询作品的所有商品版本；查询某导演的作品及来源；查询缺失与推断上映信息；查询字段冲突和选择理由；按产品或作品统计评论数量与评分。最后一项须解释合集、重复评论与版本合并的口径。</w:t>
      </w:r>
    </w:p>
    <w:p w14:paraId="74B786A0" w14:textId="77777777" w:rsidR="004B1680" w:rsidRDefault="00000000">
      <w:pPr>
        <w:rPr>
          <w:lang w:eastAsia="zh-CN"/>
        </w:rPr>
      </w:pPr>
      <w:r>
        <w:rPr>
          <w:lang w:eastAsia="zh-CN"/>
        </w:rPr>
        <w:t>现场展示建议</w:t>
      </w:r>
      <w:r>
        <w:rPr>
          <w:lang w:eastAsia="zh-CN"/>
        </w:rPr>
        <w:t xml:space="preserve"> 10 </w:t>
      </w:r>
      <w:r>
        <w:rPr>
          <w:lang w:eastAsia="zh-CN"/>
        </w:rPr>
        <w:t>至</w:t>
      </w:r>
      <w:r>
        <w:rPr>
          <w:lang w:eastAsia="zh-CN"/>
        </w:rPr>
        <w:t xml:space="preserve"> 15 </w:t>
      </w:r>
      <w:r>
        <w:rPr>
          <w:lang w:eastAsia="zh-CN"/>
        </w:rPr>
        <w:t>分钟。每位成员须能解释所负责的规则、数据模型和错误案例；教师可随机抽取字段检查血缘，并要求重新执行小批次。</w:t>
      </w:r>
    </w:p>
    <w:p w14:paraId="3FB48B1B" w14:textId="77777777" w:rsidR="004B1680" w:rsidRDefault="00000000">
      <w:pPr>
        <w:rPr>
          <w:lang w:eastAsia="zh-CN"/>
        </w:rPr>
      </w:pPr>
      <w:r>
        <w:rPr>
          <w:lang w:eastAsia="zh-CN"/>
        </w:rPr>
        <w:br w:type="page"/>
      </w:r>
    </w:p>
    <w:p w14:paraId="0C4962B4" w14:textId="77777777" w:rsidR="004B1680" w:rsidRDefault="00000000">
      <w:pPr>
        <w:pStyle w:val="1"/>
        <w:rPr>
          <w:lang w:eastAsia="zh-CN"/>
        </w:rPr>
      </w:pPr>
      <w:r>
        <w:rPr>
          <w:lang w:eastAsia="zh-CN"/>
        </w:rPr>
        <w:lastRenderedPageBreak/>
        <w:t>十一</w:t>
      </w:r>
      <w:r>
        <w:rPr>
          <w:lang w:eastAsia="zh-CN"/>
        </w:rPr>
        <w:t xml:space="preserve"> </w:t>
      </w:r>
      <w:r>
        <w:rPr>
          <w:lang w:eastAsia="zh-CN"/>
        </w:rPr>
        <w:t>提交内容与评分</w:t>
      </w:r>
    </w:p>
    <w:p w14:paraId="765C4956" w14:textId="77777777" w:rsidR="004B1680" w:rsidRDefault="00000000">
      <w:pPr>
        <w:pStyle w:val="21"/>
        <w:rPr>
          <w:lang w:eastAsia="zh-CN"/>
        </w:rPr>
      </w:pPr>
      <w:r>
        <w:rPr>
          <w:lang w:eastAsia="zh-CN"/>
        </w:rPr>
        <w:t>必须提交的材料</w:t>
      </w:r>
    </w:p>
    <w:p w14:paraId="4D76600D" w14:textId="07A481A3" w:rsidR="004B1680" w:rsidRDefault="00000000">
      <w:pPr>
        <w:pStyle w:val="a0"/>
        <w:rPr>
          <w:lang w:eastAsia="zh-CN"/>
        </w:rPr>
      </w:pPr>
      <w:r>
        <w:rPr>
          <w:lang w:eastAsia="zh-CN"/>
        </w:rPr>
        <w:t>项目报告：问题定义、数据来源、规模核对、架构、实体与日期语义、合并及选择规则、质量评价、血缘实例、局限</w:t>
      </w:r>
      <w:r w:rsidR="009A0447">
        <w:rPr>
          <w:rFonts w:hint="eastAsia"/>
          <w:lang w:eastAsia="zh-CN"/>
        </w:rPr>
        <w:t>等说明</w:t>
      </w:r>
      <w:r>
        <w:rPr>
          <w:lang w:eastAsia="zh-CN"/>
        </w:rPr>
        <w:t>。</w:t>
      </w:r>
    </w:p>
    <w:p w14:paraId="514FBDA5" w14:textId="77777777" w:rsidR="004B1680" w:rsidRDefault="00000000">
      <w:pPr>
        <w:pStyle w:val="a0"/>
        <w:rPr>
          <w:lang w:eastAsia="zh-CN"/>
        </w:rPr>
      </w:pPr>
      <w:r>
        <w:rPr>
          <w:lang w:eastAsia="zh-CN"/>
        </w:rPr>
        <w:t>完整实现：爬虫、解析和匹配代码、</w:t>
      </w:r>
      <w:r>
        <w:rPr>
          <w:lang w:eastAsia="zh-CN"/>
        </w:rPr>
        <w:t xml:space="preserve">ETL </w:t>
      </w:r>
      <w:r>
        <w:rPr>
          <w:lang w:eastAsia="zh-CN"/>
        </w:rPr>
        <w:t>作业定义、数据库模型与装载脚本、依赖版本、配置模板和运行命令；不提交密码或访问令牌。</w:t>
      </w:r>
    </w:p>
    <w:p w14:paraId="7B2B447F" w14:textId="77777777" w:rsidR="004B1680" w:rsidRDefault="00000000">
      <w:pPr>
        <w:pStyle w:val="a0"/>
        <w:rPr>
          <w:lang w:eastAsia="zh-CN"/>
        </w:rPr>
      </w:pPr>
      <w:r>
        <w:rPr>
          <w:lang w:eastAsia="zh-CN"/>
        </w:rPr>
        <w:t>数据与证据：全量统计、产品采集清单、异常和合并决策记录、字段血缘、评价集、固定验收样本。完整数据较大时提交校验值、保存位置与恢复方法。</w:t>
      </w:r>
    </w:p>
    <w:p w14:paraId="45EFA902" w14:textId="77777777" w:rsidR="004B1680" w:rsidRDefault="00000000">
      <w:pPr>
        <w:pStyle w:val="a0"/>
        <w:rPr>
          <w:lang w:eastAsia="zh-CN"/>
        </w:rPr>
      </w:pPr>
      <w:r>
        <w:rPr>
          <w:lang w:eastAsia="zh-CN"/>
        </w:rPr>
        <w:t>演示与复现说明：端到端运行步骤、环境与资源需求、幂等及恢复证据、查询脚本、成员贡献。第三方内容的提交与分享须符合其使用条件。</w:t>
      </w:r>
    </w:p>
    <w:p w14:paraId="163388B9" w14:textId="77777777" w:rsidR="004B1680" w:rsidRDefault="00000000">
      <w:pPr>
        <w:pStyle w:val="21"/>
      </w:pPr>
      <w:r>
        <w:t>评分标准</w:t>
      </w:r>
    </w:p>
    <w:tbl>
      <w:tblPr>
        <w:tblW w:w="0" w:type="auto"/>
        <w:jc w:val="center"/>
        <w:tblLayout w:type="fixed"/>
        <w:tblLook w:val="04A0" w:firstRow="1" w:lastRow="0" w:firstColumn="1" w:lastColumn="0" w:noHBand="0" w:noVBand="1"/>
      </w:tblPr>
      <w:tblGrid>
        <w:gridCol w:w="2736"/>
        <w:gridCol w:w="677"/>
        <w:gridCol w:w="6754"/>
      </w:tblGrid>
      <w:tr w:rsidR="004B1680" w14:paraId="54509F0E"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5210D043" w14:textId="77777777" w:rsidR="004B1680" w:rsidRDefault="00000000">
            <w:pPr>
              <w:spacing w:after="0" w:line="260" w:lineRule="exact"/>
            </w:pPr>
            <w:r>
              <w:rPr>
                <w:b/>
                <w:sz w:val="20"/>
              </w:rPr>
              <w:t>评价项目</w:t>
            </w:r>
          </w:p>
        </w:tc>
        <w:tc>
          <w:tcPr>
            <w:tcW w:w="677"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6A1276E0" w14:textId="77777777" w:rsidR="004B1680" w:rsidRDefault="00000000">
            <w:pPr>
              <w:spacing w:after="0" w:line="260" w:lineRule="exact"/>
            </w:pPr>
            <w:r>
              <w:rPr>
                <w:b/>
                <w:sz w:val="20"/>
              </w:rPr>
              <w:t>分值</w:t>
            </w:r>
          </w:p>
        </w:tc>
        <w:tc>
          <w:tcPr>
            <w:tcW w:w="6754" w:type="dxa"/>
            <w:tcBorders>
              <w:top w:val="single" w:sz="4" w:space="0" w:color="D9D9D9"/>
              <w:left w:val="single" w:sz="4" w:space="0" w:color="D9D9D9"/>
              <w:bottom w:val="single" w:sz="4" w:space="0" w:color="D9D9D9"/>
              <w:right w:val="single" w:sz="4" w:space="0" w:color="D9D9D9"/>
            </w:tcBorders>
            <w:shd w:val="clear" w:color="auto" w:fill="E6EDF3"/>
            <w:tcMar>
              <w:top w:w="75" w:type="dxa"/>
              <w:left w:w="90" w:type="dxa"/>
              <w:bottom w:w="75" w:type="dxa"/>
              <w:right w:w="90" w:type="dxa"/>
            </w:tcMar>
            <w:vAlign w:val="center"/>
          </w:tcPr>
          <w:p w14:paraId="616755BA" w14:textId="77777777" w:rsidR="004B1680" w:rsidRDefault="00000000">
            <w:pPr>
              <w:spacing w:after="0" w:line="260" w:lineRule="exact"/>
            </w:pPr>
            <w:r>
              <w:rPr>
                <w:b/>
                <w:sz w:val="20"/>
              </w:rPr>
              <w:t>主要依据</w:t>
            </w:r>
          </w:p>
        </w:tc>
      </w:tr>
      <w:tr w:rsidR="004B1680" w14:paraId="58D6C64C"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3F2B7CD" w14:textId="77777777" w:rsidR="004B1680" w:rsidRDefault="00000000">
            <w:pPr>
              <w:spacing w:after="0" w:line="260" w:lineRule="exact"/>
            </w:pPr>
            <w:r>
              <w:rPr>
                <w:sz w:val="20"/>
              </w:rPr>
              <w:t>全量抽取与采集管理</w:t>
            </w:r>
          </w:p>
        </w:tc>
        <w:tc>
          <w:tcPr>
            <w:tcW w:w="67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181F38A" w14:textId="77777777" w:rsidR="004B1680" w:rsidRDefault="00000000">
            <w:pPr>
              <w:spacing w:after="0" w:line="260" w:lineRule="exact"/>
            </w:pPr>
            <w:r>
              <w:rPr>
                <w:sz w:val="20"/>
              </w:rPr>
              <w:t>20</w:t>
            </w:r>
          </w:p>
        </w:tc>
        <w:tc>
          <w:tcPr>
            <w:tcW w:w="67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168B438" w14:textId="77777777" w:rsidR="004B1680" w:rsidRDefault="00000000">
            <w:pPr>
              <w:spacing w:after="0" w:line="260" w:lineRule="exact"/>
              <w:rPr>
                <w:lang w:eastAsia="zh-CN"/>
              </w:rPr>
            </w:pPr>
            <w:r>
              <w:rPr>
                <w:sz w:val="20"/>
                <w:lang w:eastAsia="zh-CN"/>
              </w:rPr>
              <w:t>评论</w:t>
            </w:r>
            <w:r>
              <w:rPr>
                <w:sz w:val="20"/>
                <w:lang w:eastAsia="zh-CN"/>
              </w:rPr>
              <w:t xml:space="preserve"> 10</w:t>
            </w:r>
            <w:r>
              <w:rPr>
                <w:sz w:val="20"/>
                <w:lang w:eastAsia="zh-CN"/>
              </w:rPr>
              <w:t>；完整产品清单、采集证据和失败处理</w:t>
            </w:r>
            <w:r>
              <w:rPr>
                <w:sz w:val="20"/>
                <w:lang w:eastAsia="zh-CN"/>
              </w:rPr>
              <w:t xml:space="preserve"> 10</w:t>
            </w:r>
            <w:r>
              <w:rPr>
                <w:sz w:val="20"/>
                <w:lang w:eastAsia="zh-CN"/>
              </w:rPr>
              <w:t>。</w:t>
            </w:r>
          </w:p>
        </w:tc>
      </w:tr>
      <w:tr w:rsidR="004B1680" w14:paraId="3BA10EF3"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428243E0" w14:textId="77777777" w:rsidR="004B1680" w:rsidRDefault="00000000">
            <w:pPr>
              <w:spacing w:after="0" w:line="260" w:lineRule="exact"/>
            </w:pPr>
            <w:r>
              <w:rPr>
                <w:sz w:val="20"/>
              </w:rPr>
              <w:t>数据模型与清洗</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1A72C24B" w14:textId="77777777" w:rsidR="004B1680" w:rsidRDefault="00000000">
            <w:pPr>
              <w:spacing w:after="0" w:line="260" w:lineRule="exact"/>
            </w:pPr>
            <w:r>
              <w:rPr>
                <w:sz w:val="20"/>
              </w:rPr>
              <w:t>15</w:t>
            </w:r>
          </w:p>
        </w:tc>
        <w:tc>
          <w:tcPr>
            <w:tcW w:w="675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3F946986" w14:textId="77777777" w:rsidR="004B1680" w:rsidRDefault="00000000">
            <w:pPr>
              <w:spacing w:after="0" w:line="260" w:lineRule="exact"/>
              <w:rPr>
                <w:lang w:eastAsia="zh-CN"/>
              </w:rPr>
            </w:pPr>
            <w:r>
              <w:rPr>
                <w:sz w:val="20"/>
                <w:lang w:eastAsia="zh-CN"/>
              </w:rPr>
              <w:t>实体边界、字段语义、约束、评论及版本保留。</w:t>
            </w:r>
          </w:p>
        </w:tc>
      </w:tr>
      <w:tr w:rsidR="004B1680" w14:paraId="347C6FD9"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CC74EE1" w14:textId="77777777" w:rsidR="004B1680" w:rsidRDefault="00000000">
            <w:pPr>
              <w:spacing w:after="0" w:line="260" w:lineRule="exact"/>
            </w:pPr>
            <w:r>
              <w:rPr>
                <w:sz w:val="20"/>
              </w:rPr>
              <w:t>电影与人物合并</w:t>
            </w:r>
          </w:p>
        </w:tc>
        <w:tc>
          <w:tcPr>
            <w:tcW w:w="67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529D5F7" w14:textId="77777777" w:rsidR="004B1680" w:rsidRDefault="00000000">
            <w:pPr>
              <w:spacing w:after="0" w:line="260" w:lineRule="exact"/>
            </w:pPr>
            <w:r>
              <w:rPr>
                <w:sz w:val="20"/>
              </w:rPr>
              <w:t>20</w:t>
            </w:r>
          </w:p>
        </w:tc>
        <w:tc>
          <w:tcPr>
            <w:tcW w:w="67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10268D4" w14:textId="77777777" w:rsidR="004B1680" w:rsidRDefault="00000000">
            <w:pPr>
              <w:spacing w:after="0" w:line="260" w:lineRule="exact"/>
              <w:rPr>
                <w:lang w:eastAsia="zh-CN"/>
              </w:rPr>
            </w:pPr>
            <w:r>
              <w:rPr>
                <w:sz w:val="20"/>
                <w:lang w:eastAsia="zh-CN"/>
              </w:rPr>
              <w:t>电影</w:t>
            </w:r>
            <w:r>
              <w:rPr>
                <w:sz w:val="20"/>
                <w:lang w:eastAsia="zh-CN"/>
              </w:rPr>
              <w:t xml:space="preserve"> 10</w:t>
            </w:r>
            <w:r>
              <w:rPr>
                <w:sz w:val="20"/>
                <w:lang w:eastAsia="zh-CN"/>
              </w:rPr>
              <w:t>；人物</w:t>
            </w:r>
            <w:r>
              <w:rPr>
                <w:sz w:val="20"/>
                <w:lang w:eastAsia="zh-CN"/>
              </w:rPr>
              <w:t xml:space="preserve"> 10</w:t>
            </w:r>
            <w:r>
              <w:rPr>
                <w:sz w:val="20"/>
                <w:lang w:eastAsia="zh-CN"/>
              </w:rPr>
              <w:t>；规则、证据、评价及难例分析。</w:t>
            </w:r>
          </w:p>
        </w:tc>
      </w:tr>
      <w:tr w:rsidR="004B1680" w14:paraId="738B58C4"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24DBA1B7" w14:textId="77777777" w:rsidR="004B1680" w:rsidRDefault="00000000">
            <w:pPr>
              <w:spacing w:after="0" w:line="260" w:lineRule="exact"/>
            </w:pPr>
            <w:r>
              <w:rPr>
                <w:sz w:val="20"/>
              </w:rPr>
              <w:t>补全与冲突处理</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18D7A0B5" w14:textId="77777777" w:rsidR="004B1680" w:rsidRDefault="00000000">
            <w:pPr>
              <w:spacing w:after="0" w:line="260" w:lineRule="exact"/>
            </w:pPr>
            <w:r>
              <w:rPr>
                <w:sz w:val="20"/>
              </w:rPr>
              <w:t>10</w:t>
            </w:r>
          </w:p>
        </w:tc>
        <w:tc>
          <w:tcPr>
            <w:tcW w:w="675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233CEE36" w14:textId="77777777" w:rsidR="004B1680" w:rsidRDefault="00000000">
            <w:pPr>
              <w:spacing w:after="0" w:line="260" w:lineRule="exact"/>
              <w:rPr>
                <w:lang w:eastAsia="zh-CN"/>
              </w:rPr>
            </w:pPr>
            <w:r>
              <w:rPr>
                <w:sz w:val="20"/>
                <w:lang w:eastAsia="zh-CN"/>
              </w:rPr>
              <w:t>上映与发售区分、精度与推断标记、候选选择。</w:t>
            </w:r>
          </w:p>
        </w:tc>
      </w:tr>
      <w:tr w:rsidR="004B1680" w14:paraId="19BEF3E6"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3D95E86" w14:textId="77777777" w:rsidR="004B1680" w:rsidRDefault="00000000">
            <w:pPr>
              <w:spacing w:after="0" w:line="260" w:lineRule="exact"/>
            </w:pPr>
            <w:r>
              <w:rPr>
                <w:sz w:val="20"/>
              </w:rPr>
              <w:t>字段级数据血缘</w:t>
            </w:r>
          </w:p>
        </w:tc>
        <w:tc>
          <w:tcPr>
            <w:tcW w:w="67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50C162C" w14:textId="77777777" w:rsidR="004B1680" w:rsidRDefault="00000000">
            <w:pPr>
              <w:spacing w:after="0" w:line="260" w:lineRule="exact"/>
            </w:pPr>
            <w:r>
              <w:rPr>
                <w:sz w:val="20"/>
              </w:rPr>
              <w:t>20</w:t>
            </w:r>
          </w:p>
        </w:tc>
        <w:tc>
          <w:tcPr>
            <w:tcW w:w="67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BBB4125" w14:textId="77777777" w:rsidR="004B1680" w:rsidRDefault="00000000">
            <w:pPr>
              <w:spacing w:after="0" w:line="260" w:lineRule="exact"/>
              <w:rPr>
                <w:lang w:eastAsia="zh-CN"/>
              </w:rPr>
            </w:pPr>
            <w:r>
              <w:rPr>
                <w:sz w:val="20"/>
                <w:lang w:eastAsia="zh-CN"/>
              </w:rPr>
              <w:t>原始定位、处理链、采用理由、多源关联与查询。</w:t>
            </w:r>
          </w:p>
        </w:tc>
      </w:tr>
      <w:tr w:rsidR="004B1680" w14:paraId="338E9CA2"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4D9F6EA8" w14:textId="77777777" w:rsidR="004B1680" w:rsidRDefault="00000000">
            <w:pPr>
              <w:spacing w:after="0" w:line="260" w:lineRule="exact"/>
            </w:pPr>
            <w:r>
              <w:rPr>
                <w:sz w:val="20"/>
              </w:rPr>
              <w:t>ETL</w:t>
            </w:r>
            <w:r>
              <w:rPr>
                <w:sz w:val="20"/>
              </w:rPr>
              <w:t>工程与复现</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78651465" w14:textId="77777777" w:rsidR="004B1680" w:rsidRDefault="00000000">
            <w:pPr>
              <w:spacing w:after="0" w:line="260" w:lineRule="exact"/>
            </w:pPr>
            <w:r>
              <w:rPr>
                <w:sz w:val="20"/>
              </w:rPr>
              <w:t>10</w:t>
            </w:r>
          </w:p>
        </w:tc>
        <w:tc>
          <w:tcPr>
            <w:tcW w:w="6754" w:type="dxa"/>
            <w:tcBorders>
              <w:top w:val="single" w:sz="4" w:space="0" w:color="D9D9D9"/>
              <w:left w:val="single" w:sz="4" w:space="0" w:color="D9D9D9"/>
              <w:bottom w:val="single" w:sz="4" w:space="0" w:color="D9D9D9"/>
              <w:right w:val="single" w:sz="4" w:space="0" w:color="D9D9D9"/>
            </w:tcBorders>
            <w:shd w:val="clear" w:color="auto" w:fill="F7F9FB"/>
            <w:tcMar>
              <w:top w:w="75" w:type="dxa"/>
              <w:left w:w="90" w:type="dxa"/>
              <w:bottom w:w="75" w:type="dxa"/>
              <w:right w:w="90" w:type="dxa"/>
            </w:tcMar>
            <w:vAlign w:val="center"/>
          </w:tcPr>
          <w:p w14:paraId="58CC6013" w14:textId="77777777" w:rsidR="004B1680" w:rsidRDefault="00000000">
            <w:pPr>
              <w:spacing w:after="0" w:line="260" w:lineRule="exact"/>
              <w:rPr>
                <w:lang w:eastAsia="zh-CN"/>
              </w:rPr>
            </w:pPr>
            <w:r>
              <w:rPr>
                <w:sz w:val="20"/>
                <w:lang w:eastAsia="zh-CN"/>
              </w:rPr>
              <w:t>作业组织、批处理、幂等、恢复、日志及复现。</w:t>
            </w:r>
          </w:p>
        </w:tc>
      </w:tr>
      <w:tr w:rsidR="004B1680" w14:paraId="0673A607"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11BC3A1" w14:textId="77777777" w:rsidR="004B1680" w:rsidRDefault="00000000">
            <w:pPr>
              <w:spacing w:after="0" w:line="260" w:lineRule="exact"/>
            </w:pPr>
            <w:r>
              <w:rPr>
                <w:sz w:val="20"/>
              </w:rPr>
              <w:t>报告与个人答辩</w:t>
            </w:r>
          </w:p>
        </w:tc>
        <w:tc>
          <w:tcPr>
            <w:tcW w:w="677"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12CA3A0" w14:textId="77777777" w:rsidR="004B1680" w:rsidRDefault="00000000">
            <w:pPr>
              <w:spacing w:after="0" w:line="260" w:lineRule="exact"/>
            </w:pPr>
            <w:r>
              <w:rPr>
                <w:sz w:val="20"/>
              </w:rPr>
              <w:t>5</w:t>
            </w:r>
          </w:p>
        </w:tc>
        <w:tc>
          <w:tcPr>
            <w:tcW w:w="6754"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88DE414" w14:textId="77777777" w:rsidR="004B1680" w:rsidRDefault="00000000">
            <w:pPr>
              <w:spacing w:after="0" w:line="260" w:lineRule="exact"/>
              <w:rPr>
                <w:lang w:eastAsia="zh-CN"/>
              </w:rPr>
            </w:pPr>
            <w:r>
              <w:rPr>
                <w:sz w:val="20"/>
                <w:lang w:eastAsia="zh-CN"/>
              </w:rPr>
              <w:t>表达清晰、分工可核实、能够解释实现与结果。</w:t>
            </w:r>
          </w:p>
        </w:tc>
      </w:tr>
    </w:tbl>
    <w:p w14:paraId="1DB512BE" w14:textId="77777777" w:rsidR="004B1680" w:rsidRDefault="004B1680">
      <w:pPr>
        <w:spacing w:after="0"/>
        <w:rPr>
          <w:lang w:eastAsia="zh-CN"/>
        </w:rPr>
      </w:pPr>
    </w:p>
    <w:p w14:paraId="469CBF57" w14:textId="77777777" w:rsidR="004B1680" w:rsidRDefault="00000000">
      <w:pPr>
        <w:rPr>
          <w:lang w:eastAsia="zh-CN"/>
        </w:rPr>
      </w:pPr>
      <w:r>
        <w:rPr>
          <w:lang w:eastAsia="zh-CN"/>
        </w:rPr>
        <w:t>评分不按实时成功抓取的页面数单独排名。客观不可访问页面须有证据，替代数据的范围与完整性须明确；小样本不能冒充全量。伪造采集结果、来源证据或质量指标，按课程学术诚信规定处理。</w:t>
      </w:r>
    </w:p>
    <w:p w14:paraId="06654EEA" w14:textId="77777777" w:rsidR="004B1680" w:rsidRDefault="00000000">
      <w:pPr>
        <w:pStyle w:val="21"/>
        <w:rPr>
          <w:lang w:eastAsia="zh-CN"/>
        </w:rPr>
      </w:pPr>
      <w:r>
        <w:rPr>
          <w:lang w:eastAsia="zh-CN"/>
        </w:rPr>
        <w:t>建议进度与工具</w:t>
      </w:r>
    </w:p>
    <w:p w14:paraId="167DC408" w14:textId="7748ABB2" w:rsidR="004B1680" w:rsidRDefault="00000000">
      <w:pPr>
        <w:rPr>
          <w:lang w:eastAsia="zh-CN"/>
        </w:rPr>
      </w:pPr>
      <w:r>
        <w:rPr>
          <w:lang w:eastAsia="zh-CN"/>
        </w:rPr>
        <w:t xml:space="preserve">ETL </w:t>
      </w:r>
      <w:r>
        <w:rPr>
          <w:lang w:eastAsia="zh-CN"/>
        </w:rPr>
        <w:t>工具参考课程</w:t>
      </w:r>
      <w:r w:rsidR="00056E54">
        <w:rPr>
          <w:rFonts w:hint="eastAsia"/>
          <w:lang w:eastAsia="zh-CN"/>
        </w:rPr>
        <w:t>ppt</w:t>
      </w:r>
      <w:r w:rsidR="00056E54">
        <w:rPr>
          <w:rFonts w:hint="eastAsia"/>
          <w:lang w:eastAsia="zh-CN"/>
        </w:rPr>
        <w:t>中开源</w:t>
      </w:r>
      <w:r w:rsidR="00056E54">
        <w:rPr>
          <w:rFonts w:hint="eastAsia"/>
          <w:lang w:eastAsia="zh-CN"/>
        </w:rPr>
        <w:t>ETL</w:t>
      </w:r>
      <w:r w:rsidR="00056E54">
        <w:rPr>
          <w:rFonts w:hint="eastAsia"/>
          <w:lang w:eastAsia="zh-CN"/>
        </w:rPr>
        <w:t>工具清单</w:t>
      </w:r>
      <w:r>
        <w:rPr>
          <w:lang w:eastAsia="zh-CN"/>
        </w:rPr>
        <w:t>；网页采集可用</w:t>
      </w:r>
      <w:r>
        <w:rPr>
          <w:lang w:eastAsia="zh-CN"/>
        </w:rPr>
        <w:t xml:space="preserve"> Scrapy</w:t>
      </w:r>
      <w:r>
        <w:rPr>
          <w:lang w:eastAsia="zh-CN"/>
        </w:rPr>
        <w:t>；匹配与清洗可用</w:t>
      </w:r>
      <w:r>
        <w:rPr>
          <w:lang w:eastAsia="zh-CN"/>
        </w:rPr>
        <w:t xml:space="preserve"> Python</w:t>
      </w:r>
      <w:r>
        <w:rPr>
          <w:lang w:eastAsia="zh-CN"/>
        </w:rPr>
        <w:t>、</w:t>
      </w:r>
      <w:r>
        <w:rPr>
          <w:lang w:eastAsia="zh-CN"/>
        </w:rPr>
        <w:t xml:space="preserve">SQL </w:t>
      </w:r>
      <w:r>
        <w:rPr>
          <w:lang w:eastAsia="zh-CN"/>
        </w:rPr>
        <w:t>等。允许使用</w:t>
      </w:r>
      <w:r>
        <w:rPr>
          <w:lang w:eastAsia="zh-CN"/>
        </w:rPr>
        <w:t xml:space="preserve"> AI </w:t>
      </w:r>
      <w:r>
        <w:rPr>
          <w:lang w:eastAsia="zh-CN"/>
        </w:rPr>
        <w:t>辅助编程或生成匹配建议，须记录工具、用途和人工验证方式；</w:t>
      </w:r>
      <w:r>
        <w:rPr>
          <w:lang w:eastAsia="zh-CN"/>
        </w:rPr>
        <w:t xml:space="preserve">AI </w:t>
      </w:r>
      <w:r>
        <w:rPr>
          <w:lang w:eastAsia="zh-CN"/>
        </w:rPr>
        <w:t>生成的值不能作为事实来源，判断依据仍须来自可定位的数据证据。</w:t>
      </w:r>
    </w:p>
    <w:p w14:paraId="71D612BD" w14:textId="77777777" w:rsidR="004B1680" w:rsidRDefault="00000000">
      <w:pPr>
        <w:pStyle w:val="21"/>
      </w:pPr>
      <w:r>
        <w:t>参考资料</w:t>
      </w:r>
    </w:p>
    <w:p w14:paraId="3C99C077" w14:textId="77777777" w:rsidR="004B1680" w:rsidRDefault="00000000">
      <w:pPr>
        <w:spacing w:after="60"/>
      </w:pPr>
      <w:r>
        <w:rPr>
          <w:sz w:val="18"/>
        </w:rPr>
        <w:t>[1] Stanford SNAP  Amazon movie reviews  https://snap.stanford.edu/data/web-Movies.html</w:t>
      </w:r>
    </w:p>
    <w:p w14:paraId="71796CF8" w14:textId="77777777" w:rsidR="004B1680" w:rsidRDefault="00000000">
      <w:pPr>
        <w:spacing w:after="60"/>
      </w:pPr>
      <w:r>
        <w:rPr>
          <w:sz w:val="18"/>
        </w:rPr>
        <w:t>[2] Scrapy  Settings  https://docs.scrapy.org/en/latest/topics/settings.html</w:t>
      </w:r>
    </w:p>
    <w:p w14:paraId="5A565AD5" w14:textId="77777777" w:rsidR="004B1680" w:rsidRDefault="00000000">
      <w:pPr>
        <w:spacing w:after="60"/>
      </w:pPr>
      <w:r>
        <w:rPr>
          <w:sz w:val="18"/>
        </w:rPr>
        <w:t>[3] Scrapy  AutoThrottle  https://docs.scrapy.org/en/latest/topics/autothrottle.html</w:t>
      </w:r>
    </w:p>
    <w:p w14:paraId="73CFB145" w14:textId="02D23723" w:rsidR="004B1680" w:rsidRDefault="00000000" w:rsidP="00056E54">
      <w:pPr>
        <w:spacing w:after="60"/>
        <w:rPr>
          <w:lang w:eastAsia="zh-CN"/>
        </w:rPr>
      </w:pPr>
      <w:r>
        <w:rPr>
          <w:sz w:val="18"/>
        </w:rPr>
        <w:t>[4] IMDb  Non Commercial Datasets  https://data.imdb.com/non-commercial-datasets/</w:t>
      </w:r>
    </w:p>
    <w:sectPr w:rsidR="004B1680" w:rsidSect="00034616">
      <w:footerReference w:type="default" r:id="rId8"/>
      <w:pgSz w:w="12240" w:h="15840"/>
      <w:pgMar w:top="965" w:right="1037" w:bottom="936" w:left="1037"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DF1523" w14:textId="77777777" w:rsidR="0069425F" w:rsidRDefault="0069425F">
      <w:pPr>
        <w:spacing w:after="0" w:line="240" w:lineRule="auto"/>
      </w:pPr>
      <w:r>
        <w:separator/>
      </w:r>
    </w:p>
  </w:endnote>
  <w:endnote w:type="continuationSeparator" w:id="0">
    <w:p w14:paraId="12DD3F9B" w14:textId="77777777" w:rsidR="0069425F" w:rsidRDefault="006942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EC805A" w14:textId="77777777" w:rsidR="004B1680" w:rsidRDefault="00000000">
    <w:pPr>
      <w:spacing w:after="0"/>
      <w:jc w:val="center"/>
    </w:pPr>
    <w:r>
      <w:fldChar w:fldCharType="begin"/>
    </w:r>
    <w:r>
      <w:instrText>PAGE</w:instrText>
    </w:r>
    <w:r>
      <w:fldChar w:fldCharType="separate"/>
    </w:r>
    <w:r w:rsidR="005645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C88B07" w14:textId="77777777" w:rsidR="0069425F" w:rsidRDefault="0069425F">
      <w:pPr>
        <w:spacing w:after="0" w:line="240" w:lineRule="auto"/>
      </w:pPr>
      <w:r>
        <w:separator/>
      </w:r>
    </w:p>
  </w:footnote>
  <w:footnote w:type="continuationSeparator" w:id="0">
    <w:p w14:paraId="2E123EBF" w14:textId="77777777" w:rsidR="0069425F" w:rsidRDefault="006942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56589511">
    <w:abstractNumId w:val="8"/>
  </w:num>
  <w:num w:numId="2" w16cid:durableId="641082138">
    <w:abstractNumId w:val="6"/>
  </w:num>
  <w:num w:numId="3" w16cid:durableId="2088190485">
    <w:abstractNumId w:val="5"/>
  </w:num>
  <w:num w:numId="4" w16cid:durableId="1169641882">
    <w:abstractNumId w:val="4"/>
  </w:num>
  <w:num w:numId="5" w16cid:durableId="1658026006">
    <w:abstractNumId w:val="7"/>
  </w:num>
  <w:num w:numId="6" w16cid:durableId="216555983">
    <w:abstractNumId w:val="3"/>
  </w:num>
  <w:num w:numId="7" w16cid:durableId="164908210">
    <w:abstractNumId w:val="2"/>
  </w:num>
  <w:num w:numId="8" w16cid:durableId="1903103661">
    <w:abstractNumId w:val="1"/>
  </w:num>
  <w:num w:numId="9" w16cid:durableId="15841427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E54"/>
    <w:rsid w:val="0006063C"/>
    <w:rsid w:val="0015074B"/>
    <w:rsid w:val="0029639D"/>
    <w:rsid w:val="00326F90"/>
    <w:rsid w:val="004B1680"/>
    <w:rsid w:val="0056452D"/>
    <w:rsid w:val="0069425F"/>
    <w:rsid w:val="007159DE"/>
    <w:rsid w:val="009A0447"/>
    <w:rsid w:val="00AA1D8D"/>
    <w:rsid w:val="00B47730"/>
    <w:rsid w:val="00CB0664"/>
    <w:rsid w:val="00E571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C677F"/>
  <w14:defaultImageDpi w14:val="300"/>
  <w15:docId w15:val="{3B1B3E56-90E4-8B46-9F33-1D2F4226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20" w:lineRule="exact"/>
    </w:pPr>
    <w:rPr>
      <w:rFonts w:ascii="Arial" w:eastAsia="Arial Unicode MS" w:hAnsi="Arial"/>
      <w:color w:val="000000"/>
    </w:rPr>
  </w:style>
  <w:style w:type="paragraph" w:styleId="1">
    <w:name w:val="heading 1"/>
    <w:basedOn w:val="a1"/>
    <w:next w:val="a1"/>
    <w:link w:val="10"/>
    <w:uiPriority w:val="9"/>
    <w:qFormat/>
    <w:rsid w:val="00FC693F"/>
    <w:pPr>
      <w:keepNext/>
      <w:keepLines/>
      <w:spacing w:before="200" w:after="180" w:line="460" w:lineRule="exact"/>
      <w:outlineLvl w:val="0"/>
    </w:pPr>
    <w:rPr>
      <w:b/>
      <w:bCs/>
      <w:sz w:val="32"/>
      <w:szCs w:val="28"/>
    </w:rPr>
  </w:style>
  <w:style w:type="paragraph" w:styleId="21">
    <w:name w:val="heading 2"/>
    <w:basedOn w:val="a1"/>
    <w:next w:val="a1"/>
    <w:link w:val="22"/>
    <w:uiPriority w:val="9"/>
    <w:unhideWhenUsed/>
    <w:qFormat/>
    <w:rsid w:val="00FC693F"/>
    <w:pPr>
      <w:keepNext/>
      <w:keepLines/>
      <w:spacing w:before="180" w:after="100" w:line="360" w:lineRule="exact"/>
      <w:outlineLvl w:val="1"/>
    </w:pPr>
    <w:rPr>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b/>
      <w:bCs/>
      <w:color w:val="365F91" w:themeColor="accent1" w:themeShade="BF"/>
      <w:sz w:val="28"/>
      <w:szCs w:val="28"/>
    </w:rPr>
  </w:style>
  <w:style w:type="character" w:customStyle="1" w:styleId="22">
    <w:name w:val="标题 2 字符"/>
    <w:basedOn w:val="a2"/>
    <w:link w:val="21"/>
    <w:uiPriority w:val="9"/>
    <w:rsid w:val="00FC693F"/>
    <w:rPr>
      <w:b/>
      <w:bCs/>
      <w:color w:val="4F81BD" w:themeColor="accent1"/>
      <w:sz w:val="26"/>
      <w:szCs w:val="26"/>
    </w:rPr>
  </w:style>
  <w:style w:type="character" w:customStyle="1" w:styleId="32">
    <w:name w:val="标题 3 字符"/>
    <w:basedOn w:val="a2"/>
    <w:link w:val="31"/>
    <w:uiPriority w:val="9"/>
    <w:rsid w:val="00FC693F"/>
    <w:rPr>
      <w:b/>
      <w:bCs/>
      <w:color w:val="4F81BD" w:themeColor="accent1"/>
    </w:rPr>
  </w:style>
  <w:style w:type="paragraph" w:styleId="aa">
    <w:name w:val="Title"/>
    <w:basedOn w:val="a1"/>
    <w:next w:val="a1"/>
    <w:link w:val="ab"/>
    <w:uiPriority w:val="10"/>
    <w:qFormat/>
    <w:rsid w:val="00FC693F"/>
    <w:pPr>
      <w:spacing w:line="600" w:lineRule="exact"/>
      <w:contextualSpacing/>
    </w:pPr>
    <w:rPr>
      <w:b/>
      <w:spacing w:val="5"/>
      <w:kern w:val="28"/>
      <w:sz w:val="46"/>
      <w:szCs w:val="52"/>
    </w:rPr>
  </w:style>
  <w:style w:type="character" w:customStyle="1" w:styleId="ab">
    <w:name w:val="标题 字符"/>
    <w:basedOn w:val="a2"/>
    <w:link w:val="aa"/>
    <w:uiPriority w:val="10"/>
    <w:rsid w:val="00FC693F"/>
    <w:rPr>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line="360" w:lineRule="exact"/>
    </w:pPr>
    <w:rPr>
      <w:iCs/>
      <w:spacing w:val="15"/>
      <w:sz w:val="24"/>
      <w:szCs w:val="24"/>
    </w:rPr>
  </w:style>
  <w:style w:type="character" w:customStyle="1" w:styleId="ad">
    <w:name w:val="副标题 字符"/>
    <w:basedOn w:val="a2"/>
    <w:link w:val="ac"/>
    <w:uiPriority w:val="11"/>
    <w:rsid w:val="00FC693F"/>
    <w:rPr>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b/>
      <w:bCs/>
      <w:i/>
      <w:iCs/>
      <w:color w:val="4F81BD" w:themeColor="accent1"/>
    </w:rPr>
  </w:style>
  <w:style w:type="character" w:customStyle="1" w:styleId="50">
    <w:name w:val="标题 5 字符"/>
    <w:basedOn w:val="a2"/>
    <w:link w:val="5"/>
    <w:uiPriority w:val="9"/>
    <w:semiHidden/>
    <w:rsid w:val="00FC693F"/>
    <w:rPr>
      <w:color w:val="243F60" w:themeColor="accent1" w:themeShade="7F"/>
    </w:rPr>
  </w:style>
  <w:style w:type="character" w:customStyle="1" w:styleId="60">
    <w:name w:val="标题 6 字符"/>
    <w:basedOn w:val="a2"/>
    <w:link w:val="6"/>
    <w:uiPriority w:val="9"/>
    <w:semiHidden/>
    <w:rsid w:val="00FC693F"/>
    <w:rPr>
      <w:i/>
      <w:iCs/>
      <w:color w:val="243F60" w:themeColor="accent1" w:themeShade="7F"/>
    </w:rPr>
  </w:style>
  <w:style w:type="character" w:customStyle="1" w:styleId="70">
    <w:name w:val="标题 7 字符"/>
    <w:basedOn w:val="a2"/>
    <w:link w:val="7"/>
    <w:uiPriority w:val="9"/>
    <w:semiHidden/>
    <w:rsid w:val="00FC693F"/>
    <w:rPr>
      <w:i/>
      <w:iCs/>
      <w:color w:val="404040" w:themeColor="text1" w:themeTint="BF"/>
    </w:rPr>
  </w:style>
  <w:style w:type="character" w:customStyle="1" w:styleId="80">
    <w:name w:val="标题 8 字符"/>
    <w:basedOn w:val="a2"/>
    <w:link w:val="8"/>
    <w:uiPriority w:val="9"/>
    <w:semiHidden/>
    <w:rsid w:val="00FC693F"/>
    <w:rPr>
      <w:color w:val="4F81BD" w:themeColor="accent1"/>
      <w:sz w:val="20"/>
      <w:szCs w:val="20"/>
    </w:rPr>
  </w:style>
  <w:style w:type="character" w:customStyle="1" w:styleId="90">
    <w:name w:val="标题 9 字符"/>
    <w:basedOn w:val="a2"/>
    <w:link w:val="9"/>
    <w:uiPriority w:val="9"/>
    <w:semiHidden/>
    <w:rsid w:val="00FC693F"/>
    <w:rPr>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9</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数据存储与管理 ETL作业说明</dc:title>
  <dc:subject>Amazon电影评论与多源电影信息集成</dc:subject>
  <dc:creator/>
  <cp:keywords/>
  <dc:description>generated by python-docx</dc:description>
  <cp:lastModifiedBy>宏明 朱</cp:lastModifiedBy>
  <cp:revision>4</cp:revision>
  <dcterms:created xsi:type="dcterms:W3CDTF">2013-12-23T23:15:00Z</dcterms:created>
  <dcterms:modified xsi:type="dcterms:W3CDTF">2026-10-11T13:06:00Z</dcterms:modified>
  <cp:category/>
</cp:coreProperties>
</file>