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2.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hint="default"/>
          <w:lang w:val="tr-TR"/>
        </w:rPr>
      </w:pPr>
      <w:r>
        <w:rPr>
          <w:rFonts w:hint="default"/>
          <w:lang w:val="tr-TR"/>
        </w:rPr>
        <w:t xml:space="preserve">Yiğit Kağan Öztürk </w:t>
      </w:r>
    </w:p>
    <w:p>
      <w:pPr>
        <w:spacing w:line="480" w:lineRule="auto"/>
        <w:rPr>
          <w:rFonts w:hint="default"/>
          <w:lang w:val="tr-TR"/>
        </w:rPr>
      </w:pPr>
      <w:r>
        <w:rPr>
          <w:rFonts w:hint="default"/>
          <w:lang w:val="tr-TR"/>
        </w:rPr>
        <w:t>22103072</w:t>
      </w:r>
    </w:p>
    <w:p>
      <w:pPr>
        <w:spacing w:line="480" w:lineRule="auto"/>
        <w:rPr>
          <w:rFonts w:hint="default"/>
          <w:lang w:val="tr-TR"/>
        </w:rPr>
      </w:pPr>
      <w:r>
        <w:rPr>
          <w:rFonts w:hint="default"/>
          <w:lang w:val="tr-TR"/>
        </w:rPr>
        <w:t>EE 102-3</w:t>
      </w:r>
    </w:p>
    <w:p>
      <w:pPr>
        <w:spacing w:line="480" w:lineRule="auto"/>
        <w:rPr>
          <w:rFonts w:hint="default"/>
          <w:lang w:val="tr-TR"/>
        </w:rPr>
      </w:pPr>
      <w:r>
        <w:rPr>
          <w:rFonts w:hint="default"/>
          <w:lang w:val="tr-TR"/>
        </w:rPr>
        <w:t>4.10.2023</w:t>
      </w:r>
    </w:p>
    <w:p>
      <w:pPr>
        <w:spacing w:line="480" w:lineRule="auto"/>
        <w:rPr>
          <w:rFonts w:hint="default"/>
          <w:lang w:val="tr-TR"/>
        </w:rPr>
      </w:pPr>
      <w:r>
        <w:rPr>
          <w:rFonts w:hint="default"/>
          <w:lang w:val="tr-TR"/>
        </w:rPr>
        <w:tab/>
      </w:r>
      <w:r>
        <w:rPr>
          <w:rFonts w:hint="default"/>
          <w:lang w:val="tr-TR"/>
        </w:rPr>
        <w:tab/>
      </w:r>
      <w:r>
        <w:rPr>
          <w:rFonts w:hint="default"/>
          <w:lang w:val="tr-TR"/>
        </w:rPr>
        <w:tab/>
      </w:r>
      <w:r>
        <w:rPr>
          <w:rFonts w:hint="default"/>
          <w:lang w:val="tr-TR"/>
        </w:rPr>
        <w:t xml:space="preserve">   </w:t>
      </w:r>
      <w:r>
        <w:rPr>
          <w:rFonts w:hint="default"/>
          <w:sz w:val="30"/>
          <w:szCs w:val="30"/>
          <w:lang w:val="tr-TR"/>
        </w:rPr>
        <w:t>Lab 2: Introduction to VHDL</w:t>
      </w:r>
    </w:p>
    <w:p>
      <w:pPr>
        <w:numPr>
          <w:ilvl w:val="0"/>
          <w:numId w:val="1"/>
        </w:numPr>
        <w:spacing w:line="480" w:lineRule="auto"/>
        <w:ind w:left="1400" w:leftChars="0" w:firstLineChars="0"/>
        <w:rPr>
          <w:rFonts w:hint="default"/>
          <w:sz w:val="24"/>
          <w:szCs w:val="24"/>
          <w:lang w:val="tr-TR"/>
        </w:rPr>
      </w:pPr>
      <w:r>
        <w:rPr>
          <w:rFonts w:hint="default"/>
          <w:sz w:val="24"/>
          <w:szCs w:val="24"/>
          <w:lang w:val="tr-TR"/>
        </w:rPr>
        <w:t xml:space="preserve">Purpose </w:t>
      </w:r>
    </w:p>
    <w:p>
      <w:pPr>
        <w:numPr>
          <w:ilvl w:val="0"/>
          <w:numId w:val="0"/>
        </w:numPr>
        <w:spacing w:line="480" w:lineRule="auto"/>
        <w:ind w:left="720" w:leftChars="0" w:firstLine="720" w:firstLineChars="0"/>
        <w:rPr>
          <w:rFonts w:hint="default"/>
          <w:lang w:val="tr-TR"/>
        </w:rPr>
      </w:pPr>
    </w:p>
    <w:p>
      <w:pPr>
        <w:numPr>
          <w:ilvl w:val="0"/>
          <w:numId w:val="0"/>
        </w:numPr>
        <w:spacing w:line="480" w:lineRule="auto"/>
        <w:ind w:left="720" w:leftChars="0" w:firstLine="720" w:firstLineChars="0"/>
        <w:rPr>
          <w:rFonts w:hint="default"/>
          <w:lang w:val="tr-TR"/>
        </w:rPr>
      </w:pPr>
      <w:r>
        <w:rPr>
          <w:rFonts w:hint="default"/>
          <w:lang w:val="tr-TR"/>
        </w:rPr>
        <w:t>In this experiment our aim is to understand how combinational circuits can be implemented using FPGA board BASYS 3 with VHDL language. We are expected to find a real-life problem and design a digital circuit that its output only depends on the combination of inputs to solve the problem found. Then we generate a truth table of the design and find the simplest form of the logic function and write a VHDL code that resemble the design and  using Vivado tools generate a schematic representation and simulation of the output signal regarding to input signals. In the experiment e theoretical situation is considered, in which a software company keeps track of its employees’ success. Each employee has two tasks for a week, namely writing 2 codes and checking 2 codes written by other employees. If an employee writes two codes, if two code is written whether the person checks written codes by peers or not, or writes 1 code and checks 2 codes, the person considered as successful. As a result, a combinational digital circuit resembling an employee’</w:t>
      </w:r>
      <w:bookmarkStart w:id="0" w:name="_GoBack"/>
      <w:bookmarkEnd w:id="0"/>
      <w:r>
        <w:rPr>
          <w:rFonts w:hint="default"/>
          <w:lang w:val="tr-TR"/>
        </w:rPr>
        <w:t>s success is designed.</w:t>
      </w:r>
    </w:p>
    <w:p>
      <w:pPr>
        <w:numPr>
          <w:ilvl w:val="0"/>
          <w:numId w:val="0"/>
        </w:numPr>
        <w:spacing w:line="480" w:lineRule="auto"/>
        <w:ind w:left="720" w:leftChars="0" w:firstLine="720" w:firstLineChars="0"/>
        <w:rPr>
          <w:rFonts w:hint="default"/>
          <w:lang w:val="tr-TR"/>
        </w:rPr>
      </w:pPr>
    </w:p>
    <w:p>
      <w:pPr>
        <w:numPr>
          <w:ilvl w:val="0"/>
          <w:numId w:val="1"/>
        </w:numPr>
        <w:spacing w:line="480" w:lineRule="auto"/>
        <w:ind w:left="1400" w:leftChars="0" w:firstLine="0" w:firstLineChars="0"/>
        <w:rPr>
          <w:rFonts w:hint="default"/>
          <w:sz w:val="24"/>
          <w:szCs w:val="24"/>
          <w:lang w:val="tr-TR"/>
        </w:rPr>
      </w:pPr>
      <w:r>
        <w:rPr>
          <w:rFonts w:hint="default"/>
          <w:sz w:val="24"/>
          <w:szCs w:val="24"/>
          <w:lang w:val="tr-TR"/>
        </w:rPr>
        <w:t>Methodology</w:t>
      </w:r>
    </w:p>
    <w:p>
      <w:pPr>
        <w:numPr>
          <w:ilvl w:val="0"/>
          <w:numId w:val="0"/>
        </w:numPr>
        <w:spacing w:line="480" w:lineRule="auto"/>
        <w:ind w:left="600" w:leftChars="0"/>
        <w:rPr>
          <w:rFonts w:hint="default" w:ascii="Calibri" w:hAnsi="Cambria Math"/>
          <w:i w:val="0"/>
          <w:sz w:val="20"/>
          <w:szCs w:val="20"/>
          <w:lang w:val="tr-TR"/>
        </w:rPr>
      </w:pPr>
      <w:r>
        <w:rPr>
          <w:rFonts w:hint="default"/>
          <w:sz w:val="24"/>
          <w:szCs w:val="24"/>
          <w:lang w:val="tr-TR"/>
        </w:rPr>
        <w:tab/>
      </w:r>
      <w:r>
        <w:rPr>
          <w:rFonts w:hint="default"/>
          <w:sz w:val="24"/>
          <w:szCs w:val="24"/>
          <w:lang w:val="tr-TR"/>
        </w:rPr>
        <w:tab/>
      </w:r>
      <w:r>
        <w:rPr>
          <w:rFonts w:hint="default"/>
          <w:sz w:val="20"/>
          <w:szCs w:val="20"/>
          <w:lang w:val="tr-TR"/>
        </w:rPr>
        <w:t xml:space="preserve">A situation where a software company examines its employees performance is considered in this digital design. Each employee is attained to four task 2 coding and 2 code checking written by other employees. In order an employee to be considered as successful s/he must complete 2 codes in one week or complete 1 code and 2 checks in one week. In the logical design there are 4 inputs 2 coding 2 checking and 1 output resembling success of the employee with given conditions. A and B stands for coding tasks and C and D check and F resembles the success of the employee. If A signal is 1, it means 1 coding task is completed. If D signal is 0, then it means that 1 check task is not completed. Truth table with given names is given below (Figure 2.1). The logic expression resulting in the given truth table can be found by sum of products method and can be expressed as </w:t>
      </w:r>
      <m:oMath>
        <m:nary>
          <m:naryPr>
            <m:chr m:val="∑"/>
            <m:limLoc m:val="undOvr"/>
            <m:subHide m:val="1"/>
            <m:supHide m:val="1"/>
            <m:ctrlPr>
              <w:rPr>
                <w:rFonts w:ascii="Cambria Math" w:hAnsi="Cambria Math"/>
                <w:i/>
                <w:sz w:val="20"/>
                <w:szCs w:val="20"/>
                <w:lang w:val="tr-TR"/>
              </w:rPr>
            </m:ctrlPr>
          </m:naryPr>
          <m:sub>
            <m:ctrlPr>
              <w:rPr>
                <w:rFonts w:ascii="Cambria Math" w:hAnsi="Cambria Math"/>
                <w:i/>
                <w:sz w:val="20"/>
                <w:szCs w:val="20"/>
                <w:lang w:val="tr-TR"/>
              </w:rPr>
            </m:ctrlPr>
          </m:sub>
          <m:sup>
            <m:ctrlPr>
              <w:rPr>
                <w:rFonts w:ascii="Cambria Math" w:hAnsi="Cambria Math"/>
                <w:i/>
                <w:sz w:val="20"/>
                <w:szCs w:val="20"/>
                <w:lang w:val="tr-TR"/>
              </w:rPr>
            </m:ctrlPr>
          </m:sup>
          <m:e>
            <m:r>
              <m:rPr/>
              <w:rPr>
                <w:rFonts w:hint="default" w:ascii="Cambria Math" w:hAnsi="Cambria Math"/>
                <w:sz w:val="20"/>
                <w:szCs w:val="20"/>
                <w:lang w:val="tr-TR"/>
              </w:rPr>
              <m:t>m(7,11,12,13,14,15)</m:t>
            </m:r>
            <m:ctrlPr>
              <w:rPr>
                <w:rFonts w:ascii="Cambria Math" w:hAnsi="Cambria Math"/>
                <w:i/>
                <w:sz w:val="20"/>
                <w:szCs w:val="20"/>
                <w:lang w:val="tr-TR"/>
              </w:rPr>
            </m:ctrlPr>
          </m:e>
        </m:nary>
      </m:oMath>
      <w:r>
        <w:rPr>
          <w:rFonts w:hint="default" w:ascii="Calibri" w:hAnsi="Cambria Math"/>
          <w:i w:val="0"/>
          <w:sz w:val="20"/>
          <w:szCs w:val="20"/>
          <w:lang w:val="tr-TR"/>
        </w:rPr>
        <w:t xml:space="preserve"> and using boolean algebra properties can be simplified to the form:</w:t>
      </w:r>
    </w:p>
    <w:p>
      <w:pPr>
        <w:numPr>
          <w:ilvl w:val="0"/>
          <w:numId w:val="0"/>
        </w:numPr>
        <w:spacing w:line="480" w:lineRule="auto"/>
        <w:ind w:firstLine="500" w:firstLineChars="250"/>
        <w:rPr>
          <w:rFonts w:hint="default"/>
          <w:sz w:val="20"/>
          <w:szCs w:val="20"/>
          <w:lang w:val="tr-TR"/>
        </w:rPr>
      </w:pPr>
      <w:r>
        <w:rPr>
          <w:rFonts w:hint="default" w:ascii="Calibri" w:hAnsi="Cambria Math"/>
          <w:i w:val="0"/>
          <w:sz w:val="20"/>
          <w:szCs w:val="20"/>
          <w:lang w:val="tr-TR"/>
        </w:rPr>
        <w:t>F = ( (C AND D) AND (A OR B) ) OR (A AND B)</w:t>
      </w:r>
      <w:r>
        <w:rPr>
          <w:sz w:val="20"/>
          <w:szCs w:val="20"/>
        </w:rPr>
        <mc:AlternateContent>
          <mc:Choice Requires="wps">
            <w:drawing>
              <wp:anchor distT="0" distB="0" distL="114300" distR="114300" simplePos="0" relativeHeight="251660288" behindDoc="0" locked="0" layoutInCell="1" allowOverlap="1">
                <wp:simplePos x="0" y="0"/>
                <wp:positionH relativeFrom="column">
                  <wp:posOffset>755650</wp:posOffset>
                </wp:positionH>
                <wp:positionV relativeFrom="paragraph">
                  <wp:posOffset>7620</wp:posOffset>
                </wp:positionV>
                <wp:extent cx="1877695" cy="23495"/>
                <wp:effectExtent l="9525" t="9525" r="17780" b="17780"/>
                <wp:wrapNone/>
                <wp:docPr id="3" name="Ink 3"/>
                <wp:cNvGraphicFramePr/>
                <a:graphic xmlns:a="http://schemas.openxmlformats.org/drawingml/2006/main">
                  <a:graphicData uri="http://schemas.microsoft.com/office/word/2010/wordprocessingInk">
                    <mc:AlternateContent xmlns:a14="http://schemas.microsoft.com/office/drawing/2010/main">
                      <mc:Choice Requires="a14">
                        <w14:contentPart bwMode="clr" r:id="rId4">
                          <w14:nvContentPartPr>
                            <w14:cNvPr id="3" name="Ink 3"/>
                            <w14:cNvContentPartPr/>
                          </w14:nvContentPartPr>
                          <w14:xfrm>
                            <a:off x="1898650" y="922020"/>
                            <a:ext cx="1877695" cy="23495"/>
                          </w14:xfrm>
                        </w14:contentPart>
                      </mc:Choice>
                    </mc:AlternateContent>
                  </a:graphicData>
                </a:graphic>
              </wp:anchor>
            </w:drawing>
          </mc:Choice>
          <mc:Fallback>
            <w:pict>
              <v:shape id="_x0000_s1026" o:spid="_x0000_s1026" o:spt="75" style="position:absolute;left:0pt;margin-left:59.5pt;margin-top:0.6pt;height:1.85pt;width:147.85pt;z-index:251660288;mso-width-relative:page;mso-height-relative:page;" coordsize="21600,21600" o:gfxdata="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">
                <v:imagedata r:id="rId5" o:title=""/>
                <o:lock v:ext="edit"/>
              </v:shape>
            </w:pict>
          </mc:Fallback>
        </mc:AlternateContent>
      </w:r>
      <w:r>
        <w:rPr>
          <w:sz w:val="20"/>
          <w:szCs w:val="20"/>
        </w:rPr>
        <mc:AlternateContent>
          <mc:Choice Requires="wps">
            <w:drawing>
              <wp:anchor distT="0" distB="0" distL="114300" distR="114300" simplePos="0" relativeHeight="251659264" behindDoc="0" locked="0" layoutInCell="1" allowOverlap="1">
                <wp:simplePos x="0" y="0"/>
                <wp:positionH relativeFrom="column">
                  <wp:posOffset>2992120</wp:posOffset>
                </wp:positionH>
                <wp:positionV relativeFrom="paragraph">
                  <wp:posOffset>2540</wp:posOffset>
                </wp:positionV>
                <wp:extent cx="112395" cy="19685"/>
                <wp:effectExtent l="9525" t="9525" r="17780" b="8890"/>
                <wp:wrapNone/>
                <wp:docPr id="2" name="Ink 2"/>
                <wp:cNvGraphicFramePr/>
                <a:graphic xmlns:a="http://schemas.openxmlformats.org/drawingml/2006/main">
                  <a:graphicData uri="http://schemas.microsoft.com/office/word/2010/wordprocessingInk">
                    <mc:AlternateContent xmlns:a14="http://schemas.microsoft.com/office/drawing/2010/main">
                      <mc:Choice Requires="a14">
                        <w14:contentPart bwMode="clr" r:id="rId6">
                          <w14:nvContentPartPr>
                            <w14:cNvPr id="2" name="Ink 2"/>
                            <w14:cNvContentPartPr/>
                          </w14:nvContentPartPr>
                          <w14:xfrm>
                            <a:off x="4135120" y="916940"/>
                            <a:ext cx="112395" cy="19685"/>
                          </w14:xfrm>
                        </w14:contentPart>
                      </mc:Choice>
                    </mc:AlternateContent>
                  </a:graphicData>
                </a:graphic>
              </wp:anchor>
            </w:drawing>
          </mc:Choice>
          <mc:Fallback>
            <w:pict>
              <v:shape id="_x0000_s1026" o:spid="_x0000_s1026" o:spt="75" style="position:absolute;left:0pt;margin-left:235.6pt;margin-top:0.2pt;height:1.55pt;width:8.85pt;z-index:251659264;mso-width-relative:page;mso-height-relative:page;" coordsize="21600,21600" o:gfxdata="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">
                <v:imagedata r:id="rId7" o:title=""/>
                <o:lock v:ext="edit"/>
              </v:shape>
            </w:pict>
          </mc:Fallback>
        </mc:AlternateContent>
      </w:r>
      <w:r>
        <w:rPr>
          <w:rFonts w:hint="default"/>
          <w:sz w:val="20"/>
          <w:szCs w:val="20"/>
          <w:lang w:val="tr-TR"/>
        </w:rPr>
        <w:tab/>
      </w:r>
      <w:r>
        <w:rPr>
          <w:rFonts w:hint="default"/>
          <w:sz w:val="20"/>
          <w:szCs w:val="20"/>
          <w:lang w:val="tr-TR"/>
        </w:rPr>
        <w:tab/>
      </w:r>
      <w:r>
        <w:rPr>
          <w:rFonts w:hint="default"/>
          <w:sz w:val="20"/>
          <w:szCs w:val="20"/>
          <w:lang w:val="tr-TR"/>
        </w:rPr>
        <w:t xml:space="preserve">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Code 1 (A)</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Code 2 (B)</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Check 1 (C)</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Check 2 (D)</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Success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0</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4"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c>
          <w:tcPr>
            <w:tcW w:w="1705" w:type="dxa"/>
          </w:tcPr>
          <w:p>
            <w:pPr>
              <w:widowControl w:val="0"/>
              <w:numPr>
                <w:ilvl w:val="0"/>
                <w:numId w:val="0"/>
              </w:numPr>
              <w:spacing w:line="480" w:lineRule="auto"/>
              <w:jc w:val="both"/>
              <w:rPr>
                <w:rFonts w:hint="default"/>
                <w:sz w:val="20"/>
                <w:szCs w:val="20"/>
                <w:vertAlign w:val="baseline"/>
                <w:lang w:val="tr-TR"/>
              </w:rPr>
            </w:pPr>
            <w:r>
              <w:rPr>
                <w:rFonts w:hint="default"/>
                <w:sz w:val="20"/>
                <w:szCs w:val="20"/>
                <w:vertAlign w:val="baseline"/>
                <w:lang w:val="tr-TR"/>
              </w:rPr>
              <w:t>1</w:t>
            </w:r>
          </w:p>
        </w:tc>
      </w:tr>
    </w:tbl>
    <w:p>
      <w:pPr>
        <w:numPr>
          <w:ilvl w:val="0"/>
          <w:numId w:val="0"/>
        </w:numPr>
        <w:spacing w:line="480" w:lineRule="auto"/>
        <w:ind w:left="600" w:leftChars="0"/>
        <w:rPr>
          <w:rFonts w:hint="default"/>
          <w:sz w:val="20"/>
          <w:szCs w:val="20"/>
          <w:lang w:val="tr-TR"/>
        </w:rPr>
      </w:pPr>
      <w:r>
        <w:rPr>
          <w:rFonts w:hint="default"/>
          <w:sz w:val="20"/>
          <w:szCs w:val="20"/>
          <w:lang w:val="tr-TR"/>
        </w:rPr>
        <w:t>Figure 2.1 Truth table for the given theoretical situation</w:t>
      </w:r>
    </w:p>
    <w:p>
      <w:pPr>
        <w:numPr>
          <w:ilvl w:val="0"/>
          <w:numId w:val="0"/>
        </w:numPr>
        <w:spacing w:line="480" w:lineRule="auto"/>
        <w:ind w:firstLine="720" w:firstLineChars="0"/>
        <w:rPr>
          <w:rFonts w:hint="default"/>
          <w:sz w:val="20"/>
          <w:szCs w:val="20"/>
          <w:lang w:val="tr-TR"/>
        </w:rPr>
      </w:pPr>
      <w:r>
        <w:rPr>
          <w:rFonts w:hint="default"/>
          <w:sz w:val="20"/>
          <w:szCs w:val="20"/>
          <w:lang w:val="tr-TR"/>
        </w:rPr>
        <w:t xml:space="preserve">Then after finding the logical expression for the solution of the given theoretical situation implementation of the given digital circuit to the BASYS 3 using VHDL is needed. Expression of the inputs and outputs is done via entity declaration. </w:t>
      </w:r>
    </w:p>
    <w:p>
      <w:pPr>
        <w:numPr>
          <w:ilvl w:val="0"/>
          <w:numId w:val="0"/>
        </w:numPr>
        <w:spacing w:line="480" w:lineRule="auto"/>
        <w:rPr>
          <w:rFonts w:hint="default"/>
          <w:color w:val="7030A0"/>
          <w:sz w:val="20"/>
          <w:szCs w:val="20"/>
          <w:lang w:val="tr-TR"/>
          <w14:textFill>
            <w14:gradFill>
              <w14:gsLst>
                <w14:gs w14:pos="0">
                  <w14:srgbClr w14:val="7B32B2"/>
                </w14:gs>
                <w14:gs w14:pos="100000">
                  <w14:srgbClr w14:val="401A5D"/>
                </w14:gs>
              </w14:gsLst>
              <w14:lin w14:scaled="0"/>
            </w14:gradFill>
          </w14:textFill>
        </w:rPr>
      </w:pPr>
    </w:p>
    <w:p>
      <w:pPr>
        <w:numPr>
          <w:ilvl w:val="0"/>
          <w:numId w:val="0"/>
        </w:numPr>
        <w:spacing w:line="480" w:lineRule="auto"/>
        <w:rPr>
          <w:rFonts w:hint="default"/>
          <w:color w:val="7030A0"/>
          <w:sz w:val="20"/>
          <w:szCs w:val="20"/>
          <w:lang w:val="tr-TR"/>
          <w14:textFill>
            <w14:gradFill>
              <w14:gsLst>
                <w14:gs w14:pos="0">
                  <w14:srgbClr w14:val="7B32B2"/>
                </w14:gs>
                <w14:gs w14:pos="100000">
                  <w14:srgbClr w14:val="401A5D"/>
                </w14:gs>
              </w14:gsLst>
              <w14:lin w14:scaled="0"/>
            </w14:gradFill>
          </w14:textFill>
        </w:rPr>
      </w:pPr>
    </w:p>
    <w:p>
      <w:pPr>
        <w:numPr>
          <w:ilvl w:val="0"/>
          <w:numId w:val="0"/>
        </w:numPr>
        <w:spacing w:line="480" w:lineRule="auto"/>
        <w:rPr>
          <w:rFonts w:hint="default"/>
          <w:sz w:val="20"/>
          <w:szCs w:val="20"/>
          <w:lang w:val="tr-TR"/>
        </w:rPr>
      </w:pPr>
      <w:r>
        <w:rPr>
          <w:rFonts w:hint="default"/>
          <w:color w:val="7030A0"/>
          <w:sz w:val="20"/>
          <w:szCs w:val="20"/>
          <w:lang w:val="tr-TR"/>
          <w14:textFill>
            <w14:gradFill>
              <w14:gsLst>
                <w14:gs w14:pos="0">
                  <w14:srgbClr w14:val="7B32B2"/>
                </w14:gs>
                <w14:gs w14:pos="100000">
                  <w14:srgbClr w14:val="401A5D"/>
                </w14:gs>
              </w14:gsLst>
              <w14:lin w14:scaled="0"/>
            </w14:gradFill>
          </w14:textFill>
        </w:rPr>
        <w:t>entity</w:t>
      </w:r>
      <w:r>
        <w:rPr>
          <w:rFonts w:hint="default"/>
          <w:sz w:val="20"/>
          <w:szCs w:val="20"/>
          <w:lang w:val="tr-TR"/>
        </w:rPr>
        <w:t xml:space="preserve"> lab2</w:t>
      </w:r>
      <w:r>
        <w:rPr>
          <w:rFonts w:hint="default"/>
          <w:color w:val="C795FF"/>
          <w:sz w:val="20"/>
          <w:szCs w:val="20"/>
          <w:lang w:val="tr-TR"/>
        </w:rPr>
        <w:t xml:space="preserve"> </w:t>
      </w:r>
      <w:r>
        <w:rPr>
          <w:rFonts w:hint="default"/>
          <w:color w:val="7030A0"/>
          <w:sz w:val="20"/>
          <w:szCs w:val="20"/>
          <w:lang w:val="tr-TR"/>
        </w:rPr>
        <w:t>is</w:t>
      </w:r>
    </w:p>
    <w:p>
      <w:pPr>
        <w:numPr>
          <w:ilvl w:val="0"/>
          <w:numId w:val="0"/>
        </w:numPr>
        <w:spacing w:line="480" w:lineRule="auto"/>
        <w:rPr>
          <w:rFonts w:hint="default"/>
          <w:sz w:val="20"/>
          <w:szCs w:val="20"/>
          <w:lang w:val="tr-TR"/>
        </w:rPr>
      </w:pPr>
      <w:r>
        <w:rPr>
          <w:rFonts w:hint="default"/>
          <w:sz w:val="20"/>
          <w:szCs w:val="20"/>
          <w:lang w:val="tr-TR"/>
        </w:rPr>
        <w:t xml:space="preserve">   </w:t>
      </w:r>
      <w:r>
        <w:rPr>
          <w:rFonts w:hint="default"/>
          <w:color w:val="7030A0"/>
          <w:sz w:val="20"/>
          <w:szCs w:val="20"/>
          <w:lang w:val="tr-TR"/>
        </w:rPr>
        <w:t xml:space="preserve"> Port</w:t>
      </w:r>
      <w:r>
        <w:rPr>
          <w:rFonts w:hint="default"/>
          <w:sz w:val="20"/>
          <w:szCs w:val="20"/>
          <w:lang w:val="tr-TR"/>
        </w:rPr>
        <w:t xml:space="preserve"> ( </w:t>
      </w:r>
      <w:r>
        <w:rPr>
          <w:rFonts w:hint="default"/>
          <w:color w:val="70AD47" w:themeColor="accent6"/>
          <w:sz w:val="20"/>
          <w:szCs w:val="20"/>
          <w:lang w:val="tr-TR"/>
          <w14:textFill>
            <w14:solidFill>
              <w14:schemeClr w14:val="accent6"/>
            </w14:solidFill>
          </w14:textFill>
        </w:rPr>
        <w:t>code1 :</w:t>
      </w:r>
      <w:r>
        <w:rPr>
          <w:rFonts w:hint="default"/>
          <w:sz w:val="20"/>
          <w:szCs w:val="20"/>
          <w:lang w:val="tr-TR"/>
        </w:rPr>
        <w:t xml:space="preserve"> </w:t>
      </w:r>
      <w:r>
        <w:rPr>
          <w:rFonts w:hint="default"/>
          <w:color w:val="C795FF"/>
          <w:sz w:val="20"/>
          <w:szCs w:val="20"/>
          <w:lang w:val="tr-TR"/>
        </w:rPr>
        <w:t>in</w:t>
      </w:r>
      <w:r>
        <w:rPr>
          <w:rFonts w:hint="default"/>
          <w:sz w:val="20"/>
          <w:szCs w:val="20"/>
          <w:lang w:val="tr-TR"/>
        </w:rPr>
        <w:t xml:space="preserve"> </w:t>
      </w:r>
      <w:r>
        <w:rPr>
          <w:rFonts w:hint="default"/>
          <w:color w:val="7030A0"/>
          <w:sz w:val="20"/>
          <w:szCs w:val="20"/>
          <w:lang w:val="tr-TR"/>
        </w:rPr>
        <w:t>STD_LOGIC</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 xml:space="preserve">           </w:t>
      </w:r>
      <w:r>
        <w:rPr>
          <w:rFonts w:hint="default"/>
          <w:color w:val="70AD47" w:themeColor="accent6"/>
          <w:sz w:val="20"/>
          <w:szCs w:val="20"/>
          <w:lang w:val="tr-TR"/>
          <w14:textFill>
            <w14:solidFill>
              <w14:schemeClr w14:val="accent6"/>
            </w14:solidFill>
          </w14:textFill>
        </w:rPr>
        <w:t>code2 :</w:t>
      </w:r>
      <w:r>
        <w:rPr>
          <w:rFonts w:hint="default"/>
          <w:sz w:val="20"/>
          <w:szCs w:val="20"/>
          <w:lang w:val="tr-TR"/>
        </w:rPr>
        <w:t xml:space="preserve"> </w:t>
      </w:r>
      <w:r>
        <w:rPr>
          <w:rFonts w:hint="default"/>
          <w:color w:val="C795FF"/>
          <w:sz w:val="20"/>
          <w:szCs w:val="20"/>
          <w:lang w:val="tr-TR"/>
        </w:rPr>
        <w:t>in</w:t>
      </w:r>
      <w:r>
        <w:rPr>
          <w:rFonts w:hint="default"/>
          <w:sz w:val="20"/>
          <w:szCs w:val="20"/>
          <w:lang w:val="tr-TR"/>
        </w:rPr>
        <w:t xml:space="preserve"> </w:t>
      </w:r>
      <w:r>
        <w:rPr>
          <w:rFonts w:hint="default"/>
          <w:color w:val="7030A0"/>
          <w:sz w:val="20"/>
          <w:szCs w:val="20"/>
          <w:lang w:val="tr-TR"/>
        </w:rPr>
        <w:t>STD_LOGIC</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 xml:space="preserve">           </w:t>
      </w:r>
      <w:r>
        <w:rPr>
          <w:rFonts w:hint="default"/>
          <w:color w:val="70AD47" w:themeColor="accent6"/>
          <w:sz w:val="20"/>
          <w:szCs w:val="20"/>
          <w:lang w:val="tr-TR"/>
          <w14:textFill>
            <w14:solidFill>
              <w14:schemeClr w14:val="accent6"/>
            </w14:solidFill>
          </w14:textFill>
        </w:rPr>
        <w:t>check1 :</w:t>
      </w:r>
      <w:r>
        <w:rPr>
          <w:rFonts w:hint="default"/>
          <w:color w:val="C795FF"/>
          <w:sz w:val="20"/>
          <w:szCs w:val="20"/>
          <w:lang w:val="tr-TR"/>
        </w:rPr>
        <w:t xml:space="preserve"> in</w:t>
      </w:r>
      <w:r>
        <w:rPr>
          <w:rFonts w:hint="default"/>
          <w:sz w:val="20"/>
          <w:szCs w:val="20"/>
          <w:lang w:val="tr-TR"/>
        </w:rPr>
        <w:t xml:space="preserve"> </w:t>
      </w:r>
      <w:r>
        <w:rPr>
          <w:rFonts w:hint="default"/>
          <w:color w:val="7030A0"/>
          <w:sz w:val="20"/>
          <w:szCs w:val="20"/>
          <w:lang w:val="tr-TR"/>
        </w:rPr>
        <w:t>STD_LOGIC</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 xml:space="preserve">         </w:t>
      </w:r>
      <w:r>
        <w:rPr>
          <w:rFonts w:hint="default"/>
          <w:color w:val="70AD47" w:themeColor="accent6"/>
          <w:sz w:val="20"/>
          <w:szCs w:val="20"/>
          <w:lang w:val="tr-TR"/>
          <w14:textFill>
            <w14:solidFill>
              <w14:schemeClr w14:val="accent6"/>
            </w14:solidFill>
          </w14:textFill>
        </w:rPr>
        <w:t xml:space="preserve">  check2 :</w:t>
      </w:r>
      <w:r>
        <w:rPr>
          <w:rFonts w:hint="default"/>
          <w:color w:val="C795FF"/>
          <w:sz w:val="20"/>
          <w:szCs w:val="20"/>
          <w:lang w:val="tr-TR"/>
        </w:rPr>
        <w:t xml:space="preserve"> in</w:t>
      </w:r>
      <w:r>
        <w:rPr>
          <w:rFonts w:hint="default"/>
          <w:sz w:val="20"/>
          <w:szCs w:val="20"/>
          <w:lang w:val="tr-TR"/>
        </w:rPr>
        <w:t xml:space="preserve"> </w:t>
      </w:r>
      <w:r>
        <w:rPr>
          <w:rFonts w:hint="default"/>
          <w:color w:val="7030A0"/>
          <w:sz w:val="20"/>
          <w:szCs w:val="20"/>
          <w:lang w:val="tr-TR"/>
        </w:rPr>
        <w:t>STD_LOGIC</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 xml:space="preserve">           </w:t>
      </w:r>
      <w:r>
        <w:rPr>
          <w:rFonts w:hint="default"/>
          <w:color w:val="70AD47" w:themeColor="accent6"/>
          <w:sz w:val="20"/>
          <w:szCs w:val="20"/>
          <w:lang w:val="tr-TR"/>
          <w14:textFill>
            <w14:solidFill>
              <w14:schemeClr w14:val="accent6"/>
            </w14:solidFill>
          </w14:textFill>
        </w:rPr>
        <w:t>success :</w:t>
      </w:r>
      <w:r>
        <w:rPr>
          <w:rFonts w:hint="default"/>
          <w:sz w:val="20"/>
          <w:szCs w:val="20"/>
          <w:lang w:val="tr-TR"/>
        </w:rPr>
        <w:t xml:space="preserve"> </w:t>
      </w:r>
      <w:r>
        <w:rPr>
          <w:rFonts w:hint="default"/>
          <w:color w:val="C795FF"/>
          <w:sz w:val="20"/>
          <w:szCs w:val="20"/>
          <w:lang w:val="tr-TR"/>
        </w:rPr>
        <w:t>out</w:t>
      </w:r>
      <w:r>
        <w:rPr>
          <w:rFonts w:hint="default"/>
          <w:sz w:val="20"/>
          <w:szCs w:val="20"/>
          <w:lang w:val="tr-TR"/>
        </w:rPr>
        <w:t xml:space="preserve"> </w:t>
      </w:r>
      <w:r>
        <w:rPr>
          <w:rFonts w:hint="default"/>
          <w:color w:val="7030A0"/>
          <w:sz w:val="20"/>
          <w:szCs w:val="20"/>
          <w:lang w:val="tr-TR"/>
        </w:rPr>
        <w:t>STD_LOGIC</w:t>
      </w:r>
      <w:r>
        <w:rPr>
          <w:rFonts w:hint="default"/>
          <w:sz w:val="20"/>
          <w:szCs w:val="20"/>
          <w:lang w:val="tr-TR"/>
        </w:rPr>
        <w:t>);</w:t>
      </w:r>
    </w:p>
    <w:p>
      <w:pPr>
        <w:numPr>
          <w:ilvl w:val="0"/>
          <w:numId w:val="0"/>
        </w:numPr>
        <w:spacing w:line="480" w:lineRule="auto"/>
        <w:rPr>
          <w:rFonts w:hint="default"/>
          <w:sz w:val="20"/>
          <w:szCs w:val="20"/>
          <w:lang w:val="tr-TR"/>
        </w:rPr>
      </w:pPr>
      <w:r>
        <w:rPr>
          <w:rFonts w:hint="default"/>
          <w:color w:val="7030A0"/>
          <w:sz w:val="20"/>
          <w:szCs w:val="20"/>
          <w:lang w:val="tr-TR"/>
        </w:rPr>
        <w:t>end</w:t>
      </w:r>
      <w:r>
        <w:rPr>
          <w:rFonts w:hint="default"/>
          <w:sz w:val="20"/>
          <w:szCs w:val="20"/>
          <w:lang w:val="tr-TR"/>
        </w:rPr>
        <w:t xml:space="preserve"> lab2;</w:t>
      </w:r>
    </w:p>
    <w:p>
      <w:pPr>
        <w:numPr>
          <w:ilvl w:val="0"/>
          <w:numId w:val="0"/>
        </w:numPr>
        <w:spacing w:line="480" w:lineRule="auto"/>
        <w:rPr>
          <w:rFonts w:hint="default"/>
          <w:sz w:val="20"/>
          <w:szCs w:val="20"/>
          <w:lang w:val="tr-TR"/>
        </w:rPr>
      </w:pPr>
      <w:r>
        <w:rPr>
          <w:rFonts w:hint="default"/>
          <w:sz w:val="20"/>
          <w:szCs w:val="20"/>
          <w:lang w:val="tr-TR"/>
        </w:rPr>
        <w:t>Figure 2.2 entity declaration in VHDL</w:t>
      </w:r>
    </w:p>
    <w:p>
      <w:pPr>
        <w:numPr>
          <w:ilvl w:val="0"/>
          <w:numId w:val="0"/>
        </w:numPr>
        <w:spacing w:line="480" w:lineRule="auto"/>
        <w:rPr>
          <w:rFonts w:hint="default"/>
          <w:sz w:val="20"/>
          <w:szCs w:val="20"/>
          <w:lang w:val="tr-TR"/>
        </w:rPr>
      </w:pPr>
    </w:p>
    <w:p>
      <w:pPr>
        <w:numPr>
          <w:ilvl w:val="0"/>
          <w:numId w:val="0"/>
        </w:numPr>
        <w:spacing w:line="480" w:lineRule="auto"/>
        <w:ind w:firstLine="720" w:firstLineChars="0"/>
        <w:rPr>
          <w:rFonts w:hint="default"/>
          <w:sz w:val="20"/>
          <w:szCs w:val="20"/>
          <w:lang w:val="tr-TR"/>
        </w:rPr>
      </w:pPr>
      <w:r>
        <w:rPr>
          <w:rFonts w:hint="default"/>
          <w:sz w:val="20"/>
          <w:szCs w:val="20"/>
          <w:lang w:val="tr-TR"/>
        </w:rPr>
        <w:t xml:space="preserve">Port function assigns given variable names, in green, to the given variable type, in or out type of the std_logic variable class,. For example code1 is assigned as a input variable, whereas success is assigned to a output variable. Std_logic means the variable type is taken from the IEEE:STD_LOGIC_1164 library that is declared at the top of the script “library IEEE; use IEEE.STD_LOGIC_1164.ALL;”. The std_logic variable class allows defining signals with most common logic values, such as 1, 0, ‘Z’,. </w:t>
      </w:r>
    </w:p>
    <w:p>
      <w:pPr>
        <w:numPr>
          <w:ilvl w:val="0"/>
          <w:numId w:val="0"/>
        </w:numPr>
        <w:spacing w:line="480" w:lineRule="auto"/>
        <w:ind w:firstLine="720" w:firstLineChars="0"/>
        <w:rPr>
          <w:rFonts w:hint="default"/>
          <w:sz w:val="20"/>
          <w:szCs w:val="20"/>
          <w:lang w:val="tr-TR"/>
        </w:rPr>
      </w:pPr>
      <w:r>
        <w:rPr>
          <w:rFonts w:hint="default"/>
          <w:sz w:val="20"/>
          <w:szCs w:val="20"/>
          <w:lang w:val="tr-TR"/>
        </w:rPr>
        <w:t>Then in order to express how these inputs and outputs depends on each other a combinational digital circuit is designed and specified using architecture code</w:t>
      </w:r>
    </w:p>
    <w:p>
      <w:pPr>
        <w:numPr>
          <w:ilvl w:val="0"/>
          <w:numId w:val="0"/>
        </w:numPr>
        <w:spacing w:line="480" w:lineRule="auto"/>
        <w:ind w:firstLine="720" w:firstLineChars="0"/>
        <w:rPr>
          <w:rFonts w:hint="default"/>
          <w:sz w:val="20"/>
          <w:szCs w:val="20"/>
          <w:lang w:val="tr-TR"/>
        </w:rPr>
      </w:pPr>
    </w:p>
    <w:p>
      <w:pPr>
        <w:numPr>
          <w:ilvl w:val="0"/>
          <w:numId w:val="0"/>
        </w:numPr>
        <w:spacing w:line="480" w:lineRule="auto"/>
        <w:ind w:firstLine="720" w:firstLineChars="0"/>
        <w:rPr>
          <w:rFonts w:hint="default"/>
          <w:color w:val="7030A0"/>
          <w:sz w:val="20"/>
          <w:szCs w:val="20"/>
          <w:lang w:val="tr-TR"/>
        </w:rPr>
      </w:pPr>
      <w:r>
        <w:rPr>
          <w:rFonts w:hint="default"/>
          <w:color w:val="7030A0"/>
          <w:sz w:val="20"/>
          <w:szCs w:val="20"/>
          <w:lang w:val="tr-TR"/>
        </w:rPr>
        <w:t>architecture</w:t>
      </w:r>
      <w:r>
        <w:rPr>
          <w:rFonts w:hint="default"/>
          <w:sz w:val="20"/>
          <w:szCs w:val="20"/>
          <w:lang w:val="tr-TR"/>
        </w:rPr>
        <w:t xml:space="preserve"> Behavioral </w:t>
      </w:r>
      <w:r>
        <w:rPr>
          <w:rFonts w:hint="default"/>
          <w:color w:val="7030A0"/>
          <w:sz w:val="20"/>
          <w:szCs w:val="20"/>
          <w:lang w:val="tr-TR"/>
        </w:rPr>
        <w:t>of</w:t>
      </w:r>
      <w:r>
        <w:rPr>
          <w:rFonts w:hint="default"/>
          <w:sz w:val="20"/>
          <w:szCs w:val="20"/>
          <w:lang w:val="tr-TR"/>
        </w:rPr>
        <w:t xml:space="preserve"> lab2 </w:t>
      </w:r>
      <w:r>
        <w:rPr>
          <w:rFonts w:hint="default"/>
          <w:color w:val="7030A0"/>
          <w:sz w:val="20"/>
          <w:szCs w:val="20"/>
          <w:lang w:val="tr-TR"/>
        </w:rPr>
        <w:t>is</w:t>
      </w:r>
    </w:p>
    <w:p>
      <w:pPr>
        <w:numPr>
          <w:ilvl w:val="0"/>
          <w:numId w:val="0"/>
        </w:numPr>
        <w:spacing w:line="480" w:lineRule="auto"/>
        <w:ind w:firstLine="720" w:firstLineChars="0"/>
        <w:rPr>
          <w:rFonts w:hint="default"/>
          <w:color w:val="7030A0"/>
          <w:sz w:val="20"/>
          <w:szCs w:val="20"/>
          <w:lang w:val="tr-TR"/>
        </w:rPr>
      </w:pPr>
      <w:r>
        <w:rPr>
          <w:rFonts w:hint="default"/>
          <w:color w:val="7030A0"/>
          <w:sz w:val="20"/>
          <w:szCs w:val="20"/>
          <w:lang w:val="tr-TR"/>
        </w:rPr>
        <w:t>begin</w:t>
      </w:r>
    </w:p>
    <w:p>
      <w:pPr>
        <w:numPr>
          <w:ilvl w:val="0"/>
          <w:numId w:val="0"/>
        </w:numPr>
        <w:spacing w:line="480" w:lineRule="auto"/>
        <w:ind w:firstLine="720" w:firstLineChars="0"/>
        <w:rPr>
          <w:rFonts w:hint="default"/>
          <w:sz w:val="20"/>
          <w:szCs w:val="20"/>
          <w:lang w:val="tr-TR"/>
        </w:rPr>
      </w:pPr>
      <w:r>
        <w:rPr>
          <w:rFonts w:hint="default"/>
          <w:sz w:val="20"/>
          <w:szCs w:val="20"/>
          <w:lang w:val="tr-TR"/>
        </w:rPr>
        <w:t xml:space="preserve">success &lt;= ((check1 </w:t>
      </w:r>
      <w:r>
        <w:rPr>
          <w:rFonts w:hint="default"/>
          <w:color w:val="7030A0"/>
          <w:sz w:val="20"/>
          <w:szCs w:val="20"/>
          <w:lang w:val="tr-TR"/>
        </w:rPr>
        <w:t>and</w:t>
      </w:r>
      <w:r>
        <w:rPr>
          <w:rFonts w:hint="default"/>
          <w:sz w:val="20"/>
          <w:szCs w:val="20"/>
          <w:lang w:val="tr-TR"/>
        </w:rPr>
        <w:t xml:space="preserve"> check2) </w:t>
      </w:r>
      <w:r>
        <w:rPr>
          <w:rFonts w:hint="default"/>
          <w:color w:val="7030A0"/>
          <w:sz w:val="20"/>
          <w:szCs w:val="20"/>
          <w:lang w:val="tr-TR"/>
        </w:rPr>
        <w:t>and</w:t>
      </w:r>
      <w:r>
        <w:rPr>
          <w:rFonts w:hint="default"/>
          <w:sz w:val="20"/>
          <w:szCs w:val="20"/>
          <w:lang w:val="tr-TR"/>
        </w:rPr>
        <w:t xml:space="preserve"> (code1 </w:t>
      </w:r>
      <w:r>
        <w:rPr>
          <w:rFonts w:hint="default"/>
          <w:color w:val="7030A0"/>
          <w:sz w:val="20"/>
          <w:szCs w:val="20"/>
          <w:lang w:val="tr-TR"/>
        </w:rPr>
        <w:t>or</w:t>
      </w:r>
      <w:r>
        <w:rPr>
          <w:rFonts w:hint="default"/>
          <w:sz w:val="20"/>
          <w:szCs w:val="20"/>
          <w:lang w:val="tr-TR"/>
        </w:rPr>
        <w:t xml:space="preserve"> code2))</w:t>
      </w:r>
      <w:r>
        <w:rPr>
          <w:rFonts w:hint="default"/>
          <w:color w:val="7030A0"/>
          <w:sz w:val="20"/>
          <w:szCs w:val="20"/>
          <w:lang w:val="tr-TR"/>
        </w:rPr>
        <w:t>or</w:t>
      </w:r>
      <w:r>
        <w:rPr>
          <w:rFonts w:hint="default"/>
          <w:sz w:val="20"/>
          <w:szCs w:val="20"/>
          <w:lang w:val="tr-TR"/>
        </w:rPr>
        <w:t xml:space="preserve"> (code1 </w:t>
      </w:r>
      <w:r>
        <w:rPr>
          <w:rFonts w:hint="default"/>
          <w:color w:val="7030A0"/>
          <w:sz w:val="20"/>
          <w:szCs w:val="20"/>
          <w:lang w:val="tr-TR"/>
        </w:rPr>
        <w:t>and</w:t>
      </w:r>
      <w:r>
        <w:rPr>
          <w:rFonts w:hint="default"/>
          <w:sz w:val="20"/>
          <w:szCs w:val="20"/>
          <w:lang w:val="tr-TR"/>
        </w:rPr>
        <w:t xml:space="preserve"> code2);</w:t>
      </w:r>
    </w:p>
    <w:p>
      <w:pPr>
        <w:numPr>
          <w:ilvl w:val="0"/>
          <w:numId w:val="0"/>
        </w:numPr>
        <w:spacing w:line="480" w:lineRule="auto"/>
        <w:ind w:firstLine="720" w:firstLineChars="0"/>
        <w:rPr>
          <w:rFonts w:hint="default"/>
          <w:sz w:val="20"/>
          <w:szCs w:val="20"/>
          <w:lang w:val="tr-TR"/>
        </w:rPr>
      </w:pPr>
      <w:r>
        <w:rPr>
          <w:rFonts w:hint="default"/>
          <w:color w:val="7030A0"/>
          <w:sz w:val="20"/>
          <w:szCs w:val="20"/>
          <w:lang w:val="tr-TR"/>
        </w:rPr>
        <w:t>end</w:t>
      </w:r>
      <w:r>
        <w:rPr>
          <w:rFonts w:hint="default"/>
          <w:sz w:val="20"/>
          <w:szCs w:val="20"/>
          <w:lang w:val="tr-TR"/>
        </w:rPr>
        <w:t xml:space="preserve"> Behavioral;</w:t>
      </w:r>
    </w:p>
    <w:p>
      <w:pPr>
        <w:numPr>
          <w:ilvl w:val="0"/>
          <w:numId w:val="0"/>
        </w:numPr>
        <w:spacing w:line="480" w:lineRule="auto"/>
        <w:ind w:firstLine="720" w:firstLineChars="0"/>
        <w:rPr>
          <w:rFonts w:hint="default"/>
          <w:sz w:val="20"/>
          <w:szCs w:val="20"/>
          <w:lang w:val="tr-TR"/>
        </w:rPr>
      </w:pPr>
      <w:r>
        <w:rPr>
          <w:rFonts w:hint="default"/>
          <w:sz w:val="20"/>
          <w:szCs w:val="20"/>
          <w:lang w:val="tr-TR"/>
        </w:rPr>
        <w:t>Figure 2.3 combinational circuit specification</w:t>
      </w:r>
    </w:p>
    <w:p>
      <w:pPr>
        <w:numPr>
          <w:ilvl w:val="0"/>
          <w:numId w:val="0"/>
        </w:numPr>
        <w:spacing w:line="480" w:lineRule="auto"/>
        <w:rPr>
          <w:rFonts w:hint="default"/>
          <w:sz w:val="20"/>
          <w:szCs w:val="20"/>
          <w:lang w:val="tr-TR"/>
        </w:rPr>
      </w:pPr>
    </w:p>
    <w:p>
      <w:pPr>
        <w:numPr>
          <w:ilvl w:val="0"/>
          <w:numId w:val="0"/>
        </w:numPr>
        <w:spacing w:line="480" w:lineRule="auto"/>
        <w:ind w:firstLine="720" w:firstLineChars="0"/>
        <w:rPr>
          <w:rFonts w:hint="default"/>
          <w:sz w:val="20"/>
          <w:szCs w:val="20"/>
          <w:lang w:val="tr-TR"/>
        </w:rPr>
      </w:pPr>
      <w:r>
        <w:rPr>
          <w:rFonts w:hint="default"/>
          <w:sz w:val="20"/>
          <w:szCs w:val="20"/>
          <w:lang w:val="tr-TR"/>
        </w:rPr>
        <w:t>The code between begin and end of the architecture code specifies how the inputs and output is related. Relation between input signals and output signals declared using logic expressions, such as AND, OR, and implemented in FPGA board using logic gates.</w:t>
      </w:r>
    </w:p>
    <w:p>
      <w:pPr>
        <w:numPr>
          <w:ilvl w:val="0"/>
          <w:numId w:val="0"/>
        </w:numPr>
        <w:spacing w:line="480" w:lineRule="auto"/>
        <w:ind w:firstLine="720" w:firstLineChars="0"/>
        <w:rPr>
          <w:rFonts w:hint="default"/>
          <w:sz w:val="20"/>
          <w:szCs w:val="20"/>
          <w:lang w:val="tr-TR"/>
        </w:rPr>
      </w:pPr>
      <w:r>
        <w:rPr>
          <w:rFonts w:hint="default"/>
          <w:sz w:val="20"/>
          <w:szCs w:val="20"/>
          <w:lang w:val="tr-TR"/>
        </w:rPr>
        <w:t>Then after the design is completed a simulation of the declared combinational circuit with given inputs is done by adding a simulation source.</w:t>
      </w:r>
    </w:p>
    <w:p>
      <w:pPr>
        <w:numPr>
          <w:ilvl w:val="0"/>
          <w:numId w:val="0"/>
        </w:numPr>
        <w:spacing w:line="480" w:lineRule="auto"/>
        <w:rPr>
          <w:rFonts w:hint="default"/>
          <w:sz w:val="20"/>
          <w:szCs w:val="20"/>
          <w:lang w:val="tr-TR"/>
        </w:rPr>
      </w:pPr>
      <w:r>
        <w:rPr>
          <w:rFonts w:hint="default"/>
          <w:sz w:val="20"/>
          <w:szCs w:val="20"/>
          <w:lang w:val="tr-TR"/>
        </w:rPr>
        <w:t>In the simulation script we use hierarchical design. We declare the component we use by component declaration code.</w:t>
      </w:r>
    </w:p>
    <w:p>
      <w:pPr>
        <w:numPr>
          <w:ilvl w:val="0"/>
          <w:numId w:val="0"/>
        </w:numPr>
        <w:spacing w:line="480" w:lineRule="auto"/>
        <w:rPr>
          <w:rFonts w:hint="default"/>
          <w:sz w:val="20"/>
          <w:szCs w:val="20"/>
          <w:lang w:val="tr-TR"/>
        </w:rPr>
      </w:pPr>
    </w:p>
    <w:p>
      <w:pPr>
        <w:numPr>
          <w:ilvl w:val="0"/>
          <w:numId w:val="0"/>
        </w:numPr>
        <w:spacing w:line="480" w:lineRule="auto"/>
        <w:rPr>
          <w:rFonts w:hint="default"/>
          <w:sz w:val="20"/>
          <w:szCs w:val="20"/>
          <w:lang w:val="tr-TR"/>
        </w:rPr>
      </w:pPr>
      <w:r>
        <w:rPr>
          <w:rFonts w:hint="default"/>
          <w:color w:val="C795FF"/>
          <w:sz w:val="20"/>
          <w:szCs w:val="20"/>
          <w:lang w:val="tr-TR"/>
        </w:rPr>
        <w:t>component</w:t>
      </w:r>
      <w:r>
        <w:rPr>
          <w:rFonts w:hint="default"/>
          <w:sz w:val="20"/>
          <w:szCs w:val="20"/>
          <w:lang w:val="tr-TR"/>
        </w:rPr>
        <w:t xml:space="preserve"> lab2</w:t>
      </w:r>
    </w:p>
    <w:p>
      <w:pPr>
        <w:numPr>
          <w:ilvl w:val="0"/>
          <w:numId w:val="0"/>
        </w:numPr>
        <w:spacing w:line="480" w:lineRule="auto"/>
        <w:rPr>
          <w:rFonts w:hint="default"/>
          <w:sz w:val="20"/>
          <w:szCs w:val="20"/>
          <w:lang w:val="tr-TR"/>
        </w:rPr>
      </w:pPr>
      <w:r>
        <w:rPr>
          <w:rFonts w:hint="default"/>
          <w:color w:val="C795FF"/>
          <w:sz w:val="20"/>
          <w:szCs w:val="20"/>
          <w:lang w:val="tr-TR"/>
        </w:rPr>
        <w:t>Port (</w:t>
      </w:r>
      <w:r>
        <w:rPr>
          <w:rFonts w:hint="default"/>
          <w:sz w:val="20"/>
          <w:szCs w:val="20"/>
          <w:lang w:val="tr-TR"/>
        </w:rPr>
        <w:t xml:space="preserve"> code1 :</w:t>
      </w:r>
      <w:r>
        <w:rPr>
          <w:rFonts w:hint="default"/>
          <w:color w:val="C795FF"/>
          <w:sz w:val="20"/>
          <w:szCs w:val="20"/>
          <w:lang w:val="tr-TR"/>
        </w:rPr>
        <w:t xml:space="preserve"> in</w:t>
      </w:r>
      <w:r>
        <w:rPr>
          <w:rFonts w:hint="default"/>
          <w:sz w:val="20"/>
          <w:szCs w:val="20"/>
          <w:lang w:val="tr-TR"/>
        </w:rPr>
        <w:t xml:space="preserve"> </w:t>
      </w:r>
      <w:r>
        <w:rPr>
          <w:rFonts w:hint="default"/>
          <w:color w:val="7030A0"/>
          <w:sz w:val="20"/>
          <w:szCs w:val="20"/>
          <w:lang w:val="tr-TR"/>
        </w:rPr>
        <w:t>STD_LOGIC</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 xml:space="preserve">           code2 : </w:t>
      </w:r>
      <w:r>
        <w:rPr>
          <w:rFonts w:hint="default"/>
          <w:color w:val="C795FF"/>
          <w:sz w:val="20"/>
          <w:szCs w:val="20"/>
          <w:lang w:val="tr-TR"/>
        </w:rPr>
        <w:t xml:space="preserve">in </w:t>
      </w:r>
      <w:r>
        <w:rPr>
          <w:rFonts w:hint="default"/>
          <w:color w:val="7030A0"/>
          <w:sz w:val="20"/>
          <w:szCs w:val="20"/>
          <w:lang w:val="tr-TR"/>
        </w:rPr>
        <w:t>STD_LOGIC</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 xml:space="preserve">           check1 : </w:t>
      </w:r>
      <w:r>
        <w:rPr>
          <w:rFonts w:hint="default"/>
          <w:color w:val="C795FF"/>
          <w:sz w:val="20"/>
          <w:szCs w:val="20"/>
          <w:lang w:val="tr-TR"/>
        </w:rPr>
        <w:t>in</w:t>
      </w:r>
      <w:r>
        <w:rPr>
          <w:rFonts w:hint="default"/>
          <w:sz w:val="20"/>
          <w:szCs w:val="20"/>
          <w:lang w:val="tr-TR"/>
        </w:rPr>
        <w:t xml:space="preserve"> </w:t>
      </w:r>
      <w:r>
        <w:rPr>
          <w:rFonts w:hint="default"/>
          <w:color w:val="7030A0"/>
          <w:sz w:val="20"/>
          <w:szCs w:val="20"/>
          <w:lang w:val="tr-TR"/>
        </w:rPr>
        <w:t>STD_LOGIC</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 xml:space="preserve">           check2 :</w:t>
      </w:r>
      <w:r>
        <w:rPr>
          <w:rFonts w:hint="default"/>
          <w:color w:val="C795FF"/>
          <w:sz w:val="20"/>
          <w:szCs w:val="20"/>
          <w:lang w:val="tr-TR"/>
        </w:rPr>
        <w:t xml:space="preserve"> in</w:t>
      </w:r>
      <w:r>
        <w:rPr>
          <w:rFonts w:hint="default"/>
          <w:sz w:val="20"/>
          <w:szCs w:val="20"/>
          <w:lang w:val="tr-TR"/>
        </w:rPr>
        <w:t xml:space="preserve"> </w:t>
      </w:r>
      <w:r>
        <w:rPr>
          <w:rFonts w:hint="default"/>
          <w:color w:val="7030A0"/>
          <w:sz w:val="20"/>
          <w:szCs w:val="20"/>
          <w:lang w:val="tr-TR"/>
        </w:rPr>
        <w:t>STD_LOGIC</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 xml:space="preserve">           success : </w:t>
      </w:r>
      <w:r>
        <w:rPr>
          <w:rFonts w:hint="default"/>
          <w:color w:val="C795FF"/>
          <w:sz w:val="20"/>
          <w:szCs w:val="20"/>
          <w:lang w:val="tr-TR"/>
        </w:rPr>
        <w:t>out</w:t>
      </w:r>
      <w:r>
        <w:rPr>
          <w:rFonts w:hint="default"/>
          <w:color w:val="7030A0"/>
          <w:sz w:val="20"/>
          <w:szCs w:val="20"/>
          <w:lang w:val="tr-TR"/>
        </w:rPr>
        <w:t xml:space="preserve"> STD_LOGIC</w:t>
      </w:r>
      <w:r>
        <w:rPr>
          <w:rFonts w:hint="default"/>
          <w:color w:val="C795FF"/>
          <w:sz w:val="20"/>
          <w:szCs w:val="20"/>
          <w:lang w:val="tr-TR"/>
        </w:rPr>
        <w:t>)</w:t>
      </w:r>
      <w:r>
        <w:rPr>
          <w:rFonts w:hint="default"/>
          <w:sz w:val="20"/>
          <w:szCs w:val="20"/>
          <w:lang w:val="tr-TR"/>
        </w:rPr>
        <w:t>;</w:t>
      </w:r>
    </w:p>
    <w:p>
      <w:pPr>
        <w:numPr>
          <w:ilvl w:val="0"/>
          <w:numId w:val="0"/>
        </w:numPr>
        <w:spacing w:line="480" w:lineRule="auto"/>
        <w:rPr>
          <w:rFonts w:hint="default"/>
          <w:sz w:val="20"/>
          <w:szCs w:val="20"/>
          <w:lang w:val="tr-TR"/>
        </w:rPr>
      </w:pPr>
      <w:r>
        <w:rPr>
          <w:rFonts w:hint="default"/>
          <w:color w:val="C795FF"/>
          <w:sz w:val="20"/>
          <w:szCs w:val="20"/>
          <w:lang w:val="tr-TR"/>
        </w:rPr>
        <w:t>END component</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Figure 2.4 Component declaration</w:t>
      </w:r>
    </w:p>
    <w:p>
      <w:pPr>
        <w:numPr>
          <w:ilvl w:val="0"/>
          <w:numId w:val="0"/>
        </w:numPr>
        <w:spacing w:line="480" w:lineRule="auto"/>
        <w:rPr>
          <w:rFonts w:hint="default"/>
          <w:sz w:val="20"/>
          <w:szCs w:val="20"/>
          <w:lang w:val="tr-TR"/>
        </w:rPr>
      </w:pPr>
    </w:p>
    <w:p>
      <w:pPr>
        <w:numPr>
          <w:ilvl w:val="0"/>
          <w:numId w:val="0"/>
        </w:numPr>
        <w:spacing w:line="480" w:lineRule="auto"/>
        <w:ind w:firstLine="720" w:firstLineChars="0"/>
        <w:rPr>
          <w:rFonts w:hint="default"/>
          <w:sz w:val="20"/>
          <w:szCs w:val="20"/>
          <w:lang w:val="tr-TR"/>
        </w:rPr>
      </w:pPr>
      <w:r>
        <w:rPr>
          <w:rFonts w:hint="default"/>
          <w:sz w:val="20"/>
          <w:szCs w:val="20"/>
          <w:lang w:val="tr-TR"/>
        </w:rPr>
        <w:t xml:space="preserve">Component declaration allows us to hierarchically use the components for example code given in Figure 2.4 specifies the in or out signals in lab2 component and allows us to use lab2 component in our test bench. </w:t>
      </w:r>
    </w:p>
    <w:p>
      <w:pPr>
        <w:numPr>
          <w:ilvl w:val="0"/>
          <w:numId w:val="0"/>
        </w:numPr>
        <w:spacing w:line="480" w:lineRule="auto"/>
        <w:ind w:firstLine="720" w:firstLineChars="0"/>
        <w:rPr>
          <w:rFonts w:hint="default"/>
          <w:sz w:val="20"/>
          <w:szCs w:val="20"/>
          <w:lang w:val="tr-TR"/>
        </w:rPr>
      </w:pPr>
    </w:p>
    <w:p>
      <w:pPr>
        <w:numPr>
          <w:ilvl w:val="0"/>
          <w:numId w:val="0"/>
        </w:numPr>
        <w:spacing w:line="480" w:lineRule="auto"/>
        <w:ind w:firstLine="720" w:firstLineChars="0"/>
        <w:rPr>
          <w:rFonts w:hint="default"/>
          <w:color w:val="auto"/>
          <w:sz w:val="20"/>
          <w:szCs w:val="20"/>
          <w:lang w:val="tr-TR"/>
        </w:rPr>
      </w:pPr>
      <w:r>
        <w:rPr>
          <w:rFonts w:hint="default"/>
          <w:color w:val="7030A0"/>
          <w:sz w:val="20"/>
          <w:szCs w:val="20"/>
          <w:lang w:val="tr-TR"/>
        </w:rPr>
        <w:t xml:space="preserve">signal </w:t>
      </w:r>
      <w:r>
        <w:rPr>
          <w:rFonts w:hint="default"/>
          <w:color w:val="70AD47" w:themeColor="accent6"/>
          <w:sz w:val="20"/>
          <w:szCs w:val="20"/>
          <w:lang w:val="tr-TR"/>
          <w14:textFill>
            <w14:solidFill>
              <w14:schemeClr w14:val="accent6"/>
            </w14:solidFill>
          </w14:textFill>
        </w:rPr>
        <w:t>code1</w:t>
      </w:r>
      <w:r>
        <w:rPr>
          <w:rFonts w:hint="default"/>
          <w:color w:val="auto"/>
          <w:sz w:val="20"/>
          <w:szCs w:val="20"/>
          <w:lang w:val="tr-TR"/>
        </w:rPr>
        <w:t xml:space="preserve"> : </w:t>
      </w:r>
      <w:r>
        <w:rPr>
          <w:rFonts w:hint="default"/>
          <w:color w:val="7030A0"/>
          <w:sz w:val="20"/>
          <w:szCs w:val="20"/>
          <w:lang w:val="tr-TR"/>
        </w:rPr>
        <w:t>std_logic</w:t>
      </w:r>
      <w:r>
        <w:rPr>
          <w:rFonts w:hint="default"/>
          <w:color w:val="auto"/>
          <w:sz w:val="20"/>
          <w:szCs w:val="20"/>
          <w:lang w:val="tr-TR"/>
        </w:rPr>
        <w:t>:= '0';</w:t>
      </w:r>
    </w:p>
    <w:p>
      <w:pPr>
        <w:numPr>
          <w:ilvl w:val="0"/>
          <w:numId w:val="0"/>
        </w:numPr>
        <w:spacing w:line="480" w:lineRule="auto"/>
        <w:rPr>
          <w:rFonts w:hint="default"/>
          <w:color w:val="auto"/>
          <w:sz w:val="20"/>
          <w:szCs w:val="20"/>
          <w:lang w:val="tr-TR"/>
        </w:rPr>
      </w:pPr>
      <w:r>
        <w:rPr>
          <w:rFonts w:hint="default"/>
          <w:color w:val="auto"/>
          <w:sz w:val="20"/>
          <w:szCs w:val="20"/>
          <w:lang w:val="tr-TR"/>
        </w:rPr>
        <w:t>Figure 2.5 Example of specifying a signal</w:t>
      </w:r>
    </w:p>
    <w:p>
      <w:pPr>
        <w:numPr>
          <w:ilvl w:val="0"/>
          <w:numId w:val="0"/>
        </w:numPr>
        <w:spacing w:line="480" w:lineRule="auto"/>
        <w:rPr>
          <w:rFonts w:hint="default"/>
          <w:color w:val="auto"/>
          <w:sz w:val="20"/>
          <w:szCs w:val="20"/>
          <w:lang w:val="tr-TR"/>
        </w:rPr>
      </w:pPr>
    </w:p>
    <w:p>
      <w:pPr>
        <w:numPr>
          <w:ilvl w:val="0"/>
          <w:numId w:val="0"/>
        </w:numPr>
        <w:spacing w:line="480" w:lineRule="auto"/>
        <w:ind w:firstLine="720" w:firstLineChars="0"/>
        <w:rPr>
          <w:rFonts w:hint="default"/>
          <w:color w:val="auto"/>
          <w:sz w:val="20"/>
          <w:szCs w:val="20"/>
          <w:lang w:val="tr-TR"/>
        </w:rPr>
      </w:pPr>
      <w:r>
        <w:rPr>
          <w:rFonts w:hint="default"/>
          <w:color w:val="auto"/>
          <w:sz w:val="20"/>
          <w:szCs w:val="20"/>
          <w:lang w:val="tr-TR"/>
        </w:rPr>
        <w:t xml:space="preserve">Then we create signals in our simulation script to use as test signals for the simulation. </w:t>
      </w:r>
    </w:p>
    <w:p>
      <w:pPr>
        <w:numPr>
          <w:ilvl w:val="0"/>
          <w:numId w:val="0"/>
        </w:numPr>
        <w:spacing w:line="480" w:lineRule="auto"/>
        <w:ind w:firstLine="720" w:firstLineChars="0"/>
        <w:rPr>
          <w:rFonts w:hint="default"/>
          <w:color w:val="auto"/>
          <w:sz w:val="20"/>
          <w:szCs w:val="20"/>
          <w:lang w:val="tr-TR"/>
        </w:rPr>
      </w:pPr>
    </w:p>
    <w:p>
      <w:pPr>
        <w:numPr>
          <w:ilvl w:val="0"/>
          <w:numId w:val="0"/>
        </w:numPr>
        <w:spacing w:line="480" w:lineRule="auto"/>
        <w:rPr>
          <w:rFonts w:hint="default"/>
          <w:sz w:val="20"/>
          <w:szCs w:val="20"/>
          <w:lang w:val="tr-TR"/>
        </w:rPr>
      </w:pPr>
      <w:r>
        <w:rPr>
          <w:rFonts w:hint="default"/>
          <w:color w:val="70AD47" w:themeColor="accent6"/>
          <w:sz w:val="20"/>
          <w:szCs w:val="20"/>
          <w:lang w:val="tr-TR"/>
          <w14:textFill>
            <w14:solidFill>
              <w14:schemeClr w14:val="accent6"/>
            </w14:solidFill>
          </w14:textFill>
        </w:rPr>
        <w:t>uut:</w:t>
      </w:r>
      <w:r>
        <w:rPr>
          <w:rFonts w:hint="default"/>
          <w:sz w:val="20"/>
          <w:szCs w:val="20"/>
          <w:lang w:val="tr-TR"/>
        </w:rPr>
        <w:t xml:space="preserve"> lab2</w:t>
      </w:r>
      <w:r>
        <w:rPr>
          <w:rFonts w:hint="default"/>
          <w:color w:val="7030A0"/>
          <w:sz w:val="20"/>
          <w:szCs w:val="20"/>
          <w:lang w:val="tr-TR"/>
        </w:rPr>
        <w:t xml:space="preserve"> PORT MAP</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 xml:space="preserve">           code1 =&gt; code1,</w:t>
      </w:r>
    </w:p>
    <w:p>
      <w:pPr>
        <w:numPr>
          <w:ilvl w:val="0"/>
          <w:numId w:val="0"/>
        </w:numPr>
        <w:spacing w:line="480" w:lineRule="auto"/>
        <w:rPr>
          <w:rFonts w:hint="default"/>
          <w:sz w:val="20"/>
          <w:szCs w:val="20"/>
          <w:lang w:val="tr-TR"/>
        </w:rPr>
      </w:pPr>
      <w:r>
        <w:rPr>
          <w:rFonts w:hint="default"/>
          <w:sz w:val="20"/>
          <w:szCs w:val="20"/>
          <w:lang w:val="tr-TR"/>
        </w:rPr>
        <w:t xml:space="preserve">           code2 =&gt; code2,</w:t>
      </w:r>
    </w:p>
    <w:p>
      <w:pPr>
        <w:numPr>
          <w:ilvl w:val="0"/>
          <w:numId w:val="0"/>
        </w:numPr>
        <w:spacing w:line="480" w:lineRule="auto"/>
        <w:rPr>
          <w:rFonts w:hint="default"/>
          <w:sz w:val="20"/>
          <w:szCs w:val="20"/>
          <w:lang w:val="tr-TR"/>
        </w:rPr>
      </w:pPr>
      <w:r>
        <w:rPr>
          <w:rFonts w:hint="default"/>
          <w:sz w:val="20"/>
          <w:szCs w:val="20"/>
          <w:lang w:val="tr-TR"/>
        </w:rPr>
        <w:t xml:space="preserve">           check1 =&gt; check1,</w:t>
      </w:r>
    </w:p>
    <w:p>
      <w:pPr>
        <w:numPr>
          <w:ilvl w:val="0"/>
          <w:numId w:val="0"/>
        </w:numPr>
        <w:spacing w:line="480" w:lineRule="auto"/>
        <w:rPr>
          <w:rFonts w:hint="default"/>
          <w:sz w:val="20"/>
          <w:szCs w:val="20"/>
          <w:lang w:val="tr-TR"/>
        </w:rPr>
      </w:pPr>
      <w:r>
        <w:rPr>
          <w:rFonts w:hint="default"/>
          <w:sz w:val="20"/>
          <w:szCs w:val="20"/>
          <w:lang w:val="tr-TR"/>
        </w:rPr>
        <w:t xml:space="preserve">           check2 =&gt; check2,          </w:t>
      </w:r>
    </w:p>
    <w:p>
      <w:pPr>
        <w:numPr>
          <w:ilvl w:val="0"/>
          <w:numId w:val="0"/>
        </w:numPr>
        <w:spacing w:line="480" w:lineRule="auto"/>
        <w:rPr>
          <w:rFonts w:hint="default"/>
          <w:sz w:val="20"/>
          <w:szCs w:val="20"/>
          <w:lang w:val="tr-TR"/>
        </w:rPr>
      </w:pPr>
      <w:r>
        <w:rPr>
          <w:rFonts w:hint="default"/>
          <w:sz w:val="20"/>
          <w:szCs w:val="20"/>
          <w:lang w:val="tr-TR"/>
        </w:rPr>
        <w:t xml:space="preserve">           success=&gt; success);</w:t>
      </w:r>
      <w:r>
        <w:rPr>
          <w:rFonts w:hint="default"/>
          <w:sz w:val="20"/>
          <w:szCs w:val="20"/>
          <w:lang w:val="tr-TR"/>
        </w:rPr>
        <w:tab/>
      </w:r>
    </w:p>
    <w:p>
      <w:pPr>
        <w:numPr>
          <w:ilvl w:val="0"/>
          <w:numId w:val="0"/>
        </w:numPr>
        <w:spacing w:line="480" w:lineRule="auto"/>
        <w:rPr>
          <w:rFonts w:hint="default"/>
          <w:sz w:val="20"/>
          <w:szCs w:val="20"/>
          <w:lang w:val="tr-TR"/>
        </w:rPr>
      </w:pPr>
      <w:r>
        <w:rPr>
          <w:rFonts w:hint="default"/>
          <w:sz w:val="20"/>
          <w:szCs w:val="20"/>
          <w:lang w:val="tr-TR"/>
        </w:rPr>
        <w:t>Figure 2.6 Port map function</w:t>
      </w:r>
    </w:p>
    <w:p>
      <w:pPr>
        <w:numPr>
          <w:ilvl w:val="0"/>
          <w:numId w:val="0"/>
        </w:numPr>
        <w:spacing w:line="480" w:lineRule="auto"/>
        <w:rPr>
          <w:rFonts w:hint="default"/>
          <w:sz w:val="20"/>
          <w:szCs w:val="20"/>
          <w:lang w:val="tr-TR"/>
        </w:rPr>
      </w:pPr>
    </w:p>
    <w:p>
      <w:pPr>
        <w:numPr>
          <w:ilvl w:val="0"/>
          <w:numId w:val="0"/>
        </w:numPr>
        <w:spacing w:line="480" w:lineRule="auto"/>
        <w:ind w:firstLine="720" w:firstLineChars="0"/>
        <w:rPr>
          <w:rFonts w:hint="default"/>
          <w:sz w:val="20"/>
          <w:szCs w:val="20"/>
          <w:lang w:val="tr-TR"/>
        </w:rPr>
      </w:pPr>
      <w:r>
        <w:rPr>
          <w:rFonts w:hint="default"/>
          <w:sz w:val="20"/>
          <w:szCs w:val="20"/>
          <w:lang w:val="tr-TR"/>
        </w:rPr>
        <w:t>Then by using port map function after the begin comment of the architecture we assign signals in our script to the component signals .</w:t>
      </w:r>
    </w:p>
    <w:p>
      <w:pPr>
        <w:numPr>
          <w:ilvl w:val="0"/>
          <w:numId w:val="0"/>
        </w:numPr>
        <w:spacing w:line="480" w:lineRule="auto"/>
        <w:ind w:firstLine="720" w:firstLineChars="0"/>
        <w:rPr>
          <w:rFonts w:hint="default"/>
          <w:sz w:val="20"/>
          <w:szCs w:val="20"/>
          <w:lang w:val="tr-TR"/>
        </w:rPr>
      </w:pPr>
    </w:p>
    <w:p>
      <w:pPr>
        <w:numPr>
          <w:ilvl w:val="0"/>
          <w:numId w:val="0"/>
        </w:numPr>
        <w:spacing w:line="480" w:lineRule="auto"/>
        <w:ind w:firstLine="720" w:firstLineChars="0"/>
        <w:rPr>
          <w:rFonts w:hint="default"/>
          <w:sz w:val="20"/>
          <w:szCs w:val="20"/>
          <w:lang w:val="tr-TR"/>
        </w:rPr>
      </w:pPr>
      <w:r>
        <w:rPr>
          <w:rFonts w:hint="default"/>
          <w:color w:val="70AD47" w:themeColor="accent6"/>
          <w:sz w:val="20"/>
          <w:szCs w:val="20"/>
          <w:lang w:val="tr-TR"/>
          <w14:textFill>
            <w14:solidFill>
              <w14:schemeClr w14:val="accent6"/>
            </w14:solidFill>
          </w14:textFill>
        </w:rPr>
        <w:t>stim_proc:</w:t>
      </w:r>
      <w:r>
        <w:rPr>
          <w:rFonts w:hint="default"/>
          <w:sz w:val="20"/>
          <w:szCs w:val="20"/>
          <w:lang w:val="tr-TR"/>
        </w:rPr>
        <w:t xml:space="preserve"> </w:t>
      </w:r>
      <w:r>
        <w:rPr>
          <w:rFonts w:hint="default"/>
          <w:color w:val="7030A0"/>
          <w:sz w:val="20"/>
          <w:szCs w:val="20"/>
          <w:lang w:val="tr-TR"/>
        </w:rPr>
        <w:t>process</w:t>
      </w:r>
    </w:p>
    <w:p>
      <w:pPr>
        <w:numPr>
          <w:ilvl w:val="0"/>
          <w:numId w:val="0"/>
        </w:numPr>
        <w:spacing w:line="480" w:lineRule="auto"/>
        <w:ind w:firstLine="720" w:firstLineChars="0"/>
        <w:rPr>
          <w:rFonts w:hint="default"/>
          <w:color w:val="7030A0"/>
          <w:sz w:val="20"/>
          <w:szCs w:val="20"/>
          <w:lang w:val="tr-TR"/>
        </w:rPr>
      </w:pPr>
      <w:r>
        <w:rPr>
          <w:rFonts w:hint="default"/>
          <w:color w:val="7030A0"/>
          <w:sz w:val="20"/>
          <w:szCs w:val="20"/>
          <w:lang w:val="tr-TR"/>
        </w:rPr>
        <w:t xml:space="preserve"> begin</w:t>
      </w:r>
    </w:p>
    <w:p>
      <w:pPr>
        <w:numPr>
          <w:ilvl w:val="0"/>
          <w:numId w:val="0"/>
        </w:numPr>
        <w:spacing w:line="480" w:lineRule="auto"/>
        <w:ind w:firstLine="720" w:firstLineChars="0"/>
        <w:rPr>
          <w:rFonts w:hint="default"/>
          <w:sz w:val="20"/>
          <w:szCs w:val="20"/>
          <w:lang w:val="tr-TR"/>
        </w:rPr>
      </w:pPr>
      <w:r>
        <w:rPr>
          <w:rFonts w:hint="default"/>
          <w:sz w:val="20"/>
          <w:szCs w:val="20"/>
          <w:lang w:val="tr-TR"/>
        </w:rPr>
        <w:t>code1&lt;='0';code2&lt;='0';check1&lt;='0'; check2&lt;='0';</w:t>
      </w:r>
    </w:p>
    <w:p>
      <w:pPr>
        <w:numPr>
          <w:ilvl w:val="0"/>
          <w:numId w:val="0"/>
        </w:numPr>
        <w:spacing w:line="480" w:lineRule="auto"/>
        <w:ind w:firstLine="720" w:firstLineChars="0"/>
        <w:rPr>
          <w:rFonts w:hint="default"/>
          <w:sz w:val="20"/>
          <w:szCs w:val="20"/>
          <w:lang w:val="tr-TR"/>
        </w:rPr>
      </w:pPr>
      <w:r>
        <w:rPr>
          <w:rFonts w:hint="default"/>
          <w:color w:val="7030A0"/>
          <w:sz w:val="20"/>
          <w:szCs w:val="20"/>
          <w:lang w:val="tr-TR"/>
        </w:rPr>
        <w:t>wait for</w:t>
      </w:r>
      <w:r>
        <w:rPr>
          <w:rFonts w:hint="default"/>
          <w:sz w:val="20"/>
          <w:szCs w:val="20"/>
          <w:lang w:val="tr-TR"/>
        </w:rPr>
        <w:t xml:space="preserve"> 62.5ns;</w:t>
      </w:r>
    </w:p>
    <w:p>
      <w:pPr>
        <w:numPr>
          <w:ilvl w:val="0"/>
          <w:numId w:val="0"/>
        </w:numPr>
        <w:spacing w:line="480" w:lineRule="auto"/>
        <w:ind w:firstLine="720" w:firstLineChars="0"/>
        <w:rPr>
          <w:rFonts w:hint="default"/>
          <w:sz w:val="20"/>
          <w:szCs w:val="20"/>
          <w:lang w:val="tr-TR"/>
        </w:rPr>
      </w:pPr>
      <w:r>
        <w:rPr>
          <w:rFonts w:hint="default"/>
          <w:color w:val="7030A0"/>
          <w:sz w:val="20"/>
          <w:szCs w:val="20"/>
          <w:lang w:val="tr-TR"/>
        </w:rPr>
        <w:t>end process</w:t>
      </w:r>
      <w:r>
        <w:rPr>
          <w:rFonts w:hint="default"/>
          <w:sz w:val="20"/>
          <w:szCs w:val="20"/>
          <w:lang w:val="tr-TR"/>
        </w:rPr>
        <w:t>;</w:t>
      </w:r>
    </w:p>
    <w:p>
      <w:pPr>
        <w:numPr>
          <w:ilvl w:val="0"/>
          <w:numId w:val="0"/>
        </w:numPr>
        <w:spacing w:line="480" w:lineRule="auto"/>
        <w:rPr>
          <w:rFonts w:hint="default"/>
          <w:sz w:val="20"/>
          <w:szCs w:val="20"/>
          <w:lang w:val="tr-TR"/>
        </w:rPr>
      </w:pPr>
      <w:r>
        <w:rPr>
          <w:rFonts w:hint="default"/>
          <w:sz w:val="20"/>
          <w:szCs w:val="20"/>
          <w:lang w:val="tr-TR"/>
        </w:rPr>
        <w:t>Figure 2.7 Process function example</w:t>
      </w:r>
    </w:p>
    <w:p>
      <w:pPr>
        <w:numPr>
          <w:ilvl w:val="0"/>
          <w:numId w:val="0"/>
        </w:numPr>
        <w:spacing w:line="480" w:lineRule="auto"/>
        <w:rPr>
          <w:rFonts w:hint="default"/>
          <w:sz w:val="20"/>
          <w:szCs w:val="20"/>
          <w:lang w:val="tr-TR"/>
        </w:rPr>
      </w:pPr>
    </w:p>
    <w:p>
      <w:pPr>
        <w:numPr>
          <w:ilvl w:val="0"/>
          <w:numId w:val="0"/>
        </w:numPr>
        <w:spacing w:line="480" w:lineRule="auto"/>
        <w:ind w:firstLine="720" w:firstLineChars="0"/>
        <w:rPr>
          <w:rFonts w:hint="default"/>
          <w:sz w:val="20"/>
          <w:szCs w:val="20"/>
          <w:lang w:val="tr-TR"/>
        </w:rPr>
      </w:pPr>
      <w:r>
        <w:rPr>
          <w:rFonts w:hint="default"/>
          <w:sz w:val="20"/>
          <w:szCs w:val="20"/>
          <w:lang w:val="tr-TR"/>
        </w:rPr>
        <w:t xml:space="preserve">Then we use process function to sequentially assign values for given signals for a given time period to see the output of the signals in the simulation. </w:t>
      </w:r>
    </w:p>
    <w:p>
      <w:pPr>
        <w:numPr>
          <w:ilvl w:val="0"/>
          <w:numId w:val="0"/>
        </w:numPr>
        <w:spacing w:line="480" w:lineRule="auto"/>
        <w:ind w:firstLine="720" w:firstLineChars="0"/>
        <w:rPr>
          <w:rFonts w:hint="default"/>
          <w:sz w:val="20"/>
          <w:szCs w:val="20"/>
          <w:lang w:val="tr-TR"/>
        </w:rPr>
      </w:pPr>
      <w:r>
        <w:rPr>
          <w:rFonts w:hint="default"/>
          <w:sz w:val="20"/>
          <w:szCs w:val="20"/>
          <w:lang w:val="tr-TR"/>
        </w:rPr>
        <w:t>After checking the simulation signals and the whether the design works as expected, constraint file created and input and output ports specified on the board regarding to the given combinational circuit. After that, the synthesis, implementation and bitstream generation are completed. Then using hardware manager the FPGA board BASYS 3 programmed and combinational circuit implemented inside the board.</w:t>
      </w:r>
    </w:p>
    <w:p>
      <w:pPr>
        <w:numPr>
          <w:ilvl w:val="0"/>
          <w:numId w:val="0"/>
        </w:numPr>
        <w:spacing w:line="480" w:lineRule="auto"/>
        <w:ind w:firstLine="720" w:firstLineChars="0"/>
        <w:rPr>
          <w:rFonts w:hint="default"/>
          <w:sz w:val="20"/>
          <w:szCs w:val="20"/>
          <w:lang w:val="tr-TR"/>
        </w:rPr>
      </w:pPr>
    </w:p>
    <w:p>
      <w:pPr>
        <w:numPr>
          <w:ilvl w:val="0"/>
          <w:numId w:val="0"/>
        </w:numPr>
        <w:spacing w:line="480" w:lineRule="auto"/>
        <w:ind w:left="600" w:leftChars="0"/>
        <w:rPr>
          <w:rFonts w:hint="default"/>
          <w:sz w:val="20"/>
          <w:szCs w:val="20"/>
          <w:lang w:val="tr-TR"/>
        </w:rPr>
      </w:pPr>
      <w:r>
        <w:rPr>
          <w:rFonts w:hint="default"/>
          <w:color w:val="7030A0"/>
          <w:sz w:val="20"/>
          <w:szCs w:val="20"/>
          <w:lang w:val="tr-TR"/>
        </w:rPr>
        <w:t>set_property</w:t>
      </w:r>
      <w:r>
        <w:rPr>
          <w:rFonts w:hint="default"/>
          <w:sz w:val="20"/>
          <w:szCs w:val="20"/>
          <w:lang w:val="tr-TR"/>
        </w:rPr>
        <w:t xml:space="preserve"> PACKAGE_PIN W2 [</w:t>
      </w:r>
      <w:r>
        <w:rPr>
          <w:rFonts w:hint="default"/>
          <w:color w:val="7030A0"/>
          <w:sz w:val="20"/>
          <w:szCs w:val="20"/>
          <w:lang w:val="tr-TR"/>
        </w:rPr>
        <w:t>get_ports</w:t>
      </w:r>
      <w:r>
        <w:rPr>
          <w:rFonts w:hint="default"/>
          <w:sz w:val="20"/>
          <w:szCs w:val="20"/>
          <w:lang w:val="tr-TR"/>
        </w:rPr>
        <w:t xml:space="preserve"> {check2}]</w:t>
      </w:r>
    </w:p>
    <w:p>
      <w:pPr>
        <w:numPr>
          <w:ilvl w:val="0"/>
          <w:numId w:val="0"/>
        </w:numPr>
        <w:spacing w:line="480" w:lineRule="auto"/>
        <w:ind w:left="600" w:leftChars="0" w:firstLine="217"/>
        <w:rPr>
          <w:rFonts w:hint="default"/>
          <w:sz w:val="20"/>
          <w:szCs w:val="20"/>
          <w:lang w:val="tr-TR"/>
        </w:rPr>
      </w:pPr>
      <w:r>
        <w:rPr>
          <w:rFonts w:hint="default"/>
          <w:color w:val="7030A0"/>
          <w:sz w:val="20"/>
          <w:szCs w:val="20"/>
          <w:lang w:val="tr-TR"/>
        </w:rPr>
        <w:t>set_property</w:t>
      </w:r>
      <w:r>
        <w:rPr>
          <w:rFonts w:hint="default"/>
          <w:sz w:val="20"/>
          <w:szCs w:val="20"/>
          <w:lang w:val="tr-TR"/>
        </w:rPr>
        <w:t xml:space="preserve"> IOSTANDARD LVCMOS33 [</w:t>
      </w:r>
      <w:r>
        <w:rPr>
          <w:rFonts w:hint="default"/>
          <w:color w:val="7030A0"/>
          <w:sz w:val="20"/>
          <w:szCs w:val="20"/>
          <w:lang w:val="tr-TR"/>
        </w:rPr>
        <w:t>get_ports</w:t>
      </w:r>
      <w:r>
        <w:rPr>
          <w:rFonts w:hint="default"/>
          <w:sz w:val="20"/>
          <w:szCs w:val="20"/>
          <w:lang w:val="tr-TR"/>
        </w:rPr>
        <w:t xml:space="preserve"> {check2}]</w:t>
      </w:r>
    </w:p>
    <w:p>
      <w:pPr>
        <w:numPr>
          <w:ilvl w:val="0"/>
          <w:numId w:val="0"/>
        </w:numPr>
        <w:spacing w:line="480" w:lineRule="auto"/>
        <w:ind w:left="100" w:hanging="100" w:hangingChars="50"/>
        <w:rPr>
          <w:rFonts w:hint="default"/>
          <w:sz w:val="20"/>
          <w:szCs w:val="20"/>
          <w:lang w:val="tr-TR"/>
        </w:rPr>
      </w:pPr>
      <w:r>
        <w:rPr>
          <w:rFonts w:hint="default"/>
          <w:sz w:val="20"/>
          <w:szCs w:val="20"/>
          <w:lang w:val="tr-TR"/>
        </w:rPr>
        <w:t>Figure 2.8 Example of a constraint file comment. W2 pin in the board assigned to the check 2 signal</w:t>
      </w:r>
      <w:r>
        <w:rPr>
          <w:rFonts w:hint="default"/>
          <w:sz w:val="20"/>
          <w:szCs w:val="20"/>
          <w:lang w:val="tr-TR"/>
        </w:rPr>
        <w:tab/>
      </w:r>
      <w:r>
        <w:rPr>
          <w:rFonts w:hint="default"/>
          <w:sz w:val="20"/>
          <w:szCs w:val="20"/>
          <w:lang w:val="tr-TR"/>
        </w:rPr>
        <w:t>using set_property code</w:t>
      </w:r>
    </w:p>
    <w:p>
      <w:pPr>
        <w:numPr>
          <w:ilvl w:val="0"/>
          <w:numId w:val="0"/>
        </w:numPr>
        <w:spacing w:line="480" w:lineRule="auto"/>
        <w:rPr>
          <w:rFonts w:hint="default"/>
          <w:sz w:val="24"/>
          <w:szCs w:val="24"/>
          <w:lang w:val="tr-TR"/>
        </w:rPr>
      </w:pPr>
    </w:p>
    <w:p>
      <w:pPr>
        <w:numPr>
          <w:ilvl w:val="0"/>
          <w:numId w:val="0"/>
        </w:numPr>
        <w:spacing w:line="480" w:lineRule="auto"/>
        <w:rPr>
          <w:rFonts w:hint="default"/>
          <w:sz w:val="30"/>
          <w:szCs w:val="30"/>
          <w:lang w:val="tr-TR"/>
        </w:rPr>
      </w:pPr>
      <w:r>
        <w:rPr>
          <w:rFonts w:hint="default"/>
          <w:sz w:val="30"/>
          <w:szCs w:val="30"/>
          <w:lang w:val="tr-TR"/>
        </w:rPr>
        <w:tab/>
      </w:r>
    </w:p>
    <w:p>
      <w:pPr>
        <w:numPr>
          <w:ilvl w:val="0"/>
          <w:numId w:val="0"/>
        </w:numPr>
        <w:spacing w:line="480" w:lineRule="auto"/>
        <w:rPr>
          <w:rFonts w:hint="default"/>
          <w:sz w:val="30"/>
          <w:szCs w:val="30"/>
          <w:lang w:val="tr-TR"/>
        </w:rPr>
      </w:pPr>
    </w:p>
    <w:p>
      <w:pPr>
        <w:numPr>
          <w:ilvl w:val="0"/>
          <w:numId w:val="0"/>
        </w:numPr>
        <w:spacing w:line="480" w:lineRule="auto"/>
        <w:rPr>
          <w:rFonts w:hint="default"/>
          <w:sz w:val="30"/>
          <w:szCs w:val="30"/>
          <w:lang w:val="tr-TR"/>
        </w:rPr>
      </w:pPr>
    </w:p>
    <w:p>
      <w:pPr>
        <w:numPr>
          <w:ilvl w:val="0"/>
          <w:numId w:val="0"/>
        </w:numPr>
        <w:spacing w:line="480" w:lineRule="auto"/>
        <w:rPr>
          <w:rFonts w:hint="default"/>
          <w:sz w:val="30"/>
          <w:szCs w:val="30"/>
          <w:lang w:val="tr-TR"/>
        </w:rPr>
      </w:pPr>
    </w:p>
    <w:p>
      <w:pPr>
        <w:numPr>
          <w:ilvl w:val="0"/>
          <w:numId w:val="0"/>
        </w:numPr>
        <w:spacing w:line="480" w:lineRule="auto"/>
        <w:rPr>
          <w:rFonts w:hint="default"/>
          <w:sz w:val="30"/>
          <w:szCs w:val="30"/>
          <w:lang w:val="tr-TR"/>
        </w:rPr>
      </w:pPr>
    </w:p>
    <w:p>
      <w:pPr>
        <w:numPr>
          <w:ilvl w:val="0"/>
          <w:numId w:val="0"/>
        </w:numPr>
        <w:spacing w:line="480" w:lineRule="auto"/>
        <w:ind w:firstLine="720" w:firstLineChars="0"/>
        <w:rPr>
          <w:rFonts w:hint="default"/>
          <w:sz w:val="24"/>
          <w:szCs w:val="24"/>
          <w:lang w:val="tr-TR"/>
        </w:rPr>
      </w:pPr>
    </w:p>
    <w:p>
      <w:pPr>
        <w:numPr>
          <w:ilvl w:val="0"/>
          <w:numId w:val="1"/>
        </w:numPr>
        <w:spacing w:line="480" w:lineRule="auto"/>
        <w:ind w:left="1400" w:leftChars="0" w:firstLine="0" w:firstLineChars="0"/>
        <w:rPr>
          <w:rFonts w:hint="default"/>
          <w:sz w:val="24"/>
          <w:szCs w:val="24"/>
          <w:lang w:val="tr-TR"/>
        </w:rPr>
      </w:pPr>
      <w:r>
        <w:rPr>
          <w:rFonts w:hint="default"/>
          <w:sz w:val="24"/>
          <w:szCs w:val="24"/>
          <w:lang w:val="tr-TR"/>
        </w:rPr>
        <w:t>Results</w:t>
      </w:r>
    </w:p>
    <w:p>
      <w:pPr>
        <w:numPr>
          <w:ilvl w:val="0"/>
          <w:numId w:val="0"/>
        </w:numPr>
        <w:spacing w:line="480" w:lineRule="auto"/>
        <w:ind w:firstLine="720" w:firstLineChars="0"/>
        <w:rPr>
          <w:rFonts w:hint="default"/>
          <w:sz w:val="20"/>
          <w:szCs w:val="20"/>
          <w:lang w:val="tr-TR"/>
        </w:rPr>
      </w:pPr>
      <w:r>
        <w:rPr>
          <w:rFonts w:hint="default"/>
          <w:sz w:val="20"/>
          <w:szCs w:val="20"/>
          <w:lang w:val="tr-TR"/>
        </w:rPr>
        <w:t>The combinational circuit’s schematic description implemented using VHDL can be observed using RTL analysis and it demonstrates the logic gates input signals and output signals connections in the combinational circuit. The design includes 4 input 1 output signals (code1, code2, check1, check2, success),  3 And, 2 Or gates and connections between them can be observed.</w:t>
      </w:r>
    </w:p>
    <w:p>
      <w:pPr>
        <w:numPr>
          <w:ilvl w:val="0"/>
          <w:numId w:val="0"/>
        </w:numPr>
        <w:spacing w:line="480" w:lineRule="auto"/>
        <w:rPr>
          <w:rFonts w:hint="default"/>
          <w:sz w:val="30"/>
          <w:szCs w:val="30"/>
          <w:lang w:val="tr-TR"/>
        </w:rPr>
      </w:pPr>
      <w:r>
        <w:rPr>
          <w:rFonts w:hint="default"/>
          <w:sz w:val="30"/>
          <w:szCs w:val="30"/>
          <w:lang w:val="tr-TR"/>
        </w:rPr>
        <w:drawing>
          <wp:inline distT="0" distB="0" distL="114300" distR="114300">
            <wp:extent cx="5272405" cy="2463165"/>
            <wp:effectExtent l="0" t="0" r="10795" b="635"/>
            <wp:docPr id="4" name="Picture 4" descr="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hematic"/>
                    <pic:cNvPicPr>
                      <a:picLocks noChangeAspect="1"/>
                    </pic:cNvPicPr>
                  </pic:nvPicPr>
                  <pic:blipFill>
                    <a:blip r:embed="rId8"/>
                    <a:stretch>
                      <a:fillRect/>
                    </a:stretch>
                  </pic:blipFill>
                  <pic:spPr>
                    <a:xfrm>
                      <a:off x="0" y="0"/>
                      <a:ext cx="5272405" cy="2463165"/>
                    </a:xfrm>
                    <a:prstGeom prst="rect">
                      <a:avLst/>
                    </a:prstGeom>
                  </pic:spPr>
                </pic:pic>
              </a:graphicData>
            </a:graphic>
          </wp:inline>
        </w:drawing>
      </w:r>
    </w:p>
    <w:p>
      <w:pPr>
        <w:numPr>
          <w:ilvl w:val="0"/>
          <w:numId w:val="0"/>
        </w:numPr>
        <w:spacing w:line="480" w:lineRule="auto"/>
        <w:rPr>
          <w:rFonts w:hint="default"/>
          <w:sz w:val="20"/>
          <w:szCs w:val="20"/>
          <w:lang w:val="tr-TR"/>
        </w:rPr>
      </w:pPr>
      <w:r>
        <w:rPr>
          <w:rFonts w:hint="default"/>
          <w:sz w:val="20"/>
          <w:szCs w:val="20"/>
          <w:lang w:val="tr-TR"/>
        </w:rPr>
        <w:t>Figure 3.1 Schematic description of the implemented digital circuit.</w:t>
      </w:r>
    </w:p>
    <w:p>
      <w:pPr>
        <w:numPr>
          <w:ilvl w:val="0"/>
          <w:numId w:val="0"/>
        </w:numPr>
        <w:spacing w:line="480" w:lineRule="auto"/>
        <w:rPr>
          <w:rFonts w:hint="default"/>
          <w:sz w:val="20"/>
          <w:szCs w:val="20"/>
          <w:lang w:val="tr-TR"/>
        </w:rPr>
      </w:pPr>
    </w:p>
    <w:p>
      <w:pPr>
        <w:numPr>
          <w:ilvl w:val="0"/>
          <w:numId w:val="0"/>
        </w:numPr>
        <w:spacing w:line="480" w:lineRule="auto"/>
        <w:rPr>
          <w:rFonts w:hint="default"/>
          <w:sz w:val="20"/>
          <w:szCs w:val="20"/>
          <w:lang w:val="tr-TR"/>
        </w:rPr>
      </w:pPr>
      <w:r>
        <w:rPr>
          <w:rFonts w:hint="default"/>
          <w:sz w:val="20"/>
          <w:szCs w:val="20"/>
          <w:lang w:val="tr-TR"/>
        </w:rPr>
        <w:tab/>
      </w:r>
    </w:p>
    <w:p>
      <w:pPr>
        <w:numPr>
          <w:ilvl w:val="0"/>
          <w:numId w:val="0"/>
        </w:numPr>
        <w:spacing w:line="480" w:lineRule="auto"/>
        <w:ind w:left="600" w:leftChars="0" w:firstLine="714" w:firstLineChars="0"/>
        <w:rPr>
          <w:rFonts w:hint="default" w:ascii="Calibri" w:hAnsi="Cambria Math" w:cstheme="minorBidi"/>
          <w:i w:val="0"/>
          <w:sz w:val="21"/>
          <w:szCs w:val="21"/>
          <w:lang w:val="tr-TR" w:eastAsia="zh-CN" w:bidi="ar-SA"/>
        </w:rPr>
      </w:pPr>
      <w:r>
        <w:rPr>
          <w:rFonts w:hint="default"/>
          <w:sz w:val="21"/>
          <w:szCs w:val="21"/>
          <w:lang w:val="tr-TR"/>
        </w:rPr>
        <w:t>In the test bench code in order for the each input combinations to be shown ,n 1000ns since there are 4 inputs</w:t>
      </w:r>
      <m:oMath>
        <m:r>
          <m:rPr>
            <m:sty m:val="p"/>
          </m:rPr>
          <w:rPr>
            <w:rFonts w:hint="default" w:ascii="Cambria Math"/>
            <w:sz w:val="21"/>
            <w:szCs w:val="21"/>
            <w:lang w:val="tr-TR"/>
          </w:rPr>
          <m:t xml:space="preserve"> there are</m:t>
        </m:r>
        <m:r>
          <m:rPr>
            <m:sty m:val="p"/>
          </m:rPr>
          <w:rPr>
            <w:rFonts w:hint="default" w:ascii="Cambria Math" w:hAnsi="Cambria Math" w:cstheme="minorBidi"/>
            <w:sz w:val="21"/>
            <w:szCs w:val="21"/>
            <w:lang w:val="tr-TR" w:eastAsia="zh-CN" w:bidi="ar-SA"/>
          </w:rPr>
          <m:t xml:space="preserve"> </m:t>
        </m:r>
        <m:sSup>
          <m:sSupPr>
            <m:ctrlPr>
              <w:rPr>
                <w:rFonts w:hint="default" w:ascii="Cambria Math" w:hAnsi="Cambria Math" w:cstheme="minorBidi"/>
                <w:sz w:val="21"/>
                <w:szCs w:val="21"/>
                <w:lang w:val="tr-TR" w:eastAsia="zh-CN" w:bidi="ar-SA"/>
              </w:rPr>
            </m:ctrlPr>
          </m:sSupPr>
          <m:e>
            <m:r>
              <m:rPr>
                <m:sty m:val="p"/>
              </m:rPr>
              <w:rPr>
                <w:rFonts w:hint="default" w:ascii="Cambria Math" w:hAnsi="Cambria Math" w:cstheme="minorBidi"/>
                <w:sz w:val="21"/>
                <w:szCs w:val="21"/>
                <w:lang w:val="tr-TR" w:eastAsia="zh-CN" w:bidi="ar-SA"/>
              </w:rPr>
              <m:t>2</m:t>
            </m:r>
            <m:ctrlPr>
              <w:rPr>
                <w:rFonts w:hint="default" w:ascii="Cambria Math" w:hAnsi="Cambria Math" w:cstheme="minorBidi"/>
                <w:sz w:val="21"/>
                <w:szCs w:val="21"/>
                <w:lang w:val="tr-TR" w:eastAsia="zh-CN" w:bidi="ar-SA"/>
              </w:rPr>
            </m:ctrlPr>
          </m:e>
          <m:sup>
            <m:r>
              <m:rPr>
                <m:sty m:val="p"/>
              </m:rPr>
              <w:rPr>
                <w:rFonts w:hint="default" w:ascii="Cambria Math" w:hAnsi="Cambria Math" w:cstheme="minorBidi"/>
                <w:sz w:val="21"/>
                <w:szCs w:val="21"/>
                <w:lang w:val="tr-TR" w:eastAsia="zh-CN" w:bidi="ar-SA"/>
              </w:rPr>
              <m:t>4</m:t>
            </m:r>
            <m:ctrlPr>
              <w:rPr>
                <w:rFonts w:hint="default" w:ascii="Cambria Math" w:hAnsi="Cambria Math" w:cstheme="minorBidi"/>
                <w:sz w:val="21"/>
                <w:szCs w:val="21"/>
                <w:lang w:val="tr-TR" w:eastAsia="zh-CN" w:bidi="ar-SA"/>
              </w:rPr>
            </m:ctrlPr>
          </m:sup>
        </m:sSup>
      </m:oMath>
      <w:r>
        <w:rPr>
          <w:rFonts w:hint="default" w:ascii="Calibri" w:hAnsi="Cambria Math" w:cstheme="minorBidi"/>
          <w:i w:val="0"/>
          <w:sz w:val="21"/>
          <w:szCs w:val="21"/>
          <w:lang w:val="tr-TR" w:eastAsia="zh-CN" w:bidi="ar-SA"/>
        </w:rPr>
        <w:t xml:space="preserve"> combination of the input signals meaning if each signal is executed in 62.5ns then all the cases can be shown in 1000ns and the output of the signal waveform can be observed in the Figure 3.2. The resulting output signal matches the intended design.</w:t>
      </w:r>
    </w:p>
    <w:p>
      <w:pPr>
        <w:numPr>
          <w:ilvl w:val="0"/>
          <w:numId w:val="0"/>
        </w:numPr>
        <w:spacing w:line="480" w:lineRule="auto"/>
        <w:rPr>
          <w:rFonts w:hint="default" w:ascii="Calibri" w:hAnsi="Cambria Math" w:cstheme="minorBidi"/>
          <w:i w:val="0"/>
          <w:sz w:val="24"/>
          <w:szCs w:val="24"/>
          <w:lang w:val="tr-TR" w:eastAsia="zh-CN" w:bidi="ar-SA"/>
        </w:rPr>
      </w:pPr>
      <w:r>
        <w:rPr>
          <w:rFonts w:hint="default" w:ascii="Calibri" w:hAnsi="Cambria Math" w:cstheme="minorBidi"/>
          <w:i w:val="0"/>
          <w:sz w:val="24"/>
          <w:szCs w:val="24"/>
          <w:lang w:val="tr-TR" w:eastAsia="zh-CN" w:bidi="ar-SA"/>
        </w:rPr>
        <w:drawing>
          <wp:inline distT="0" distB="0" distL="114300" distR="114300">
            <wp:extent cx="5267325" cy="2011045"/>
            <wp:effectExtent l="0" t="0" r="3175" b="8255"/>
            <wp:docPr id="5" name="Picture 5" descr="testbench_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stbench_signals"/>
                    <pic:cNvPicPr>
                      <a:picLocks noChangeAspect="1"/>
                    </pic:cNvPicPr>
                  </pic:nvPicPr>
                  <pic:blipFill>
                    <a:blip r:embed="rId9"/>
                    <a:stretch>
                      <a:fillRect/>
                    </a:stretch>
                  </pic:blipFill>
                  <pic:spPr>
                    <a:xfrm>
                      <a:off x="0" y="0"/>
                      <a:ext cx="5267325" cy="201104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3.2 Test bench waveform display</w:t>
      </w:r>
    </w:p>
    <w:p>
      <w:pPr>
        <w:numPr>
          <w:ilvl w:val="0"/>
          <w:numId w:val="0"/>
        </w:numPr>
        <w:spacing w:line="480" w:lineRule="auto"/>
        <w:rPr>
          <w:rFonts w:hint="default" w:ascii="Calibri" w:hAnsi="Cambria Math" w:cstheme="minorBidi"/>
          <w:i w:val="0"/>
          <w:sz w:val="24"/>
          <w:szCs w:val="24"/>
          <w:lang w:val="tr-TR" w:eastAsia="zh-CN" w:bidi="ar-SA"/>
        </w:rPr>
      </w:pPr>
    </w:p>
    <w:p>
      <w:pPr>
        <w:numPr>
          <w:ilvl w:val="0"/>
          <w:numId w:val="0"/>
        </w:numPr>
        <w:spacing w:line="480" w:lineRule="auto"/>
        <w:ind w:firstLine="720" w:firstLineChars="0"/>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After the synthesis, implementation and bitstream code generation are completed the design is ready to be implemented in BASYS 3 board. In the hardware manager section after selecting auto connect the BASYS 3 is connected via the USB connection and then programmed to implement the combinational digital circuit design. Results of given inputs resulted in intended outputs ( like in the simulation). Code1 is and code2 inputs specified as R2 and T1 switches and check1 and check2 inputs as U1 and W2 switches and success as L1 led in constraint file. Figures bellow shows the BASYS 3 implementation of the digital design.</w:t>
      </w:r>
    </w:p>
    <w:p>
      <w:pPr>
        <w:numPr>
          <w:ilvl w:val="0"/>
          <w:numId w:val="0"/>
        </w:numPr>
        <w:spacing w:line="480" w:lineRule="auto"/>
        <w:rPr>
          <w:rFonts w:hint="default" w:ascii="Calibri" w:hAnsi="Cambria Math" w:cstheme="minorBidi"/>
          <w:i w:val="0"/>
          <w:sz w:val="24"/>
          <w:szCs w:val="24"/>
          <w:lang w:val="tr-TR" w:eastAsia="zh-CN" w:bidi="ar-SA"/>
        </w:rPr>
      </w:pPr>
      <w:r>
        <w:rPr>
          <w:rFonts w:hint="default" w:ascii="Calibri" w:hAnsi="Cambria Math" w:cstheme="minorBidi"/>
          <w:i w:val="0"/>
          <w:sz w:val="24"/>
          <w:szCs w:val="24"/>
          <w:lang w:val="tr-TR" w:eastAsia="zh-CN" w:bidi="ar-SA"/>
        </w:rPr>
        <w:drawing>
          <wp:inline distT="0" distB="0" distL="114300" distR="114300">
            <wp:extent cx="5274310" cy="3955415"/>
            <wp:effectExtent l="0" t="0" r="8890" b="6985"/>
            <wp:docPr id="6" name="Picture 6" descr="20231004_20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31004_200502"/>
                    <pic:cNvPicPr>
                      <a:picLocks noChangeAspect="1"/>
                    </pic:cNvPicPr>
                  </pic:nvPicPr>
                  <pic:blipFill>
                    <a:blip r:embed="rId10"/>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3.3 showing all inputs 0 (R2 = 0; T1 = 0; U1 = 0; W2 = 0; L1 is off)</w:t>
      </w:r>
    </w:p>
    <w:p>
      <w:pPr>
        <w:numPr>
          <w:ilvl w:val="0"/>
          <w:numId w:val="0"/>
        </w:numPr>
        <w:spacing w:line="480" w:lineRule="auto"/>
        <w:rPr>
          <w:rFonts w:hint="default" w:ascii="Calibri" w:hAnsi="Cambria Math" w:cstheme="minorBidi"/>
          <w:i w:val="0"/>
          <w:sz w:val="24"/>
          <w:szCs w:val="24"/>
          <w:lang w:val="tr-TR" w:eastAsia="zh-CN" w:bidi="ar-SA"/>
        </w:rPr>
      </w:pPr>
      <w:r>
        <w:rPr>
          <w:rFonts w:hint="default" w:ascii="Calibri" w:hAnsi="Cambria Math" w:cstheme="minorBidi"/>
          <w:i w:val="0"/>
          <w:sz w:val="24"/>
          <w:szCs w:val="24"/>
          <w:lang w:val="tr-TR" w:eastAsia="zh-CN" w:bidi="ar-SA"/>
        </w:rPr>
        <w:drawing>
          <wp:inline distT="0" distB="0" distL="114300" distR="114300">
            <wp:extent cx="5274310" cy="3955415"/>
            <wp:effectExtent l="0" t="0" r="8890" b="6985"/>
            <wp:docPr id="7" name="Picture 7" descr="20231004_20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31004_200505"/>
                    <pic:cNvPicPr>
                      <a:picLocks noChangeAspect="1"/>
                    </pic:cNvPicPr>
                  </pic:nvPicPr>
                  <pic:blipFill>
                    <a:blip r:embed="rId11"/>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3.4 showing  (R2 = 0; T1 = 0; U1 = 0; W2 = 1; L1 is off)</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8" name="Picture 8" descr="20231004_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31004_200509"/>
                    <pic:cNvPicPr>
                      <a:picLocks noChangeAspect="1"/>
                    </pic:cNvPicPr>
                  </pic:nvPicPr>
                  <pic:blipFill>
                    <a:blip r:embed="rId12"/>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3.5 showing (R2 = 0; T1 = 0; U1 = 1; W2 = 0, L1 is off)</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9" name="Picture 9" descr="20231004_20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31004_200512"/>
                    <pic:cNvPicPr>
                      <a:picLocks noChangeAspect="1"/>
                    </pic:cNvPicPr>
                  </pic:nvPicPr>
                  <pic:blipFill>
                    <a:blip r:embed="rId13"/>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3.6 showing (R2 = 0; T1 = 0; U1 = 1; W2 = 1, L1 is off)</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10" name="Picture 10" descr="20231004_20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31004_200516"/>
                    <pic:cNvPicPr>
                      <a:picLocks noChangeAspect="1"/>
                    </pic:cNvPicPr>
                  </pic:nvPicPr>
                  <pic:blipFill>
                    <a:blip r:embed="rId14"/>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3.7 showing (R2 = 0; T1 = 1; U1 = 0; W2 = 0; L1 is off)</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11" name="Picture 11" descr="20231004_20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31004_200520"/>
                    <pic:cNvPicPr>
                      <a:picLocks noChangeAspect="1"/>
                    </pic:cNvPicPr>
                  </pic:nvPicPr>
                  <pic:blipFill>
                    <a:blip r:embed="rId15"/>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3.8 showing (R2 = 0; T1 = 1; U1 = 0; W2 = 1; L1 is off)</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12" name="Picture 12" descr="20231004_20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31004_200525"/>
                    <pic:cNvPicPr>
                      <a:picLocks noChangeAspect="1"/>
                    </pic:cNvPicPr>
                  </pic:nvPicPr>
                  <pic:blipFill>
                    <a:blip r:embed="rId16"/>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3.9 showing (R2 = 0; T1 = 1; U1 = 1; W2 = 0; L1 is off)</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13" name="Picture 13" descr="20231004_20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231004_200528"/>
                    <pic:cNvPicPr>
                      <a:picLocks noChangeAspect="1"/>
                    </pic:cNvPicPr>
                  </pic:nvPicPr>
                  <pic:blipFill>
                    <a:blip r:embed="rId17"/>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3.10 showing (R2 = 0; T1 = 1; U1 = 1; W2 = 1; L1 is on)</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14" name="Picture 14" descr="20231004_20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0231004_200533"/>
                    <pic:cNvPicPr>
                      <a:picLocks noChangeAspect="1"/>
                    </pic:cNvPicPr>
                  </pic:nvPicPr>
                  <pic:blipFill>
                    <a:blip r:embed="rId18"/>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3.11 showing (R2 = 1; T1 = 0; U1 = 0; W2 = 0; L1 is off)</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15" name="Picture 15" descr="20231004_20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31004_200536"/>
                    <pic:cNvPicPr>
                      <a:picLocks noChangeAspect="1"/>
                    </pic:cNvPicPr>
                  </pic:nvPicPr>
                  <pic:blipFill>
                    <a:blip r:embed="rId19"/>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3.12 showing (R2 = 1; T1 = 0; U1 = 0; W2 = 1; L1 is off)</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16" name="Picture 16" descr="20231004_20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31004_200540"/>
                    <pic:cNvPicPr>
                      <a:picLocks noChangeAspect="1"/>
                    </pic:cNvPicPr>
                  </pic:nvPicPr>
                  <pic:blipFill>
                    <a:blip r:embed="rId20"/>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3.13 showing (R2 = 1; T1 = 0; U1 = 1; W2 = 0; L1 is off)</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17" name="Picture 17" descr="20231004_20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231004_200544"/>
                    <pic:cNvPicPr>
                      <a:picLocks noChangeAspect="1"/>
                    </pic:cNvPicPr>
                  </pic:nvPicPr>
                  <pic:blipFill>
                    <a:blip r:embed="rId21"/>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3.14 showing (R2 = 1; T1 = 0; U1 = 1; W2 = 1; L1 is on)</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18" name="Picture 18" descr="20231004_20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231004_200549"/>
                    <pic:cNvPicPr>
                      <a:picLocks noChangeAspect="1"/>
                    </pic:cNvPicPr>
                  </pic:nvPicPr>
                  <pic:blipFill>
                    <a:blip r:embed="rId22"/>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3.15 showing (R2 = 1; T1 = 1; U1 = 0; W2 = 0; L1 is on)</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955415"/>
            <wp:effectExtent l="0" t="0" r="8890" b="6985"/>
            <wp:docPr id="19" name="Picture 19" descr="20231004_20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0231004_200554"/>
                    <pic:cNvPicPr>
                      <a:picLocks noChangeAspect="1"/>
                    </pic:cNvPicPr>
                  </pic:nvPicPr>
                  <pic:blipFill>
                    <a:blip r:embed="rId23"/>
                    <a:stretch>
                      <a:fillRect/>
                    </a:stretch>
                  </pic:blipFill>
                  <pic:spPr>
                    <a:xfrm>
                      <a:off x="0" y="0"/>
                      <a:ext cx="5274310" cy="395541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3.16 showing (R2 = 1; T1 = 1; U1 = 0; W2 = 1; L1 is on)</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74310" cy="3745230"/>
            <wp:effectExtent l="0" t="0" r="8890" b="1270"/>
            <wp:docPr id="21" name="Picture 21" descr="20231004_20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0231004_200558"/>
                    <pic:cNvPicPr>
                      <a:picLocks noChangeAspect="1"/>
                    </pic:cNvPicPr>
                  </pic:nvPicPr>
                  <pic:blipFill>
                    <a:blip r:embed="rId24"/>
                    <a:stretch>
                      <a:fillRect/>
                    </a:stretch>
                  </pic:blipFill>
                  <pic:spPr>
                    <a:xfrm>
                      <a:off x="0" y="0"/>
                      <a:ext cx="5274310" cy="3745230"/>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3.17 showing (R2 = 1; T1 = 1; U1 = 1; W2 = 0; L1 is on)</w:t>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drawing>
          <wp:inline distT="0" distB="0" distL="114300" distR="114300">
            <wp:extent cx="5241290" cy="3989705"/>
            <wp:effectExtent l="0" t="0" r="3810" b="10795"/>
            <wp:docPr id="22" name="Picture 22" descr="20231004_2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0231004_200017"/>
                    <pic:cNvPicPr>
                      <a:picLocks noChangeAspect="1"/>
                    </pic:cNvPicPr>
                  </pic:nvPicPr>
                  <pic:blipFill>
                    <a:blip r:embed="rId25"/>
                    <a:stretch>
                      <a:fillRect/>
                    </a:stretch>
                  </pic:blipFill>
                  <pic:spPr>
                    <a:xfrm>
                      <a:off x="0" y="0"/>
                      <a:ext cx="5241290" cy="3989705"/>
                    </a:xfrm>
                    <a:prstGeom prst="rect">
                      <a:avLst/>
                    </a:prstGeom>
                  </pic:spPr>
                </pic:pic>
              </a:graphicData>
            </a:graphic>
          </wp:inline>
        </w:drawing>
      </w:r>
    </w:p>
    <w:p>
      <w:pPr>
        <w:numPr>
          <w:ilvl w:val="0"/>
          <w:numId w:val="0"/>
        </w:numPr>
        <w:spacing w:line="480" w:lineRule="auto"/>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Figure 3.18 showing (R2 = 1; T1 = 1; U1 = 1; W2 = 1; L1 is on)</w:t>
      </w:r>
    </w:p>
    <w:p>
      <w:pPr>
        <w:numPr>
          <w:ilvl w:val="0"/>
          <w:numId w:val="0"/>
        </w:numPr>
        <w:spacing w:line="480" w:lineRule="auto"/>
        <w:ind w:left="600" w:leftChars="0"/>
        <w:rPr>
          <w:rFonts w:hint="default" w:ascii="Calibri" w:hAnsi="Cambria Math" w:cstheme="minorBidi"/>
          <w:i w:val="0"/>
          <w:sz w:val="24"/>
          <w:szCs w:val="24"/>
          <w:lang w:val="tr-TR" w:eastAsia="zh-CN" w:bidi="ar-SA"/>
        </w:rPr>
      </w:pPr>
    </w:p>
    <w:p>
      <w:pPr>
        <w:numPr>
          <w:ilvl w:val="0"/>
          <w:numId w:val="1"/>
        </w:numPr>
        <w:spacing w:line="480" w:lineRule="auto"/>
        <w:ind w:left="1400" w:leftChars="0" w:firstLine="0" w:firstLineChars="0"/>
        <w:rPr>
          <w:rFonts w:hint="default" w:ascii="Calibri" w:hAnsi="Cambria Math" w:cstheme="minorBidi"/>
          <w:i w:val="0"/>
          <w:sz w:val="24"/>
          <w:szCs w:val="24"/>
          <w:lang w:val="tr-TR" w:eastAsia="zh-CN" w:bidi="ar-SA"/>
        </w:rPr>
      </w:pPr>
      <w:r>
        <w:rPr>
          <w:rFonts w:hint="default" w:ascii="Calibri" w:hAnsi="Cambria Math" w:cstheme="minorBidi"/>
          <w:i w:val="0"/>
          <w:sz w:val="24"/>
          <w:szCs w:val="24"/>
          <w:lang w:val="tr-TR" w:eastAsia="zh-CN" w:bidi="ar-SA"/>
        </w:rPr>
        <w:t>Conclusion</w:t>
      </w:r>
    </w:p>
    <w:p>
      <w:pPr>
        <w:numPr>
          <w:ilvl w:val="0"/>
          <w:numId w:val="0"/>
        </w:numPr>
        <w:spacing w:line="480" w:lineRule="auto"/>
        <w:ind w:left="600" w:leftChars="0" w:firstLine="714" w:firstLineChars="0"/>
        <w:rPr>
          <w:rFonts w:hint="default" w:ascii="Calibri" w:hAnsi="Cambria Math" w:cstheme="minorBidi"/>
          <w:i w:val="0"/>
          <w:sz w:val="20"/>
          <w:szCs w:val="20"/>
          <w:lang w:val="tr-TR" w:eastAsia="zh-CN" w:bidi="ar-SA"/>
        </w:rPr>
      </w:pPr>
      <w:r>
        <w:rPr>
          <w:rFonts w:hint="default" w:ascii="Calibri" w:hAnsi="Cambria Math" w:cstheme="minorBidi"/>
          <w:i w:val="0"/>
          <w:sz w:val="20"/>
          <w:szCs w:val="20"/>
          <w:lang w:val="tr-TR" w:eastAsia="zh-CN" w:bidi="ar-SA"/>
        </w:rPr>
        <w:t xml:space="preserve">In this experiment we understand combinational digital circuit design and its implementation in FPGA board BASYS 3 with VHDL. We learned how to describe a combinational digital circuit in VHDL language and we also learned how to simulate it using hierarchical programming and how to examine the schematic representation of a given design. In order to implement the design to a FPGA board we also learned how to specify input and output signals on the board using a constraint file. Consequently, we understand the structure of both VHDL and BASYS 3 board and how to create designs simulations and implementations of the designs. </w:t>
      </w:r>
    </w:p>
    <w:p>
      <w:pPr>
        <w:numPr>
          <w:ilvl w:val="0"/>
          <w:numId w:val="0"/>
        </w:numPr>
        <w:spacing w:line="480" w:lineRule="auto"/>
        <w:ind w:left="600" w:leftChars="0" w:firstLine="714" w:firstLineChars="0"/>
        <w:rPr>
          <w:rFonts w:hint="default" w:ascii="Calibri" w:hAnsi="Cambria Math" w:cstheme="minorBidi"/>
          <w:i w:val="0"/>
          <w:sz w:val="24"/>
          <w:szCs w:val="24"/>
          <w:lang w:val="tr-TR" w:eastAsia="zh-CN" w:bidi="ar-SA"/>
        </w:rPr>
      </w:pPr>
    </w:p>
    <w:p>
      <w:pPr>
        <w:numPr>
          <w:ilvl w:val="0"/>
          <w:numId w:val="1"/>
        </w:numPr>
        <w:spacing w:line="480" w:lineRule="auto"/>
        <w:ind w:left="1400" w:leftChars="0" w:firstLine="0" w:firstLineChars="0"/>
        <w:rPr>
          <w:rFonts w:hint="default" w:ascii="Calibri" w:hAnsi="Cambria Math" w:cstheme="minorBidi"/>
          <w:i w:val="0"/>
          <w:sz w:val="24"/>
          <w:szCs w:val="24"/>
          <w:lang w:val="tr-TR" w:eastAsia="zh-CN" w:bidi="ar-SA"/>
        </w:rPr>
      </w:pPr>
      <w:r>
        <w:rPr>
          <w:rFonts w:hint="default" w:ascii="Calibri" w:hAnsi="Cambria Math" w:cstheme="minorBidi"/>
          <w:i w:val="0"/>
          <w:sz w:val="24"/>
          <w:szCs w:val="24"/>
          <w:lang w:val="tr-TR" w:eastAsia="zh-CN" w:bidi="ar-SA"/>
        </w:rPr>
        <w:t>Appendices</w:t>
      </w:r>
    </w:p>
    <w:p>
      <w:pPr>
        <w:numPr>
          <w:ilvl w:val="0"/>
          <w:numId w:val="2"/>
        </w:numPr>
        <w:spacing w:line="480" w:lineRule="auto"/>
        <w:rPr>
          <w:rFonts w:hint="default" w:ascii="Calibri" w:hAnsi="Cambria Math" w:cstheme="minorBidi"/>
          <w:i w:val="0"/>
          <w:sz w:val="24"/>
          <w:szCs w:val="24"/>
          <w:lang w:val="tr-TR" w:eastAsia="zh-CN" w:bidi="ar-SA"/>
        </w:rPr>
      </w:pPr>
      <w:r>
        <w:rPr>
          <w:rFonts w:hint="default" w:ascii="Calibri" w:hAnsi="Cambria Math" w:cstheme="minorBidi"/>
          <w:i w:val="0"/>
          <w:sz w:val="24"/>
          <w:szCs w:val="24"/>
          <w:lang w:val="tr-TR" w:eastAsia="zh-CN" w:bidi="ar-SA"/>
        </w:rPr>
        <w:t xml:space="preserve">VHDL design code </w:t>
      </w: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library IEEE;</w:t>
      </w: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use IEEE.STD_LOGIC_1164.ALL;</w:t>
      </w:r>
    </w:p>
    <w:p>
      <w:pPr>
        <w:numPr>
          <w:ilvl w:val="0"/>
          <w:numId w:val="0"/>
        </w:numPr>
        <w:spacing w:line="480" w:lineRule="auto"/>
        <w:ind w:firstLine="720" w:firstLineChars="0"/>
        <w:rPr>
          <w:rFonts w:hint="default" w:ascii="Calibri" w:hAnsi="Cambria Math"/>
          <w:i w:val="0"/>
          <w:sz w:val="20"/>
          <w:szCs w:val="20"/>
          <w:lang w:val="tr-TR" w:eastAsia="zh-CN"/>
        </w:rPr>
      </w:pP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entity lab2 is</w:t>
      </w: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Port ( code1 : in STD_LOGIC;</w:t>
      </w: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code2 : in STD_LOGIC;</w:t>
      </w: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check1 : in STD_LOGIC;</w:t>
      </w: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check2 : in STD_LOGIC;</w:t>
      </w: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success : out STD_LOGIC);</w:t>
      </w: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end lab2;</w:t>
      </w:r>
    </w:p>
    <w:p>
      <w:pPr>
        <w:numPr>
          <w:ilvl w:val="0"/>
          <w:numId w:val="0"/>
        </w:numPr>
        <w:spacing w:line="480" w:lineRule="auto"/>
        <w:ind w:firstLine="720" w:firstLineChars="0"/>
        <w:rPr>
          <w:rFonts w:hint="default" w:ascii="Calibri" w:hAnsi="Cambria Math"/>
          <w:i w:val="0"/>
          <w:sz w:val="20"/>
          <w:szCs w:val="20"/>
          <w:lang w:val="tr-TR" w:eastAsia="zh-CN"/>
        </w:rPr>
      </w:pP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architecture Behavioral of lab2 is</w:t>
      </w:r>
    </w:p>
    <w:p>
      <w:pPr>
        <w:numPr>
          <w:ilvl w:val="0"/>
          <w:numId w:val="0"/>
        </w:numPr>
        <w:spacing w:line="480" w:lineRule="auto"/>
        <w:ind w:firstLine="720" w:firstLineChars="0"/>
        <w:rPr>
          <w:rFonts w:hint="default" w:ascii="Calibri" w:hAnsi="Cambria Math"/>
          <w:i w:val="0"/>
          <w:sz w:val="20"/>
          <w:szCs w:val="20"/>
          <w:lang w:val="tr-TR" w:eastAsia="zh-CN"/>
        </w:rPr>
      </w:pP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begin</w:t>
      </w: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success &lt;= ((check1 and check2)and (code1 or code2))or (code1 and code2);</w:t>
      </w:r>
    </w:p>
    <w:p>
      <w:pPr>
        <w:numPr>
          <w:ilvl w:val="0"/>
          <w:numId w:val="0"/>
        </w:numPr>
        <w:spacing w:line="480" w:lineRule="auto"/>
        <w:ind w:firstLine="720" w:firstLineChars="0"/>
        <w:rPr>
          <w:rFonts w:hint="default" w:ascii="Calibri" w:hAnsi="Cambria Math"/>
          <w:i w:val="0"/>
          <w:sz w:val="20"/>
          <w:szCs w:val="20"/>
          <w:lang w:val="tr-TR" w:eastAsia="zh-CN"/>
        </w:rPr>
      </w:pPr>
    </w:p>
    <w:p>
      <w:pPr>
        <w:numPr>
          <w:ilvl w:val="0"/>
          <w:numId w:val="0"/>
        </w:numPr>
        <w:spacing w:line="480" w:lineRule="auto"/>
        <w:ind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end Behavioral;</w:t>
      </w:r>
    </w:p>
    <w:p>
      <w:pPr>
        <w:numPr>
          <w:ilvl w:val="0"/>
          <w:numId w:val="2"/>
        </w:numPr>
        <w:spacing w:line="480" w:lineRule="auto"/>
        <w:ind w:left="0" w:leftChars="0" w:firstLine="0" w:firstLineChars="0"/>
        <w:rPr>
          <w:rFonts w:hint="default" w:ascii="Calibri" w:hAnsi="Cambria Math"/>
          <w:i w:val="0"/>
          <w:sz w:val="24"/>
          <w:szCs w:val="24"/>
          <w:lang w:val="tr-TR" w:eastAsia="zh-CN"/>
        </w:rPr>
      </w:pPr>
      <w:r>
        <w:rPr>
          <w:rFonts w:hint="default" w:ascii="Calibri" w:hAnsi="Cambria Math"/>
          <w:i w:val="0"/>
          <w:sz w:val="24"/>
          <w:szCs w:val="24"/>
          <w:lang w:val="tr-TR" w:eastAsia="zh-CN"/>
        </w:rPr>
        <w:t>Test Bench Code</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library IEEE;</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use IEEE.STD_LOGIC_1164.ALL;</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USE ieee.std_logic_unsigned.all;</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USE ieee.numeric_std.ALL;</w:t>
      </w:r>
    </w:p>
    <w:p>
      <w:pPr>
        <w:numPr>
          <w:ilvl w:val="0"/>
          <w:numId w:val="0"/>
        </w:numPr>
        <w:spacing w:line="480" w:lineRule="auto"/>
        <w:ind w:leftChars="0" w:firstLine="720" w:firstLineChars="0"/>
        <w:rPr>
          <w:rFonts w:hint="default" w:ascii="Calibri" w:hAnsi="Cambria Math"/>
          <w:i w:val="0"/>
          <w:sz w:val="20"/>
          <w:szCs w:val="20"/>
          <w:lang w:val="tr-TR" w:eastAsia="zh-CN"/>
        </w:rPr>
      </w:pP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entity lab2_testbench is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end lab2_testbench;</w:t>
      </w:r>
    </w:p>
    <w:p>
      <w:pPr>
        <w:numPr>
          <w:ilvl w:val="0"/>
          <w:numId w:val="0"/>
        </w:numPr>
        <w:spacing w:line="480" w:lineRule="auto"/>
        <w:ind w:leftChars="0" w:firstLine="720" w:firstLineChars="0"/>
        <w:rPr>
          <w:rFonts w:hint="default" w:ascii="Calibri" w:hAnsi="Cambria Math"/>
          <w:i w:val="0"/>
          <w:sz w:val="20"/>
          <w:szCs w:val="20"/>
          <w:lang w:val="tr-TR" w:eastAsia="zh-CN"/>
        </w:rPr>
      </w:pP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architecture Behavioral of lab2_testbench is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component lab2</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Port ( code1 : in STD_LOGIC;</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code2 : in STD_LOGIC;</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check1 : in STD_LOGIC;</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check2 : in STD_LOGIC;</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success : out STD_LOGIC);</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END component;</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signal code1 : std_logic:= '0';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signal code2 : std_logic:='0';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signal check1 : std_logic:='0';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signal check2 : std_logic:='0';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signal success : std_logic;</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begin</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uut: lab2 PORT MAP(</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code1 =&gt; code1,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code2 =&gt; code2,</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check1 =&gt; check1,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check2 =&gt; check2,          </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success=&gt; success);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stim_proc: process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begin</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code1&lt;='0';code2&lt;='0';check1&lt;='0'; check2&lt;='0';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code1&lt;='0';code2&lt;='0';check1&lt;='0'; check2&lt;='1';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code1&lt;='0';code2&lt;='0';check1&lt;='1'; check2&lt;='0';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code1&lt;='0';code2&lt;='0';check1&lt;='1'; check2&lt;='1';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code1&lt;='0';code2&lt;='1';check1&lt;='0'; check2&lt;='0';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code1&lt;='0';code2&lt;='1';check1&lt;='0'; check2&lt;='1';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code1&lt;='0';code2&lt;='1';check1&lt;='1'; check2&lt;='0';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code1&lt;='0';code2&lt;='1';check1&lt;='1'; check2&lt;='1';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code1&lt;='1';code2&lt;='0';check1&lt;='0'; check2&lt;='0';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code1&lt;='1';code2&lt;='0';check1&lt;='0'; check2&lt;='1';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code1&lt;='1';code2&lt;='0';check1&lt;='1'; check2&lt;='0';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code1&lt;='1';code2&lt;='0';check1&lt;='1'; check2&lt;='1';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code1&lt;='1';code2&lt;='1';check1&lt;='0'; check2&lt;='0';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code1&lt;='1';code2&lt;='1';check1&lt;='0'; check2&lt;='1';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code1&lt;='1';code2&lt;='1';check1&lt;='1'; check2&lt;='0';</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code1&lt;='1';code2&lt;='1';check1&lt;='1'; check2&lt;='1';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wait for 62.5ns;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end process; </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end Behavioral;</w:t>
      </w:r>
    </w:p>
    <w:p>
      <w:pPr>
        <w:numPr>
          <w:ilvl w:val="0"/>
          <w:numId w:val="0"/>
        </w:numPr>
        <w:spacing w:line="480" w:lineRule="auto"/>
        <w:ind w:leftChars="0"/>
        <w:rPr>
          <w:rFonts w:hint="default" w:ascii="Calibri" w:hAnsi="Cambria Math"/>
          <w:i w:val="0"/>
          <w:sz w:val="24"/>
          <w:szCs w:val="24"/>
          <w:lang w:val="tr-TR" w:eastAsia="zh-CN"/>
        </w:rPr>
      </w:pPr>
    </w:p>
    <w:p>
      <w:pPr>
        <w:numPr>
          <w:ilvl w:val="0"/>
          <w:numId w:val="2"/>
        </w:numPr>
        <w:spacing w:line="480" w:lineRule="auto"/>
        <w:ind w:left="0" w:leftChars="0" w:firstLine="0" w:firstLineChars="0"/>
        <w:rPr>
          <w:rFonts w:hint="default" w:ascii="Calibri" w:hAnsi="Cambria Math"/>
          <w:i w:val="0"/>
          <w:sz w:val="24"/>
          <w:szCs w:val="24"/>
          <w:lang w:val="tr-TR" w:eastAsia="zh-CN"/>
        </w:rPr>
      </w:pPr>
      <w:r>
        <w:rPr>
          <w:rFonts w:hint="default" w:ascii="Calibri" w:hAnsi="Cambria Math"/>
          <w:i w:val="0"/>
          <w:sz w:val="24"/>
          <w:szCs w:val="24"/>
          <w:lang w:val="tr-TR" w:eastAsia="zh-CN"/>
        </w:rPr>
        <w:t>Constraints File</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set_property PACKAGE_PIN W2 [get_ports {check2}]</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set_property IOSTANDARD LVCMOS33 [get_ports {check2}]</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set_property PACKAGE_PIN U1 [get_ports {check1}]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set_property IOSTANDARD LVCMOS33 [get_ports {check1}]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set_property PACKAGE_PIN T1 [get_ports {code2}]</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set_property IOSTANDARD LVCMOS33 [get_ports {code2}]</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set_property PACKAGE_PIN R2 [get_ports {code1}]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set_property IOSTANDARD LVCMOS33 [get_ports {code1}]</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set_property PACKAGE_PIN L1 [get_ports {success}]</w:t>
      </w:r>
    </w:p>
    <w:p>
      <w:pPr>
        <w:numPr>
          <w:ilvl w:val="0"/>
          <w:numId w:val="0"/>
        </w:numPr>
        <w:spacing w:line="480" w:lineRule="auto"/>
        <w:ind w:leftChars="0" w:firstLine="720" w:firstLineChars="0"/>
        <w:rPr>
          <w:rFonts w:hint="default" w:ascii="Calibri" w:hAnsi="Cambria Math"/>
          <w:i w:val="0"/>
          <w:sz w:val="20"/>
          <w:szCs w:val="20"/>
          <w:lang w:val="tr-TR" w:eastAsia="zh-CN"/>
        </w:rPr>
      </w:pPr>
      <w:r>
        <w:rPr>
          <w:rFonts w:hint="default" w:ascii="Calibri" w:hAnsi="Cambria Math"/>
          <w:i w:val="0"/>
          <w:sz w:val="20"/>
          <w:szCs w:val="20"/>
          <w:lang w:val="tr-TR" w:eastAsia="zh-CN"/>
        </w:rPr>
        <w:t xml:space="preserve">    set_property IOSTANDARD LVCMOS33 [get_ports {success}]</w:t>
      </w:r>
    </w:p>
    <w:p>
      <w:pPr>
        <w:numPr>
          <w:ilvl w:val="0"/>
          <w:numId w:val="0"/>
        </w:numPr>
        <w:spacing w:line="480" w:lineRule="auto"/>
        <w:ind w:leftChars="0"/>
        <w:rPr>
          <w:rFonts w:hint="default" w:ascii="Calibri" w:hAnsi="Cambria Math"/>
          <w:i w:val="0"/>
          <w:sz w:val="24"/>
          <w:szCs w:val="24"/>
          <w:lang w:val="tr-TR" w:eastAsia="zh-CN"/>
        </w:rPr>
      </w:pPr>
      <w:r>
        <w:rPr>
          <w:rFonts w:hint="default" w:ascii="Calibri" w:hAnsi="Cambria Math"/>
          <w:i w:val="0"/>
          <w:sz w:val="24"/>
          <w:szCs w:val="24"/>
          <w:lang w:val="tr-TR" w:eastAsia="zh-CN"/>
        </w:rPr>
        <w:tab/>
      </w:r>
    </w:p>
    <w:p>
      <w:pPr>
        <w:numPr>
          <w:ilvl w:val="0"/>
          <w:numId w:val="0"/>
        </w:numPr>
        <w:spacing w:line="480" w:lineRule="auto"/>
        <w:rPr>
          <w:rFonts w:hint="default" w:ascii="Calibri" w:hAnsi="Cambria Math"/>
          <w:i w:val="0"/>
          <w:sz w:val="24"/>
          <w:szCs w:val="24"/>
          <w:lang w:val="tr-TR" w:eastAsia="zh-CN"/>
        </w:rPr>
      </w:pPr>
    </w:p>
    <w:p>
      <w:pPr>
        <w:numPr>
          <w:ilvl w:val="0"/>
          <w:numId w:val="0"/>
        </w:numPr>
        <w:spacing w:line="480" w:lineRule="auto"/>
        <w:rPr>
          <w:rFonts w:hint="default" w:ascii="Calibri" w:hAnsi="Cambria Math" w:cstheme="minorBidi"/>
          <w:i w:val="0"/>
          <w:sz w:val="24"/>
          <w:szCs w:val="24"/>
          <w:lang w:val="tr-TR" w:eastAsia="zh-CN" w:bidi="ar-SA"/>
        </w:rPr>
      </w:pPr>
    </w:p>
    <w:p>
      <w:pPr>
        <w:numPr>
          <w:ilvl w:val="0"/>
          <w:numId w:val="0"/>
        </w:numPr>
        <w:spacing w:line="480" w:lineRule="auto"/>
        <w:rPr>
          <w:rFonts w:hint="default" w:ascii="Calibri" w:hAnsi="Cambria Math" w:cstheme="minorBidi"/>
          <w:i w:val="0"/>
          <w:sz w:val="24"/>
          <w:szCs w:val="24"/>
          <w:lang w:val="tr-TR" w:eastAsia="zh-CN" w:bidi="ar-SA"/>
        </w:rPr>
      </w:pPr>
    </w:p>
    <w:p>
      <w:pPr>
        <w:numPr>
          <w:ilvl w:val="0"/>
          <w:numId w:val="0"/>
        </w:numPr>
        <w:spacing w:line="480" w:lineRule="auto"/>
        <w:rPr>
          <w:rFonts w:hint="default" w:ascii="Calibri" w:hAnsi="Cambria Math" w:cstheme="minorBidi"/>
          <w:i w:val="0"/>
          <w:sz w:val="24"/>
          <w:szCs w:val="24"/>
          <w:lang w:val="tr-TR" w:eastAsia="zh-CN" w:bidi="ar-S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F50EDC"/>
    <w:multiLevelType w:val="singleLevel"/>
    <w:tmpl w:val="AAF50EDC"/>
    <w:lvl w:ilvl="0" w:tentative="0">
      <w:start w:val="1"/>
      <w:numFmt w:val="decimal"/>
      <w:suff w:val="space"/>
      <w:lvlText w:val="%1-"/>
      <w:lvlJc w:val="left"/>
    </w:lvl>
  </w:abstractNum>
  <w:abstractNum w:abstractNumId="1">
    <w:nsid w:val="4CB834CA"/>
    <w:multiLevelType w:val="singleLevel"/>
    <w:tmpl w:val="4CB834CA"/>
    <w:lvl w:ilvl="0" w:tentative="0">
      <w:start w:val="1"/>
      <w:numFmt w:val="decimal"/>
      <w:suff w:val="space"/>
      <w:lvlText w:val="%1)"/>
      <w:lvlJc w:val="left"/>
      <w:pPr>
        <w:ind w:left="1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A452DB"/>
    <w:rsid w:val="09B43CFC"/>
    <w:rsid w:val="0C7E3BC8"/>
    <w:rsid w:val="0EF44BD7"/>
    <w:rsid w:val="12A452DB"/>
    <w:rsid w:val="168C1992"/>
    <w:rsid w:val="199F7B81"/>
    <w:rsid w:val="2D5531EF"/>
    <w:rsid w:val="2FB038FC"/>
    <w:rsid w:val="30713BC4"/>
    <w:rsid w:val="3881385B"/>
    <w:rsid w:val="3A940ACF"/>
    <w:rsid w:val="42C708A1"/>
    <w:rsid w:val="4E932EF7"/>
    <w:rsid w:val="57584F25"/>
    <w:rsid w:val="5E6462F8"/>
    <w:rsid w:val="5EAA116B"/>
    <w:rsid w:val="5FDF6268"/>
    <w:rsid w:val="6A281A25"/>
    <w:rsid w:val="6A5613DA"/>
    <w:rsid w:val="71574C4C"/>
    <w:rsid w:val="72943709"/>
    <w:rsid w:val="7DB4431C"/>
    <w:rsid w:val="7FF35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customXml" Target="ink/ink2.xml"/><Relationship Id="rId5" Type="http://schemas.openxmlformats.org/officeDocument/2006/relationships/image" Target="media/image1.png"/><Relationship Id="rId4" Type="http://schemas.openxmlformats.org/officeDocument/2006/relationships/customXml" Target="ink/ink1.xml"/><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0-03T18:56:16"/>
    </inkml:context>
    <inkml:brush xml:id="br0">
      <inkml:brushProperty name="width" value="0.05292" units="cm"/>
      <inkml:brushProperty name="height" value="0.05292" units="cm"/>
      <inkml:brushProperty name="color" value="#ffffff"/>
      <inkml:brushProperty name="ignorePressure" value="0"/>
    </inkml:brush>
  </inkml:definitions>
  <inkml:trace contextRef="#ctx0" brushRef="#br0">7610 18856,'0'7,"0"0,0 1,-8-1,8 0,-7-7,0 0,-1-7,1 7,0-7,7-1,-8 8,1-7,0 0,-1 7,1 0,0 0,7 7,0 0,-8-7,1 0,-1 0,16 0,-1 0,1 0,-1 0,0 0,1 0,-8 8,-8-8,1 0,0 0,-1 0,1 0,-8 0,8 0,-1 0,1 0,0 0,-1 0,1 0,0 0,21 0,-6 0,6 0,1 0,-8 0,1 0,7 0,-8 0,0 0,1 0,-16 0,-6 0,6 0,-7 0,8 0,0 0,-1 0,1 0,0 0,-8 0,8 0,-1 0,1 0,0 0,-1 0,1 0,0 0,-1 0,1 0,-1 0,1 0,0 0,-1 0,1 0,-8 0,1 0,6 0,-6 0,6 0,1 0,0 0,-1 0,1 0,-1 0,1 0,0 0,-1 0,1 0,-8 0,8 0,-8 0,8 0,0 0,-1 0,-6 0,6 0,1 0,-8 0,8 0,-1 0,1 0,0 0,-1 0,1 0,0 0,-1 0,1 0,0 0,-8 0,0 0,8 0,-1 0,1 0,0 0,-1 0,1 0,0 0,-1 0,1 0,0 0,-1 0,1 0,0 0,-8 0,8 0,-1 0,-7 0,8 0,0 0,-1 0,1 0,0 0,-1 0,1 0,0 0,-1 0,1 0,-8 0,8 0,0 0,-1 0,1 0,-1 0,1 0,0 0,-1 0,1 0,0 0,-1 0,-6 0,-1 0,8 0,-1 0,1 0,0 0,-1 0,1 0,-1 0,-6 0,6 0,1 0,0 0,-1 0,1 0,0 0,-1 0,1 0,0 0,-1 0,1 0,0 0,-1 0,1 0,-1 0,1 0,0 0,-1 0,1 0,0 0,-1 0,-14 0,15 0,0 0,-1 0,1 0,0 0,-1 0,1 0,-1 0,1 0,0 0,-1 0,1 0,0 0,-1 0,1 0,0 0,-1 0,1 0,0 0,-1 0,1 0,0 0,-1 0,1 0,0 0,-1 0,1 0,-1 0,1 0,0 0,-1 0,1 0,0 0,-1 0,1 0,0 0,-1 0,1 0,0 0,-1 0,1 0,0 0,-1 0,1 0,-1 0,-6 0,6 0,1 0,0 0,-1 0,1 0,0 0,-1 0,-6 0,-1 0,0 0,8 0,-1 0,1 0,0 0,-1 0,1 0,0 0,-1 0,-6 0,-1 0,8 0,-1 0,1 0,0 0,-1 0,1 0,-1 0,1 0,0 0,-8 0,-7 0,7 0,1 0,-8 0,14 0,1 0,-1 0,1 0,0 0,-1 0,1 0,0 0,-1 0,-14 0,8 0,6 0,-6 0,6 0,1 0,-1 0,1 0,0 0,-1 0,1 0,0 0,-1 0,1 0,0 0,-1 0,1 0,0 0,-1 0,-6 0,6 0,-14 0,15 0,-8 0,-7 0,7 0,1 0,6 0,-6 0,-1 0,0 0,8 0,-1 0,-6 0,6 0,1 0,0 0,-1 0,1 0,-8 0,8 0,-8 0,0 0,8 0,0 0,-8 0,8 0,-1 0,1 0,0 0,-1 0,1 0,0 0,-1 0,1 0,0 0,-1 0,1 0,-1 0,1 0,0 0,-1 0,1 0,0 0,-1 0,1 0,0 0,-1 0,1 0,0 0,-1 0,1 0,0 0,-1 0,1 0,-1 0,-6 0,6 0,1 0,0 0,-8 0,8 0,-1 0,-6 0,6 0,-6 0,6 0,-7 0,8 0,0 0,-1 0,1 0,0 0,-1 0,1 0,0 0,-8 0,8 0,-8 0,8 0,-8 0,-7 0,14 0,1 0,0 0,-1 0,1 0,0 0,-1 0,1 0,7 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0-03T18:56:16"/>
    </inkml:context>
    <inkml:brush xml:id="br0">
      <inkml:brushProperty name="width" value="0.05292" units="cm"/>
      <inkml:brushProperty name="height" value="0.05292" units="cm"/>
      <inkml:brushProperty name="color" value="#ffffff"/>
      <inkml:brushProperty name="ignorePressure" value="0"/>
    </inkml:brush>
  </inkml:definitions>
  <inkml:trace contextRef="#ctx0" brushRef="#br0">8176 18848,'7'0,"1"0,6 0,8 0,-7 0,22 0,29 0,-59 0,-14 0,0 0,-8 0,8 0,-1 0,1 0,0 0,-1 0,1 0,0 0,-1 0,1 0,0 0,-1 0,1 0,-1 0,1 8,-8 6,1-6,21-8,0 0,1 0,14 0,7-8,-21 8,-1 0,-7-7,7 0,1 7,-8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2023-10-03T11:40:00Z</dcterms:created>
  <dc:creator>yiitk</dc:creator>
  <cp:lastModifiedBy>yiitk</cp:lastModifiedBy>
  <dcterms:modified xsi:type="dcterms:W3CDTF">2024-01-05T21:57:39Z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3341BBD5629F4D12AAF67D6EAF94A963</vt:lpwstr>
  </property>
</Properties>
</file>