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EC2BC" w14:textId="12B1B063" w:rsidR="009B2C5D" w:rsidRDefault="009B2C5D" w:rsidP="009B2C5D">
      <w:pPr>
        <w:rPr>
          <w:rFonts w:ascii="Arial" w:hAnsi="Arial" w:cs="Arial"/>
          <w:color w:val="000000"/>
          <w:sz w:val="22"/>
          <w:szCs w:val="22"/>
        </w:rPr>
      </w:pPr>
      <w:r w:rsidRPr="009B2C5D">
        <w:rPr>
          <w:rFonts w:ascii="Arial" w:hAnsi="Arial" w:cs="Arial"/>
          <w:color w:val="000000"/>
          <w:sz w:val="22"/>
          <w:szCs w:val="22"/>
        </w:rPr>
        <w:t>Q1. Data types (30pt)</w:t>
      </w:r>
    </w:p>
    <w:p w14:paraId="69CA08E8" w14:textId="77777777" w:rsidR="009B2C5D" w:rsidRDefault="009B2C5D" w:rsidP="009B2C5D"/>
    <w:p w14:paraId="1E80234D" w14:textId="7164D8F8" w:rsidR="009B2C5D" w:rsidRDefault="009B2C5D" w:rsidP="009B2C5D">
      <w:pPr>
        <w:rPr>
          <w:rFonts w:ascii="Arial" w:hAnsi="Arial" w:cs="Arial"/>
          <w:color w:val="000000"/>
          <w:sz w:val="22"/>
          <w:szCs w:val="22"/>
        </w:rPr>
      </w:pPr>
      <w:r>
        <w:t xml:space="preserve">1. </w:t>
      </w:r>
      <w:r w:rsidRPr="009B2C5D">
        <w:rPr>
          <w:rFonts w:ascii="Arial" w:hAnsi="Arial" w:cs="Arial"/>
          <w:color w:val="000000"/>
          <w:sz w:val="22"/>
          <w:szCs w:val="22"/>
        </w:rPr>
        <w:t>Vehicle license plate number?</w:t>
      </w:r>
    </w:p>
    <w:p w14:paraId="44E492C9" w14:textId="28682DA0" w:rsidR="009B2C5D" w:rsidRDefault="009B2C5D" w:rsidP="009B2C5D">
      <w:pPr>
        <w:rPr>
          <w:rFonts w:ascii="Arial" w:hAnsi="Arial" w:cs="Arial"/>
          <w:color w:val="000000"/>
          <w:sz w:val="22"/>
          <w:szCs w:val="22"/>
        </w:rPr>
      </w:pPr>
      <w:r w:rsidRPr="009B2C5D">
        <w:rPr>
          <w:rFonts w:ascii="Arial" w:hAnsi="Arial" w:cs="Arial"/>
          <w:b/>
          <w:bCs/>
          <w:color w:val="000000"/>
          <w:sz w:val="22"/>
          <w:szCs w:val="22"/>
        </w:rPr>
        <w:t>UTF-8</w:t>
      </w:r>
      <w:r>
        <w:t xml:space="preserve">, </w:t>
      </w:r>
      <w:r w:rsidRPr="009B2C5D">
        <w:rPr>
          <w:rFonts w:ascii="Arial" w:hAnsi="Arial" w:cs="Arial"/>
          <w:color w:val="000000"/>
          <w:sz w:val="22"/>
          <w:szCs w:val="22"/>
        </w:rPr>
        <w:t>Vehicle license plate number</w:t>
      </w:r>
      <w:r>
        <w:rPr>
          <w:rFonts w:ascii="Arial" w:hAnsi="Arial" w:cs="Arial"/>
          <w:color w:val="000000"/>
          <w:sz w:val="22"/>
          <w:szCs w:val="22"/>
        </w:rPr>
        <w:t xml:space="preserve"> in the US are usually in the format of XX-0000, a combination of letters and numbers. So, 32-bit data types are not viable. It is also not a date time.</w:t>
      </w:r>
    </w:p>
    <w:p w14:paraId="2083092F" w14:textId="77777777" w:rsidR="009B2C5D" w:rsidRPr="009B2C5D" w:rsidRDefault="009B2C5D" w:rsidP="009B2C5D"/>
    <w:p w14:paraId="1720C6F4" w14:textId="3FAB2BC4" w:rsidR="009B2C5D" w:rsidRDefault="009B2C5D" w:rsidP="009B2C5D">
      <w:pPr>
        <w:rPr>
          <w:rFonts w:ascii="Arial" w:hAnsi="Arial" w:cs="Arial"/>
          <w:color w:val="000000"/>
          <w:sz w:val="22"/>
          <w:szCs w:val="22"/>
        </w:rPr>
      </w:pPr>
      <w:r w:rsidRPr="009B2C5D">
        <w:rPr>
          <w:rFonts w:ascii="Arial" w:hAnsi="Arial" w:cs="Arial"/>
          <w:color w:val="000000"/>
          <w:sz w:val="22"/>
          <w:szCs w:val="22"/>
        </w:rPr>
        <w:t>2. 12-digit bar code number for products?</w:t>
      </w:r>
    </w:p>
    <w:p w14:paraId="3E76112E" w14:textId="2B37B0AD" w:rsidR="009B2C5D" w:rsidRDefault="009B2C5D" w:rsidP="009B2C5D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32-bit signed integer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or UTF-8</w:t>
      </w:r>
      <w:r>
        <w:t xml:space="preserve"> works because 12-digit bar code numbers are integers </w:t>
      </w:r>
      <w:r>
        <w:rPr>
          <w:rFonts w:ascii="Arial" w:hAnsi="Arial" w:cs="Arial"/>
          <w:color w:val="000000"/>
          <w:sz w:val="22"/>
          <w:szCs w:val="22"/>
        </w:rPr>
        <w:t>between -2,147,483,648 and 2,147,483,647</w:t>
      </w:r>
      <w:r>
        <w:rPr>
          <w:rFonts w:ascii="Arial" w:hAnsi="Arial" w:cs="Arial"/>
          <w:color w:val="000000"/>
          <w:sz w:val="22"/>
          <w:szCs w:val="22"/>
        </w:rPr>
        <w:t xml:space="preserve">, with no decimal points. At the same time, UTF-8 is also acceptable since the integers here are used as IDs, with the values themselves serving no purpose. </w:t>
      </w:r>
      <w:r w:rsidR="00C51291">
        <w:rPr>
          <w:rFonts w:ascii="Arial" w:hAnsi="Arial" w:cs="Arial"/>
          <w:color w:val="000000"/>
          <w:sz w:val="22"/>
          <w:szCs w:val="22"/>
        </w:rPr>
        <w:t>It can also catch on to the problems of starting zeroes (</w:t>
      </w:r>
      <w:proofErr w:type="spellStart"/>
      <w:r w:rsidR="00C51291">
        <w:rPr>
          <w:rFonts w:ascii="Arial" w:hAnsi="Arial" w:cs="Arial"/>
          <w:color w:val="000000"/>
          <w:sz w:val="22"/>
          <w:szCs w:val="22"/>
        </w:rPr>
        <w:t>i.e</w:t>
      </w:r>
      <w:proofErr w:type="spellEnd"/>
      <w:r w:rsidR="00C51291">
        <w:rPr>
          <w:rFonts w:ascii="Arial" w:hAnsi="Arial" w:cs="Arial"/>
          <w:color w:val="000000"/>
          <w:sz w:val="22"/>
          <w:szCs w:val="22"/>
        </w:rPr>
        <w:t xml:space="preserve"> 00123 and 0123 are the same integers but might represent different products). </w:t>
      </w:r>
      <w:r>
        <w:rPr>
          <w:rFonts w:ascii="Arial" w:hAnsi="Arial" w:cs="Arial"/>
          <w:color w:val="000000"/>
          <w:sz w:val="22"/>
          <w:szCs w:val="22"/>
        </w:rPr>
        <w:t xml:space="preserve">However, </w:t>
      </w:r>
      <w:r w:rsidR="00C51291">
        <w:rPr>
          <w:rFonts w:ascii="Arial" w:hAnsi="Arial" w:cs="Arial"/>
          <w:color w:val="000000"/>
          <w:sz w:val="22"/>
          <w:szCs w:val="22"/>
        </w:rPr>
        <w:t>UTF-8</w:t>
      </w:r>
      <w:r>
        <w:rPr>
          <w:rFonts w:ascii="Arial" w:hAnsi="Arial" w:cs="Arial"/>
          <w:color w:val="000000"/>
          <w:sz w:val="22"/>
          <w:szCs w:val="22"/>
        </w:rPr>
        <w:t xml:space="preserve"> is less efficient. </w:t>
      </w:r>
    </w:p>
    <w:p w14:paraId="5C04CD7E" w14:textId="77777777" w:rsidR="009B2C5D" w:rsidRPr="009B2C5D" w:rsidRDefault="009B2C5D" w:rsidP="009B2C5D"/>
    <w:p w14:paraId="5F7D3676" w14:textId="3F4C4027" w:rsidR="009B2C5D" w:rsidRDefault="009B2C5D" w:rsidP="009B2C5D">
      <w:pPr>
        <w:rPr>
          <w:rFonts w:ascii="Arial" w:hAnsi="Arial" w:cs="Arial"/>
          <w:color w:val="000000"/>
          <w:sz w:val="22"/>
          <w:szCs w:val="22"/>
        </w:rPr>
      </w:pPr>
      <w:r w:rsidRPr="009B2C5D">
        <w:rPr>
          <w:rFonts w:ascii="Arial" w:hAnsi="Arial" w:cs="Arial"/>
          <w:color w:val="000000"/>
          <w:sz w:val="22"/>
          <w:szCs w:val="22"/>
        </w:rPr>
        <w:t>3. Financial transaction amount (positive, up to 1 million dollars)?</w:t>
      </w:r>
    </w:p>
    <w:p w14:paraId="6B45E8CA" w14:textId="2127C0DF" w:rsidR="009B2C5D" w:rsidRPr="009B2C5D" w:rsidRDefault="009B2C5D" w:rsidP="009B2C5D">
      <w:r>
        <w:rPr>
          <w:rFonts w:ascii="Arial" w:hAnsi="Arial" w:cs="Arial"/>
          <w:b/>
          <w:bCs/>
          <w:color w:val="000000"/>
          <w:sz w:val="22"/>
          <w:szCs w:val="22"/>
        </w:rPr>
        <w:t>32-bit floating point</w:t>
      </w:r>
      <w:r>
        <w:t xml:space="preserve">.  </w:t>
      </w:r>
      <w:r>
        <w:t xml:space="preserve">A 32-bit signed integer can represent whole numbers up to 1 </w:t>
      </w:r>
      <w:r>
        <w:t>million but</w:t>
      </w:r>
      <w:r>
        <w:t xml:space="preserve"> lacks decimal precision. On the other hand, a 32-bit floating point number supports decimals, which is advantageous for financial calculations that require precision.</w:t>
      </w:r>
      <w:r>
        <w:t xml:space="preserve"> It is simply impossible to do any financial transaction without the precision of floating points. </w:t>
      </w:r>
    </w:p>
    <w:p w14:paraId="511429F7" w14:textId="77777777" w:rsidR="009B2C5D" w:rsidRPr="009B2C5D" w:rsidRDefault="009B2C5D" w:rsidP="009B2C5D"/>
    <w:p w14:paraId="619F3311" w14:textId="0D1EE0AA" w:rsidR="009B2C5D" w:rsidRDefault="009B2C5D" w:rsidP="009B2C5D">
      <w:pPr>
        <w:rPr>
          <w:rFonts w:ascii="Arial" w:hAnsi="Arial" w:cs="Arial"/>
          <w:color w:val="000000"/>
          <w:sz w:val="22"/>
          <w:szCs w:val="22"/>
        </w:rPr>
      </w:pPr>
      <w:r w:rsidRPr="009B2C5D">
        <w:rPr>
          <w:rFonts w:ascii="Arial" w:hAnsi="Arial" w:cs="Arial"/>
          <w:color w:val="000000"/>
          <w:sz w:val="22"/>
          <w:szCs w:val="22"/>
        </w:rPr>
        <w:t>4. Class schedules in a university course directory? (</w:t>
      </w:r>
      <w:proofErr w:type="spellStart"/>
      <w:r w:rsidRPr="009B2C5D">
        <w:rPr>
          <w:rFonts w:ascii="Arial" w:hAnsi="Arial" w:cs="Arial"/>
          <w:color w:val="000000"/>
          <w:sz w:val="22"/>
          <w:szCs w:val="22"/>
        </w:rPr>
        <w:t>e.g</w:t>
      </w:r>
      <w:proofErr w:type="spellEnd"/>
      <w:r w:rsidRPr="009B2C5D">
        <w:rPr>
          <w:rFonts w:ascii="Arial" w:hAnsi="Arial" w:cs="Arial"/>
          <w:color w:val="000000"/>
          <w:sz w:val="22"/>
          <w:szCs w:val="22"/>
        </w:rPr>
        <w:t xml:space="preserve"> data. MWF 9-9:50am)</w:t>
      </w:r>
    </w:p>
    <w:p w14:paraId="52455212" w14:textId="3016D93D" w:rsidR="009B2C5D" w:rsidRPr="003B2083" w:rsidRDefault="003B2083" w:rsidP="009B2C5D">
      <w:pPr>
        <w:rPr>
          <w:rFonts w:ascii="Arial" w:hAnsi="Arial" w:cs="Arial"/>
          <w:color w:val="000000"/>
          <w:sz w:val="22"/>
          <w:szCs w:val="22"/>
        </w:rPr>
      </w:pPr>
      <w:r w:rsidRPr="009B2C5D">
        <w:rPr>
          <w:rFonts w:ascii="Arial" w:hAnsi="Arial" w:cs="Arial"/>
          <w:b/>
          <w:bCs/>
          <w:color w:val="000000"/>
          <w:sz w:val="22"/>
          <w:szCs w:val="22"/>
        </w:rPr>
        <w:t>UTF-8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r w:rsidRPr="003B2083">
        <w:rPr>
          <w:rFonts w:ascii="Arial" w:hAnsi="Arial" w:cs="Arial"/>
          <w:color w:val="000000"/>
          <w:sz w:val="22"/>
          <w:szCs w:val="22"/>
        </w:rPr>
        <w:t>with both string and numbers present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 xml:space="preserve">the data format here doesn’t fit into the standards of datetime or 32-bit numbers. </w:t>
      </w:r>
    </w:p>
    <w:p w14:paraId="346C22CC" w14:textId="77777777" w:rsidR="009B2C5D" w:rsidRPr="009B2C5D" w:rsidRDefault="009B2C5D" w:rsidP="009B2C5D"/>
    <w:p w14:paraId="33770A17" w14:textId="7798BED7" w:rsidR="009B2C5D" w:rsidRDefault="009B2C5D" w:rsidP="009B2C5D">
      <w:pPr>
        <w:rPr>
          <w:rFonts w:ascii="Arial" w:hAnsi="Arial" w:cs="Arial"/>
          <w:color w:val="000000"/>
          <w:sz w:val="22"/>
          <w:szCs w:val="22"/>
        </w:rPr>
      </w:pPr>
      <w:r w:rsidRPr="009B2C5D">
        <w:rPr>
          <w:rFonts w:ascii="Arial" w:hAnsi="Arial" w:cs="Arial"/>
          <w:color w:val="000000"/>
          <w:sz w:val="22"/>
          <w:szCs w:val="22"/>
        </w:rPr>
        <w:t>5. The daily change in the number of Twitter followers for a user of Twitter?</w:t>
      </w:r>
    </w:p>
    <w:p w14:paraId="6904CC50" w14:textId="4C6C6475" w:rsidR="003B2083" w:rsidRPr="003B2083" w:rsidRDefault="003B2083" w:rsidP="003B2083">
      <w:pPr>
        <w:rPr>
          <w:rFonts w:ascii="Arial" w:hAnsi="Arial" w:cs="Arial"/>
          <w:color w:val="000000"/>
          <w:sz w:val="22"/>
          <w:szCs w:val="22"/>
        </w:rPr>
      </w:pPr>
      <w:r w:rsidRPr="003B2083">
        <w:rPr>
          <w:rFonts w:ascii="Arial" w:hAnsi="Arial" w:cs="Arial"/>
          <w:b/>
          <w:bCs/>
          <w:color w:val="000000"/>
          <w:sz w:val="22"/>
          <w:szCs w:val="22"/>
        </w:rPr>
        <w:t>32-bit signed integer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>the daily change in user for every user cannot have decimal points. So just integers are enough here.</w:t>
      </w:r>
    </w:p>
    <w:p w14:paraId="39DE3B76" w14:textId="1D9BF35D" w:rsidR="003B2083" w:rsidRDefault="003B2083" w:rsidP="009B2C5D">
      <w:pPr>
        <w:rPr>
          <w:rFonts w:ascii="Arial" w:hAnsi="Arial" w:cs="Arial"/>
          <w:color w:val="000000"/>
          <w:sz w:val="22"/>
          <w:szCs w:val="22"/>
        </w:rPr>
      </w:pPr>
    </w:p>
    <w:p w14:paraId="02D3F3EE" w14:textId="77777777" w:rsidR="003B2083" w:rsidRPr="009B2C5D" w:rsidRDefault="003B2083" w:rsidP="009B2C5D"/>
    <w:p w14:paraId="78CAD1F2" w14:textId="77777777" w:rsidR="009B2C5D" w:rsidRPr="009B2C5D" w:rsidRDefault="009B2C5D" w:rsidP="009B2C5D">
      <w:r w:rsidRPr="009B2C5D">
        <w:rPr>
          <w:rFonts w:ascii="Arial" w:hAnsi="Arial" w:cs="Arial"/>
          <w:color w:val="000000"/>
          <w:sz w:val="22"/>
          <w:szCs w:val="22"/>
        </w:rPr>
        <w:t>6. The probability of a homeowner defaulting on its mortgage?</w:t>
      </w:r>
    </w:p>
    <w:p w14:paraId="14C10B49" w14:textId="7BBFD5E4" w:rsidR="00D370A0" w:rsidRDefault="003B2083" w:rsidP="009B2C5D">
      <w:pPr>
        <w:rPr>
          <w:rFonts w:ascii="Arial" w:hAnsi="Arial" w:cs="Arial"/>
          <w:color w:val="000000"/>
          <w:sz w:val="22"/>
          <w:szCs w:val="22"/>
        </w:rPr>
      </w:pPr>
      <w:r w:rsidRPr="003B2083">
        <w:rPr>
          <w:rFonts w:ascii="Arial" w:hAnsi="Arial" w:cs="Arial"/>
          <w:b/>
          <w:bCs/>
          <w:color w:val="000000"/>
          <w:sz w:val="22"/>
          <w:szCs w:val="22"/>
        </w:rPr>
        <w:t>32-bit floating point</w:t>
      </w:r>
      <w:r>
        <w:rPr>
          <w:rFonts w:ascii="Arial" w:hAnsi="Arial" w:cs="Arial"/>
          <w:color w:val="000000"/>
          <w:sz w:val="22"/>
          <w:szCs w:val="22"/>
        </w:rPr>
        <w:t xml:space="preserve">, it is highly probably for probability to have multiple decimal points, using integers only will heavily misrepresent the data. Probability also doesn’t contain strings. </w:t>
      </w:r>
    </w:p>
    <w:p w14:paraId="25C46B92" w14:textId="17EAE01C" w:rsidR="00D370A0" w:rsidRDefault="00D370A0" w:rsidP="00D370A0">
      <w:pPr>
        <w:pStyle w:val="NormalWeb"/>
        <w:spacing w:before="0" w:beforeAutospacing="0" w:after="0" w:afterAutospacing="0"/>
      </w:pPr>
    </w:p>
    <w:p w14:paraId="4F7050E2" w14:textId="5EB1285F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br w:type="textWrapping" w:clear="all"/>
      </w:r>
    </w:p>
    <w:p w14:paraId="4D66A4F2" w14:textId="75D2A8FC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DA9B9EB" w14:textId="634E3546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A5EB484" w14:textId="2E400FFC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AB1FCD4" w14:textId="493D3964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CCF8C24" w14:textId="5140209C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42FF137" w14:textId="5E459E13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FCE299A" w14:textId="131EC59A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E8F5175" w14:textId="7B34A4EE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DA83DD7" w14:textId="2A5932DB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B00B58E" w14:textId="2541D2B1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93C9C6D" w14:textId="5549F06A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0990527" w14:textId="59675932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CD5BD8F" w14:textId="5ED61474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62787FC" w14:textId="657BED74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E5176D9" w14:textId="77777777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93CBF57" w14:textId="77777777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A851630" w14:textId="4F5F1777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Q2. Schema design (50pt)</w:t>
      </w:r>
    </w:p>
    <w:p w14:paraId="215797E6" w14:textId="2F85DD5E" w:rsidR="00D370A0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3D8A3757" wp14:editId="24A4E8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73600" cy="4203700"/>
            <wp:effectExtent l="0" t="0" r="0" b="0"/>
            <wp:wrapNone/>
            <wp:docPr id="4" name="Picture 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company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C9E4EE" w14:textId="5B609077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6C80648" w14:textId="2B790670" w:rsidR="001D3E53" w:rsidRDefault="001D3E53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635B230" w14:textId="1501A8EB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BB9EBCD" w14:textId="26980CAA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01924EB" w14:textId="3F046045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5EE0D9C" w14:textId="388CEBA5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A4125E0" w14:textId="0056C2BE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B79A7A0" w14:textId="25206C3C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7E50A1E" w14:textId="58C2164F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8DEC6BE" w14:textId="057B2C09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15513E8" w14:textId="17E9A5CB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98A0F8B" w14:textId="40834D8B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842A5B1" w14:textId="3F778139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BDC22F0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D254433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C809FCA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55DD189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6C56422" w14:textId="602D3972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201B4E3" w14:textId="56854693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1F154A3" w14:textId="3248C5E3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CDC52AF" w14:textId="1B5CC66A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13484E2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1D05D6B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7CC794E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3905090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9F9D355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4D37D36" w14:textId="0D28AC52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2) </w:t>
      </w:r>
      <w:r w:rsidR="00D370A0">
        <w:rPr>
          <w:rFonts w:ascii="Arial" w:hAnsi="Arial" w:cs="Arial"/>
          <w:color w:val="000000"/>
          <w:sz w:val="22"/>
          <w:szCs w:val="22"/>
        </w:rPr>
        <w:t>Assumptions:</w:t>
      </w:r>
    </w:p>
    <w:p w14:paraId="7BF84048" w14:textId="6B0079DC" w:rsidR="00D370A0" w:rsidRPr="00D370A0" w:rsidRDefault="00D370A0" w:rsidP="00D370A0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 w:rsidRPr="00D370A0">
        <w:rPr>
          <w:rFonts w:ascii="Arial" w:hAnsi="Arial" w:cs="Arial"/>
          <w:color w:val="000000"/>
          <w:sz w:val="22"/>
          <w:szCs w:val="22"/>
        </w:rPr>
        <w:t>Each customer's name is unique</w:t>
      </w:r>
      <w:r>
        <w:rPr>
          <w:rFonts w:ascii="Arial" w:hAnsi="Arial" w:cs="Arial"/>
          <w:color w:val="000000"/>
          <w:sz w:val="22"/>
          <w:szCs w:val="22"/>
        </w:rPr>
        <w:t xml:space="preserve"> to themselves. It could be useful to collect</w:t>
      </w:r>
      <w:r w:rsidRPr="00D370A0">
        <w:rPr>
          <w:rFonts w:ascii="Arial" w:hAnsi="Arial" w:cs="Arial"/>
          <w:color w:val="000000"/>
          <w:sz w:val="22"/>
          <w:szCs w:val="22"/>
        </w:rPr>
        <w:t xml:space="preserve"> Customer ID instead of the name to handle customers with the same name.</w:t>
      </w:r>
      <w:r w:rsidR="005F58C1">
        <w:rPr>
          <w:rFonts w:ascii="Arial" w:hAnsi="Arial" w:cs="Arial"/>
          <w:color w:val="000000"/>
          <w:sz w:val="22"/>
          <w:szCs w:val="22"/>
        </w:rPr>
        <w:t xml:space="preserve"> For employees since we have their SSN so that is not an issue. </w:t>
      </w:r>
    </w:p>
    <w:p w14:paraId="54A9626A" w14:textId="2A5832C6" w:rsidR="00D370A0" w:rsidRPr="00D370A0" w:rsidRDefault="00D370A0" w:rsidP="00D370A0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 w:rsidRPr="00D370A0">
        <w:rPr>
          <w:rFonts w:ascii="Arial" w:hAnsi="Arial" w:cs="Arial"/>
          <w:color w:val="000000"/>
          <w:sz w:val="22"/>
          <w:szCs w:val="22"/>
        </w:rPr>
        <w:t xml:space="preserve">The relationship between invoices and customers, as well as invoices and employees, is direct and </w:t>
      </w:r>
      <w:r w:rsidR="005F58C1">
        <w:rPr>
          <w:rFonts w:ascii="Arial" w:hAnsi="Arial" w:cs="Arial"/>
          <w:color w:val="000000"/>
          <w:sz w:val="22"/>
          <w:szCs w:val="22"/>
        </w:rPr>
        <w:t>easily accessible</w:t>
      </w:r>
      <w:r w:rsidRPr="00D370A0">
        <w:rPr>
          <w:rFonts w:ascii="Arial" w:hAnsi="Arial" w:cs="Arial"/>
          <w:color w:val="000000"/>
          <w:sz w:val="22"/>
          <w:szCs w:val="22"/>
        </w:rPr>
        <w:t xml:space="preserve">, without </w:t>
      </w:r>
      <w:r w:rsidR="005F58C1">
        <w:rPr>
          <w:rFonts w:ascii="Arial" w:hAnsi="Arial" w:cs="Arial"/>
          <w:color w:val="000000"/>
          <w:sz w:val="22"/>
          <w:szCs w:val="22"/>
        </w:rPr>
        <w:t xml:space="preserve">the possibilities of </w:t>
      </w:r>
      <w:r w:rsidRPr="00D370A0">
        <w:rPr>
          <w:rFonts w:ascii="Arial" w:hAnsi="Arial" w:cs="Arial"/>
          <w:color w:val="000000"/>
          <w:sz w:val="22"/>
          <w:szCs w:val="22"/>
        </w:rPr>
        <w:t>considering many-to-many relationship</w:t>
      </w:r>
      <w:r w:rsidR="005F58C1">
        <w:rPr>
          <w:rFonts w:ascii="Arial" w:hAnsi="Arial" w:cs="Arial"/>
          <w:color w:val="000000"/>
          <w:sz w:val="22"/>
          <w:szCs w:val="22"/>
        </w:rPr>
        <w:t xml:space="preserve">s (assuming one-to-many relationships). </w:t>
      </w:r>
    </w:p>
    <w:p w14:paraId="5D6B5EC3" w14:textId="70CEB6C3" w:rsidR="00D370A0" w:rsidRPr="00D370A0" w:rsidRDefault="00D370A0" w:rsidP="00D370A0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 w:rsidRPr="00D370A0">
        <w:rPr>
          <w:rFonts w:ascii="Arial" w:hAnsi="Arial" w:cs="Arial"/>
          <w:color w:val="000000"/>
          <w:sz w:val="22"/>
          <w:szCs w:val="22"/>
        </w:rPr>
        <w:t>Customer status is a simple attribute of the Customer entity</w:t>
      </w:r>
      <w:r w:rsidR="005F58C1">
        <w:rPr>
          <w:rFonts w:ascii="Arial" w:hAnsi="Arial" w:cs="Arial"/>
          <w:color w:val="000000"/>
          <w:sz w:val="22"/>
          <w:szCs w:val="22"/>
        </w:rPr>
        <w:t xml:space="preserve">, so we can represent it using TEXT. If there are more complex customer status in the data, it could be a good idea to represent them in Integers and add a new column. </w:t>
      </w:r>
    </w:p>
    <w:p w14:paraId="2B0A7990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0D57C92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329E3E4" w14:textId="1C29663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B430226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F40F359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D6AEF35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04EDCBF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0417C78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4420668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F3FF706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68423C8E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2974B84" w14:textId="0B71ED7D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3)  Relationships</w:t>
      </w:r>
    </w:p>
    <w:p w14:paraId="7729ED15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97D0C74" w14:textId="0138B2A4" w:rsidR="00D370A0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Entities: Invoice, Employee, Customer </w:t>
      </w:r>
    </w:p>
    <w:p w14:paraId="20E42301" w14:textId="098F6EAA" w:rsidR="005F58C1" w:rsidRDefault="005F58C1" w:rsidP="005F58C1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5F58C1">
        <w:rPr>
          <w:rFonts w:ascii="Arial" w:hAnsi="Arial" w:cs="Arial"/>
          <w:color w:val="000000"/>
          <w:sz w:val="22"/>
          <w:szCs w:val="22"/>
        </w:rPr>
        <w:t xml:space="preserve">Each invoice is </w:t>
      </w:r>
      <w:r>
        <w:rPr>
          <w:rFonts w:ascii="Arial" w:hAnsi="Arial" w:cs="Arial"/>
          <w:color w:val="000000"/>
          <w:sz w:val="22"/>
          <w:szCs w:val="22"/>
        </w:rPr>
        <w:t>connected</w:t>
      </w:r>
      <w:r w:rsidRPr="005F58C1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to</w:t>
      </w:r>
      <w:r w:rsidRPr="005F58C1">
        <w:rPr>
          <w:rFonts w:ascii="Arial" w:hAnsi="Arial" w:cs="Arial"/>
          <w:color w:val="000000"/>
          <w:sz w:val="22"/>
          <w:szCs w:val="22"/>
        </w:rPr>
        <w:t xml:space="preserve"> exactly one customer, but a customer can have multiple invoices. This is a one-to-many relationship from Customer to Invoice.</w:t>
      </w:r>
    </w:p>
    <w:p w14:paraId="148174D2" w14:textId="780326BF" w:rsidR="005F58C1" w:rsidRPr="005F58C1" w:rsidRDefault="005F58C1" w:rsidP="005F58C1">
      <w:pPr>
        <w:pStyle w:val="NormalWeb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Similarly, e</w:t>
      </w:r>
      <w:r w:rsidRPr="005F58C1">
        <w:rPr>
          <w:rFonts w:ascii="Arial" w:hAnsi="Arial" w:cs="Arial"/>
          <w:color w:val="000000"/>
          <w:sz w:val="22"/>
          <w:szCs w:val="22"/>
        </w:rPr>
        <w:t xml:space="preserve">ach invoice is </w:t>
      </w:r>
      <w:r>
        <w:rPr>
          <w:rFonts w:ascii="Arial" w:hAnsi="Arial" w:cs="Arial"/>
          <w:color w:val="000000"/>
          <w:sz w:val="22"/>
          <w:szCs w:val="22"/>
        </w:rPr>
        <w:t>connected</w:t>
      </w:r>
      <w:r w:rsidRPr="005F58C1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to</w:t>
      </w:r>
      <w:r w:rsidRPr="005F58C1">
        <w:rPr>
          <w:rFonts w:ascii="Arial" w:hAnsi="Arial" w:cs="Arial"/>
          <w:color w:val="000000"/>
          <w:sz w:val="22"/>
          <w:szCs w:val="22"/>
        </w:rPr>
        <w:t xml:space="preserve"> exactly one employee, but an employee can be associated with multiple invoices. This is a one-to-many relationship from Employee to Invoice.</w:t>
      </w:r>
    </w:p>
    <w:p w14:paraId="155D592D" w14:textId="77777777" w:rsidR="005F58C1" w:rsidRDefault="005F58C1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4DAE644" w14:textId="77777777" w:rsidR="009C4B23" w:rsidRDefault="009C4B23" w:rsidP="009C4B2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Q3. Create tables. (20pt)</w:t>
      </w:r>
    </w:p>
    <w:p w14:paraId="6CC0ACEC" w14:textId="77777777" w:rsidR="009C4B23" w:rsidRDefault="009C4B23" w:rsidP="009C4B23"/>
    <w:p w14:paraId="5834BEB2" w14:textId="77777777" w:rsidR="00915414" w:rsidRDefault="00915414" w:rsidP="00915414">
      <w:pPr>
        <w:pStyle w:val="NormalWeb"/>
        <w:spacing w:before="0" w:beforeAutospacing="0" w:after="0" w:afterAutospacing="0"/>
      </w:pPr>
      <w:r>
        <w:t>CREATE TABLE Customer (</w:t>
      </w:r>
    </w:p>
    <w:p w14:paraId="7A84A3F4" w14:textId="7777777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CustName</w:t>
      </w:r>
      <w:proofErr w:type="spellEnd"/>
      <w:r>
        <w:t xml:space="preserve"> TEXT NOT NULL UNIQUE PRIMARY KEY,</w:t>
      </w:r>
    </w:p>
    <w:p w14:paraId="4D92BA0E" w14:textId="7777777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CustAddress</w:t>
      </w:r>
      <w:proofErr w:type="spellEnd"/>
      <w:r>
        <w:t xml:space="preserve"> TEXT,</w:t>
      </w:r>
    </w:p>
    <w:p w14:paraId="10F89304" w14:textId="7777777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CustPhone</w:t>
      </w:r>
      <w:proofErr w:type="spellEnd"/>
      <w:r>
        <w:t xml:space="preserve"> TEXT,</w:t>
      </w:r>
    </w:p>
    <w:p w14:paraId="2B2CB175" w14:textId="226EE4C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CustStatus</w:t>
      </w:r>
      <w:proofErr w:type="spellEnd"/>
      <w:r>
        <w:t xml:space="preserve"> TEXT</w:t>
      </w:r>
    </w:p>
    <w:p w14:paraId="6CA0A766" w14:textId="77777777" w:rsidR="00915414" w:rsidRDefault="00915414" w:rsidP="00915414">
      <w:pPr>
        <w:pStyle w:val="NormalWeb"/>
        <w:spacing w:before="0" w:beforeAutospacing="0" w:after="0" w:afterAutospacing="0"/>
      </w:pPr>
      <w:r>
        <w:t>);</w:t>
      </w:r>
    </w:p>
    <w:p w14:paraId="22F2588F" w14:textId="29710170" w:rsidR="00915414" w:rsidRDefault="00915414" w:rsidP="00915414">
      <w:pPr>
        <w:pStyle w:val="NormalWeb"/>
        <w:spacing w:before="0" w:beforeAutospacing="0" w:after="0" w:afterAutospacing="0"/>
      </w:pPr>
    </w:p>
    <w:p w14:paraId="463C32D3" w14:textId="77777777" w:rsidR="00915414" w:rsidRDefault="00915414" w:rsidP="00915414">
      <w:pPr>
        <w:pStyle w:val="NormalWeb"/>
        <w:spacing w:before="0" w:beforeAutospacing="0" w:after="0" w:afterAutospacing="0"/>
      </w:pPr>
      <w:r>
        <w:t>CREATE TABLE Employee (</w:t>
      </w:r>
    </w:p>
    <w:p w14:paraId="0E76B06E" w14:textId="7777777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EmpName</w:t>
      </w:r>
      <w:proofErr w:type="spellEnd"/>
      <w:r>
        <w:t xml:space="preserve"> TEXT NOT NULL UNIQUE PRIMARY KEY,</w:t>
      </w:r>
    </w:p>
    <w:p w14:paraId="7A5B3563" w14:textId="7777777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EmpPhone</w:t>
      </w:r>
      <w:proofErr w:type="spellEnd"/>
      <w:r>
        <w:t xml:space="preserve"> TEXT NOT NULL,</w:t>
      </w:r>
    </w:p>
    <w:p w14:paraId="181C1778" w14:textId="7777777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EmpSSN</w:t>
      </w:r>
      <w:proofErr w:type="spellEnd"/>
      <w:r>
        <w:t xml:space="preserve"> TEXT NOT NULL UNIQUE</w:t>
      </w:r>
    </w:p>
    <w:p w14:paraId="08BD1DDB" w14:textId="77777777" w:rsidR="00915414" w:rsidRDefault="00915414" w:rsidP="00915414">
      <w:pPr>
        <w:pStyle w:val="NormalWeb"/>
        <w:spacing w:before="0" w:beforeAutospacing="0" w:after="0" w:afterAutospacing="0"/>
      </w:pPr>
      <w:r>
        <w:t>);</w:t>
      </w:r>
    </w:p>
    <w:p w14:paraId="0C124D26" w14:textId="77777777" w:rsidR="000E3778" w:rsidRDefault="000E3778" w:rsidP="00915414">
      <w:pPr>
        <w:pStyle w:val="NormalWeb"/>
        <w:spacing w:before="0" w:beforeAutospacing="0" w:after="0" w:afterAutospacing="0"/>
      </w:pPr>
    </w:p>
    <w:p w14:paraId="3D45337C" w14:textId="6F50DBEF" w:rsidR="00915414" w:rsidRDefault="00915414" w:rsidP="00915414">
      <w:pPr>
        <w:pStyle w:val="NormalWeb"/>
        <w:spacing w:before="0" w:beforeAutospacing="0" w:after="0" w:afterAutospacing="0"/>
      </w:pPr>
      <w:r>
        <w:t>CREATE TABLE Invoice (</w:t>
      </w:r>
    </w:p>
    <w:p w14:paraId="22D4DECF" w14:textId="7777777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InvoiceNumber</w:t>
      </w:r>
      <w:proofErr w:type="spellEnd"/>
      <w:r>
        <w:t xml:space="preserve"> INTEGER NOT NULL PRIMARY KEY,</w:t>
      </w:r>
    </w:p>
    <w:p w14:paraId="5B747EF8" w14:textId="7777777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InvoiceDate</w:t>
      </w:r>
      <w:proofErr w:type="spellEnd"/>
      <w:r>
        <w:t xml:space="preserve"> TEXT,</w:t>
      </w:r>
    </w:p>
    <w:p w14:paraId="1F37CCC8" w14:textId="7777777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CustName</w:t>
      </w:r>
      <w:proofErr w:type="spellEnd"/>
      <w:r>
        <w:t xml:space="preserve"> TEXT NOT NULL,</w:t>
      </w:r>
    </w:p>
    <w:p w14:paraId="3AB7E295" w14:textId="77777777" w:rsidR="00915414" w:rsidRDefault="00915414" w:rsidP="00915414">
      <w:pPr>
        <w:pStyle w:val="NormalWeb"/>
        <w:spacing w:before="0" w:beforeAutospacing="0" w:after="0" w:afterAutospacing="0"/>
      </w:pPr>
      <w:proofErr w:type="spellStart"/>
      <w:r>
        <w:t>EmpName</w:t>
      </w:r>
      <w:proofErr w:type="spellEnd"/>
      <w:r>
        <w:t xml:space="preserve"> TEXT NOT NULL,</w:t>
      </w:r>
    </w:p>
    <w:p w14:paraId="3B7C445F" w14:textId="77777777" w:rsidR="00915414" w:rsidRDefault="00915414" w:rsidP="00915414">
      <w:pPr>
        <w:pStyle w:val="NormalWeb"/>
        <w:spacing w:before="0" w:beforeAutospacing="0" w:after="0" w:afterAutospacing="0"/>
      </w:pPr>
      <w:r>
        <w:t>FOREIGN KEY (</w:t>
      </w:r>
      <w:proofErr w:type="spellStart"/>
      <w:r>
        <w:t>CustName</w:t>
      </w:r>
      <w:proofErr w:type="spellEnd"/>
      <w:r>
        <w:t xml:space="preserve">) REFERENCES </w:t>
      </w:r>
      <w:proofErr w:type="gramStart"/>
      <w:r>
        <w:t>Customer(</w:t>
      </w:r>
      <w:proofErr w:type="spellStart"/>
      <w:proofErr w:type="gramEnd"/>
      <w:r>
        <w:t>CustName</w:t>
      </w:r>
      <w:proofErr w:type="spellEnd"/>
      <w:r>
        <w:t>),</w:t>
      </w:r>
    </w:p>
    <w:p w14:paraId="2957CCFA" w14:textId="77777777" w:rsidR="00915414" w:rsidRDefault="00915414" w:rsidP="00915414">
      <w:pPr>
        <w:pStyle w:val="NormalWeb"/>
        <w:spacing w:before="0" w:beforeAutospacing="0" w:after="0" w:afterAutospacing="0"/>
      </w:pPr>
      <w:r>
        <w:t>FOREIGN KEY (</w:t>
      </w:r>
      <w:proofErr w:type="spellStart"/>
      <w:r>
        <w:t>EmpName</w:t>
      </w:r>
      <w:proofErr w:type="spellEnd"/>
      <w:r>
        <w:t xml:space="preserve">) REFERENCES </w:t>
      </w:r>
      <w:proofErr w:type="gramStart"/>
      <w:r>
        <w:t>Employee(</w:t>
      </w:r>
      <w:proofErr w:type="spellStart"/>
      <w:proofErr w:type="gramEnd"/>
      <w:r>
        <w:t>EmpName</w:t>
      </w:r>
      <w:proofErr w:type="spellEnd"/>
      <w:r>
        <w:t>)</w:t>
      </w:r>
    </w:p>
    <w:p w14:paraId="285F4BD8" w14:textId="77777777" w:rsidR="00915414" w:rsidRDefault="00915414" w:rsidP="00915414">
      <w:pPr>
        <w:pStyle w:val="NormalWeb"/>
        <w:spacing w:before="0" w:beforeAutospacing="0" w:after="0" w:afterAutospacing="0"/>
      </w:pPr>
      <w:r>
        <w:t>);</w:t>
      </w:r>
    </w:p>
    <w:p w14:paraId="6AED59B5" w14:textId="77777777" w:rsidR="00915414" w:rsidRDefault="00915414" w:rsidP="00915414">
      <w:pPr>
        <w:pStyle w:val="NormalWeb"/>
        <w:spacing w:before="0" w:beforeAutospacing="0" w:after="0" w:afterAutospacing="0"/>
      </w:pPr>
    </w:p>
    <w:p w14:paraId="1C12C0CC" w14:textId="77777777" w:rsidR="000E3778" w:rsidRDefault="000E3778" w:rsidP="00915414">
      <w:pPr>
        <w:pStyle w:val="NormalWeb"/>
        <w:spacing w:before="0" w:beforeAutospacing="0" w:after="0" w:afterAutospacing="0"/>
      </w:pPr>
    </w:p>
    <w:p w14:paraId="094FD4A2" w14:textId="49F4876F" w:rsidR="000E3778" w:rsidRDefault="000E3778" w:rsidP="00915414">
      <w:pPr>
        <w:pStyle w:val="NormalWeb"/>
        <w:spacing w:before="0" w:beforeAutospacing="0" w:after="0" w:afterAutospacing="0"/>
      </w:pPr>
      <w:r>
        <w:t>----- Insert Tables</w:t>
      </w:r>
    </w:p>
    <w:p w14:paraId="5F4034E9" w14:textId="77777777" w:rsidR="000E3778" w:rsidRDefault="000E3778" w:rsidP="00915414">
      <w:pPr>
        <w:pStyle w:val="NormalWeb"/>
        <w:spacing w:before="0" w:beforeAutospacing="0" w:after="0" w:afterAutospacing="0"/>
      </w:pPr>
    </w:p>
    <w:p w14:paraId="11AB88B3" w14:textId="77777777" w:rsidR="000E3778" w:rsidRDefault="000E3778" w:rsidP="00915414">
      <w:pPr>
        <w:pStyle w:val="NormalWeb"/>
        <w:spacing w:before="0" w:beforeAutospacing="0" w:after="0" w:afterAutospacing="0"/>
      </w:pPr>
    </w:p>
    <w:p w14:paraId="03A82A2B" w14:textId="5061D1CF" w:rsidR="00915414" w:rsidRDefault="00915414" w:rsidP="00915414">
      <w:pPr>
        <w:pStyle w:val="NormalWeb"/>
        <w:spacing w:before="0" w:beforeAutospacing="0" w:after="0" w:afterAutospacing="0"/>
      </w:pPr>
      <w:r>
        <w:t>INSERT INTO Customer (</w:t>
      </w:r>
      <w:proofErr w:type="spellStart"/>
      <w:r>
        <w:t>CustName</w:t>
      </w:r>
      <w:proofErr w:type="spellEnd"/>
      <w:r>
        <w:t xml:space="preserve">, </w:t>
      </w:r>
      <w:proofErr w:type="spellStart"/>
      <w:r>
        <w:t>CustAddress</w:t>
      </w:r>
      <w:proofErr w:type="spellEnd"/>
      <w:r>
        <w:t xml:space="preserve">, </w:t>
      </w:r>
      <w:proofErr w:type="spellStart"/>
      <w:r>
        <w:t>CustPhone</w:t>
      </w:r>
      <w:proofErr w:type="spellEnd"/>
      <w:r>
        <w:t xml:space="preserve">, </w:t>
      </w:r>
      <w:proofErr w:type="spellStart"/>
      <w:r>
        <w:t>CustStatus</w:t>
      </w:r>
      <w:proofErr w:type="spellEnd"/>
      <w:r>
        <w:t>) VALUES</w:t>
      </w:r>
    </w:p>
    <w:p w14:paraId="656667EB" w14:textId="77777777" w:rsidR="00915414" w:rsidRDefault="00915414" w:rsidP="00915414">
      <w:pPr>
        <w:pStyle w:val="NormalWeb"/>
        <w:spacing w:before="0" w:beforeAutospacing="0" w:after="0" w:afterAutospacing="0"/>
      </w:pPr>
      <w:r>
        <w:t>('Frank Desoto', '2121 NE, Bellevue, WA98004', '422-4982', 'Valued'),</w:t>
      </w:r>
    </w:p>
    <w:p w14:paraId="24AD9A55" w14:textId="77777777" w:rsidR="00915414" w:rsidRDefault="00915414" w:rsidP="00915414">
      <w:pPr>
        <w:pStyle w:val="NormalWeb"/>
        <w:spacing w:before="0" w:beforeAutospacing="0" w:after="0" w:afterAutospacing="0"/>
      </w:pPr>
      <w:r>
        <w:t>('Gregory Mattson', '752 Tax Ln, Redmond, CA 98225', '363-9361', 'Valued'),</w:t>
      </w:r>
    </w:p>
    <w:p w14:paraId="3306814D" w14:textId="248CE272" w:rsidR="00915414" w:rsidRDefault="00915414" w:rsidP="00915414">
      <w:pPr>
        <w:pStyle w:val="NormalWeb"/>
        <w:spacing w:before="0" w:beforeAutospacing="0" w:after="0" w:afterAutospacing="0"/>
      </w:pPr>
      <w:r>
        <w:t>('Carmen Aguilar', '101 Ave, Kent, WA 98126', '322-1178', '</w:t>
      </w:r>
      <w:r w:rsidR="000E3778">
        <w:t xml:space="preserve"> </w:t>
      </w:r>
      <w:proofErr w:type="gramStart"/>
      <w:r>
        <w:t>'</w:t>
      </w:r>
      <w:r w:rsidR="000E3778">
        <w:t xml:space="preserve"> </w:t>
      </w:r>
      <w:r>
        <w:t>)</w:t>
      </w:r>
      <w:proofErr w:type="gramEnd"/>
      <w:r>
        <w:t>,</w:t>
      </w:r>
    </w:p>
    <w:p w14:paraId="1B9B3952" w14:textId="77777777" w:rsidR="00915414" w:rsidRDefault="00915414" w:rsidP="00915414">
      <w:pPr>
        <w:pStyle w:val="NormalWeb"/>
        <w:spacing w:before="0" w:beforeAutospacing="0" w:after="0" w:afterAutospacing="0"/>
      </w:pPr>
      <w:r>
        <w:t>('David Cunning', '115 Pine St, Seattle, WA 98134', '98062', 'Preferred'</w:t>
      </w:r>
      <w:proofErr w:type="gramStart"/>
      <w:r>
        <w:t>);</w:t>
      </w:r>
      <w:proofErr w:type="gramEnd"/>
    </w:p>
    <w:p w14:paraId="2CF2CA2B" w14:textId="77777777" w:rsidR="00915414" w:rsidRDefault="00915414" w:rsidP="00915414">
      <w:pPr>
        <w:pStyle w:val="NormalWeb"/>
        <w:spacing w:before="0" w:beforeAutospacing="0" w:after="0" w:afterAutospacing="0"/>
      </w:pPr>
    </w:p>
    <w:p w14:paraId="0C78AB64" w14:textId="77777777" w:rsidR="00915414" w:rsidRDefault="00915414" w:rsidP="00915414">
      <w:pPr>
        <w:pStyle w:val="NormalWeb"/>
        <w:spacing w:before="0" w:beforeAutospacing="0" w:after="0" w:afterAutospacing="0"/>
      </w:pPr>
      <w:r>
        <w:lastRenderedPageBreak/>
        <w:t>INSERT INTO Employee (</w:t>
      </w:r>
      <w:proofErr w:type="spellStart"/>
      <w:r>
        <w:t>EmpName</w:t>
      </w:r>
      <w:proofErr w:type="spellEnd"/>
      <w:r>
        <w:t xml:space="preserve">, </w:t>
      </w:r>
      <w:proofErr w:type="spellStart"/>
      <w:r>
        <w:t>EmpPhone</w:t>
      </w:r>
      <w:proofErr w:type="spellEnd"/>
      <w:r>
        <w:t xml:space="preserve">, </w:t>
      </w:r>
      <w:proofErr w:type="spellStart"/>
      <w:r>
        <w:t>EmpSSN</w:t>
      </w:r>
      <w:proofErr w:type="spellEnd"/>
      <w:r>
        <w:t>) VALUES</w:t>
      </w:r>
    </w:p>
    <w:p w14:paraId="0C53C79D" w14:textId="77777777" w:rsidR="00915414" w:rsidRDefault="00915414" w:rsidP="00915414">
      <w:pPr>
        <w:pStyle w:val="NormalWeb"/>
        <w:spacing w:before="0" w:beforeAutospacing="0" w:after="0" w:afterAutospacing="0"/>
      </w:pPr>
      <w:r>
        <w:t>('Estela Rosales', '363-9948', '111-22-3333'),</w:t>
      </w:r>
    </w:p>
    <w:p w14:paraId="051D92ED" w14:textId="77777777" w:rsidR="00915414" w:rsidRDefault="00915414" w:rsidP="00915414">
      <w:pPr>
        <w:pStyle w:val="NormalWeb"/>
        <w:spacing w:before="0" w:beforeAutospacing="0" w:after="0" w:afterAutospacing="0"/>
      </w:pPr>
      <w:r>
        <w:t xml:space="preserve">('Kath </w:t>
      </w:r>
      <w:proofErr w:type="spellStart"/>
      <w:r>
        <w:t>Erlic</w:t>
      </w:r>
      <w:proofErr w:type="spellEnd"/>
      <w:r>
        <w:t>', '322-6992', '555-66-7777'),</w:t>
      </w:r>
    </w:p>
    <w:p w14:paraId="5A9A4D1C" w14:textId="77777777" w:rsidR="00915414" w:rsidRDefault="00915414" w:rsidP="00915414">
      <w:pPr>
        <w:pStyle w:val="NormalWeb"/>
        <w:spacing w:before="0" w:beforeAutospacing="0" w:after="0" w:afterAutospacing="0"/>
      </w:pPr>
      <w:r>
        <w:t xml:space="preserve">('Kira </w:t>
      </w:r>
      <w:proofErr w:type="spellStart"/>
      <w:r>
        <w:t>Bently</w:t>
      </w:r>
      <w:proofErr w:type="spellEnd"/>
      <w:r>
        <w:t>', '527-4992', '999-88-7777'),</w:t>
      </w:r>
    </w:p>
    <w:p w14:paraId="6C8D2228" w14:textId="77777777" w:rsidR="00915414" w:rsidRDefault="00915414" w:rsidP="00915414">
      <w:pPr>
        <w:pStyle w:val="NormalWeb"/>
        <w:spacing w:before="0" w:beforeAutospacing="0" w:after="0" w:afterAutospacing="0"/>
      </w:pPr>
      <w:r>
        <w:t>('</w:t>
      </w:r>
      <w:proofErr w:type="spellStart"/>
      <w:r>
        <w:t>Shanon</w:t>
      </w:r>
      <w:proofErr w:type="spellEnd"/>
      <w:r>
        <w:t xml:space="preserve"> Black', '322-6992', '335-45-6677'</w:t>
      </w:r>
      <w:proofErr w:type="gramStart"/>
      <w:r>
        <w:t>);</w:t>
      </w:r>
      <w:proofErr w:type="gramEnd"/>
    </w:p>
    <w:p w14:paraId="7D644373" w14:textId="77777777" w:rsidR="00915414" w:rsidRDefault="00915414" w:rsidP="00915414">
      <w:pPr>
        <w:pStyle w:val="NormalWeb"/>
        <w:spacing w:before="0" w:beforeAutospacing="0" w:after="0" w:afterAutospacing="0"/>
      </w:pPr>
    </w:p>
    <w:p w14:paraId="694A6B7A" w14:textId="77777777" w:rsidR="00915414" w:rsidRDefault="00915414" w:rsidP="00915414">
      <w:pPr>
        <w:pStyle w:val="NormalWeb"/>
        <w:spacing w:before="0" w:beforeAutospacing="0" w:after="0" w:afterAutospacing="0"/>
      </w:pPr>
      <w:r>
        <w:t>INSERT INTO Invoice (</w:t>
      </w:r>
      <w:proofErr w:type="spellStart"/>
      <w:r>
        <w:t>InvoiceNumber</w:t>
      </w:r>
      <w:proofErr w:type="spellEnd"/>
      <w:r>
        <w:t xml:space="preserve">, </w:t>
      </w:r>
      <w:proofErr w:type="spellStart"/>
      <w:r>
        <w:t>InvoiceDate</w:t>
      </w:r>
      <w:proofErr w:type="spellEnd"/>
      <w:r>
        <w:t xml:space="preserve">, </w:t>
      </w:r>
      <w:proofErr w:type="spellStart"/>
      <w:r>
        <w:t>CustName</w:t>
      </w:r>
      <w:proofErr w:type="spellEnd"/>
      <w:r>
        <w:t xml:space="preserve">, </w:t>
      </w:r>
      <w:proofErr w:type="spellStart"/>
      <w:r>
        <w:t>EmpName</w:t>
      </w:r>
      <w:proofErr w:type="spellEnd"/>
      <w:r>
        <w:t>) VALUES</w:t>
      </w:r>
    </w:p>
    <w:p w14:paraId="670A2772" w14:textId="77777777" w:rsidR="00915414" w:rsidRDefault="00915414" w:rsidP="00915414">
      <w:pPr>
        <w:pStyle w:val="NormalWeb"/>
        <w:spacing w:before="0" w:beforeAutospacing="0" w:after="0" w:afterAutospacing="0"/>
      </w:pPr>
      <w:r>
        <w:t>(1300, '06/15/23', 'Frank Desoto', 'Estela Rosales'),</w:t>
      </w:r>
    </w:p>
    <w:p w14:paraId="0B98317C" w14:textId="77777777" w:rsidR="00915414" w:rsidRDefault="00915414" w:rsidP="00915414">
      <w:pPr>
        <w:pStyle w:val="NormalWeb"/>
        <w:spacing w:before="0" w:beforeAutospacing="0" w:after="0" w:afterAutospacing="0"/>
      </w:pPr>
      <w:r>
        <w:t xml:space="preserve">(1301, '06/15/23', 'Gregory Mattson', 'Kath </w:t>
      </w:r>
      <w:proofErr w:type="spellStart"/>
      <w:r>
        <w:t>Erlic</w:t>
      </w:r>
      <w:proofErr w:type="spellEnd"/>
      <w:r>
        <w:t>'),</w:t>
      </w:r>
    </w:p>
    <w:p w14:paraId="68AF1931" w14:textId="77777777" w:rsidR="00915414" w:rsidRDefault="00915414" w:rsidP="00915414">
      <w:pPr>
        <w:pStyle w:val="NormalWeb"/>
        <w:spacing w:before="0" w:beforeAutospacing="0" w:after="0" w:afterAutospacing="0"/>
      </w:pPr>
      <w:r>
        <w:t xml:space="preserve">(1302, '06/15/23', 'Carmen Aguilar', 'Kira </w:t>
      </w:r>
      <w:proofErr w:type="spellStart"/>
      <w:r>
        <w:t>Bently</w:t>
      </w:r>
      <w:proofErr w:type="spellEnd"/>
      <w:r>
        <w:t>'),</w:t>
      </w:r>
    </w:p>
    <w:p w14:paraId="20666104" w14:textId="77777777" w:rsidR="00915414" w:rsidRDefault="00915414" w:rsidP="00915414">
      <w:pPr>
        <w:pStyle w:val="NormalWeb"/>
        <w:spacing w:before="0" w:beforeAutospacing="0" w:after="0" w:afterAutospacing="0"/>
      </w:pPr>
      <w:r>
        <w:t xml:space="preserve">(1303, '06/16/23', 'David Cunning', 'Kira </w:t>
      </w:r>
      <w:proofErr w:type="spellStart"/>
      <w:r>
        <w:t>Bently</w:t>
      </w:r>
      <w:proofErr w:type="spellEnd"/>
      <w:r>
        <w:t>'),</w:t>
      </w:r>
    </w:p>
    <w:p w14:paraId="12A4A5BB" w14:textId="77777777" w:rsidR="00915414" w:rsidRDefault="00915414" w:rsidP="00915414">
      <w:pPr>
        <w:pStyle w:val="NormalWeb"/>
        <w:spacing w:before="0" w:beforeAutospacing="0" w:after="0" w:afterAutospacing="0"/>
      </w:pPr>
      <w:r>
        <w:t>(1304, '06/16/23', 'Carmen Aguilar', '</w:t>
      </w:r>
      <w:proofErr w:type="spellStart"/>
      <w:r>
        <w:t>Shanon</w:t>
      </w:r>
      <w:proofErr w:type="spellEnd"/>
      <w:r>
        <w:t xml:space="preserve"> Black'),</w:t>
      </w:r>
    </w:p>
    <w:p w14:paraId="5176B127" w14:textId="77777777" w:rsidR="00915414" w:rsidRDefault="00915414" w:rsidP="00915414">
      <w:pPr>
        <w:pStyle w:val="NormalWeb"/>
        <w:spacing w:before="0" w:beforeAutospacing="0" w:after="0" w:afterAutospacing="0"/>
      </w:pPr>
      <w:r>
        <w:t>(1305, '06/17/23', 'Frank Desoto', 'Estela Rosales'</w:t>
      </w:r>
      <w:proofErr w:type="gramStart"/>
      <w:r>
        <w:t>);</w:t>
      </w:r>
      <w:proofErr w:type="gramEnd"/>
    </w:p>
    <w:p w14:paraId="5177042D" w14:textId="77777777" w:rsidR="00915414" w:rsidRDefault="00915414" w:rsidP="00915414">
      <w:pPr>
        <w:pStyle w:val="NormalWeb"/>
        <w:spacing w:before="0" w:beforeAutospacing="0" w:after="0" w:afterAutospacing="0"/>
      </w:pPr>
    </w:p>
    <w:p w14:paraId="0EC10A97" w14:textId="1EBFF8CE" w:rsidR="00D370A0" w:rsidRDefault="00D370A0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944C9F3" w14:textId="067B2EE4" w:rsidR="00D370A0" w:rsidRDefault="00915414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2) Assumptions:</w:t>
      </w:r>
    </w:p>
    <w:p w14:paraId="4C3B896D" w14:textId="5FC514F5" w:rsidR="00915414" w:rsidRDefault="00915414" w:rsidP="00915414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Again, e</w:t>
      </w:r>
      <w:r w:rsidRPr="00D370A0">
        <w:rPr>
          <w:rFonts w:ascii="Arial" w:hAnsi="Arial" w:cs="Arial"/>
          <w:color w:val="000000"/>
          <w:sz w:val="22"/>
          <w:szCs w:val="22"/>
        </w:rPr>
        <w:t>ach customer's name is unique</w:t>
      </w:r>
      <w:r>
        <w:rPr>
          <w:rFonts w:ascii="Arial" w:hAnsi="Arial" w:cs="Arial"/>
          <w:color w:val="000000"/>
          <w:sz w:val="22"/>
          <w:szCs w:val="22"/>
        </w:rPr>
        <w:t xml:space="preserve"> to themselves. It could be useful to collect</w:t>
      </w:r>
      <w:r w:rsidRPr="00D370A0">
        <w:rPr>
          <w:rFonts w:ascii="Arial" w:hAnsi="Arial" w:cs="Arial"/>
          <w:color w:val="000000"/>
          <w:sz w:val="22"/>
          <w:szCs w:val="22"/>
        </w:rPr>
        <w:t xml:space="preserve"> Customer ID instead of the name to handle customers with the same name.</w:t>
      </w:r>
      <w:r>
        <w:rPr>
          <w:rFonts w:ascii="Arial" w:hAnsi="Arial" w:cs="Arial"/>
          <w:color w:val="000000"/>
          <w:sz w:val="22"/>
          <w:szCs w:val="22"/>
        </w:rPr>
        <w:t xml:space="preserve"> For employees since we have their SSN so that is not an issue. </w:t>
      </w:r>
    </w:p>
    <w:p w14:paraId="26C1ED7F" w14:textId="4BD7E344" w:rsidR="00915414" w:rsidRDefault="00915414" w:rsidP="00915414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Datatypes are assumed based on the context and common sense. The thought process is explained in the previous Schema assumptions.</w:t>
      </w:r>
    </w:p>
    <w:p w14:paraId="343675DB" w14:textId="70DEB8CB" w:rsidR="000E3778" w:rsidRDefault="000E3778" w:rsidP="00915414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Foreign keys used are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CustName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EmpName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, reasonable choices although ID could be better, we don’t have that in this dataset.</w:t>
      </w:r>
    </w:p>
    <w:p w14:paraId="6CF25785" w14:textId="77777777" w:rsidR="000E3778" w:rsidRDefault="00915414" w:rsidP="000E3778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Not Null conditions </w:t>
      </w:r>
      <w:r w:rsidR="000E3778">
        <w:rPr>
          <w:rFonts w:ascii="Arial" w:hAnsi="Arial" w:cs="Arial"/>
          <w:color w:val="000000"/>
          <w:sz w:val="22"/>
          <w:szCs w:val="22"/>
        </w:rPr>
        <w:t xml:space="preserve">used on columns that we don’t want to be null, like </w:t>
      </w:r>
      <w:r w:rsidR="000E3778" w:rsidRPr="000E3778">
        <w:rPr>
          <w:rFonts w:ascii="Arial" w:hAnsi="Arial" w:cs="Arial"/>
          <w:color w:val="000000"/>
          <w:sz w:val="22"/>
          <w:szCs w:val="22"/>
        </w:rPr>
        <w:t>customer name</w:t>
      </w:r>
      <w:r w:rsidR="000E3778">
        <w:rPr>
          <w:rFonts w:ascii="Arial" w:hAnsi="Arial" w:cs="Arial"/>
          <w:color w:val="000000"/>
          <w:sz w:val="22"/>
          <w:szCs w:val="22"/>
        </w:rPr>
        <w:t xml:space="preserve"> </w:t>
      </w:r>
      <w:r w:rsidR="000E3778" w:rsidRPr="000E3778">
        <w:rPr>
          <w:rFonts w:ascii="Arial" w:hAnsi="Arial" w:cs="Arial"/>
          <w:color w:val="000000"/>
          <w:sz w:val="22"/>
          <w:szCs w:val="22"/>
        </w:rPr>
        <w:t>and employee name.</w:t>
      </w:r>
    </w:p>
    <w:p w14:paraId="592B0C8C" w14:textId="3DE6FBCF" w:rsidR="00915414" w:rsidRDefault="000E3778" w:rsidP="000E3778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Primary keys assumed to be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EmpName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CustName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InvoiceNumber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respectively. </w:t>
      </w:r>
      <w:r w:rsidR="00915414" w:rsidRPr="000E3778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61570199" w14:textId="44B4D46D" w:rsidR="000E3778" w:rsidRPr="00D370A0" w:rsidRDefault="000E3778" w:rsidP="000E3778">
      <w:pPr>
        <w:pStyle w:val="NormalWeb"/>
        <w:numPr>
          <w:ilvl w:val="0"/>
          <w:numId w:val="3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For Customer status, </w:t>
      </w:r>
      <w:proofErr w:type="spellStart"/>
      <w:r>
        <w:t>CustPhone</w:t>
      </w:r>
      <w:proofErr w:type="spellEnd"/>
      <w:r>
        <w:t xml:space="preserve">, </w:t>
      </w:r>
      <w:proofErr w:type="spellStart"/>
      <w:r>
        <w:t>CustAddress</w:t>
      </w:r>
      <w:proofErr w:type="spellEnd"/>
      <w: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assumed null value is acceptable considering they are usually additional information that can be missing with very little impact to the overall data structure. </w:t>
      </w:r>
    </w:p>
    <w:p w14:paraId="3EC2A4DD" w14:textId="77777777" w:rsidR="00915414" w:rsidRDefault="00915414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FAB3F2B" w14:textId="77777777" w:rsidR="00915414" w:rsidRPr="00D370A0" w:rsidRDefault="00915414" w:rsidP="00D370A0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sectPr w:rsidR="00915414" w:rsidRPr="00D37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C26A7"/>
    <w:multiLevelType w:val="hybridMultilevel"/>
    <w:tmpl w:val="1EBEC5C0"/>
    <w:lvl w:ilvl="0" w:tplc="00BC96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12455"/>
    <w:multiLevelType w:val="multilevel"/>
    <w:tmpl w:val="3CC4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67A93"/>
    <w:multiLevelType w:val="multilevel"/>
    <w:tmpl w:val="3CC4A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1054521">
    <w:abstractNumId w:val="0"/>
  </w:num>
  <w:num w:numId="2" w16cid:durableId="873158452">
    <w:abstractNumId w:val="2"/>
  </w:num>
  <w:num w:numId="3" w16cid:durableId="2071535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C5D"/>
    <w:rsid w:val="000E3778"/>
    <w:rsid w:val="001D3E53"/>
    <w:rsid w:val="003B2083"/>
    <w:rsid w:val="004B6B09"/>
    <w:rsid w:val="005F58C1"/>
    <w:rsid w:val="00915414"/>
    <w:rsid w:val="009B2C5D"/>
    <w:rsid w:val="009C4B23"/>
    <w:rsid w:val="00C51291"/>
    <w:rsid w:val="00D3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5A471"/>
  <w15:chartTrackingRefBased/>
  <w15:docId w15:val="{7DF7F025-8B60-9648-8F8F-29C9E9CE2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C5D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B2C5D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9B2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Yihan Wu</dc:creator>
  <cp:keywords/>
  <dc:description/>
  <cp:lastModifiedBy>Yihan Wu</cp:lastModifiedBy>
  <cp:revision>5</cp:revision>
  <dcterms:created xsi:type="dcterms:W3CDTF">2024-02-22T01:46:00Z</dcterms:created>
  <dcterms:modified xsi:type="dcterms:W3CDTF">2024-02-22T03:39:00Z</dcterms:modified>
</cp:coreProperties>
</file>