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</w:t>
      </w:r>
      <w:proofErr w:type="spellStart"/>
      <w:r>
        <w:t>Vq</w:t>
      </w:r>
      <w:proofErr w:type="spellEnd"/>
      <w:r>
        <w:t xml:space="preserve"> below VTN, therefore increases M1 M2 sizes to 4 </w:t>
      </w:r>
      <w:proofErr w:type="gramStart"/>
      <w:r>
        <w:t>lambda</w:t>
      </w:r>
      <w:proofErr w:type="gramEnd"/>
      <w:r>
        <w:t xml:space="preserve">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</w:t>
      </w:r>
      <w:proofErr w:type="spellStart"/>
      <w:r>
        <w:t>bitline</w:t>
      </w:r>
      <w:proofErr w:type="spellEnd"/>
      <w:r>
        <w:t xml:space="preserve"> is always acting like a supply voltage at </w:t>
      </w:r>
      <w:proofErr w:type="spellStart"/>
      <w:r>
        <w:t>Vdd</w:t>
      </w:r>
      <w:proofErr w:type="spellEnd"/>
      <w:r>
        <w:t xml:space="preserve">, and initially, </w:t>
      </w:r>
      <w:proofErr w:type="spellStart"/>
      <w:r>
        <w:t>Vq</w:t>
      </w:r>
      <w:proofErr w:type="spellEnd"/>
      <w:r>
        <w:t xml:space="preserve"> = 0V, </w:t>
      </w:r>
      <w:proofErr w:type="spellStart"/>
      <w:r>
        <w:t>Vq_</w:t>
      </w:r>
      <w:proofErr w:type="gramStart"/>
      <w:r>
        <w:t>bar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, then the current would flow through M3 and M1 during read operation. M3 would always be in saturation since </w:t>
      </w:r>
      <w:proofErr w:type="spellStart"/>
      <w:r>
        <w:t>Vbit</w:t>
      </w:r>
      <w:proofErr w:type="spellEnd"/>
      <w:r>
        <w:t xml:space="preserve"> = </w:t>
      </w:r>
      <w:proofErr w:type="spellStart"/>
      <w:r>
        <w:t>Vword</w:t>
      </w:r>
      <w:proofErr w:type="spellEnd"/>
      <w:r>
        <w:t xml:space="preserve"> = </w:t>
      </w:r>
      <w:proofErr w:type="spellStart"/>
      <w:r>
        <w:t>Vdd</w:t>
      </w:r>
      <w:proofErr w:type="spellEnd"/>
      <w:r>
        <w:t xml:space="preserve">. </w:t>
      </w:r>
    </w:p>
    <w:p w14:paraId="4C78F0F0" w14:textId="4AE337C6" w:rsidR="0025129A" w:rsidRDefault="0025129A">
      <w:r>
        <w:t xml:space="preserve">At t = 0, </w:t>
      </w:r>
      <w:r w:rsidR="00F62B36">
        <w:t>the cell is turned off, ignoring subthreshold current</w:t>
      </w:r>
      <w:r>
        <w:t xml:space="preserve">, I = </w:t>
      </w:r>
      <w:r w:rsidR="00F62B36">
        <w:t>0</w:t>
      </w:r>
      <w:r w:rsidR="00B27F1B">
        <w:t xml:space="preserve"> A</w:t>
      </w:r>
    </w:p>
    <w:p w14:paraId="13C079B5" w14:textId="7648E922" w:rsidR="0025129A" w:rsidRDefault="0025129A">
      <w:r>
        <w:t xml:space="preserve">At steady state, </w:t>
      </w:r>
      <w:proofErr w:type="spellStart"/>
      <w:r>
        <w:t>Vq</w:t>
      </w:r>
      <w:proofErr w:type="spellEnd"/>
      <w:r>
        <w:t xml:space="preserve"> = </w:t>
      </w:r>
      <w:proofErr w:type="spellStart"/>
      <w:r>
        <w:t>Vtn</w:t>
      </w:r>
      <w:proofErr w:type="spellEnd"/>
      <w:r>
        <w:t xml:space="preserve"> = 0.5V, I = Id_M3 = </w:t>
      </w:r>
      <w:r w:rsidR="00B27F1B">
        <w:t>1.9e^-4 A</w:t>
      </w:r>
    </w:p>
    <w:p w14:paraId="6624B948" w14:textId="58B091A7" w:rsidR="00B27F1B" w:rsidRDefault="00B27F1B">
      <w:proofErr w:type="spellStart"/>
      <w:r>
        <w:t>I_ave</w:t>
      </w:r>
      <w:proofErr w:type="spellEnd"/>
      <w:r>
        <w:t xml:space="preserve"> = </w:t>
      </w:r>
      <w:r w:rsidR="00F62B36">
        <w:t>9.6178</w:t>
      </w:r>
      <w:r>
        <w:t>^-</w:t>
      </w:r>
      <w:r w:rsidR="00F62B36">
        <w:t>5</w:t>
      </w:r>
      <w:r>
        <w:t xml:space="preserve"> A</w:t>
      </w:r>
      <w:r w:rsidR="00F62B36">
        <w:t xml:space="preserve"> = 96.178 uA</w:t>
      </w:r>
    </w:p>
    <w:p w14:paraId="7D3F11DB" w14:textId="2B74D7AD" w:rsidR="00C63988" w:rsidRDefault="00C63988">
      <w:r>
        <w:t>(Calculation done in MATLAB)</w:t>
      </w:r>
    </w:p>
    <w:p w14:paraId="2BB75E93" w14:textId="34B4030C" w:rsidR="00191133" w:rsidRDefault="00191133"/>
    <w:p w14:paraId="2AF9C398" w14:textId="2EA02ABF" w:rsidR="00F62B36" w:rsidRDefault="00F62B36" w:rsidP="00F62B36">
      <w:r>
        <w:t xml:space="preserve">d) Since there </w:t>
      </w:r>
      <w:proofErr w:type="gramStart"/>
      <w:r>
        <w:t>is</w:t>
      </w:r>
      <w:proofErr w:type="gramEnd"/>
      <w:r>
        <w:t xml:space="preserve"> also pull-up transistors on the </w:t>
      </w:r>
      <w:proofErr w:type="spellStart"/>
      <w:r>
        <w:t>bitline</w:t>
      </w:r>
      <w:proofErr w:type="spellEnd"/>
      <w:r>
        <w:t xml:space="preserve">, we need to take into consideration their drain/source capacitance.  </w:t>
      </w:r>
    </w:p>
    <w:p w14:paraId="4AD1566A" w14:textId="156AD0B1" w:rsidR="00F62B36" w:rsidRDefault="00F62B36" w:rsidP="00F62B36">
      <w:proofErr w:type="spellStart"/>
      <w:r>
        <w:t>C_bit</w:t>
      </w:r>
      <w:proofErr w:type="spellEnd"/>
      <w:r>
        <w:t xml:space="preserve"> = C_s/d + </w:t>
      </w:r>
      <w:proofErr w:type="spellStart"/>
      <w:r>
        <w:t>C_wire</w:t>
      </w:r>
      <w:proofErr w:type="spellEnd"/>
      <w:r>
        <w:t xml:space="preserve"> + </w:t>
      </w:r>
      <w:proofErr w:type="spellStart"/>
      <w:r>
        <w:t>C_contact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*</w:t>
      </w:r>
      <w:proofErr w:type="spellStart"/>
      <w:r>
        <w:t>uC_s</w:t>
      </w:r>
      <w:proofErr w:type="spellEnd"/>
      <w:r>
        <w:t>/d*</w:t>
      </w:r>
      <w:proofErr w:type="spellStart"/>
      <w:r>
        <w:t>W_access</w:t>
      </w:r>
      <w:proofErr w:type="spellEnd"/>
      <w:r>
        <w:t xml:space="preserve"> + </w:t>
      </w:r>
      <w:r w:rsidR="00323B27">
        <w:t>2</w:t>
      </w:r>
      <w:bookmarkStart w:id="0" w:name="_GoBack"/>
      <w:bookmarkEnd w:id="0"/>
      <w:r>
        <w:t xml:space="preserve">*uC_s/d*W_pullup + </w:t>
      </w:r>
      <w:proofErr w:type="spellStart"/>
      <w:r>
        <w:t>uC_wirerow_number</w:t>
      </w:r>
      <w:proofErr w:type="spellEnd"/>
      <w:r>
        <w:t>*</w:t>
      </w:r>
      <w:proofErr w:type="spellStart"/>
      <w:r>
        <w:t>W_cell</w:t>
      </w:r>
      <w:proofErr w:type="spellEnd"/>
      <w:r>
        <w:t xml:space="preserve"> + </w:t>
      </w:r>
      <w:proofErr w:type="spellStart"/>
      <w:r>
        <w:t>uC_contact</w:t>
      </w:r>
      <w:proofErr w:type="spellEnd"/>
      <w:r>
        <w:t>*</w:t>
      </w:r>
      <w:proofErr w:type="spellStart"/>
      <w:r>
        <w:t>row_number</w:t>
      </w:r>
      <w:proofErr w:type="spellEnd"/>
      <w:r>
        <w:t>/2 = 36</w:t>
      </w:r>
      <w:r w:rsidR="00323B27">
        <w:t>2</w:t>
      </w:r>
      <w:r>
        <w:t>.</w:t>
      </w:r>
      <w:r w:rsidR="00323B27">
        <w:t>9</w:t>
      </w:r>
      <w:r>
        <w:t xml:space="preserve"> </w:t>
      </w:r>
      <w:proofErr w:type="spellStart"/>
      <w:r>
        <w:t>fF</w:t>
      </w:r>
      <w:proofErr w:type="spellEnd"/>
    </w:p>
    <w:p w14:paraId="5BED0330" w14:textId="77777777" w:rsidR="00F62B36" w:rsidRDefault="00F62B36" w:rsidP="00F62B36">
      <w:r>
        <w:t>(Calculation done in MATLAB)</w:t>
      </w:r>
    </w:p>
    <w:p w14:paraId="0C4A7DE4" w14:textId="15745551" w:rsidR="00CF7BEF" w:rsidRDefault="00CF7BEF" w:rsidP="00F62B36"/>
    <w:p w14:paraId="5A818E5B" w14:textId="2EF8CC00" w:rsidR="00CF7BEF" w:rsidRDefault="00CF7BEF">
      <w:r>
        <w:rPr>
          <w:rFonts w:hint="eastAsia"/>
        </w:rPr>
        <w:t>e</w:t>
      </w:r>
      <w:r>
        <w:t xml:space="preserve">) </w:t>
      </w:r>
      <w:proofErr w:type="spellStart"/>
      <w:r w:rsidRPr="00CF7BEF">
        <w:t>t_disc</w:t>
      </w:r>
      <w:proofErr w:type="spellEnd"/>
      <w:r w:rsidRPr="00CF7BEF">
        <w:t xml:space="preserve"> = </w:t>
      </w:r>
      <w:proofErr w:type="spellStart"/>
      <w:r w:rsidRPr="00CF7BEF">
        <w:t>C_bit</w:t>
      </w:r>
      <w:proofErr w:type="spellEnd"/>
      <w:r w:rsidRPr="00CF7BEF">
        <w:t xml:space="preserve"> * </w:t>
      </w:r>
      <w:proofErr w:type="spellStart"/>
      <w:r w:rsidRPr="00CF7BEF">
        <w:t>delta_V</w:t>
      </w:r>
      <w:proofErr w:type="spellEnd"/>
      <w:r w:rsidRPr="00CF7BEF">
        <w:t xml:space="preserve"> / </w:t>
      </w:r>
      <w:proofErr w:type="spellStart"/>
      <w:r w:rsidRPr="00CF7BEF">
        <w:t>I_ave</w:t>
      </w:r>
      <w:proofErr w:type="spellEnd"/>
      <w:r>
        <w:t xml:space="preserve"> = 2.1737e-10 seconds = 0.217 ns</w:t>
      </w:r>
    </w:p>
    <w:p w14:paraId="19B6E090" w14:textId="23AE3836" w:rsidR="00CF7BEF" w:rsidRDefault="00CF7BEF">
      <w:r>
        <w:t xml:space="preserve">(Calculation done in MATLAB; used </w:t>
      </w:r>
      <w:proofErr w:type="spellStart"/>
      <w:r>
        <w:t>C_bit</w:t>
      </w:r>
      <w:proofErr w:type="spellEnd"/>
      <w:r>
        <w:t xml:space="preserve"> and </w:t>
      </w:r>
      <w:proofErr w:type="spellStart"/>
      <w:r>
        <w:t>I_ave</w:t>
      </w:r>
      <w:proofErr w:type="spellEnd"/>
      <w:r>
        <w:t xml:space="preserve">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proofErr w:type="spellStart"/>
      <w:r w:rsidRPr="00CF7BEF">
        <w:t>t_disc_amp</w:t>
      </w:r>
      <w:proofErr w:type="spellEnd"/>
      <w:r w:rsidRPr="00CF7BEF">
        <w:t xml:space="preserve"> = </w:t>
      </w:r>
      <w:proofErr w:type="spellStart"/>
      <w:r w:rsidRPr="00CF7BEF">
        <w:t>C_amp</w:t>
      </w:r>
      <w:proofErr w:type="spellEnd"/>
      <w:r w:rsidRPr="00CF7BEF">
        <w:t xml:space="preserve"> * </w:t>
      </w:r>
      <w:proofErr w:type="spellStart"/>
      <w:r w:rsidRPr="00CF7BEF">
        <w:t>delta_V_amp</w:t>
      </w:r>
      <w:proofErr w:type="spellEnd"/>
      <w:r w:rsidRPr="00CF7BEF">
        <w:t xml:space="preserve"> / </w:t>
      </w:r>
      <w:proofErr w:type="spellStart"/>
      <w:r w:rsidRPr="00CF7BEF">
        <w:t>I_bias</w:t>
      </w:r>
      <w:proofErr w:type="spellEnd"/>
      <w:r>
        <w:t xml:space="preserve"> = 1.5e-10 seconds = 0.15 ns</w:t>
      </w:r>
    </w:p>
    <w:p w14:paraId="5650EE37" w14:textId="1DAC99AF" w:rsidR="00CF7BEF" w:rsidRDefault="00CF7BEF">
      <w:r>
        <w:t xml:space="preserve">(Calculation done in MATLAB) </w:t>
      </w:r>
    </w:p>
    <w:p w14:paraId="0190844D" w14:textId="52F55EAC" w:rsidR="00C2132B" w:rsidRDefault="00C2132B"/>
    <w:p w14:paraId="2A3DCEB8" w14:textId="20302158" w:rsidR="00C2132B" w:rsidRDefault="00C2132B"/>
    <w:p w14:paraId="717BDECB" w14:textId="381F09EF" w:rsidR="00C2132B" w:rsidRDefault="00C2132B"/>
    <w:p w14:paraId="19CCD6CA" w14:textId="77777777" w:rsidR="00C2132B" w:rsidRDefault="00C2132B"/>
    <w:p w14:paraId="7541AACD" w14:textId="64048999" w:rsidR="00C2132B" w:rsidRDefault="00C2132B">
      <w:r>
        <w:t xml:space="preserve">g) Take </w:t>
      </w:r>
      <w:proofErr w:type="spellStart"/>
      <w:r>
        <w:t>t_read</w:t>
      </w:r>
      <w:proofErr w:type="spellEnd"/>
      <w:r>
        <w:t xml:space="preserve"> into account,</w:t>
      </w:r>
    </w:p>
    <w:p w14:paraId="1D1F9F4E" w14:textId="3877C3BD" w:rsidR="00C2132B" w:rsidRPr="00C2132B" w:rsidRDefault="00323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bit</m:t>
                  </m:r>
                </m:sub>
              </m:sSub>
              <m:r>
                <w:rPr>
                  <w:rFonts w:ascii="Cambria Math" w:hAnsi="Cambria Math"/>
                </w:rPr>
                <m:t>0.8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read</m:t>
                  </m:r>
                </m:sub>
              </m:sSub>
            </m:den>
          </m:f>
          <m:r>
            <w:rPr>
              <w:rFonts w:ascii="Cambria Math" w:hAnsi="Cambria Math"/>
            </w:rPr>
            <m:t>=1.4 mA</m:t>
          </m:r>
        </m:oMath>
      </m:oMathPara>
    </w:p>
    <w:p w14:paraId="08631433" w14:textId="28C1041A" w:rsidR="00C2132B" w:rsidRPr="00C2132B" w:rsidRDefault="00323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CN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nsat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=1.2604 μm</m:t>
          </m:r>
        </m:oMath>
      </m:oMathPara>
    </w:p>
    <w:p w14:paraId="0FC72FEA" w14:textId="108EFCFD" w:rsidR="00C2132B" w:rsidRDefault="00323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=2×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=2.5208 μm</m:t>
          </m:r>
        </m:oMath>
      </m:oMathPara>
    </w:p>
    <w:sectPr w:rsidR="00C213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323B27"/>
    <w:rsid w:val="00407006"/>
    <w:rsid w:val="005129CE"/>
    <w:rsid w:val="00532C52"/>
    <w:rsid w:val="00627DEC"/>
    <w:rsid w:val="00B27F1B"/>
    <w:rsid w:val="00C2132B"/>
    <w:rsid w:val="00C41843"/>
    <w:rsid w:val="00C63988"/>
    <w:rsid w:val="00C854AA"/>
    <w:rsid w:val="00CF7BEF"/>
    <w:rsid w:val="00F62B36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Estelle He</cp:lastModifiedBy>
  <cp:revision>10</cp:revision>
  <dcterms:created xsi:type="dcterms:W3CDTF">2020-04-22T19:13:00Z</dcterms:created>
  <dcterms:modified xsi:type="dcterms:W3CDTF">2020-04-27T16:13:00Z</dcterms:modified>
</cp:coreProperties>
</file>