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3829" w14:textId="3AA6A56F" w:rsidR="008005E0" w:rsidRPr="00212142" w:rsidRDefault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># *ICCPRed: Integrating Unsupervised Language Model with Multi-View Multiple Sequence Alignments for Inter-Chain Contact Prediction*</w:t>
      </w:r>
    </w:p>
    <w:p w14:paraId="67EC32A9" w14:textId="3561BE8E" w:rsidR="00212142" w:rsidRP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>This package contains deep learning models and related scripts to run ICCPred.This repository is the official implementation of ICCPred: Accurate prediction of inter-chain contact maps using Integrating unsupervised Language Model with multi-view Multiple Sequence Alignments.</w:t>
      </w:r>
    </w:p>
    <w:p w14:paraId="01058209" w14:textId="3EF7BD02" w:rsidR="00212142" w:rsidRP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>Install virtual environment</w:t>
      </w:r>
    </w:p>
    <w:p w14:paraId="3A7797EC" w14:textId="15A32A51" w:rsidR="00212142" w:rsidRP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>conda create -n ICCPred pyhton=3.8</w:t>
      </w:r>
    </w:p>
    <w:p w14:paraId="6C9881C5" w14:textId="1786886B" w:rsidR="00212142" w:rsidRP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>conda activate ICCPred</w:t>
      </w:r>
    </w:p>
    <w:p w14:paraId="7B0E00EA" w14:textId="7687F728" w:rsidR="00212142" w:rsidRP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>pip install ESM</w:t>
      </w:r>
    </w:p>
    <w:p w14:paraId="7DCDF3D1" w14:textId="77777777" w:rsidR="00212142" w:rsidRP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</w:p>
    <w:p w14:paraId="378D379A" w14:textId="496B89C7" w:rsidR="00212142" w:rsidRP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>#### Extract Multiple Sequence Alignments</w:t>
      </w:r>
    </w:p>
    <w:p w14:paraId="11B07FE1" w14:textId="1966500E" w:rsid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 xml:space="preserve">cd </w:t>
      </w:r>
      <w:r w:rsidR="0016624B">
        <w:rPr>
          <w:rFonts w:ascii="Times New Roman" w:hAnsi="Times New Roman" w:cs="Times New Roman" w:hint="eastAsia"/>
          <w:sz w:val="24"/>
          <w:szCs w:val="24"/>
        </w:rPr>
        <w:t>MSA</w:t>
      </w:r>
      <w:r w:rsidRPr="00212142">
        <w:rPr>
          <w:rFonts w:ascii="Times New Roman" w:hAnsi="Times New Roman" w:cs="Times New Roman"/>
          <w:sz w:val="24"/>
          <w:szCs w:val="24"/>
        </w:rPr>
        <w:t>/</w:t>
      </w:r>
    </w:p>
    <w:p w14:paraId="0F984719" w14:textId="77777777" w:rsidR="000D17F9" w:rsidRDefault="00EC048D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download library to MSA folder </w:t>
      </w:r>
    </w:p>
    <w:p w14:paraId="519BB3E2" w14:textId="521BEA51" w:rsidR="00EC048D" w:rsidRDefault="000D17F9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hyperlink r:id="rId8" w:history="1">
        <w:r w:rsidRPr="00202A0A">
          <w:rPr>
            <w:rStyle w:val="a7"/>
            <w:rFonts w:ascii="Times New Roman" w:hAnsi="Times New Roman" w:cs="Times New Roman"/>
            <w:sz w:val="24"/>
            <w:szCs w:val="24"/>
          </w:rPr>
          <w:t>https://zhanggroup.org/cpxDeepMSA/download/package.tar.bz2</w:t>
        </w:r>
      </w:hyperlink>
    </w:p>
    <w:p w14:paraId="585A8154" w14:textId="1DA19274" w:rsidR="000D17F9" w:rsidRDefault="000D17F9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tar -xvf package.tar.bz2 </w:t>
      </w:r>
    </w:p>
    <w:p w14:paraId="6A371225" w14:textId="06CF5BBF" w:rsidR="000D17F9" w:rsidRDefault="000D17F9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mv package/library ../</w:t>
      </w:r>
    </w:p>
    <w:p w14:paraId="724E2AF1" w14:textId="3BD255A3" w:rsidR="000D17F9" w:rsidRDefault="000D17F9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7DA47BA0" w14:textId="04C27C15" w:rsidR="00EC048D" w:rsidRDefault="00EC048D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ls MSA/library</w:t>
      </w:r>
    </w:p>
    <w:p w14:paraId="1F119C73" w14:textId="32D3F73B" w:rsidR="00EC048D" w:rsidRPr="00212142" w:rsidRDefault="00EC048D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</w:t>
      </w:r>
    </w:p>
    <w:p w14:paraId="01BBB269" w14:textId="2699A7B1" w:rsidR="00212142" w:rsidRP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>python cpxMSA.py -t=targetID -iDir=/home/example</w:t>
      </w:r>
    </w:p>
    <w:p w14:paraId="30CD1E82" w14:textId="6B32BC6D" w:rsidR="00212142" w:rsidRP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># targetID: target name ie. -t=16gsA-16gsB</w:t>
      </w:r>
    </w:p>
    <w:p w14:paraId="6D0D8CF0" w14:textId="4006FF24" w:rsidR="00212142" w:rsidRPr="00212142" w:rsidRDefault="00212142" w:rsidP="00212142">
      <w:pPr>
        <w:rPr>
          <w:rFonts w:ascii="Times New Roman" w:hAnsi="Times New Roman" w:cs="Times New Roman"/>
          <w:sz w:val="24"/>
          <w:szCs w:val="24"/>
        </w:rPr>
      </w:pPr>
      <w:r w:rsidRPr="00212142">
        <w:rPr>
          <w:rFonts w:ascii="Times New Roman" w:hAnsi="Times New Roman" w:cs="Times New Roman"/>
          <w:sz w:val="24"/>
          <w:szCs w:val="24"/>
        </w:rPr>
        <w:t># The directory that contains the target directory data. For complexes like 16gsA-16gsB if the directory 16gsA-16gsB full path is /home/user/targets/117eA-117eB the targetpath should store /home/user/targets/ i.e. -iDir=/home/user/targets/</w:t>
      </w:r>
    </w:p>
    <w:p w14:paraId="3C49791B" w14:textId="67A072A1" w:rsidR="00212142" w:rsidRDefault="00EC048D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Extract Feature</w:t>
      </w:r>
      <w:r w:rsidR="00212142" w:rsidRPr="00212142">
        <w:rPr>
          <w:rFonts w:ascii="Times New Roman" w:hAnsi="Times New Roman" w:cs="Times New Roman"/>
          <w:sz w:val="24"/>
          <w:szCs w:val="24"/>
        </w:rPr>
        <w:t xml:space="preserve"> </w:t>
      </w:r>
      <w:r w:rsidR="000D17F9">
        <w:rPr>
          <w:rFonts w:ascii="Times New Roman" w:hAnsi="Times New Roman" w:cs="Times New Roman"/>
          <w:sz w:val="24"/>
          <w:szCs w:val="24"/>
        </w:rPr>
        <w:t>embedding</w:t>
      </w:r>
    </w:p>
    <w:p w14:paraId="22F06AEB" w14:textId="7A371AC7" w:rsidR="00AB4968" w:rsidRDefault="00AB4968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AB4968">
        <w:rPr>
          <w:rFonts w:ascii="Times New Roman" w:hAnsi="Times New Roman" w:cs="Times New Roman"/>
          <w:sz w:val="24"/>
          <w:szCs w:val="24"/>
        </w:rPr>
        <w:t>Extract_MSA_Feature_Embedding.py</w:t>
      </w:r>
    </w:p>
    <w:p w14:paraId="5D69983A" w14:textId="7892325D" w:rsidR="00AB4968" w:rsidRDefault="00AB4968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Training ICCPred model </w:t>
      </w:r>
    </w:p>
    <w:p w14:paraId="5C90206A" w14:textId="357E0FFB" w:rsidR="00AB4968" w:rsidRDefault="00880B56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880B56">
        <w:rPr>
          <w:rFonts w:ascii="Times New Roman" w:hAnsi="Times New Roman" w:cs="Times New Roman"/>
          <w:sz w:val="24"/>
          <w:szCs w:val="24"/>
        </w:rPr>
        <w:t>train_single_model.py</w:t>
      </w:r>
    </w:p>
    <w:p w14:paraId="37CFAB41" w14:textId="531C5352" w:rsidR="00880B56" w:rsidRDefault="00880B56" w:rsidP="0021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 w:hint="eastAsia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>ing ICCP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51BA23E" w14:textId="77777777" w:rsidR="00880B56" w:rsidRDefault="00880B56" w:rsidP="0088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880B56">
        <w:rPr>
          <w:rFonts w:ascii="Times New Roman" w:hAnsi="Times New Roman" w:cs="Times New Roman"/>
          <w:sz w:val="24"/>
          <w:szCs w:val="24"/>
        </w:rPr>
        <w:t>train_single_model.py</w:t>
      </w:r>
    </w:p>
    <w:p w14:paraId="44CC21DE" w14:textId="1DD3809F" w:rsidR="00880B56" w:rsidRPr="00212142" w:rsidRDefault="00880B56" w:rsidP="00212142">
      <w:pPr>
        <w:rPr>
          <w:rFonts w:ascii="Times New Roman" w:hAnsi="Times New Roman" w:cs="Times New Roman"/>
          <w:sz w:val="24"/>
          <w:szCs w:val="24"/>
        </w:rPr>
      </w:pPr>
      <w:r w:rsidRPr="00880B56">
        <w:rPr>
          <w:rFonts w:ascii="Times New Roman" w:hAnsi="Times New Roman" w:cs="Times New Roman"/>
          <w:sz w:val="24"/>
          <w:szCs w:val="24"/>
        </w:rPr>
        <w:lastRenderedPageBreak/>
        <w:t>test_model.py</w:t>
      </w:r>
    </w:p>
    <w:sectPr w:rsidR="00880B56" w:rsidRPr="0021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85AC" w14:textId="77777777" w:rsidR="00FF0DF6" w:rsidRDefault="00FF0DF6" w:rsidP="00F1376C">
      <w:pPr>
        <w:spacing w:after="0" w:line="240" w:lineRule="auto"/>
      </w:pPr>
      <w:r>
        <w:separator/>
      </w:r>
    </w:p>
  </w:endnote>
  <w:endnote w:type="continuationSeparator" w:id="0">
    <w:p w14:paraId="07793A8A" w14:textId="77777777" w:rsidR="00FF0DF6" w:rsidRDefault="00FF0DF6" w:rsidP="00F1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2D0E6" w14:textId="77777777" w:rsidR="00FF0DF6" w:rsidRDefault="00FF0DF6" w:rsidP="00F1376C">
      <w:pPr>
        <w:spacing w:after="0" w:line="240" w:lineRule="auto"/>
      </w:pPr>
      <w:r>
        <w:separator/>
      </w:r>
    </w:p>
  </w:footnote>
  <w:footnote w:type="continuationSeparator" w:id="0">
    <w:p w14:paraId="5B5C88E6" w14:textId="77777777" w:rsidR="00FF0DF6" w:rsidRDefault="00FF0DF6" w:rsidP="00F13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9D8"/>
    <w:multiLevelType w:val="multilevel"/>
    <w:tmpl w:val="97C287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B52098"/>
    <w:multiLevelType w:val="multilevel"/>
    <w:tmpl w:val="53C89DF8"/>
    <w:lvl w:ilvl="0">
      <w:start w:val="1"/>
      <w:numFmt w:val="decimal"/>
      <w:pStyle w:val="1"/>
      <w:suff w:val="space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7" w:hanging="5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" w:hanging="5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7" w:hanging="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2" w15:restartNumberingAfterBreak="0">
    <w:nsid w:val="6D7F6456"/>
    <w:multiLevelType w:val="multilevel"/>
    <w:tmpl w:val="E9FA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26074173">
    <w:abstractNumId w:val="0"/>
  </w:num>
  <w:num w:numId="2" w16cid:durableId="1446121353">
    <w:abstractNumId w:val="1"/>
  </w:num>
  <w:num w:numId="3" w16cid:durableId="162668143">
    <w:abstractNumId w:val="1"/>
  </w:num>
  <w:num w:numId="4" w16cid:durableId="1284534836">
    <w:abstractNumId w:val="1"/>
  </w:num>
  <w:num w:numId="5" w16cid:durableId="1060903310">
    <w:abstractNumId w:val="1"/>
  </w:num>
  <w:num w:numId="6" w16cid:durableId="1644775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0NTc3MrawNLIwNTBX0lEKTi0uzszPAykwrgUATU26uSwAAAA="/>
  </w:docVars>
  <w:rsids>
    <w:rsidRoot w:val="00EF20EB"/>
    <w:rsid w:val="000D17F9"/>
    <w:rsid w:val="0016624B"/>
    <w:rsid w:val="00175DD1"/>
    <w:rsid w:val="00212142"/>
    <w:rsid w:val="00477DB5"/>
    <w:rsid w:val="004F73CC"/>
    <w:rsid w:val="008005E0"/>
    <w:rsid w:val="00874895"/>
    <w:rsid w:val="00880B56"/>
    <w:rsid w:val="00A94D56"/>
    <w:rsid w:val="00AB4968"/>
    <w:rsid w:val="00AB56F0"/>
    <w:rsid w:val="00B416B8"/>
    <w:rsid w:val="00C22565"/>
    <w:rsid w:val="00EA07BF"/>
    <w:rsid w:val="00EC048D"/>
    <w:rsid w:val="00EF20EB"/>
    <w:rsid w:val="00F1376C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E4E2"/>
  <w15:chartTrackingRefBased/>
  <w15:docId w15:val="{D92888CC-647A-4247-8EE4-64A0D8F6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477DB5"/>
    <w:pPr>
      <w:keepNext/>
      <w:keepLines/>
      <w:widowControl w:val="0"/>
      <w:numPr>
        <w:numId w:val="5"/>
      </w:numPr>
      <w:spacing w:before="360" w:after="360" w:line="400" w:lineRule="exact"/>
      <w:outlineLvl w:val="0"/>
    </w:pPr>
    <w:rPr>
      <w:rFonts w:ascii="Times New Roman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qFormat/>
    <w:rsid w:val="00477DB5"/>
    <w:pPr>
      <w:widowControl w:val="0"/>
      <w:numPr>
        <w:ilvl w:val="1"/>
        <w:numId w:val="5"/>
      </w:numPr>
      <w:autoSpaceDE w:val="0"/>
      <w:autoSpaceDN w:val="0"/>
      <w:adjustRightInd w:val="0"/>
      <w:spacing w:before="240" w:after="240" w:line="400" w:lineRule="exact"/>
      <w:outlineLvl w:val="1"/>
    </w:pPr>
    <w:rPr>
      <w:rFonts w:ascii="Times New Roman" w:hAnsi="Times New Roman"/>
      <w:b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477DB5"/>
    <w:pPr>
      <w:keepNext/>
      <w:keepLines/>
      <w:widowControl w:val="0"/>
      <w:numPr>
        <w:ilvl w:val="2"/>
        <w:numId w:val="6"/>
      </w:numPr>
      <w:adjustRightInd w:val="0"/>
      <w:snapToGrid w:val="0"/>
      <w:spacing w:before="120" w:after="120" w:line="400" w:lineRule="exact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77DB5"/>
    <w:rPr>
      <w:rFonts w:ascii="Times New Roman" w:hAnsi="Times New Roman"/>
      <w:b/>
      <w:bCs/>
      <w:kern w:val="44"/>
      <w:sz w:val="30"/>
      <w:szCs w:val="44"/>
    </w:rPr>
  </w:style>
  <w:style w:type="character" w:customStyle="1" w:styleId="20">
    <w:name w:val="标题 2 字符"/>
    <w:link w:val="2"/>
    <w:rsid w:val="00477DB5"/>
    <w:rPr>
      <w:rFonts w:ascii="Times New Roman" w:hAnsi="Times New Roman"/>
      <w:b/>
      <w:sz w:val="28"/>
      <w:szCs w:val="32"/>
    </w:rPr>
  </w:style>
  <w:style w:type="character" w:customStyle="1" w:styleId="30">
    <w:name w:val="标题 3 字符"/>
    <w:link w:val="3"/>
    <w:rsid w:val="00477DB5"/>
    <w:rPr>
      <w:rFonts w:ascii="Times New Roman" w:hAnsi="Times New Roman"/>
      <w:b/>
      <w:bCs/>
      <w:kern w:val="2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F137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1376C"/>
  </w:style>
  <w:style w:type="paragraph" w:styleId="a5">
    <w:name w:val="footer"/>
    <w:basedOn w:val="a"/>
    <w:link w:val="a6"/>
    <w:uiPriority w:val="99"/>
    <w:unhideWhenUsed/>
    <w:rsid w:val="00F137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1376C"/>
  </w:style>
  <w:style w:type="character" w:styleId="a7">
    <w:name w:val="Hyperlink"/>
    <w:basedOn w:val="a0"/>
    <w:uiPriority w:val="99"/>
    <w:unhideWhenUsed/>
    <w:rsid w:val="000D17F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1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anggroup.org/cpxDeepMSA/download/package.tar.bz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1600-BB84-4DB7-BAB6-B3583C08D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</dc:creator>
  <cp:keywords/>
  <dc:description/>
  <cp:lastModifiedBy>Yi-Heng Zhu</cp:lastModifiedBy>
  <cp:revision>4</cp:revision>
  <dcterms:created xsi:type="dcterms:W3CDTF">2023-08-01T14:09:00Z</dcterms:created>
  <dcterms:modified xsi:type="dcterms:W3CDTF">2023-08-01T14:10:00Z</dcterms:modified>
</cp:coreProperties>
</file>