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7010" w14:textId="47AFA9D5" w:rsidR="002D11DC" w:rsidRDefault="00414A99" w:rsidP="00414A99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ARCO MARKET RESPONSE</w:t>
      </w:r>
    </w:p>
    <w:p w14:paraId="39132084" w14:textId="5742E59A" w:rsidR="00414A99" w:rsidRDefault="00414A99" w:rsidP="00414A99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5339D9CA" wp14:editId="6AAD7ED9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mburger annual sales(Oct_Sep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03983AFD" wp14:editId="12A27756">
            <wp:extent cx="5274310" cy="2507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mburger Area Sales (Aug-18_Sep -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71231D46" wp14:editId="201EC39B">
            <wp:extent cx="5274310" cy="2571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 Sales (Aug-18_Sep -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2C0C" w14:textId="21EEC800" w:rsidR="00414A99" w:rsidRDefault="00414A99" w:rsidP="00414A99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M</w:t>
      </w:r>
      <w:r>
        <w:rPr>
          <w:b/>
          <w:bCs/>
          <w:sz w:val="36"/>
          <w:szCs w:val="36"/>
        </w:rPr>
        <w:t>ICRO CONSUMER TREND</w:t>
      </w:r>
    </w:p>
    <w:p w14:paraId="607B5C86" w14:textId="36400C98" w:rsidR="00414A99" w:rsidRDefault="00414A99" w:rsidP="00414A99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23405BF6" wp14:editId="3577212A">
            <wp:extent cx="5274310" cy="42017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 sales during the week, ar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EFDF" w14:textId="7DC244D0" w:rsidR="00414A99" w:rsidRDefault="00414A99" w:rsidP="00414A99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lastRenderedPageBreak/>
        <w:drawing>
          <wp:inline distT="0" distB="0" distL="0" distR="0" wp14:anchorId="2A62E6B8" wp14:editId="0FA279D1">
            <wp:extent cx="5274310" cy="4441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icken Fillet Sales During the we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6"/>
          <w:szCs w:val="36"/>
        </w:rPr>
        <w:lastRenderedPageBreak/>
        <w:drawing>
          <wp:inline distT="0" distB="0" distL="0" distR="0" wp14:anchorId="04DCBC0A" wp14:editId="0557B0AA">
            <wp:extent cx="5274310" cy="4355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sh Fillet Sales During the we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36"/>
          <w:szCs w:val="36"/>
        </w:rPr>
        <w:lastRenderedPageBreak/>
        <w:drawing>
          <wp:inline distT="0" distB="0" distL="0" distR="0" wp14:anchorId="4E2644A5" wp14:editId="6276AC71">
            <wp:extent cx="5274310" cy="43040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mburger sales during the week, p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D0A2" w14:textId="51C519BA" w:rsidR="00414A99" w:rsidRPr="00414A99" w:rsidRDefault="00414A99" w:rsidP="00414A99">
      <w:pPr>
        <w:rPr>
          <w:rFonts w:hint="eastAsia"/>
          <w:b/>
          <w:bCs/>
          <w:sz w:val="36"/>
          <w:szCs w:val="36"/>
        </w:rPr>
      </w:pPr>
      <w:bookmarkStart w:id="0" w:name="_GoBack"/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1178C618" wp14:editId="78E3AF89">
            <wp:extent cx="5274310" cy="4267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sh Fillet Sales by area during the we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4A99" w:rsidRPr="00414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923F2"/>
    <w:multiLevelType w:val="hybridMultilevel"/>
    <w:tmpl w:val="FDC4F40A"/>
    <w:lvl w:ilvl="0" w:tplc="FC248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70"/>
    <w:rsid w:val="002D11DC"/>
    <w:rsid w:val="00414A99"/>
    <w:rsid w:val="00E2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F9B6"/>
  <w15:chartTrackingRefBased/>
  <w15:docId w15:val="{8652BFCA-E1DC-4687-B039-0B56A138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叶</dc:creator>
  <cp:keywords/>
  <dc:description/>
  <cp:lastModifiedBy>以恒 叶</cp:lastModifiedBy>
  <cp:revision>2</cp:revision>
  <dcterms:created xsi:type="dcterms:W3CDTF">2019-10-18T17:54:00Z</dcterms:created>
  <dcterms:modified xsi:type="dcterms:W3CDTF">2019-10-18T17:57:00Z</dcterms:modified>
</cp:coreProperties>
</file>