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07CE2" w14:textId="662D2ED2" w:rsidR="00707EA2" w:rsidRDefault="00AF7B69" w:rsidP="00E036D5">
      <w:pPr>
        <w:jc w:val="both"/>
      </w:pPr>
      <w:r w:rsidRPr="00AF7B69">
        <w:t>The Elbphilharmonie</w:t>
      </w:r>
    </w:p>
    <w:p w14:paraId="58ACA674" w14:textId="4628C0D5" w:rsidR="00AF7B69" w:rsidRDefault="00AF7B69" w:rsidP="00E036D5">
      <w:pPr>
        <w:pStyle w:val="a9"/>
        <w:numPr>
          <w:ilvl w:val="0"/>
          <w:numId w:val="1"/>
        </w:numPr>
        <w:jc w:val="both"/>
      </w:pPr>
      <w:r>
        <w:t>D</w:t>
      </w:r>
      <w:r>
        <w:rPr>
          <w:rFonts w:hint="eastAsia"/>
        </w:rPr>
        <w:t xml:space="preserve">ata from </w:t>
      </w:r>
      <w:proofErr w:type="spellStart"/>
      <w:r>
        <w:rPr>
          <w:rFonts w:hint="eastAsia"/>
        </w:rPr>
        <w:t>archdaily</w:t>
      </w:r>
      <w:proofErr w:type="spellEnd"/>
    </w:p>
    <w:p w14:paraId="44A67CFF" w14:textId="541C717B" w:rsidR="00AF7B69" w:rsidRDefault="00AF7B69" w:rsidP="00E036D5">
      <w:pPr>
        <w:jc w:val="both"/>
      </w:pPr>
      <w:r w:rsidRPr="00AF7B69">
        <w:t>Elbphilharmonie Hamburg / Herzog &amp; de Meuron</w:t>
      </w:r>
    </w:p>
    <w:p w14:paraId="105D828D" w14:textId="558E06C4" w:rsidR="00AF7B69" w:rsidRDefault="00AF7B69" w:rsidP="00E036D5">
      <w:pPr>
        <w:jc w:val="both"/>
      </w:pPr>
      <w:r>
        <w:t>Theaters &amp; Performance</w:t>
      </w:r>
    </w:p>
    <w:p w14:paraId="6E6608DA" w14:textId="77777777" w:rsidR="00AF7B69" w:rsidRDefault="00AF7B69" w:rsidP="00E036D5">
      <w:pPr>
        <w:jc w:val="both"/>
      </w:pPr>
      <w:proofErr w:type="gramStart"/>
      <w:r>
        <w:rPr>
          <w:rFonts w:hint="eastAsia"/>
        </w:rPr>
        <w:t>•</w:t>
      </w:r>
      <w:proofErr w:type="gramEnd"/>
    </w:p>
    <w:p w14:paraId="5B6E84C9" w14:textId="77777777" w:rsidR="00AF7B69" w:rsidRDefault="00AF7B69" w:rsidP="00E036D5">
      <w:pPr>
        <w:jc w:val="both"/>
      </w:pPr>
      <w:r>
        <w:t>Hamburg, Germany</w:t>
      </w:r>
    </w:p>
    <w:p w14:paraId="39E8FAF2" w14:textId="77777777" w:rsidR="00AF7B69" w:rsidRDefault="00AF7B69" w:rsidP="00E036D5">
      <w:pPr>
        <w:jc w:val="both"/>
      </w:pPr>
      <w:r>
        <w:t>Architects: Herzog &amp; de Meuron</w:t>
      </w:r>
    </w:p>
    <w:p w14:paraId="39EFED48" w14:textId="77777777" w:rsidR="00AF7B69" w:rsidRDefault="00AF7B69" w:rsidP="00E036D5">
      <w:pPr>
        <w:jc w:val="both"/>
      </w:pPr>
      <w:proofErr w:type="gramStart"/>
      <w:r>
        <w:t>Year</w:t>
      </w:r>
      <w:proofErr w:type="gramEnd"/>
      <w:r>
        <w:t xml:space="preserve">: </w:t>
      </w:r>
    </w:p>
    <w:p w14:paraId="446EB50E" w14:textId="77777777" w:rsidR="00AF7B69" w:rsidRDefault="00AF7B69" w:rsidP="00E036D5">
      <w:pPr>
        <w:jc w:val="both"/>
      </w:pPr>
      <w:r>
        <w:t>2016</w:t>
      </w:r>
    </w:p>
    <w:p w14:paraId="6624A204" w14:textId="77777777" w:rsidR="00AF7B69" w:rsidRDefault="00AF7B69" w:rsidP="00E036D5">
      <w:pPr>
        <w:jc w:val="both"/>
      </w:pPr>
      <w:proofErr w:type="spellStart"/>
      <w:proofErr w:type="gramStart"/>
      <w:r>
        <w:t>Photographs:Maxim</w:t>
      </w:r>
      <w:proofErr w:type="spellEnd"/>
      <w:proofErr w:type="gramEnd"/>
      <w:r>
        <w:t xml:space="preserve"> Schulz</w:t>
      </w:r>
    </w:p>
    <w:p w14:paraId="26685BAE" w14:textId="77777777" w:rsidR="00AF7B69" w:rsidRDefault="00AF7B69" w:rsidP="00E036D5">
      <w:pPr>
        <w:jc w:val="both"/>
      </w:pPr>
      <w:r>
        <w:t>Manufacturers</w:t>
      </w:r>
      <w:proofErr w:type="gramStart"/>
      <w:r>
        <w:t>:  Gutmann</w:t>
      </w:r>
      <w:proofErr w:type="gramEnd"/>
      <w:r>
        <w:t xml:space="preserve">, Jansen, </w:t>
      </w:r>
      <w:proofErr w:type="spellStart"/>
      <w:r>
        <w:t>Kaldewei</w:t>
      </w:r>
      <w:proofErr w:type="spellEnd"/>
      <w:r>
        <w:t xml:space="preserve">, </w:t>
      </w:r>
      <w:proofErr w:type="spellStart"/>
      <w:r>
        <w:t>Laufen</w:t>
      </w:r>
      <w:proofErr w:type="spellEnd"/>
      <w:r>
        <w:t xml:space="preserve">, </w:t>
      </w:r>
      <w:proofErr w:type="spellStart"/>
      <w:r>
        <w:t>Linvisibile</w:t>
      </w:r>
      <w:proofErr w:type="spellEnd"/>
      <w:r>
        <w:t xml:space="preserve">, Sika, FSB Franz Schneider Brakel, Villeroy &amp; Boch Tiles, </w:t>
      </w:r>
      <w:proofErr w:type="spellStart"/>
      <w:r>
        <w:t>Akustik</w:t>
      </w:r>
      <w:proofErr w:type="spellEnd"/>
      <w:r>
        <w:t xml:space="preserve"> plus, </w:t>
      </w:r>
      <w:proofErr w:type="spellStart"/>
      <w:r>
        <w:t>Basaltite</w:t>
      </w:r>
      <w:proofErr w:type="spellEnd"/>
      <w:r>
        <w:t xml:space="preserve">, Buchele, </w:t>
      </w:r>
      <w:proofErr w:type="spellStart"/>
      <w:r>
        <w:t>Edgetech</w:t>
      </w:r>
      <w:proofErr w:type="spellEnd"/>
      <w:r>
        <w:t xml:space="preserve">, </w:t>
      </w:r>
      <w:proofErr w:type="spellStart"/>
      <w:r>
        <w:t>Emco</w:t>
      </w:r>
      <w:proofErr w:type="spellEnd"/>
      <w:r>
        <w:t xml:space="preserve">, FLASHAAR, Guardian Glass, </w:t>
      </w:r>
      <w:proofErr w:type="spellStart"/>
      <w:r>
        <w:t>Hasenkopf</w:t>
      </w:r>
      <w:proofErr w:type="spellEnd"/>
      <w:r>
        <w:t xml:space="preserve">, </w:t>
      </w:r>
      <w:proofErr w:type="spellStart"/>
      <w:r>
        <w:t>Illbruck</w:t>
      </w:r>
      <w:proofErr w:type="spellEnd"/>
      <w:r>
        <w:t xml:space="preserve">, Kampmann, Meiser, </w:t>
      </w:r>
      <w:proofErr w:type="spellStart"/>
      <w:r>
        <w:t>Migua</w:t>
      </w:r>
      <w:proofErr w:type="spellEnd"/>
      <w:r>
        <w:t>, +13</w:t>
      </w:r>
    </w:p>
    <w:p w14:paraId="0AABEEA6" w14:textId="0C91EF17" w:rsidR="00AF7B69" w:rsidRDefault="00AF7B69" w:rsidP="00E036D5">
      <w:pPr>
        <w:jc w:val="both"/>
      </w:pPr>
      <w:r>
        <w:t>Acoustics: Nagata Acoustics</w:t>
      </w:r>
    </w:p>
    <w:p w14:paraId="734EA315" w14:textId="123F8F1C" w:rsidR="00AF7B69" w:rsidRDefault="00AF7B69" w:rsidP="00E036D5">
      <w:pPr>
        <w:jc w:val="both"/>
      </w:pPr>
      <w:r w:rsidRPr="00AF7B69">
        <w:rPr>
          <w:b/>
          <w:bCs/>
        </w:rPr>
        <w:t>Between Hanseatic Hub and HafenCity</w:t>
      </w:r>
      <w:r w:rsidRPr="00AF7B69">
        <w:br/>
        <w:t xml:space="preserve">The Elbphilharmonie on the </w:t>
      </w:r>
      <w:proofErr w:type="spellStart"/>
      <w:r w:rsidRPr="00AF7B69">
        <w:t>Kaispeicher</w:t>
      </w:r>
      <w:proofErr w:type="spellEnd"/>
      <w:r w:rsidRPr="00AF7B69">
        <w:t xml:space="preserve"> marks a location that most people in </w:t>
      </w:r>
      <w:hyperlink r:id="rId7" w:history="1">
        <w:r w:rsidRPr="00AF7B69">
          <w:rPr>
            <w:rStyle w:val="af2"/>
          </w:rPr>
          <w:t>Hamburg</w:t>
        </w:r>
      </w:hyperlink>
      <w:r w:rsidRPr="00AF7B69">
        <w:t xml:space="preserve"> know about but have never really noticed. It is now set to become a new </w:t>
      </w:r>
      <w:proofErr w:type="spellStart"/>
      <w:r w:rsidRPr="00AF7B69">
        <w:t>centre</w:t>
      </w:r>
      <w:proofErr w:type="spellEnd"/>
      <w:r w:rsidRPr="00AF7B69">
        <w:t xml:space="preserve"> of social, cultural and daily life for the people of Hamburg and for visitors from all over the world.</w:t>
      </w:r>
    </w:p>
    <w:p w14:paraId="4180524E" w14:textId="1C163907" w:rsidR="00AF7B69" w:rsidRDefault="00AF7B69" w:rsidP="00E036D5">
      <w:pPr>
        <w:jc w:val="both"/>
      </w:pPr>
      <w:r w:rsidRPr="00AF7B69">
        <w:t xml:space="preserve">Too often a new cultural </w:t>
      </w:r>
      <w:proofErr w:type="spellStart"/>
      <w:r w:rsidRPr="00AF7B69">
        <w:t>centre</w:t>
      </w:r>
      <w:proofErr w:type="spellEnd"/>
      <w:r w:rsidRPr="00AF7B69">
        <w:t xml:space="preserve"> appears to cater to the privileged few. </w:t>
      </w:r>
      <w:proofErr w:type="gramStart"/>
      <w:r w:rsidRPr="00AF7B69">
        <w:t>In order to</w:t>
      </w:r>
      <w:proofErr w:type="gramEnd"/>
      <w:r w:rsidRPr="00AF7B69">
        <w:t xml:space="preserve"> make the new Philharmonic a genuinely public attraction, it is imperative to provide not only attractive architecture but also an attractive mix of urban uses. The building complex accommodates a philharmonic hall, a chamber music hall, restaurants, bars, a panorama terrace with views of </w:t>
      </w:r>
      <w:hyperlink r:id="rId8" w:history="1">
        <w:r w:rsidRPr="00AF7B69">
          <w:rPr>
            <w:rStyle w:val="af2"/>
          </w:rPr>
          <w:t>Hamburg</w:t>
        </w:r>
      </w:hyperlink>
      <w:r w:rsidRPr="00AF7B69">
        <w:t xml:space="preserve"> and the </w:t>
      </w:r>
      <w:proofErr w:type="spellStart"/>
      <w:r w:rsidRPr="00AF7B69">
        <w:t>harbour</w:t>
      </w:r>
      <w:proofErr w:type="spellEnd"/>
      <w:r w:rsidRPr="00AF7B69">
        <w:t xml:space="preserve">, apartments, a hotel and parking facilities. These varied uses are combined in one building as they are in a city. And like a city, the two contradictory and superimposed architectures of the </w:t>
      </w:r>
      <w:proofErr w:type="spellStart"/>
      <w:r w:rsidRPr="00AF7B69">
        <w:t>Kaispeicher</w:t>
      </w:r>
      <w:proofErr w:type="spellEnd"/>
      <w:r w:rsidRPr="00AF7B69">
        <w:t xml:space="preserve"> and the Philharmonic ensure </w:t>
      </w:r>
      <w:r w:rsidRPr="00AF7B69">
        <w:lastRenderedPageBreak/>
        <w:t xml:space="preserve">exciting, varied spatial sequences: on the one hand, the original and archaic feel of the </w:t>
      </w:r>
      <w:proofErr w:type="spellStart"/>
      <w:r w:rsidRPr="00AF7B69">
        <w:t>Kaispeicher</w:t>
      </w:r>
      <w:proofErr w:type="spellEnd"/>
      <w:r w:rsidRPr="00AF7B69">
        <w:t xml:space="preserve"> marked by its relationship </w:t>
      </w:r>
      <w:proofErr w:type="gramStart"/>
      <w:r w:rsidRPr="00AF7B69">
        <w:t>to</w:t>
      </w:r>
      <w:proofErr w:type="gramEnd"/>
      <w:r w:rsidRPr="00AF7B69">
        <w:t xml:space="preserve"> the </w:t>
      </w:r>
      <w:proofErr w:type="spellStart"/>
      <w:r w:rsidRPr="00AF7B69">
        <w:t>harbour</w:t>
      </w:r>
      <w:proofErr w:type="spellEnd"/>
      <w:r w:rsidRPr="00AF7B69">
        <w:t xml:space="preserve">; on the other, the sumptuous, elegant world of the Philharmonic. In between, there is an expansive topography of public and private spaces, all differing in character and scale: the large terrace of the </w:t>
      </w:r>
      <w:proofErr w:type="spellStart"/>
      <w:r w:rsidRPr="00AF7B69">
        <w:t>Kaispeicher</w:t>
      </w:r>
      <w:proofErr w:type="spellEnd"/>
      <w:r w:rsidRPr="00AF7B69">
        <w:t>, extending like a new public plaza, responds to the inwardly oriented world of the Philharmonic built above it.</w:t>
      </w:r>
    </w:p>
    <w:p w14:paraId="49DFD510" w14:textId="4C6F359D" w:rsidR="00AF7B69" w:rsidRDefault="00AF7B69" w:rsidP="00E036D5">
      <w:pPr>
        <w:jc w:val="both"/>
      </w:pPr>
      <w:r w:rsidRPr="00AF7B69">
        <w:t xml:space="preserve">The heart of the complex is the Elbphilharmonie itself. A space has emerged that foregrounds music listeners and music makers to such an extent that, together, they </w:t>
      </w:r>
      <w:proofErr w:type="gramStart"/>
      <w:r w:rsidRPr="00AF7B69">
        <w:t>actually represent</w:t>
      </w:r>
      <w:proofErr w:type="gramEnd"/>
      <w:r w:rsidRPr="00AF7B69">
        <w:t xml:space="preserve"> </w:t>
      </w:r>
      <w:proofErr w:type="gramStart"/>
      <w:r w:rsidRPr="00AF7B69">
        <w:t>the architecture</w:t>
      </w:r>
      <w:proofErr w:type="gramEnd"/>
      <w:r w:rsidRPr="00AF7B69">
        <w:t>. The philharmonic building typology has undergone architectural reformulation that is exceptionally radical in its unprecedented emphasis on the proximity between artist and audience – almost like a football stadium.</w:t>
      </w:r>
    </w:p>
    <w:p w14:paraId="2E7BB645" w14:textId="59D235AB" w:rsidR="00AF7B69" w:rsidRDefault="00AF7B69" w:rsidP="00E036D5">
      <w:pPr>
        <w:jc w:val="both"/>
      </w:pPr>
      <w:r w:rsidRPr="00AF7B69">
        <w:rPr>
          <w:b/>
          <w:bCs/>
        </w:rPr>
        <w:t>Urban Architecture for Lovers of Culture</w:t>
      </w:r>
      <w:r w:rsidRPr="00AF7B69">
        <w:br/>
        <w:t xml:space="preserve">The new philharmonic is not just a site for music; it is a full-fledged residential and cultural complex. The concert hall, seating 2100, and the chamber music hall for 550 listeners are embedded in between luxury flats and a five-star hotel with built-in services such as restaurants, a health and fitness </w:t>
      </w:r>
      <w:proofErr w:type="spellStart"/>
      <w:r w:rsidRPr="00AF7B69">
        <w:t>centre</w:t>
      </w:r>
      <w:proofErr w:type="spellEnd"/>
      <w:r w:rsidRPr="00AF7B69">
        <w:t xml:space="preserve">, conference facilities. Long a mute monument of the post-war era that occasionally hosted fringe events, the </w:t>
      </w:r>
      <w:proofErr w:type="spellStart"/>
      <w:r w:rsidRPr="00AF7B69">
        <w:t>Kaispeicher</w:t>
      </w:r>
      <w:proofErr w:type="spellEnd"/>
      <w:r w:rsidRPr="00AF7B69">
        <w:t xml:space="preserve"> A has now been transformed into a vibrant, international </w:t>
      </w:r>
      <w:proofErr w:type="spellStart"/>
      <w:r w:rsidRPr="00AF7B69">
        <w:t>centre</w:t>
      </w:r>
      <w:proofErr w:type="spellEnd"/>
      <w:r w:rsidRPr="00AF7B69">
        <w:t xml:space="preserve"> for music lovers, a magnet for both tourists and the business world. The Elbphilharmonie will become a landmark of the city of </w:t>
      </w:r>
      <w:hyperlink r:id="rId9" w:history="1">
        <w:r w:rsidRPr="00AF7B69">
          <w:rPr>
            <w:rStyle w:val="af2"/>
          </w:rPr>
          <w:t>Hamburg</w:t>
        </w:r>
      </w:hyperlink>
      <w:r w:rsidRPr="00AF7B69">
        <w:t xml:space="preserve"> and a beacon for all of Germany. It will vitalize the </w:t>
      </w:r>
      <w:proofErr w:type="spellStart"/>
      <w:r w:rsidRPr="00AF7B69">
        <w:t>neighbourhood</w:t>
      </w:r>
      <w:proofErr w:type="spellEnd"/>
      <w:r w:rsidRPr="00AF7B69">
        <w:t xml:space="preserve"> of the burgeoning HafenCity, ensuring that it is not merely a satellite of the venerable Hanseatic city but a new urban </w:t>
      </w:r>
      <w:proofErr w:type="gramStart"/>
      <w:r w:rsidRPr="00AF7B69">
        <w:t>district in its own right</w:t>
      </w:r>
      <w:proofErr w:type="gramEnd"/>
      <w:r w:rsidRPr="00AF7B69">
        <w:t>.</w:t>
      </w:r>
    </w:p>
    <w:p w14:paraId="123306DC" w14:textId="12A89902" w:rsidR="00AF7B69" w:rsidRDefault="00AF7B69" w:rsidP="00E036D5">
      <w:pPr>
        <w:jc w:val="both"/>
      </w:pPr>
      <w:r w:rsidRPr="00AF7B69">
        <w:rPr>
          <w:b/>
          <w:bCs/>
        </w:rPr>
        <w:t xml:space="preserve">The Archaic </w:t>
      </w:r>
      <w:proofErr w:type="spellStart"/>
      <w:r w:rsidRPr="00AF7B69">
        <w:rPr>
          <w:b/>
          <w:bCs/>
        </w:rPr>
        <w:t>Kaispeicher</w:t>
      </w:r>
      <w:proofErr w:type="spellEnd"/>
      <w:r w:rsidRPr="00AF7B69">
        <w:br/>
        <w:t xml:space="preserve">The </w:t>
      </w:r>
      <w:proofErr w:type="spellStart"/>
      <w:r w:rsidRPr="00AF7B69">
        <w:t>Kaispeicher</w:t>
      </w:r>
      <w:proofErr w:type="spellEnd"/>
      <w:r w:rsidRPr="00AF7B69">
        <w:t xml:space="preserve"> A, designed by Werner Kallmorgen, was constructed between 1963 and 1966 and used as a warehouse until close to the end of the last century. Originally built to bear the weight of thousands of heavy bags of cocoa beans, it now lends its solid construction to supporting the new Philharmonic. The structural potential and strength of the old building </w:t>
      </w:r>
      <w:proofErr w:type="gramStart"/>
      <w:r w:rsidRPr="00AF7B69">
        <w:t>has</w:t>
      </w:r>
      <w:proofErr w:type="gramEnd"/>
      <w:r w:rsidRPr="00AF7B69">
        <w:t xml:space="preserve"> been enlisted to bear the weight of the new mass resting on top of it.</w:t>
      </w:r>
    </w:p>
    <w:p w14:paraId="59AEFC52" w14:textId="33E8B386" w:rsidR="00AF7B69" w:rsidRDefault="00AF7B69" w:rsidP="00E036D5">
      <w:pPr>
        <w:jc w:val="both"/>
      </w:pPr>
      <w:r w:rsidRPr="00AF7B69">
        <w:t xml:space="preserve">Our interest in the warehouse lies not only in its unexploited structural potential </w:t>
      </w:r>
      <w:r w:rsidRPr="00AF7B69">
        <w:lastRenderedPageBreak/>
        <w:t xml:space="preserve">but also in its architecture. The robust, almost aloof building provides a surprisingly ideal foundation for the new philharmonic hall. It seems to be part of the landscape and is not yet really part of the city, which has now finally pushed forward to this location. The </w:t>
      </w:r>
      <w:proofErr w:type="spellStart"/>
      <w:r w:rsidRPr="00AF7B69">
        <w:t>harbour</w:t>
      </w:r>
      <w:proofErr w:type="spellEnd"/>
      <w:r w:rsidRPr="00AF7B69">
        <w:t xml:space="preserve"> warehouses of the 19th century were designed to echo the vocabulary of the city’s historical façades: their windows, foundations, </w:t>
      </w:r>
      <w:proofErr w:type="gramStart"/>
      <w:r w:rsidRPr="00AF7B69">
        <w:t>gables</w:t>
      </w:r>
      <w:proofErr w:type="gramEnd"/>
      <w:r w:rsidRPr="00AF7B69">
        <w:t xml:space="preserve"> and various decorative elements are all in keeping with the architectural style of the time. Seen from the River Elbe, they were meant to blend in with the city’s skyline </w:t>
      </w:r>
      <w:proofErr w:type="gramStart"/>
      <w:r w:rsidRPr="00AF7B69">
        <w:t>despite the fact that</w:t>
      </w:r>
      <w:proofErr w:type="gramEnd"/>
      <w:r w:rsidRPr="00AF7B69">
        <w:t xml:space="preserve"> they were uninhabited storehouses that neither required nor invited the presence of light, air and sun.</w:t>
      </w:r>
    </w:p>
    <w:p w14:paraId="7E58087B" w14:textId="741777F3" w:rsidR="00AF7B69" w:rsidRDefault="00AF7B69" w:rsidP="00E036D5">
      <w:pPr>
        <w:jc w:val="both"/>
      </w:pPr>
      <w:r w:rsidRPr="00AF7B69">
        <w:t xml:space="preserve">But not </w:t>
      </w:r>
      <w:proofErr w:type="gramStart"/>
      <w:r w:rsidRPr="00AF7B69">
        <w:t xml:space="preserve">the </w:t>
      </w:r>
      <w:proofErr w:type="spellStart"/>
      <w:r w:rsidRPr="00AF7B69">
        <w:t>Kaispeicher</w:t>
      </w:r>
      <w:proofErr w:type="spellEnd"/>
      <w:proofErr w:type="gramEnd"/>
      <w:r w:rsidRPr="00AF7B69">
        <w:t xml:space="preserve"> A: it is a heavy, massive brick building like many other warehouses in the </w:t>
      </w:r>
      <w:hyperlink r:id="rId10" w:history="1">
        <w:r w:rsidRPr="00AF7B69">
          <w:rPr>
            <w:rStyle w:val="af2"/>
          </w:rPr>
          <w:t>Hamburg</w:t>
        </w:r>
      </w:hyperlink>
      <w:r w:rsidRPr="00AF7B69">
        <w:t> </w:t>
      </w:r>
      <w:proofErr w:type="spellStart"/>
      <w:r w:rsidRPr="00AF7B69">
        <w:t>harbour</w:t>
      </w:r>
      <w:proofErr w:type="spellEnd"/>
      <w:r w:rsidRPr="00AF7B69">
        <w:t xml:space="preserve">, but its archaic façades are abstract and aloof. The building’s regular grid of holes measuring 50 x 75 cm cannot be called windows; they are more </w:t>
      </w:r>
      <w:proofErr w:type="gramStart"/>
      <w:r w:rsidRPr="00AF7B69">
        <w:t>structure</w:t>
      </w:r>
      <w:proofErr w:type="gramEnd"/>
      <w:r w:rsidRPr="00AF7B69">
        <w:t xml:space="preserve"> than opening.</w:t>
      </w:r>
    </w:p>
    <w:p w14:paraId="2A4BC869" w14:textId="43585F38" w:rsidR="00AF7B69" w:rsidRDefault="00AF7B69" w:rsidP="00E036D5">
      <w:pPr>
        <w:jc w:val="both"/>
      </w:pPr>
      <w:r w:rsidRPr="00AF7B69">
        <w:rPr>
          <w:b/>
          <w:bCs/>
        </w:rPr>
        <w:t>The New Glass Building</w:t>
      </w:r>
      <w:r w:rsidRPr="00AF7B69">
        <w:br/>
        <w:t xml:space="preserve">The new building has been extruded from the shape of the </w:t>
      </w:r>
      <w:proofErr w:type="spellStart"/>
      <w:r w:rsidRPr="00AF7B69">
        <w:t>Kaispeicher</w:t>
      </w:r>
      <w:proofErr w:type="spellEnd"/>
      <w:r w:rsidRPr="00AF7B69">
        <w:t xml:space="preserve">; it is identical in ground plan with the brick block of the older building, above which it rises. However, at the top and bottom, the new structure takes a different </w:t>
      </w:r>
      <w:proofErr w:type="gramStart"/>
      <w:r w:rsidRPr="00AF7B69">
        <w:t>tack</w:t>
      </w:r>
      <w:proofErr w:type="gramEnd"/>
      <w:r w:rsidRPr="00AF7B69">
        <w:t xml:space="preserve"> from the quiet, plain shape of the warehouse below: the undulating sweep of the roof rises from the lower eastern end to its full height of 108 </w:t>
      </w:r>
      <w:proofErr w:type="spellStart"/>
      <w:r w:rsidRPr="00AF7B69">
        <w:t>metres</w:t>
      </w:r>
      <w:proofErr w:type="spellEnd"/>
      <w:r w:rsidRPr="00AF7B69">
        <w:t xml:space="preserve"> at the </w:t>
      </w:r>
      <w:proofErr w:type="spellStart"/>
      <w:r w:rsidRPr="00AF7B69">
        <w:t>Kaispitze</w:t>
      </w:r>
      <w:proofErr w:type="spellEnd"/>
      <w:r w:rsidRPr="00AF7B69">
        <w:t xml:space="preserve"> (the tip of the peninsula). The Elbphilharmonie is a landmark visible from afar, lending an entirely new vertical accent to the horizontal layout that </w:t>
      </w:r>
      <w:proofErr w:type="spellStart"/>
      <w:r w:rsidRPr="00AF7B69">
        <w:t>characterises</w:t>
      </w:r>
      <w:proofErr w:type="spellEnd"/>
      <w:r w:rsidRPr="00AF7B69">
        <w:t xml:space="preserve"> the city of </w:t>
      </w:r>
      <w:hyperlink r:id="rId11" w:history="1">
        <w:r w:rsidRPr="00AF7B69">
          <w:rPr>
            <w:rStyle w:val="af2"/>
          </w:rPr>
          <w:t>Hamburg</w:t>
        </w:r>
      </w:hyperlink>
      <w:r w:rsidRPr="00AF7B69">
        <w:t>. There is a greater sense of space here in this new urban location, generated by the expanse of the water and the industrial scale of the seagoing vessels.</w:t>
      </w:r>
    </w:p>
    <w:p w14:paraId="20AAD6B0" w14:textId="4305A8F0" w:rsidR="00AF7B69" w:rsidRDefault="00AF7B69" w:rsidP="00E036D5">
      <w:pPr>
        <w:jc w:val="both"/>
      </w:pPr>
      <w:r w:rsidRPr="00AF7B69">
        <w:t xml:space="preserve">The glass façade, consisting </w:t>
      </w:r>
      <w:proofErr w:type="gramStart"/>
      <w:r w:rsidRPr="00AF7B69">
        <w:t>in</w:t>
      </w:r>
      <w:proofErr w:type="gramEnd"/>
      <w:r w:rsidRPr="00AF7B69">
        <w:t xml:space="preserve"> part of curved panels, some of them carved open, transforms the new building, perched on top of the old one, into a gigantic, iridescent crystal, whose appearance keeps changing as it catches the reflections of the sky, the water and the city.</w:t>
      </w:r>
    </w:p>
    <w:p w14:paraId="6663ED4C" w14:textId="17B6CD99" w:rsidR="00AF7B69" w:rsidRDefault="00AF7B69" w:rsidP="00E036D5">
      <w:pPr>
        <w:jc w:val="both"/>
      </w:pPr>
      <w:r w:rsidRPr="00AF7B69">
        <w:t>The bottom of the superstructure also has an expressive dynamic. Along its edges, the sky can be seen from the Plaza through vault-shaped openings, creating spectacular, theatrical views of both the River Elbe and downtown </w:t>
      </w:r>
      <w:hyperlink r:id="rId12" w:history="1">
        <w:r w:rsidRPr="00AF7B69">
          <w:rPr>
            <w:rStyle w:val="af2"/>
          </w:rPr>
          <w:t>Hamburg</w:t>
        </w:r>
      </w:hyperlink>
      <w:r w:rsidRPr="00AF7B69">
        <w:t xml:space="preserve">. Further inside, deep vertical openings provide ever-changing visual relations </w:t>
      </w:r>
      <w:r w:rsidRPr="00AF7B69">
        <w:lastRenderedPageBreak/>
        <w:t>between the Plaza and the foyers on different levels.</w:t>
      </w:r>
    </w:p>
    <w:p w14:paraId="4B899A72" w14:textId="26FEFB1F" w:rsidR="00AF7B69" w:rsidRDefault="00AF7B69" w:rsidP="00E036D5">
      <w:pPr>
        <w:jc w:val="both"/>
      </w:pPr>
      <w:r w:rsidRPr="00AF7B69">
        <w:rPr>
          <w:b/>
          <w:bCs/>
        </w:rPr>
        <w:t>Entrance and Plaza</w:t>
      </w:r>
      <w:r w:rsidRPr="00AF7B69">
        <w:br/>
        <w:t xml:space="preserve">The main entrance to the </w:t>
      </w:r>
      <w:proofErr w:type="spellStart"/>
      <w:r w:rsidRPr="00AF7B69">
        <w:t>Kaispeicher</w:t>
      </w:r>
      <w:proofErr w:type="spellEnd"/>
      <w:r w:rsidRPr="00AF7B69">
        <w:t xml:space="preserve"> complex lies to the east. An exceptionally long escalator leads up to the Plaza; it describes a slight curve so that it cannot be seen in </w:t>
      </w:r>
      <w:proofErr w:type="gramStart"/>
      <w:r w:rsidRPr="00AF7B69">
        <w:t>full from</w:t>
      </w:r>
      <w:proofErr w:type="gramEnd"/>
      <w:r w:rsidRPr="00AF7B69">
        <w:t xml:space="preserve"> one end to the other. It is a spatial experience in itself; it cuts straight through the entire </w:t>
      </w:r>
      <w:proofErr w:type="spellStart"/>
      <w:r w:rsidRPr="00AF7B69">
        <w:t>Kaispeicher</w:t>
      </w:r>
      <w:proofErr w:type="spellEnd"/>
      <w:r w:rsidRPr="00AF7B69">
        <w:t xml:space="preserve">, passing a large panorama window with a balcony that affords a view of the </w:t>
      </w:r>
      <w:proofErr w:type="spellStart"/>
      <w:r w:rsidRPr="00AF7B69">
        <w:t>harbour</w:t>
      </w:r>
      <w:proofErr w:type="spellEnd"/>
      <w:r w:rsidRPr="00AF7B69">
        <w:t xml:space="preserve"> before </w:t>
      </w:r>
      <w:proofErr w:type="gramStart"/>
      <w:r w:rsidRPr="00AF7B69">
        <w:t>continuing on</w:t>
      </w:r>
      <w:proofErr w:type="gramEnd"/>
      <w:r w:rsidRPr="00AF7B69">
        <w:t xml:space="preserve"> up to the Plaza. The latter, sitting on top of the </w:t>
      </w:r>
      <w:proofErr w:type="spellStart"/>
      <w:r w:rsidRPr="00AF7B69">
        <w:t>Kaispeicher</w:t>
      </w:r>
      <w:proofErr w:type="spellEnd"/>
      <w:r w:rsidRPr="00AF7B69">
        <w:t xml:space="preserve"> and under the new building, is like a gigantic hinge between old and new. It is a new public space that offers a unique panorama. Restaurants, bars, ticket </w:t>
      </w:r>
      <w:proofErr w:type="gramStart"/>
      <w:r w:rsidRPr="00AF7B69">
        <w:t>office</w:t>
      </w:r>
      <w:proofErr w:type="gramEnd"/>
      <w:r w:rsidRPr="00AF7B69">
        <w:t xml:space="preserve"> and hotel </w:t>
      </w:r>
      <w:proofErr w:type="gramStart"/>
      <w:r w:rsidRPr="00AF7B69">
        <w:t>lobby</w:t>
      </w:r>
      <w:proofErr w:type="gramEnd"/>
      <w:r w:rsidRPr="00AF7B69">
        <w:t xml:space="preserve"> are located here, as well as access to the foyers of the new philharmonic.</w:t>
      </w:r>
    </w:p>
    <w:p w14:paraId="41C2A419" w14:textId="380D1856" w:rsidR="00AF7B69" w:rsidRDefault="00AF7B69" w:rsidP="00E036D5">
      <w:pPr>
        <w:jc w:val="both"/>
      </w:pPr>
      <w:r w:rsidRPr="00AF7B69">
        <w:rPr>
          <w:b/>
          <w:bCs/>
        </w:rPr>
        <w:t>The Elbphilharmonie</w:t>
      </w:r>
      <w:r w:rsidRPr="00AF7B69">
        <w:br/>
        <w:t xml:space="preserve">What kind of a space will the philharmonic be? What acoustic and architectural concerns have gone into its construction? What tradition resonates in this hall in comparison to other new locations, say, in Tokyo and Los Angeles or the </w:t>
      </w:r>
      <w:proofErr w:type="spellStart"/>
      <w:r w:rsidRPr="00AF7B69">
        <w:t>ur</w:t>
      </w:r>
      <w:proofErr w:type="spellEnd"/>
      <w:r w:rsidRPr="00AF7B69">
        <w:t>-model in Berlin. It soon became clear that the </w:t>
      </w:r>
      <w:hyperlink r:id="rId13" w:history="1">
        <w:r w:rsidRPr="00AF7B69">
          <w:rPr>
            <w:rStyle w:val="af2"/>
          </w:rPr>
          <w:t>Hamburg</w:t>
        </w:r>
      </w:hyperlink>
      <w:r w:rsidRPr="00AF7B69">
        <w:t xml:space="preserve"> Philharmonic would be different from that </w:t>
      </w:r>
      <w:proofErr w:type="spellStart"/>
      <w:r w:rsidRPr="00AF7B69">
        <w:t>ur</w:t>
      </w:r>
      <w:proofErr w:type="spellEnd"/>
      <w:r w:rsidRPr="00AF7B69">
        <w:t xml:space="preserve">-model, the Scharoun Philharmonic. The premises alone – the radical givens of the location, namely the </w:t>
      </w:r>
      <w:proofErr w:type="spellStart"/>
      <w:r w:rsidRPr="00AF7B69">
        <w:t>harbour</w:t>
      </w:r>
      <w:proofErr w:type="spellEnd"/>
      <w:r w:rsidRPr="00AF7B69">
        <w:t xml:space="preserve"> and the existing warehouse – invite change. This is a project of the 21st century that would have been inconceivable before. What has been retained is the fundamental idea of the Philharmonic as a space where orchestra and conductor </w:t>
      </w:r>
      <w:proofErr w:type="gramStart"/>
      <w:r w:rsidRPr="00AF7B69">
        <w:t>are located in</w:t>
      </w:r>
      <w:proofErr w:type="gramEnd"/>
      <w:r w:rsidRPr="00AF7B69">
        <w:t xml:space="preserve"> the midst of the audience, as it were: here the architecture and the arrangement of the tiers take their cue from the logic of the acoustic and visual perception of music, performers and audience. But that logic leads to another conclusion. The tiers are more pervasive; </w:t>
      </w:r>
      <w:proofErr w:type="gramStart"/>
      <w:r w:rsidRPr="00AF7B69">
        <w:t>tiers</w:t>
      </w:r>
      <w:proofErr w:type="gramEnd"/>
      <w:r w:rsidRPr="00AF7B69">
        <w:t xml:space="preserve">, walls and ceiling form a spatial unity. The people, that is the combination of audience and musicians, determine the space; the space seems to consist only of people. In this respect, it resembles the typology of the football stadium that we have developed in recent years, with the goal of allowing an almost interactive proximity between audience and players. We also studied archaic forms of theatre, like Shakespeare’s Globe, with a view to exploiting the vertical dimension. The complex geometry of the hall unites organic flow with incisive, near static shape. Walking, standing, sitting, seeing, being seen, listening... all the activities and </w:t>
      </w:r>
      <w:r w:rsidRPr="00AF7B69">
        <w:lastRenderedPageBreak/>
        <w:t xml:space="preserve">needs of people in a concert hall are explicitly expressed in the architecture of the space. This space, rising vertically almost like a tent, offers room for 2100 people to congregate for the enjoyment of making and listening to music. The towering shape of the hall defines the static structure of the entire volume of the building and is correspondingly echoed in the silhouette of the </w:t>
      </w:r>
      <w:proofErr w:type="gramStart"/>
      <w:r w:rsidRPr="00AF7B69">
        <w:t>building as a whole</w:t>
      </w:r>
      <w:proofErr w:type="gramEnd"/>
      <w:r w:rsidRPr="00AF7B69">
        <w:t>.</w:t>
      </w:r>
    </w:p>
    <w:p w14:paraId="2CF419A1" w14:textId="67874924" w:rsidR="00FE7A5D" w:rsidRDefault="00FE7A5D" w:rsidP="00E036D5">
      <w:pPr>
        <w:jc w:val="both"/>
      </w:pPr>
      <w:r>
        <w:t>D</w:t>
      </w:r>
      <w:r>
        <w:rPr>
          <w:rFonts w:hint="eastAsia"/>
        </w:rPr>
        <w:t xml:space="preserve">ata from </w:t>
      </w:r>
      <w:r>
        <w:t>ELBPHILHARMONIE</w:t>
      </w:r>
    </w:p>
    <w:p w14:paraId="388AFAFD" w14:textId="77777777" w:rsidR="00FE7A5D" w:rsidRDefault="00FE7A5D" w:rsidP="00E036D5">
      <w:pPr>
        <w:jc w:val="both"/>
      </w:pPr>
      <w:r>
        <w:t xml:space="preserve">THE ELBPHILHARMONIE HAMBURG: </w:t>
      </w:r>
    </w:p>
    <w:p w14:paraId="46CB9DB1" w14:textId="77777777" w:rsidR="00FE7A5D" w:rsidRDefault="00FE7A5D" w:rsidP="00E036D5">
      <w:pPr>
        <w:jc w:val="both"/>
      </w:pPr>
      <w:r>
        <w:t xml:space="preserve">A NEW ARCHITECTURAL LANDMARK FOR THE HANSEATIC CITY OF HAMBURG </w:t>
      </w:r>
    </w:p>
    <w:p w14:paraId="0C6D6AB7" w14:textId="77777777" w:rsidR="00FE7A5D" w:rsidRDefault="00FE7A5D" w:rsidP="00E036D5">
      <w:pPr>
        <w:jc w:val="both"/>
      </w:pPr>
      <w:r>
        <w:t>Hamburg has a new landmark with international appeal: the Elbphilharmonie, whose fluid, wave</w:t>
      </w:r>
    </w:p>
    <w:p w14:paraId="5CA3B908" w14:textId="77777777" w:rsidR="00FE7A5D" w:rsidRDefault="00FE7A5D" w:rsidP="00E036D5">
      <w:pPr>
        <w:jc w:val="both"/>
      </w:pPr>
      <w:r>
        <w:t xml:space="preserve">like roof </w:t>
      </w:r>
      <w:proofErr w:type="gramStart"/>
      <w:r>
        <w:t>rises up</w:t>
      </w:r>
      <w:proofErr w:type="gramEnd"/>
      <w:r>
        <w:t xml:space="preserve"> to 110 </w:t>
      </w:r>
      <w:proofErr w:type="spellStart"/>
      <w:r>
        <w:t>metres</w:t>
      </w:r>
      <w:proofErr w:type="spellEnd"/>
      <w:r>
        <w:t xml:space="preserve"> high in the sky. The new concert hall, designed by the Swiss firm of </w:t>
      </w:r>
    </w:p>
    <w:p w14:paraId="0FFE5DD9" w14:textId="77777777" w:rsidR="00FE7A5D" w:rsidRDefault="00FE7A5D" w:rsidP="00E036D5">
      <w:pPr>
        <w:jc w:val="both"/>
      </w:pPr>
      <w:r>
        <w:t xml:space="preserve">architects Herzog &amp; de Meuron, lies directly on the banks of the Elbe, surrounded on three sides by </w:t>
      </w:r>
    </w:p>
    <w:p w14:paraId="2C62FD90" w14:textId="77777777" w:rsidR="00FE7A5D" w:rsidRDefault="00FE7A5D" w:rsidP="00E036D5">
      <w:pPr>
        <w:jc w:val="both"/>
      </w:pPr>
      <w:r>
        <w:t xml:space="preserve">water, and can be seen from all over the city. Perched on top of the existing former </w:t>
      </w:r>
      <w:proofErr w:type="spellStart"/>
      <w:r>
        <w:t>Kaispeicher</w:t>
      </w:r>
      <w:proofErr w:type="spellEnd"/>
      <w:r>
        <w:t xml:space="preserve"> A, </w:t>
      </w:r>
    </w:p>
    <w:p w14:paraId="6CA64BD6" w14:textId="77777777" w:rsidR="00FE7A5D" w:rsidRDefault="00FE7A5D" w:rsidP="00E036D5">
      <w:pPr>
        <w:jc w:val="both"/>
      </w:pPr>
      <w:r>
        <w:t xml:space="preserve">which was constructed in the 1960s by the renowned architect Werner Kallmorgen, the newly </w:t>
      </w:r>
    </w:p>
    <w:p w14:paraId="42B8385E" w14:textId="77777777" w:rsidR="00FE7A5D" w:rsidRDefault="00FE7A5D" w:rsidP="00E036D5">
      <w:pPr>
        <w:jc w:val="both"/>
      </w:pPr>
      <w:r>
        <w:t xml:space="preserve">designed glass structure </w:t>
      </w:r>
      <w:proofErr w:type="gramStart"/>
      <w:r>
        <w:t>rises up</w:t>
      </w:r>
      <w:proofErr w:type="gramEnd"/>
      <w:r>
        <w:t xml:space="preserve"> from the rugged brick warehouse like a wave of glass. The two </w:t>
      </w:r>
    </w:p>
    <w:p w14:paraId="30575015" w14:textId="77777777" w:rsidR="00FE7A5D" w:rsidRDefault="00FE7A5D" w:rsidP="00E036D5">
      <w:pPr>
        <w:jc w:val="both"/>
      </w:pPr>
      <w:proofErr w:type="gramStart"/>
      <w:r>
        <w:t>parts</w:t>
      </w:r>
      <w:proofErr w:type="gramEnd"/>
      <w:r>
        <w:t xml:space="preserve"> of the building are separated by the Plaza, which forms the link between them and is publicly </w:t>
      </w:r>
    </w:p>
    <w:p w14:paraId="20A7F89E" w14:textId="77777777" w:rsidR="00FE7A5D" w:rsidRDefault="00FE7A5D" w:rsidP="00E036D5">
      <w:pPr>
        <w:jc w:val="both"/>
      </w:pPr>
      <w:r>
        <w:t xml:space="preserve">accessible. The ceremonial opening of this unique concert hall took place in January 2017. </w:t>
      </w:r>
    </w:p>
    <w:p w14:paraId="66F987B5" w14:textId="77777777" w:rsidR="00FE7A5D" w:rsidRDefault="00FE7A5D" w:rsidP="00E036D5">
      <w:pPr>
        <w:jc w:val="both"/>
      </w:pPr>
      <w:r>
        <w:t>The Elbphilharmonie Hamburg lies at the western point of the new HafenCity, Europe’s largest inner</w:t>
      </w:r>
    </w:p>
    <w:p w14:paraId="0DD82172" w14:textId="77777777" w:rsidR="00FE7A5D" w:rsidRDefault="00FE7A5D" w:rsidP="00E036D5">
      <w:pPr>
        <w:jc w:val="both"/>
      </w:pPr>
      <w:r>
        <w:t xml:space="preserve">city urban development project, in direct proximity to the </w:t>
      </w:r>
      <w:proofErr w:type="spellStart"/>
      <w:r>
        <w:t>Speicherstadt</w:t>
      </w:r>
      <w:proofErr w:type="spellEnd"/>
      <w:r>
        <w:t xml:space="preserve"> warehouse district World </w:t>
      </w:r>
    </w:p>
    <w:p w14:paraId="3787BB1A" w14:textId="77777777" w:rsidR="00FE7A5D" w:rsidRDefault="00FE7A5D" w:rsidP="00E036D5">
      <w:pPr>
        <w:jc w:val="both"/>
      </w:pPr>
      <w:r>
        <w:lastRenderedPageBreak/>
        <w:t xml:space="preserve">Heritage site and the </w:t>
      </w:r>
      <w:proofErr w:type="spellStart"/>
      <w:r>
        <w:t>Kontorhaus</w:t>
      </w:r>
      <w:proofErr w:type="spellEnd"/>
      <w:r>
        <w:t xml:space="preserve"> business district with </w:t>
      </w:r>
      <w:proofErr w:type="gramStart"/>
      <w:r>
        <w:t xml:space="preserve">the </w:t>
      </w:r>
      <w:proofErr w:type="spellStart"/>
      <w:r>
        <w:t>Chilehaus</w:t>
      </w:r>
      <w:proofErr w:type="spellEnd"/>
      <w:proofErr w:type="gramEnd"/>
      <w:r>
        <w:t xml:space="preserve">. In future, the site will become a </w:t>
      </w:r>
    </w:p>
    <w:p w14:paraId="6D21A01F" w14:textId="77777777" w:rsidR="00FE7A5D" w:rsidRDefault="00FE7A5D" w:rsidP="00E036D5">
      <w:pPr>
        <w:jc w:val="both"/>
      </w:pPr>
      <w:r>
        <w:t xml:space="preserve">new </w:t>
      </w:r>
      <w:proofErr w:type="spellStart"/>
      <w:r>
        <w:t>centre</w:t>
      </w:r>
      <w:proofErr w:type="spellEnd"/>
      <w:r>
        <w:t xml:space="preserve"> for social and cultural life for all who live in Hamburg as well as for visitors from all over </w:t>
      </w:r>
    </w:p>
    <w:p w14:paraId="3E08B0A2" w14:textId="77777777" w:rsidR="00FE7A5D" w:rsidRDefault="00FE7A5D" w:rsidP="00E036D5">
      <w:pPr>
        <w:jc w:val="both"/>
      </w:pPr>
      <w:r>
        <w:t xml:space="preserve">the world. It is not only its spectacular architecture that gives the Elbphilharmonie its universal </w:t>
      </w:r>
    </w:p>
    <w:p w14:paraId="6E6D1BED" w14:textId="77777777" w:rsidR="00FE7A5D" w:rsidRDefault="00FE7A5D" w:rsidP="00E036D5">
      <w:pPr>
        <w:jc w:val="both"/>
      </w:pPr>
      <w:r>
        <w:t xml:space="preserve">appeal, but also the combination of three concert halls; a </w:t>
      </w:r>
      <w:proofErr w:type="gramStart"/>
      <w:r>
        <w:t xml:space="preserve">37 </w:t>
      </w:r>
      <w:proofErr w:type="spellStart"/>
      <w:r>
        <w:t>metre</w:t>
      </w:r>
      <w:proofErr w:type="spellEnd"/>
      <w:r>
        <w:t xml:space="preserve"> high</w:t>
      </w:r>
      <w:proofErr w:type="gramEnd"/>
      <w:r>
        <w:t xml:space="preserve"> Plaza open to the public that </w:t>
      </w:r>
    </w:p>
    <w:p w14:paraId="6AD55492" w14:textId="77777777" w:rsidR="00FE7A5D" w:rsidRDefault="00FE7A5D" w:rsidP="00E036D5">
      <w:pPr>
        <w:jc w:val="both"/>
      </w:pPr>
      <w:r>
        <w:t xml:space="preserve">features a panoramic view over Hamburg and the port; a music education area; places to eat and a </w:t>
      </w:r>
    </w:p>
    <w:p w14:paraId="151A6073" w14:textId="77777777" w:rsidR="00FE7A5D" w:rsidRDefault="00FE7A5D" w:rsidP="00E036D5">
      <w:pPr>
        <w:jc w:val="both"/>
      </w:pPr>
      <w:r>
        <w:t xml:space="preserve">hotel.  </w:t>
      </w:r>
    </w:p>
    <w:p w14:paraId="2FF2D58C" w14:textId="77777777" w:rsidR="00FE7A5D" w:rsidRDefault="00FE7A5D" w:rsidP="00E036D5">
      <w:pPr>
        <w:jc w:val="both"/>
      </w:pPr>
      <w:proofErr w:type="spellStart"/>
      <w:r>
        <w:t>Kaispeicher</w:t>
      </w:r>
      <w:proofErr w:type="spellEnd"/>
      <w:r>
        <w:t xml:space="preserve"> A, a redoubtable brick warehouse building from the 1960s, serves as the foundation for </w:t>
      </w:r>
    </w:p>
    <w:p w14:paraId="11F7376D" w14:textId="77777777" w:rsidR="00FE7A5D" w:rsidRDefault="00FE7A5D" w:rsidP="00E036D5">
      <w:pPr>
        <w:jc w:val="both"/>
      </w:pPr>
      <w:r>
        <w:t xml:space="preserve">the Elbphilharmonie’s new glass structure. Its Hamburg-based architect, Werner Kallmorgen, would </w:t>
      </w:r>
    </w:p>
    <w:p w14:paraId="541602B9" w14:textId="77777777" w:rsidR="00FE7A5D" w:rsidRDefault="00FE7A5D" w:rsidP="00E036D5">
      <w:pPr>
        <w:jc w:val="both"/>
      </w:pPr>
      <w:r>
        <w:t xml:space="preserve">surely have been delighted to know that his tea, cocoa and tobacco store would form the foundation </w:t>
      </w:r>
    </w:p>
    <w:p w14:paraId="6B7360E6" w14:textId="77777777" w:rsidR="00FE7A5D" w:rsidRDefault="00FE7A5D" w:rsidP="00E036D5">
      <w:pPr>
        <w:jc w:val="both"/>
      </w:pPr>
      <w:r>
        <w:t xml:space="preserve">for a spectacular concert hall. After all, straight after the Second World War he was instrumental in </w:t>
      </w:r>
    </w:p>
    <w:p w14:paraId="445954C3" w14:textId="77777777" w:rsidR="00FE7A5D" w:rsidRDefault="00FE7A5D" w:rsidP="00E036D5">
      <w:pPr>
        <w:jc w:val="both"/>
      </w:pPr>
      <w:r>
        <w:t xml:space="preserve">helping to restore </w:t>
      </w:r>
      <w:proofErr w:type="gramStart"/>
      <w:r>
        <w:t>a large number of</w:t>
      </w:r>
      <w:proofErr w:type="gramEnd"/>
      <w:r>
        <w:t xml:space="preserve"> theatrical buildings - including the </w:t>
      </w:r>
      <w:proofErr w:type="spellStart"/>
      <w:r>
        <w:t>Altonaer</w:t>
      </w:r>
      <w:proofErr w:type="spellEnd"/>
      <w:r>
        <w:t xml:space="preserve"> Theatre and the </w:t>
      </w:r>
    </w:p>
    <w:p w14:paraId="32158466" w14:textId="77777777" w:rsidR="00FE7A5D" w:rsidRDefault="00FE7A5D" w:rsidP="00E036D5">
      <w:pPr>
        <w:jc w:val="both"/>
      </w:pPr>
      <w:r>
        <w:t xml:space="preserve">Thalia Theatre at </w:t>
      </w:r>
      <w:proofErr w:type="spellStart"/>
      <w:r>
        <w:t>Alstertor</w:t>
      </w:r>
      <w:proofErr w:type="spellEnd"/>
      <w:r>
        <w:t xml:space="preserve"> - to their former glory. The external shell of the Elbphilharmonie’s glass </w:t>
      </w:r>
    </w:p>
    <w:p w14:paraId="7E85026F" w14:textId="77777777" w:rsidR="00FE7A5D" w:rsidRDefault="00FE7A5D" w:rsidP="00E036D5">
      <w:pPr>
        <w:jc w:val="both"/>
      </w:pPr>
      <w:r>
        <w:t xml:space="preserve">structure is composed of around 1,100 glass elements that are variously cambered and curved and </w:t>
      </w:r>
    </w:p>
    <w:p w14:paraId="4FBB642B" w14:textId="77777777" w:rsidR="00FE7A5D" w:rsidRDefault="00FE7A5D" w:rsidP="00E036D5">
      <w:pPr>
        <w:jc w:val="both"/>
      </w:pPr>
      <w:r>
        <w:t xml:space="preserve">individually marked. These mirror the sky, the city or the waters of the Elbe, depending on the </w:t>
      </w:r>
    </w:p>
    <w:p w14:paraId="62FEAB99" w14:textId="77777777" w:rsidR="00FE7A5D" w:rsidRDefault="00FE7A5D" w:rsidP="00E036D5">
      <w:pPr>
        <w:jc w:val="both"/>
      </w:pPr>
      <w:r>
        <w:t xml:space="preserve">perspective. The façade thus becomes a constantly changing projection surface, </w:t>
      </w:r>
      <w:r>
        <w:lastRenderedPageBreak/>
        <w:t xml:space="preserve">reflecting its </w:t>
      </w:r>
    </w:p>
    <w:p w14:paraId="5F09EE96" w14:textId="77777777" w:rsidR="00FE7A5D" w:rsidRDefault="00FE7A5D" w:rsidP="00E036D5">
      <w:pPr>
        <w:jc w:val="both"/>
      </w:pPr>
      <w:r>
        <w:t xml:space="preserve">surroundings and the different weather conditions.  </w:t>
      </w:r>
    </w:p>
    <w:p w14:paraId="1B12E0D0" w14:textId="77777777" w:rsidR="00FE7A5D" w:rsidRDefault="00FE7A5D" w:rsidP="00E036D5">
      <w:pPr>
        <w:jc w:val="both"/>
      </w:pPr>
      <w:r>
        <w:t xml:space="preserve">A slightly curved escalator approximately 80 </w:t>
      </w:r>
      <w:proofErr w:type="spellStart"/>
      <w:r>
        <w:t>metres</w:t>
      </w:r>
      <w:proofErr w:type="spellEnd"/>
      <w:r>
        <w:t xml:space="preserve"> long leads the way into the building. The journey </w:t>
      </w:r>
    </w:p>
    <w:p w14:paraId="3E4749C1" w14:textId="77777777" w:rsidR="00FE7A5D" w:rsidRDefault="00FE7A5D" w:rsidP="00E036D5">
      <w:pPr>
        <w:jc w:val="both"/>
      </w:pPr>
      <w:r>
        <w:t xml:space="preserve">through the Tube, whose walls are encrusted with countless glass chips, is a special experience in </w:t>
      </w:r>
    </w:p>
    <w:p w14:paraId="4FE541CF" w14:textId="77777777" w:rsidR="00FE7A5D" w:rsidRDefault="00FE7A5D" w:rsidP="00E036D5">
      <w:pPr>
        <w:jc w:val="both"/>
      </w:pPr>
      <w:r>
        <w:t xml:space="preserve">itself. It leads up to the sixth floor to a large panoramic window from which the port and landing </w:t>
      </w:r>
    </w:p>
    <w:p w14:paraId="434F572B" w14:textId="291A9418" w:rsidR="00FE7A5D" w:rsidRDefault="00FE7A5D" w:rsidP="00E036D5">
      <w:pPr>
        <w:jc w:val="both"/>
      </w:pPr>
      <w:r>
        <w:t>stages are visible. A second, shorter escalator transports you up to the roof of the former warehouse.</w:t>
      </w:r>
    </w:p>
    <w:p w14:paraId="59DF70B0" w14:textId="20398396" w:rsidR="00FE7A5D" w:rsidRDefault="00FE7A5D" w:rsidP="00E036D5">
      <w:pPr>
        <w:jc w:val="both"/>
      </w:pPr>
      <w:r w:rsidRPr="00FE7A5D">
        <w:t xml:space="preserve">Once at the top, you will find a new space high above the city --- the Plaza. The Plaza is located 37 </w:t>
      </w:r>
      <w:proofErr w:type="spellStart"/>
      <w:r w:rsidRPr="00FE7A5D">
        <w:t>metres</w:t>
      </w:r>
      <w:proofErr w:type="spellEnd"/>
      <w:r w:rsidRPr="00FE7A5D">
        <w:t xml:space="preserve"> above the ground and serves, so to speak, as a link between the two parts of the building. This new public space offers unique panoramic views over the port and city. The internal and external areas of the Plaza act as a meeting place for concertgoers, hotel guests and all those who want to come and enjoy the spectacular outlook. Visitors are guided towards the hotel lobby, the shop and to the dining area. From the Plaza visitors can access the foyers of the new concert hall. These, too, offer exciting views --- both onto the upper and lower foyer levels as well as out over the city, the Elbe and the port. At 50 </w:t>
      </w:r>
      <w:proofErr w:type="spellStart"/>
      <w:r w:rsidRPr="00FE7A5D">
        <w:t>metres</w:t>
      </w:r>
      <w:proofErr w:type="spellEnd"/>
      <w:r w:rsidRPr="00FE7A5D">
        <w:t xml:space="preserve"> high and with 2,100 seats the Grand Hall is the true </w:t>
      </w:r>
      <w:proofErr w:type="spellStart"/>
      <w:r w:rsidRPr="00FE7A5D">
        <w:t>centrepiece</w:t>
      </w:r>
      <w:proofErr w:type="spellEnd"/>
      <w:r w:rsidRPr="00FE7A5D">
        <w:t xml:space="preserve"> of the Elbphilharmonie. The basic concept of a space in which the musicians sit at the heart of the audience is a consistently recurring theme here. Following the »vineyard« architecture concept, the orchestra is placed in the middle of the hall, while the seats rise in a steep incline to encircle it. The rows of seats extend virtually to the top of the room, almost forming part of the walls and ceiling. No member of the audience is seated more than 30 </w:t>
      </w:r>
      <w:proofErr w:type="spellStart"/>
      <w:r w:rsidRPr="00FE7A5D">
        <w:t>metres</w:t>
      </w:r>
      <w:proofErr w:type="spellEnd"/>
      <w:r w:rsidRPr="00FE7A5D">
        <w:t xml:space="preserve"> from the conductor. Despite the size of the hall, this means that everyone is seated unusually close to the music. The Grand Hall is not just defined by its architecture, but also, in certain ways, by the people who congregate in it to share in the musical experience. To ensure the perfect listening experience in the Grand Hall the architects collaborated with star acoustician Yasuhisa Toyota in designing a special wall and </w:t>
      </w:r>
      <w:r w:rsidRPr="00FE7A5D">
        <w:lastRenderedPageBreak/>
        <w:t xml:space="preserve">ceiling structure specifically for the Elbphilharmonie Hamburg - the »White Skin«. 10,000 individually shaped gypsum </w:t>
      </w:r>
      <w:proofErr w:type="spellStart"/>
      <w:r w:rsidRPr="00FE7A5D">
        <w:t>fibre</w:t>
      </w:r>
      <w:proofErr w:type="spellEnd"/>
      <w:r w:rsidRPr="00FE7A5D">
        <w:t xml:space="preserve"> panels cut with </w:t>
      </w:r>
      <w:proofErr w:type="spellStart"/>
      <w:r w:rsidRPr="00FE7A5D">
        <w:t>millimetre</w:t>
      </w:r>
      <w:proofErr w:type="spellEnd"/>
      <w:r w:rsidRPr="00FE7A5D">
        <w:t xml:space="preserve"> precision reflect the sound, dispersing it in a calculated way. The reflector under the ceiling of the hall also ensures that the sound is optimally distributed. It is also the hall’s central light fitting --- a chandelier, as it were --- and conceals critical elements of the hall’s technical functions. Furthermore, in collaboration with the traditional </w:t>
      </w:r>
      <w:proofErr w:type="spellStart"/>
      <w:r w:rsidRPr="00FE7A5D">
        <w:t>Klais</w:t>
      </w:r>
      <w:proofErr w:type="spellEnd"/>
      <w:r w:rsidRPr="00FE7A5D">
        <w:t xml:space="preserve"> organ-building company based in Bonn, the architects designed a bespoke pipe organ especially for </w:t>
      </w:r>
      <w:proofErr w:type="gramStart"/>
      <w:r w:rsidRPr="00FE7A5D">
        <w:t>the Elbphilharmonie</w:t>
      </w:r>
      <w:proofErr w:type="gramEnd"/>
      <w:r w:rsidRPr="00FE7A5D">
        <w:t xml:space="preserve"> Hamburg. The organ’s 4,765 pipes are situated in, next to and behind the audience seats. On the east side of the Elbphilharmonie is the Recital Hall, designed to seat up to 550 people. The wave-shaped wooden </w:t>
      </w:r>
      <w:proofErr w:type="spellStart"/>
      <w:r w:rsidRPr="00FE7A5D">
        <w:t>panelling</w:t>
      </w:r>
      <w:proofErr w:type="spellEnd"/>
      <w:r w:rsidRPr="00FE7A5D">
        <w:t xml:space="preserve"> here ensures perfect acoustics - the ideal venue for chamber music. The Recital Hall can, however, be used for all </w:t>
      </w:r>
      <w:proofErr w:type="gramStart"/>
      <w:r w:rsidRPr="00FE7A5D">
        <w:t>manner</w:t>
      </w:r>
      <w:proofErr w:type="gramEnd"/>
      <w:r w:rsidRPr="00FE7A5D">
        <w:t xml:space="preserve"> of different occasions. The third hall, </w:t>
      </w:r>
      <w:proofErr w:type="spellStart"/>
      <w:r w:rsidRPr="00FE7A5D">
        <w:t>Kaistudio</w:t>
      </w:r>
      <w:proofErr w:type="spellEnd"/>
      <w:r w:rsidRPr="00FE7A5D">
        <w:t xml:space="preserve"> 1, likewise underlines the broad spectrum of potential uses of the Elbphilharmonie’s facilities. Designed for around 150 visitors, </w:t>
      </w:r>
      <w:proofErr w:type="spellStart"/>
      <w:r w:rsidRPr="00FE7A5D">
        <w:t>Kaistudio</w:t>
      </w:r>
      <w:proofErr w:type="spellEnd"/>
      <w:r w:rsidRPr="00FE7A5D">
        <w:t xml:space="preserve"> 1 is part of the music education area with its seven different rooms. Located at the interface between the city and port, the Elbphilharmonie stands tall as Hamburg’s proud, new, architectural landmark and can be seen for miles around. This concert hall, which redefines the city's skyline, will in future also shape and pioneer changes within Hamburg’s cultural scene.</w:t>
      </w:r>
    </w:p>
    <w:p w14:paraId="4C706FED" w14:textId="77777777" w:rsidR="00E036D5" w:rsidRDefault="00E036D5" w:rsidP="00E036D5">
      <w:pPr>
        <w:jc w:val="both"/>
      </w:pPr>
    </w:p>
    <w:p w14:paraId="024907AA" w14:textId="77777777" w:rsidR="00E036D5" w:rsidRDefault="00E036D5" w:rsidP="00E036D5">
      <w:pPr>
        <w:jc w:val="both"/>
      </w:pPr>
    </w:p>
    <w:p w14:paraId="64EBC630" w14:textId="2DA4AF03" w:rsidR="00E036D5" w:rsidRDefault="00E036D5" w:rsidP="00E036D5">
      <w:pPr>
        <w:pStyle w:val="a9"/>
        <w:numPr>
          <w:ilvl w:val="0"/>
          <w:numId w:val="1"/>
        </w:numPr>
        <w:jc w:val="both"/>
      </w:pPr>
      <w:r>
        <w:t>D</w:t>
      </w:r>
      <w:r>
        <w:rPr>
          <w:rFonts w:hint="eastAsia"/>
        </w:rPr>
        <w:t xml:space="preserve">ata from </w:t>
      </w:r>
      <w:proofErr w:type="spellStart"/>
      <w:r>
        <w:rPr>
          <w:rFonts w:hint="eastAsia"/>
        </w:rPr>
        <w:t>H&amp;dM</w:t>
      </w:r>
      <w:proofErr w:type="spellEnd"/>
    </w:p>
    <w:p w14:paraId="79EE28EE" w14:textId="77777777" w:rsidR="00E036D5" w:rsidRPr="00E036D5" w:rsidRDefault="00E036D5" w:rsidP="00E036D5">
      <w:pPr>
        <w:widowControl/>
        <w:spacing w:after="0" w:line="240" w:lineRule="auto"/>
        <w:jc w:val="both"/>
        <w:textAlignment w:val="baseline"/>
        <w:rPr>
          <w:rFonts w:ascii="新細明體" w:eastAsia="新細明體" w:hAnsi="新細明體" w:cs="新細明體"/>
          <w:kern w:val="0"/>
          <w14:ligatures w14:val="none"/>
        </w:rPr>
      </w:pPr>
      <w:r w:rsidRPr="00E036D5">
        <w:rPr>
          <w:rFonts w:ascii="新細明體" w:eastAsia="新細明體" w:hAnsi="新細明體" w:cs="新細明體"/>
          <w:kern w:val="0"/>
          <w14:ligatures w14:val="none"/>
        </w:rPr>
        <w:t xml:space="preserve">The old </w:t>
      </w:r>
      <w:proofErr w:type="spellStart"/>
      <w:r w:rsidRPr="00E036D5">
        <w:rPr>
          <w:rFonts w:ascii="新細明體" w:eastAsia="新細明體" w:hAnsi="新細明體" w:cs="新細明體"/>
          <w:kern w:val="0"/>
          <w14:ligatures w14:val="none"/>
        </w:rPr>
        <w:t>Kaiserspeicher</w:t>
      </w:r>
      <w:proofErr w:type="spellEnd"/>
      <w:r w:rsidRPr="00E036D5">
        <w:rPr>
          <w:rFonts w:ascii="新細明體" w:eastAsia="新細明體" w:hAnsi="新細明體" w:cs="新細明體"/>
          <w:kern w:val="0"/>
          <w14:ligatures w14:val="none"/>
        </w:rPr>
        <w:t xml:space="preserve">, constructed in 1875, marked the entrance to the historic </w:t>
      </w:r>
      <w:proofErr w:type="spellStart"/>
      <w:r w:rsidRPr="00E036D5">
        <w:rPr>
          <w:rFonts w:ascii="新細明體" w:eastAsia="新細明體" w:hAnsi="新細明體" w:cs="新細明體"/>
          <w:kern w:val="0"/>
          <w14:ligatures w14:val="none"/>
        </w:rPr>
        <w:t>Speicherstadt</w:t>
      </w:r>
      <w:proofErr w:type="spellEnd"/>
      <w:r w:rsidRPr="00E036D5">
        <w:rPr>
          <w:rFonts w:ascii="新細明體" w:eastAsia="新細明體" w:hAnsi="新細明體" w:cs="新細明體"/>
          <w:kern w:val="0"/>
          <w14:ligatures w14:val="none"/>
        </w:rPr>
        <w:t xml:space="preserve">, which is now a listed cultural heritage site. Following damage to its structure during World War II, the </w:t>
      </w:r>
      <w:proofErr w:type="spellStart"/>
      <w:r w:rsidRPr="00E036D5">
        <w:rPr>
          <w:rFonts w:ascii="新細明體" w:eastAsia="新細明體" w:hAnsi="新細明體" w:cs="新細明體"/>
          <w:kern w:val="0"/>
          <w14:ligatures w14:val="none"/>
        </w:rPr>
        <w:t>Kaiserspeicher</w:t>
      </w:r>
      <w:proofErr w:type="spellEnd"/>
      <w:r w:rsidRPr="00E036D5">
        <w:rPr>
          <w:rFonts w:ascii="新細明體" w:eastAsia="新細明體" w:hAnsi="新細明體" w:cs="新細明體"/>
          <w:kern w:val="0"/>
          <w14:ligatures w14:val="none"/>
        </w:rPr>
        <w:t xml:space="preserve"> was replaced in 1963 by a functional repository designed by Werner Kallmorgen.</w:t>
      </w:r>
    </w:p>
    <w:p w14:paraId="0808A1DB" w14:textId="77777777" w:rsidR="00E036D5" w:rsidRPr="00E036D5" w:rsidRDefault="00E036D5" w:rsidP="00E036D5">
      <w:pPr>
        <w:widowControl/>
        <w:spacing w:after="0" w:line="240" w:lineRule="auto"/>
        <w:jc w:val="both"/>
        <w:textAlignment w:val="baseline"/>
        <w:rPr>
          <w:rFonts w:ascii="新細明體" w:eastAsia="新細明體" w:hAnsi="新細明體" w:cs="新細明體"/>
          <w:kern w:val="0"/>
          <w14:ligatures w14:val="none"/>
        </w:rPr>
      </w:pPr>
      <w:r w:rsidRPr="00E036D5">
        <w:rPr>
          <w:rFonts w:ascii="新細明體" w:eastAsia="新細明體" w:hAnsi="新細明體" w:cs="新細明體"/>
          <w:kern w:val="0"/>
          <w14:ligatures w14:val="none"/>
        </w:rPr>
        <w:t xml:space="preserve">The path to the concert hall, via a long, curved escalator through the </w:t>
      </w:r>
      <w:proofErr w:type="spellStart"/>
      <w:r w:rsidRPr="00E036D5">
        <w:rPr>
          <w:rFonts w:ascii="新細明體" w:eastAsia="新細明體" w:hAnsi="新細明體" w:cs="新細明體"/>
          <w:kern w:val="0"/>
          <w14:ligatures w14:val="none"/>
        </w:rPr>
        <w:t>Kaispeicher</w:t>
      </w:r>
      <w:proofErr w:type="spellEnd"/>
      <w:r w:rsidRPr="00E036D5">
        <w:rPr>
          <w:rFonts w:ascii="新細明體" w:eastAsia="新細明體" w:hAnsi="新細明體" w:cs="新細明體"/>
          <w:kern w:val="0"/>
          <w14:ligatures w14:val="none"/>
        </w:rPr>
        <w:t>, is staged as a “prelude,” with an intermediate landing where visitors have a magnificent view of the Elbe.</w:t>
      </w:r>
    </w:p>
    <w:p w14:paraId="0827DACA" w14:textId="77777777" w:rsidR="00E036D5" w:rsidRPr="00E036D5" w:rsidRDefault="00E036D5" w:rsidP="00E036D5">
      <w:pPr>
        <w:widowControl/>
        <w:spacing w:after="0" w:line="240" w:lineRule="auto"/>
        <w:jc w:val="both"/>
        <w:textAlignment w:val="baseline"/>
        <w:rPr>
          <w:rFonts w:ascii="新細明體" w:eastAsia="新細明體" w:hAnsi="新細明體" w:cs="新細明體"/>
          <w:kern w:val="0"/>
          <w14:ligatures w14:val="none"/>
        </w:rPr>
      </w:pPr>
      <w:r w:rsidRPr="00E036D5">
        <w:rPr>
          <w:rFonts w:ascii="新細明體" w:eastAsia="新細明體" w:hAnsi="新細明體" w:cs="新細明體"/>
          <w:kern w:val="0"/>
          <w14:ligatures w14:val="none"/>
        </w:rPr>
        <w:t xml:space="preserve">The roof of the </w:t>
      </w:r>
      <w:proofErr w:type="spellStart"/>
      <w:r w:rsidRPr="00E036D5">
        <w:rPr>
          <w:rFonts w:ascii="新細明體" w:eastAsia="新細明體" w:hAnsi="新細明體" w:cs="新細明體"/>
          <w:kern w:val="0"/>
          <w14:ligatures w14:val="none"/>
        </w:rPr>
        <w:t>Kaispeicher</w:t>
      </w:r>
      <w:proofErr w:type="spellEnd"/>
      <w:r w:rsidRPr="00E036D5">
        <w:rPr>
          <w:rFonts w:ascii="新細明體" w:eastAsia="新細明體" w:hAnsi="新細明體" w:cs="新細明體"/>
          <w:kern w:val="0"/>
          <w14:ligatures w14:val="none"/>
        </w:rPr>
        <w:t xml:space="preserve"> forms a new plaza, with the sculptural concert hall sweeping upwards from it and framing views of the city and the docks.</w:t>
      </w:r>
    </w:p>
    <w:p w14:paraId="676423BC" w14:textId="69E560DD" w:rsidR="00E036D5" w:rsidRPr="00E036D5" w:rsidRDefault="00E036D5" w:rsidP="00E036D5">
      <w:pPr>
        <w:widowControl/>
        <w:spacing w:after="0" w:line="240" w:lineRule="auto"/>
        <w:jc w:val="both"/>
        <w:textAlignment w:val="baseline"/>
        <w:rPr>
          <w:rFonts w:ascii="新細明體" w:eastAsia="新細明體" w:hAnsi="新細明體" w:cs="新細明體" w:hint="eastAsia"/>
          <w:kern w:val="0"/>
          <w14:ligatures w14:val="none"/>
        </w:rPr>
      </w:pPr>
      <w:r w:rsidRPr="00E036D5">
        <w:rPr>
          <w:rFonts w:ascii="新細明體" w:eastAsia="新細明體" w:hAnsi="新細明體" w:cs="新細明體"/>
          <w:kern w:val="0"/>
          <w14:ligatures w14:val="none"/>
        </w:rPr>
        <w:t>The client specifies that the main auditorium should provide an alternative to the conventional shoe-box concert hall, which Hamburg already has in the </w:t>
      </w:r>
      <w:proofErr w:type="spellStart"/>
      <w:r w:rsidRPr="00E036D5">
        <w:rPr>
          <w:rFonts w:ascii="新細明體" w:eastAsia="新細明體" w:hAnsi="新細明體" w:cs="新細明體"/>
          <w:kern w:val="0"/>
          <w14:ligatures w14:val="none"/>
        </w:rPr>
        <w:t>Laeiszhalle</w:t>
      </w:r>
      <w:proofErr w:type="spellEnd"/>
      <w:r w:rsidRPr="00E036D5">
        <w:rPr>
          <w:rFonts w:ascii="新細明體" w:eastAsia="新細明體" w:hAnsi="新細明體" w:cs="新細明體"/>
          <w:kern w:val="0"/>
          <w14:ligatures w14:val="none"/>
        </w:rPr>
        <w:t>.</w:t>
      </w:r>
    </w:p>
    <w:p w14:paraId="07839316" w14:textId="77777777" w:rsidR="00E036D5" w:rsidRPr="00E036D5" w:rsidRDefault="00E036D5" w:rsidP="00E036D5">
      <w:pPr>
        <w:widowControl/>
        <w:spacing w:after="0" w:line="240" w:lineRule="auto"/>
        <w:jc w:val="both"/>
        <w:textAlignment w:val="baseline"/>
        <w:rPr>
          <w:rFonts w:ascii="新細明體" w:eastAsia="新細明體" w:hAnsi="新細明體" w:cs="新細明體"/>
          <w:kern w:val="0"/>
          <w14:ligatures w14:val="none"/>
        </w:rPr>
      </w:pPr>
      <w:r w:rsidRPr="00E036D5">
        <w:rPr>
          <w:rFonts w:ascii="新細明體" w:eastAsia="新細明體" w:hAnsi="新細明體" w:cs="新細明體"/>
          <w:kern w:val="0"/>
          <w14:ligatures w14:val="none"/>
        </w:rPr>
        <w:lastRenderedPageBreak/>
        <w:t xml:space="preserve">Balconies project forward into </w:t>
      </w:r>
      <w:proofErr w:type="gramStart"/>
      <w:r w:rsidRPr="00E036D5">
        <w:rPr>
          <w:rFonts w:ascii="新細明體" w:eastAsia="新細明體" w:hAnsi="新細明體" w:cs="新細明體"/>
          <w:kern w:val="0"/>
          <w14:ligatures w14:val="none"/>
        </w:rPr>
        <w:t>the space</w:t>
      </w:r>
      <w:proofErr w:type="gramEnd"/>
      <w:r w:rsidRPr="00E036D5">
        <w:rPr>
          <w:rFonts w:ascii="新細明體" w:eastAsia="新細明體" w:hAnsi="新細明體" w:cs="新細明體"/>
          <w:kern w:val="0"/>
          <w14:ligatures w14:val="none"/>
        </w:rPr>
        <w:t>, bringing the audience and musicians closer together. Panels, individually milled for each location, line the hall with an acoustic crust in a contemporary translation of the stucco decorations in grand historic concert halls, giving the Elbphilharmonie auditorium a festive ambience.</w:t>
      </w:r>
    </w:p>
    <w:p w14:paraId="37EE7271" w14:textId="219F71BE" w:rsidR="00E036D5" w:rsidRPr="00E036D5" w:rsidRDefault="00E036D5" w:rsidP="00E036D5">
      <w:pPr>
        <w:widowControl/>
        <w:spacing w:after="0" w:line="240" w:lineRule="auto"/>
        <w:jc w:val="both"/>
        <w:textAlignment w:val="baseline"/>
        <w:rPr>
          <w:rFonts w:ascii="新細明體" w:eastAsia="新細明體" w:hAnsi="新細明體" w:cs="新細明體" w:hint="eastAsia"/>
          <w:kern w:val="0"/>
          <w14:ligatures w14:val="none"/>
        </w:rPr>
      </w:pPr>
      <w:r w:rsidRPr="00E036D5">
        <w:rPr>
          <w:rFonts w:ascii="新細明體" w:eastAsia="新細明體" w:hAnsi="新細明體" w:cs="新細明體"/>
          <w:kern w:val="0"/>
          <w14:ligatures w14:val="none"/>
        </w:rPr>
        <w:t>The architects design the Elbphilharmonie as a brick plinth beneath a glass body that reacts to the water and the sky.</w:t>
      </w:r>
    </w:p>
    <w:p w14:paraId="51A927E0" w14:textId="77777777" w:rsidR="00E036D5" w:rsidRPr="00E036D5" w:rsidRDefault="00E036D5" w:rsidP="00E036D5">
      <w:pPr>
        <w:widowControl/>
        <w:spacing w:after="0" w:line="240" w:lineRule="auto"/>
        <w:jc w:val="both"/>
        <w:textAlignment w:val="baseline"/>
        <w:rPr>
          <w:rFonts w:ascii="新細明體" w:eastAsia="新細明體" w:hAnsi="新細明體" w:cs="新細明體"/>
          <w:kern w:val="0"/>
          <w14:ligatures w14:val="none"/>
        </w:rPr>
      </w:pPr>
      <w:r w:rsidRPr="00E036D5">
        <w:rPr>
          <w:rFonts w:ascii="新細明體" w:eastAsia="新細明體" w:hAnsi="新細明體" w:cs="新細明體"/>
          <w:kern w:val="0"/>
          <w14:ligatures w14:val="none"/>
        </w:rPr>
        <w:t>The finish of the facade emphasizes glass as a material. Having first experimented with a faceted facade, the architects devise an undulating glass skin. Biomorphic openings for loggias and shallow protrusions accommodating small ventilation windows bring movement into a rectangular grid of coated glass panels printed with myriad dots.</w:t>
      </w:r>
    </w:p>
    <w:p w14:paraId="0C23F070" w14:textId="433D9CBF" w:rsidR="00E036D5" w:rsidRPr="00E036D5" w:rsidRDefault="00E036D5" w:rsidP="00E036D5">
      <w:pPr>
        <w:widowControl/>
        <w:spacing w:after="0" w:line="240" w:lineRule="auto"/>
        <w:jc w:val="both"/>
        <w:textAlignment w:val="baseline"/>
        <w:rPr>
          <w:rFonts w:ascii="新細明體" w:eastAsia="新細明體" w:hAnsi="新細明體" w:cs="新細明體" w:hint="eastAsia"/>
          <w:kern w:val="0"/>
          <w14:ligatures w14:val="none"/>
        </w:rPr>
      </w:pPr>
      <w:r w:rsidRPr="00E036D5">
        <w:rPr>
          <w:rFonts w:ascii="新細明體" w:eastAsia="新細明體" w:hAnsi="新細明體" w:cs="新細明體"/>
          <w:kern w:val="0"/>
          <w14:ligatures w14:val="none"/>
        </w:rPr>
        <w:t>With its tent-like shape, the roof is designed as a fifth facade, parts of which can also be seen from below: “sequins” in two sizes are laid over insulation and a membrane, optimally covering the concave surfaces and infrastructure elements such as ventilation.</w:t>
      </w:r>
    </w:p>
    <w:p w14:paraId="035727ED" w14:textId="3A6AFFEB" w:rsidR="00E036D5" w:rsidRPr="00E036D5" w:rsidRDefault="00E036D5" w:rsidP="00E036D5">
      <w:pPr>
        <w:widowControl/>
        <w:spacing w:after="0" w:line="240" w:lineRule="auto"/>
        <w:jc w:val="both"/>
        <w:textAlignment w:val="baseline"/>
        <w:rPr>
          <w:rFonts w:ascii="新細明體" w:eastAsia="新細明體" w:hAnsi="新細明體" w:cs="新細明體"/>
          <w:kern w:val="0"/>
          <w14:ligatures w14:val="none"/>
        </w:rPr>
      </w:pPr>
      <w:r w:rsidRPr="00E036D5">
        <w:rPr>
          <w:rFonts w:ascii="新細明體" w:eastAsia="新細明體" w:hAnsi="新細明體" w:cs="新細明體"/>
          <w:kern w:val="0"/>
          <w14:ligatures w14:val="none"/>
        </w:rPr>
        <w:t xml:space="preserve">Constructing the Elbphilharmonie: the foundations of the gutted </w:t>
      </w:r>
      <w:proofErr w:type="spellStart"/>
      <w:r w:rsidRPr="00E036D5">
        <w:rPr>
          <w:rFonts w:ascii="新細明體" w:eastAsia="新細明體" w:hAnsi="新細明體" w:cs="新細明體"/>
          <w:kern w:val="0"/>
          <w14:ligatures w14:val="none"/>
        </w:rPr>
        <w:t>Kaispeicher</w:t>
      </w:r>
      <w:proofErr w:type="spellEnd"/>
      <w:r w:rsidRPr="00E036D5">
        <w:rPr>
          <w:rFonts w:ascii="新細明體" w:eastAsia="新細明體" w:hAnsi="新細明體" w:cs="新細明體"/>
          <w:kern w:val="0"/>
          <w14:ligatures w14:val="none"/>
        </w:rPr>
        <w:t xml:space="preserve"> are reinforced to support the 200,000-ton new build.</w:t>
      </w:r>
      <w:r w:rsidRPr="00E036D5">
        <w:rPr>
          <w:noProof/>
        </w:rPr>
        <w:drawing>
          <wp:inline distT="0" distB="0" distL="0" distR="0" wp14:anchorId="37C3ACF7" wp14:editId="1A23589E">
            <wp:extent cx="12700" cy="12700"/>
            <wp:effectExtent l="0" t="0" r="0" b="0"/>
            <wp:docPr id="1735023947" name="圖片 209" descr="230_CO_140912_339_REFLEKTOR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descr="230_CO_140912_339_REFLEKTOR_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40033B5D" w14:textId="77777777" w:rsidR="00E036D5" w:rsidRPr="00E036D5" w:rsidRDefault="00E036D5" w:rsidP="00E036D5">
      <w:pPr>
        <w:widowControl/>
        <w:spacing w:after="0" w:line="240" w:lineRule="auto"/>
        <w:jc w:val="both"/>
        <w:textAlignment w:val="baseline"/>
        <w:rPr>
          <w:rFonts w:ascii="新細明體" w:eastAsia="新細明體" w:hAnsi="新細明體" w:cs="新細明體"/>
          <w:kern w:val="0"/>
          <w14:ligatures w14:val="none"/>
        </w:rPr>
      </w:pPr>
      <w:r w:rsidRPr="00E036D5">
        <w:rPr>
          <w:rFonts w:ascii="新細明體" w:eastAsia="新細明體" w:hAnsi="新細明體" w:cs="新細明體"/>
          <w:kern w:val="0"/>
          <w14:ligatures w14:val="none"/>
        </w:rPr>
        <w:t>Moving through the finished building: coming in from outside and progressing upwards into the Elbphilharmonie main hall with the organ.</w:t>
      </w:r>
    </w:p>
    <w:p w14:paraId="30074CE9" w14:textId="77777777" w:rsidR="00E036D5" w:rsidRPr="00E036D5" w:rsidRDefault="00E036D5" w:rsidP="00E036D5">
      <w:pPr>
        <w:jc w:val="both"/>
        <w:rPr>
          <w:rFonts w:hint="eastAsia"/>
          <w:lang w:val="en"/>
        </w:rPr>
      </w:pPr>
    </w:p>
    <w:p w14:paraId="08E9460E" w14:textId="77777777" w:rsidR="00E036D5" w:rsidRPr="00E036D5" w:rsidRDefault="00E036D5" w:rsidP="00E036D5">
      <w:pPr>
        <w:jc w:val="both"/>
        <w:rPr>
          <w:b/>
          <w:bCs/>
        </w:rPr>
      </w:pPr>
      <w:r w:rsidRPr="00E036D5">
        <w:rPr>
          <w:b/>
          <w:bCs/>
        </w:rPr>
        <w:t>Partners</w:t>
      </w:r>
    </w:p>
    <w:p w14:paraId="78313C22" w14:textId="77777777" w:rsidR="00E036D5" w:rsidRPr="00E036D5" w:rsidRDefault="00E036D5" w:rsidP="00E036D5">
      <w:pPr>
        <w:jc w:val="both"/>
      </w:pPr>
      <w:hyperlink r:id="rId15" w:history="1">
        <w:r w:rsidRPr="00E036D5">
          <w:rPr>
            <w:rStyle w:val="af2"/>
          </w:rPr>
          <w:t>Jacques Herzog</w:t>
        </w:r>
      </w:hyperlink>
    </w:p>
    <w:p w14:paraId="13DCD546" w14:textId="77777777" w:rsidR="00E036D5" w:rsidRPr="00E036D5" w:rsidRDefault="00E036D5" w:rsidP="00E036D5">
      <w:pPr>
        <w:jc w:val="both"/>
      </w:pPr>
      <w:hyperlink r:id="rId16" w:history="1">
        <w:r w:rsidRPr="00E036D5">
          <w:rPr>
            <w:rStyle w:val="af2"/>
          </w:rPr>
          <w:t>Pierre de Meuron</w:t>
        </w:r>
      </w:hyperlink>
    </w:p>
    <w:p w14:paraId="19EE87B8" w14:textId="77777777" w:rsidR="00E036D5" w:rsidRPr="00E036D5" w:rsidRDefault="00E036D5" w:rsidP="00E036D5">
      <w:pPr>
        <w:jc w:val="both"/>
      </w:pPr>
      <w:hyperlink r:id="rId17" w:history="1">
        <w:r w:rsidRPr="00E036D5">
          <w:rPr>
            <w:rStyle w:val="af2"/>
          </w:rPr>
          <w:t>Ascan Mergenthaler</w:t>
        </w:r>
      </w:hyperlink>
      <w:r w:rsidRPr="00E036D5">
        <w:t> (Partner in Charge 2005-2016)</w:t>
      </w:r>
    </w:p>
    <w:p w14:paraId="6ED9548A" w14:textId="77777777" w:rsidR="00E036D5" w:rsidRPr="00E036D5" w:rsidRDefault="00E036D5" w:rsidP="00E036D5">
      <w:pPr>
        <w:jc w:val="both"/>
      </w:pPr>
      <w:hyperlink r:id="rId18" w:history="1">
        <w:r w:rsidRPr="00E036D5">
          <w:rPr>
            <w:rStyle w:val="af2"/>
          </w:rPr>
          <w:t>David Koch</w:t>
        </w:r>
      </w:hyperlink>
      <w:r w:rsidRPr="00E036D5">
        <w:t> (Partner in Charge Project Management 2008-2015)</w:t>
      </w:r>
    </w:p>
    <w:p w14:paraId="228D22E7" w14:textId="77777777" w:rsidR="00E036D5" w:rsidRPr="00E036D5" w:rsidRDefault="00E036D5" w:rsidP="00E036D5">
      <w:pPr>
        <w:jc w:val="both"/>
      </w:pPr>
      <w:hyperlink r:id="rId19" w:history="1">
        <w:r w:rsidRPr="00E036D5">
          <w:rPr>
            <w:rStyle w:val="af2"/>
          </w:rPr>
          <w:t>Robert Hösl</w:t>
        </w:r>
      </w:hyperlink>
      <w:r w:rsidRPr="00E036D5">
        <w:t> (2004-2005)</w:t>
      </w:r>
    </w:p>
    <w:p w14:paraId="1B80B9A2" w14:textId="77777777" w:rsidR="00E036D5" w:rsidRPr="00E036D5" w:rsidRDefault="00E036D5" w:rsidP="00E036D5">
      <w:pPr>
        <w:jc w:val="both"/>
      </w:pPr>
      <w:hyperlink r:id="rId20" w:history="1">
        <w:r w:rsidRPr="00E036D5">
          <w:rPr>
            <w:rStyle w:val="af2"/>
          </w:rPr>
          <w:t>Christine Binswanger</w:t>
        </w:r>
      </w:hyperlink>
      <w:r w:rsidRPr="00E036D5">
        <w:t> (Partner in Charge 2003)</w:t>
      </w:r>
    </w:p>
    <w:p w14:paraId="345E3ACB" w14:textId="77777777" w:rsidR="00E036D5" w:rsidRPr="00E036D5" w:rsidRDefault="00E036D5" w:rsidP="00E036D5">
      <w:pPr>
        <w:jc w:val="both"/>
        <w:rPr>
          <w:b/>
          <w:bCs/>
        </w:rPr>
      </w:pPr>
      <w:r w:rsidRPr="00E036D5">
        <w:rPr>
          <w:b/>
          <w:bCs/>
        </w:rPr>
        <w:t>Project Team</w:t>
      </w:r>
    </w:p>
    <w:p w14:paraId="1E024767" w14:textId="77777777" w:rsidR="00E036D5" w:rsidRPr="00E036D5" w:rsidRDefault="00E036D5" w:rsidP="00E036D5">
      <w:pPr>
        <w:jc w:val="both"/>
      </w:pPr>
      <w:hyperlink r:id="rId21" w:history="1">
        <w:r w:rsidRPr="00E036D5">
          <w:rPr>
            <w:rStyle w:val="af2"/>
          </w:rPr>
          <w:t>Jan-Christoph Lindert</w:t>
        </w:r>
      </w:hyperlink>
      <w:r w:rsidRPr="00E036D5">
        <w:t> (Associate, Project Director)</w:t>
      </w:r>
    </w:p>
    <w:p w14:paraId="587A0319" w14:textId="77777777" w:rsidR="00E036D5" w:rsidRPr="00E036D5" w:rsidRDefault="00E036D5" w:rsidP="00E036D5">
      <w:pPr>
        <w:jc w:val="both"/>
      </w:pPr>
      <w:hyperlink r:id="rId22" w:history="1">
        <w:r w:rsidRPr="00E036D5">
          <w:rPr>
            <w:rStyle w:val="af2"/>
          </w:rPr>
          <w:t>Christian Riemenschneider</w:t>
        </w:r>
      </w:hyperlink>
      <w:r w:rsidRPr="00E036D5">
        <w:t> (Associate, Project Manager)</w:t>
      </w:r>
    </w:p>
    <w:p w14:paraId="5BD5B743" w14:textId="77777777" w:rsidR="00E036D5" w:rsidRPr="00E036D5" w:rsidRDefault="00E036D5" w:rsidP="00E036D5">
      <w:pPr>
        <w:jc w:val="both"/>
      </w:pPr>
      <w:hyperlink r:id="rId23" w:history="1">
        <w:r w:rsidRPr="00E036D5">
          <w:rPr>
            <w:rStyle w:val="af2"/>
          </w:rPr>
          <w:t>Nicholas Lyons</w:t>
        </w:r>
      </w:hyperlink>
      <w:r w:rsidRPr="00E036D5">
        <w:t> (Associate, Project Architect)</w:t>
      </w:r>
    </w:p>
    <w:p w14:paraId="30E475BC" w14:textId="77777777" w:rsidR="00E036D5" w:rsidRPr="00E036D5" w:rsidRDefault="00E036D5" w:rsidP="00E036D5">
      <w:pPr>
        <w:jc w:val="both"/>
      </w:pPr>
      <w:hyperlink r:id="rId24" w:history="1">
        <w:r w:rsidRPr="00E036D5">
          <w:rPr>
            <w:rStyle w:val="af2"/>
          </w:rPr>
          <w:t>Stefan Goeddertz</w:t>
        </w:r>
      </w:hyperlink>
      <w:r w:rsidRPr="00E036D5">
        <w:t> (Associate, Project Architect)</w:t>
      </w:r>
    </w:p>
    <w:p w14:paraId="47857275" w14:textId="77777777" w:rsidR="00E036D5" w:rsidRPr="00E036D5" w:rsidRDefault="00E036D5" w:rsidP="00E036D5">
      <w:pPr>
        <w:jc w:val="both"/>
      </w:pPr>
      <w:hyperlink r:id="rId25" w:history="1">
        <w:r w:rsidRPr="00E036D5">
          <w:rPr>
            <w:rStyle w:val="af2"/>
          </w:rPr>
          <w:t>Carsten Happel</w:t>
        </w:r>
      </w:hyperlink>
      <w:r w:rsidRPr="00E036D5">
        <w:t> (Associate, Project Manager)</w:t>
      </w:r>
    </w:p>
    <w:p w14:paraId="6584BF14" w14:textId="77777777" w:rsidR="00E036D5" w:rsidRPr="00E036D5" w:rsidRDefault="00E036D5" w:rsidP="00E036D5">
      <w:pPr>
        <w:jc w:val="both"/>
      </w:pPr>
      <w:hyperlink r:id="rId26" w:history="1">
        <w:r w:rsidRPr="00E036D5">
          <w:rPr>
            <w:rStyle w:val="af2"/>
          </w:rPr>
          <w:t>Stephan Wedrich</w:t>
        </w:r>
      </w:hyperlink>
      <w:r w:rsidRPr="00E036D5">
        <w:t> (Associate, Project Director until 2012)</w:t>
      </w:r>
    </w:p>
    <w:p w14:paraId="30A35488" w14:textId="77777777" w:rsidR="00E036D5" w:rsidRPr="00E036D5" w:rsidRDefault="00E036D5" w:rsidP="00E036D5">
      <w:pPr>
        <w:jc w:val="both"/>
      </w:pPr>
      <w:hyperlink r:id="rId27" w:history="1">
        <w:r w:rsidRPr="00E036D5">
          <w:rPr>
            <w:rStyle w:val="af2"/>
          </w:rPr>
          <w:t>Henning Severmann</w:t>
        </w:r>
      </w:hyperlink>
      <w:r w:rsidRPr="00E036D5">
        <w:t> (Project Manager)</w:t>
      </w:r>
    </w:p>
    <w:p w14:paraId="04EEBF53" w14:textId="77777777" w:rsidR="00E036D5" w:rsidRPr="00E036D5" w:rsidRDefault="00E036D5" w:rsidP="00E036D5">
      <w:pPr>
        <w:jc w:val="both"/>
      </w:pPr>
      <w:hyperlink r:id="rId28" w:history="1">
        <w:r w:rsidRPr="00E036D5">
          <w:rPr>
            <w:rStyle w:val="af2"/>
          </w:rPr>
          <w:t>Birgit Föllmer</w:t>
        </w:r>
      </w:hyperlink>
      <w:r w:rsidRPr="00E036D5">
        <w:t> (Project Manager Main Hall)</w:t>
      </w:r>
    </w:p>
    <w:p w14:paraId="562E856E" w14:textId="77777777" w:rsidR="00E036D5" w:rsidRPr="00E036D5" w:rsidRDefault="00E036D5" w:rsidP="00E036D5">
      <w:pPr>
        <w:jc w:val="both"/>
      </w:pPr>
      <w:hyperlink r:id="rId29" w:history="1">
        <w:r w:rsidRPr="00E036D5">
          <w:rPr>
            <w:rStyle w:val="af2"/>
          </w:rPr>
          <w:t>Peter Scherz</w:t>
        </w:r>
      </w:hyperlink>
      <w:r w:rsidRPr="00E036D5">
        <w:t xml:space="preserve"> (Project Manager Granary and </w:t>
      </w:r>
      <w:proofErr w:type="spellStart"/>
      <w:r w:rsidRPr="00E036D5">
        <w:t>Kaistudio</w:t>
      </w:r>
      <w:proofErr w:type="spellEnd"/>
      <w:r w:rsidRPr="00E036D5">
        <w:t>)</w:t>
      </w:r>
    </w:p>
    <w:p w14:paraId="51C1A23B" w14:textId="77777777" w:rsidR="00E036D5" w:rsidRPr="00E036D5" w:rsidRDefault="00E036D5" w:rsidP="00E036D5">
      <w:pPr>
        <w:jc w:val="both"/>
      </w:pPr>
      <w:hyperlink r:id="rId30" w:history="1">
        <w:r w:rsidRPr="00E036D5">
          <w:rPr>
            <w:rStyle w:val="af2"/>
          </w:rPr>
          <w:t>Kai Zang</w:t>
        </w:r>
      </w:hyperlink>
      <w:r w:rsidRPr="00E036D5">
        <w:t> (Project Manager Detailing New Building and Chamber Music Hall)</w:t>
      </w:r>
    </w:p>
    <w:p w14:paraId="0C798009" w14:textId="77777777" w:rsidR="00E036D5" w:rsidRPr="00E036D5" w:rsidRDefault="00E036D5" w:rsidP="00E036D5">
      <w:pPr>
        <w:jc w:val="both"/>
      </w:pPr>
      <w:hyperlink r:id="rId31" w:history="1">
        <w:r w:rsidRPr="00E036D5">
          <w:rPr>
            <w:rStyle w:val="af2"/>
          </w:rPr>
          <w:t>Jan Per Grosch</w:t>
        </w:r>
      </w:hyperlink>
      <w:r w:rsidRPr="00E036D5">
        <w:t> (Project Manager Envelope)</w:t>
      </w:r>
    </w:p>
    <w:p w14:paraId="2C31A180" w14:textId="77777777" w:rsidR="00E036D5" w:rsidRPr="00E036D5" w:rsidRDefault="00E036D5" w:rsidP="00E036D5">
      <w:pPr>
        <w:jc w:val="both"/>
      </w:pPr>
      <w:hyperlink r:id="rId32" w:history="1">
        <w:r w:rsidRPr="00E036D5">
          <w:rPr>
            <w:rStyle w:val="af2"/>
          </w:rPr>
          <w:t>Christiane Anding</w:t>
        </w:r>
      </w:hyperlink>
    </w:p>
    <w:p w14:paraId="070D893D" w14:textId="77777777" w:rsidR="00E036D5" w:rsidRPr="00E036D5" w:rsidRDefault="00E036D5" w:rsidP="00E036D5">
      <w:pPr>
        <w:jc w:val="both"/>
      </w:pPr>
      <w:hyperlink r:id="rId33" w:history="1">
        <w:r w:rsidRPr="00E036D5">
          <w:rPr>
            <w:rStyle w:val="af2"/>
          </w:rPr>
          <w:t>Thomas Arnhardt</w:t>
        </w:r>
      </w:hyperlink>
    </w:p>
    <w:p w14:paraId="2D56A58E" w14:textId="77777777" w:rsidR="00E036D5" w:rsidRPr="00E036D5" w:rsidRDefault="00E036D5" w:rsidP="00E036D5">
      <w:pPr>
        <w:jc w:val="both"/>
      </w:pPr>
      <w:hyperlink r:id="rId34" w:history="1">
        <w:r w:rsidRPr="00E036D5">
          <w:rPr>
            <w:rStyle w:val="af2"/>
          </w:rPr>
          <w:t>Petra Arnold</w:t>
        </w:r>
      </w:hyperlink>
    </w:p>
    <w:p w14:paraId="7019FB7F" w14:textId="77777777" w:rsidR="00E036D5" w:rsidRPr="00E036D5" w:rsidRDefault="00E036D5" w:rsidP="00E036D5">
      <w:pPr>
        <w:jc w:val="both"/>
      </w:pPr>
      <w:hyperlink r:id="rId35" w:history="1">
        <w:r w:rsidRPr="00E036D5">
          <w:rPr>
            <w:rStyle w:val="af2"/>
          </w:rPr>
          <w:t>Christian Baumgarten</w:t>
        </w:r>
      </w:hyperlink>
    </w:p>
    <w:p w14:paraId="2FD218D8" w14:textId="77777777" w:rsidR="00E036D5" w:rsidRPr="00E036D5" w:rsidRDefault="00E036D5" w:rsidP="00E036D5">
      <w:pPr>
        <w:jc w:val="both"/>
      </w:pPr>
      <w:hyperlink r:id="rId36" w:history="1">
        <w:r w:rsidRPr="00E036D5">
          <w:rPr>
            <w:rStyle w:val="af2"/>
          </w:rPr>
          <w:t>Tobias Becker</w:t>
        </w:r>
      </w:hyperlink>
    </w:p>
    <w:p w14:paraId="2A0FEAEA" w14:textId="77777777" w:rsidR="00E036D5" w:rsidRPr="00E036D5" w:rsidRDefault="00E036D5" w:rsidP="00E036D5">
      <w:pPr>
        <w:jc w:val="both"/>
      </w:pPr>
      <w:hyperlink r:id="rId37" w:history="1">
        <w:r w:rsidRPr="00E036D5">
          <w:rPr>
            <w:rStyle w:val="af2"/>
          </w:rPr>
          <w:t>Johannes Beinhauer</w:t>
        </w:r>
      </w:hyperlink>
    </w:p>
    <w:p w14:paraId="3FB3E1AF" w14:textId="77777777" w:rsidR="00E036D5" w:rsidRPr="00E036D5" w:rsidRDefault="00E036D5" w:rsidP="00E036D5">
      <w:pPr>
        <w:jc w:val="both"/>
      </w:pPr>
      <w:hyperlink r:id="rId38" w:history="1">
        <w:r w:rsidRPr="00E036D5">
          <w:rPr>
            <w:rStyle w:val="af2"/>
          </w:rPr>
          <w:t>Uta Beissert</w:t>
        </w:r>
      </w:hyperlink>
    </w:p>
    <w:p w14:paraId="72E5C5C5" w14:textId="77777777" w:rsidR="00E036D5" w:rsidRPr="00E036D5" w:rsidRDefault="00E036D5" w:rsidP="00E036D5">
      <w:pPr>
        <w:jc w:val="both"/>
      </w:pPr>
      <w:hyperlink r:id="rId39" w:history="1">
        <w:r w:rsidRPr="00E036D5">
          <w:rPr>
            <w:rStyle w:val="af2"/>
          </w:rPr>
          <w:t>Lina Mareike Belling</w:t>
        </w:r>
      </w:hyperlink>
    </w:p>
    <w:p w14:paraId="73E1168B" w14:textId="77777777" w:rsidR="00E036D5" w:rsidRPr="00E036D5" w:rsidRDefault="00E036D5" w:rsidP="00E036D5">
      <w:pPr>
        <w:jc w:val="both"/>
      </w:pPr>
      <w:hyperlink r:id="rId40" w:history="1">
        <w:r w:rsidRPr="00E036D5">
          <w:rPr>
            <w:rStyle w:val="af2"/>
          </w:rPr>
          <w:t>Andreas Benischke</w:t>
        </w:r>
      </w:hyperlink>
    </w:p>
    <w:p w14:paraId="1D2AB5A1" w14:textId="77777777" w:rsidR="00E036D5" w:rsidRPr="00E036D5" w:rsidRDefault="00E036D5" w:rsidP="00E036D5">
      <w:pPr>
        <w:jc w:val="both"/>
      </w:pPr>
      <w:hyperlink r:id="rId41" w:history="1">
        <w:r w:rsidRPr="00E036D5">
          <w:rPr>
            <w:rStyle w:val="af2"/>
          </w:rPr>
          <w:t>Inga Benkendorf</w:t>
        </w:r>
      </w:hyperlink>
    </w:p>
    <w:p w14:paraId="0A86A0F5" w14:textId="77777777" w:rsidR="00E036D5" w:rsidRPr="00E036D5" w:rsidRDefault="00E036D5" w:rsidP="00E036D5">
      <w:pPr>
        <w:jc w:val="both"/>
      </w:pPr>
      <w:hyperlink r:id="rId42" w:history="1">
        <w:r w:rsidRPr="00E036D5">
          <w:rPr>
            <w:rStyle w:val="af2"/>
          </w:rPr>
          <w:t>Johannes Bregel</w:t>
        </w:r>
      </w:hyperlink>
    </w:p>
    <w:p w14:paraId="69D984B5" w14:textId="77777777" w:rsidR="00E036D5" w:rsidRPr="00E036D5" w:rsidRDefault="00E036D5" w:rsidP="00E036D5">
      <w:pPr>
        <w:jc w:val="both"/>
      </w:pPr>
      <w:hyperlink r:id="rId43" w:history="1">
        <w:r w:rsidRPr="00E036D5">
          <w:rPr>
            <w:rStyle w:val="af2"/>
          </w:rPr>
          <w:t>Francesco Brenta</w:t>
        </w:r>
      </w:hyperlink>
    </w:p>
    <w:p w14:paraId="58C50C50" w14:textId="77777777" w:rsidR="00E036D5" w:rsidRPr="00E036D5" w:rsidRDefault="00E036D5" w:rsidP="00E036D5">
      <w:pPr>
        <w:jc w:val="both"/>
      </w:pPr>
      <w:hyperlink r:id="rId44" w:history="1">
        <w:r w:rsidRPr="00E036D5">
          <w:rPr>
            <w:rStyle w:val="af2"/>
          </w:rPr>
          <w:t>Jehann Brunk</w:t>
        </w:r>
      </w:hyperlink>
    </w:p>
    <w:p w14:paraId="1A763CDF" w14:textId="77777777" w:rsidR="00E036D5" w:rsidRPr="00E036D5" w:rsidRDefault="00E036D5" w:rsidP="00E036D5">
      <w:pPr>
        <w:jc w:val="both"/>
      </w:pPr>
      <w:hyperlink r:id="rId45" w:history="1">
        <w:r w:rsidRPr="00E036D5">
          <w:rPr>
            <w:rStyle w:val="af2"/>
          </w:rPr>
          <w:t>Julia Katrin Buse</w:t>
        </w:r>
      </w:hyperlink>
    </w:p>
    <w:p w14:paraId="4509E864" w14:textId="77777777" w:rsidR="00E036D5" w:rsidRPr="00E036D5" w:rsidRDefault="00E036D5" w:rsidP="00E036D5">
      <w:pPr>
        <w:jc w:val="both"/>
      </w:pPr>
      <w:hyperlink r:id="rId46" w:history="1">
        <w:r w:rsidRPr="00E036D5">
          <w:rPr>
            <w:rStyle w:val="af2"/>
          </w:rPr>
          <w:t>Ignacio Cabezas</w:t>
        </w:r>
      </w:hyperlink>
    </w:p>
    <w:p w14:paraId="282512B4" w14:textId="77777777" w:rsidR="00E036D5" w:rsidRPr="00E036D5" w:rsidRDefault="00E036D5" w:rsidP="00E036D5">
      <w:pPr>
        <w:jc w:val="both"/>
      </w:pPr>
      <w:hyperlink r:id="rId47" w:history="1">
        <w:r w:rsidRPr="00E036D5">
          <w:rPr>
            <w:rStyle w:val="af2"/>
          </w:rPr>
          <w:t>Jean-Claude Cadalbert</w:t>
        </w:r>
      </w:hyperlink>
    </w:p>
    <w:p w14:paraId="314B5D15" w14:textId="77777777" w:rsidR="00E036D5" w:rsidRPr="00E036D5" w:rsidRDefault="00E036D5" w:rsidP="00E036D5">
      <w:pPr>
        <w:jc w:val="both"/>
      </w:pPr>
      <w:hyperlink r:id="rId48" w:history="1">
        <w:r w:rsidRPr="00E036D5">
          <w:rPr>
            <w:rStyle w:val="af2"/>
          </w:rPr>
          <w:t>Maria Christou</w:t>
        </w:r>
      </w:hyperlink>
    </w:p>
    <w:p w14:paraId="333EB25D" w14:textId="77777777" w:rsidR="00E036D5" w:rsidRPr="00E036D5" w:rsidRDefault="00E036D5" w:rsidP="00E036D5">
      <w:pPr>
        <w:jc w:val="both"/>
      </w:pPr>
      <w:hyperlink r:id="rId49" w:history="1">
        <w:r w:rsidRPr="00E036D5">
          <w:rPr>
            <w:rStyle w:val="af2"/>
          </w:rPr>
          <w:t>Sergio Cobos Álvarez</w:t>
        </w:r>
      </w:hyperlink>
    </w:p>
    <w:p w14:paraId="074D7B6C" w14:textId="77777777" w:rsidR="00E036D5" w:rsidRPr="00E036D5" w:rsidRDefault="00E036D5" w:rsidP="00E036D5">
      <w:pPr>
        <w:jc w:val="both"/>
      </w:pPr>
      <w:hyperlink r:id="rId50" w:history="1">
        <w:r w:rsidRPr="00E036D5">
          <w:rPr>
            <w:rStyle w:val="af2"/>
          </w:rPr>
          <w:t>Massimo Corradi</w:t>
        </w:r>
      </w:hyperlink>
      <w:r w:rsidRPr="00E036D5">
        <w:t> (Digital Technologies)</w:t>
      </w:r>
    </w:p>
    <w:p w14:paraId="42848559" w14:textId="77777777" w:rsidR="00E036D5" w:rsidRPr="00E036D5" w:rsidRDefault="00E036D5" w:rsidP="00E036D5">
      <w:pPr>
        <w:jc w:val="both"/>
      </w:pPr>
      <w:hyperlink r:id="rId51" w:history="1">
        <w:r w:rsidRPr="00E036D5">
          <w:rPr>
            <w:rStyle w:val="af2"/>
          </w:rPr>
          <w:t>Guillaume Delemazure</w:t>
        </w:r>
      </w:hyperlink>
    </w:p>
    <w:p w14:paraId="70FC7A20" w14:textId="77777777" w:rsidR="00E036D5" w:rsidRPr="00E036D5" w:rsidRDefault="00E036D5" w:rsidP="00E036D5">
      <w:pPr>
        <w:jc w:val="both"/>
      </w:pPr>
      <w:hyperlink r:id="rId52" w:history="1">
        <w:r w:rsidRPr="00E036D5">
          <w:rPr>
            <w:rStyle w:val="af2"/>
          </w:rPr>
          <w:t>Annika Delorette</w:t>
        </w:r>
      </w:hyperlink>
    </w:p>
    <w:p w14:paraId="20E612D1" w14:textId="77777777" w:rsidR="00E036D5" w:rsidRPr="00E036D5" w:rsidRDefault="00E036D5" w:rsidP="00E036D5">
      <w:pPr>
        <w:jc w:val="both"/>
      </w:pPr>
      <w:hyperlink r:id="rId53" w:history="1">
        <w:r w:rsidRPr="00E036D5">
          <w:rPr>
            <w:rStyle w:val="af2"/>
          </w:rPr>
          <w:t>Fabian Dieterle</w:t>
        </w:r>
      </w:hyperlink>
    </w:p>
    <w:p w14:paraId="356C92B3" w14:textId="77777777" w:rsidR="00E036D5" w:rsidRPr="00E036D5" w:rsidRDefault="00E036D5" w:rsidP="00E036D5">
      <w:pPr>
        <w:jc w:val="both"/>
      </w:pPr>
      <w:hyperlink r:id="rId54" w:history="1">
        <w:r w:rsidRPr="00E036D5">
          <w:rPr>
            <w:rStyle w:val="af2"/>
          </w:rPr>
          <w:t>Annette Donat</w:t>
        </w:r>
      </w:hyperlink>
    </w:p>
    <w:p w14:paraId="2144AE67" w14:textId="77777777" w:rsidR="00E036D5" w:rsidRPr="00E036D5" w:rsidRDefault="00E036D5" w:rsidP="00E036D5">
      <w:pPr>
        <w:jc w:val="both"/>
      </w:pPr>
      <w:hyperlink r:id="rId55" w:history="1">
        <w:r w:rsidRPr="00E036D5">
          <w:rPr>
            <w:rStyle w:val="af2"/>
          </w:rPr>
          <w:t>Philipp Dimitris Doukakis</w:t>
        </w:r>
      </w:hyperlink>
    </w:p>
    <w:p w14:paraId="62E362EF" w14:textId="77777777" w:rsidR="00E036D5" w:rsidRPr="00E036D5" w:rsidRDefault="00E036D5" w:rsidP="00E036D5">
      <w:pPr>
        <w:jc w:val="both"/>
      </w:pPr>
      <w:hyperlink r:id="rId56" w:history="1">
        <w:r w:rsidRPr="00E036D5">
          <w:rPr>
            <w:rStyle w:val="af2"/>
          </w:rPr>
          <w:t>Patrick Ehrhardt</w:t>
        </w:r>
      </w:hyperlink>
    </w:p>
    <w:p w14:paraId="48574989" w14:textId="77777777" w:rsidR="00E036D5" w:rsidRPr="00E036D5" w:rsidRDefault="00E036D5" w:rsidP="00E036D5">
      <w:pPr>
        <w:jc w:val="both"/>
      </w:pPr>
      <w:hyperlink r:id="rId57" w:history="1">
        <w:r w:rsidRPr="00E036D5">
          <w:rPr>
            <w:rStyle w:val="af2"/>
          </w:rPr>
          <w:t>Carmen Eichenberger</w:t>
        </w:r>
      </w:hyperlink>
    </w:p>
    <w:p w14:paraId="57ACD706" w14:textId="77777777" w:rsidR="00E036D5" w:rsidRPr="00E036D5" w:rsidRDefault="00E036D5" w:rsidP="00E036D5">
      <w:pPr>
        <w:jc w:val="both"/>
      </w:pPr>
      <w:hyperlink r:id="rId58" w:history="1">
        <w:r w:rsidRPr="00E036D5">
          <w:rPr>
            <w:rStyle w:val="af2"/>
          </w:rPr>
          <w:t>Stephanie Eickelmann</w:t>
        </w:r>
      </w:hyperlink>
    </w:p>
    <w:p w14:paraId="1CC1DB3F" w14:textId="77777777" w:rsidR="00E036D5" w:rsidRPr="00E036D5" w:rsidRDefault="00E036D5" w:rsidP="00E036D5">
      <w:pPr>
        <w:jc w:val="both"/>
      </w:pPr>
      <w:hyperlink r:id="rId59" w:history="1">
        <w:r w:rsidRPr="00E036D5">
          <w:rPr>
            <w:rStyle w:val="af2"/>
          </w:rPr>
          <w:t>Magdalena Agata Falska</w:t>
        </w:r>
      </w:hyperlink>
    </w:p>
    <w:p w14:paraId="5404C019" w14:textId="77777777" w:rsidR="00E036D5" w:rsidRPr="00E036D5" w:rsidRDefault="00E036D5" w:rsidP="00E036D5">
      <w:pPr>
        <w:jc w:val="both"/>
      </w:pPr>
      <w:hyperlink r:id="rId60" w:history="1">
        <w:r w:rsidRPr="00E036D5">
          <w:rPr>
            <w:rStyle w:val="af2"/>
          </w:rPr>
          <w:t>Daniel Fernández Florez</w:t>
        </w:r>
      </w:hyperlink>
    </w:p>
    <w:p w14:paraId="554A7278" w14:textId="77777777" w:rsidR="00E036D5" w:rsidRPr="00E036D5" w:rsidRDefault="00E036D5" w:rsidP="00E036D5">
      <w:pPr>
        <w:jc w:val="both"/>
      </w:pPr>
      <w:hyperlink r:id="rId61" w:history="1">
        <w:r w:rsidRPr="00E036D5">
          <w:rPr>
            <w:rStyle w:val="af2"/>
          </w:rPr>
          <w:t>Stephan Flore</w:t>
        </w:r>
      </w:hyperlink>
    </w:p>
    <w:p w14:paraId="24165B4F" w14:textId="77777777" w:rsidR="00E036D5" w:rsidRPr="00E036D5" w:rsidRDefault="00E036D5" w:rsidP="00E036D5">
      <w:pPr>
        <w:jc w:val="both"/>
      </w:pPr>
      <w:hyperlink r:id="rId62" w:history="1">
        <w:r w:rsidRPr="00E036D5">
          <w:rPr>
            <w:rStyle w:val="af2"/>
          </w:rPr>
          <w:t>Hans Focketyn</w:t>
        </w:r>
      </w:hyperlink>
    </w:p>
    <w:p w14:paraId="08B9A6E4" w14:textId="77777777" w:rsidR="00E036D5" w:rsidRPr="00E036D5" w:rsidRDefault="00E036D5" w:rsidP="00E036D5">
      <w:pPr>
        <w:jc w:val="both"/>
      </w:pPr>
      <w:hyperlink r:id="rId63" w:history="1">
        <w:r w:rsidRPr="00E036D5">
          <w:rPr>
            <w:rStyle w:val="af2"/>
          </w:rPr>
          <w:t>Bernhard Forthaus</w:t>
        </w:r>
      </w:hyperlink>
    </w:p>
    <w:p w14:paraId="55442D5A" w14:textId="77777777" w:rsidR="00E036D5" w:rsidRPr="00E036D5" w:rsidRDefault="00E036D5" w:rsidP="00E036D5">
      <w:pPr>
        <w:jc w:val="both"/>
      </w:pPr>
      <w:hyperlink r:id="rId64" w:history="1">
        <w:r w:rsidRPr="00E036D5">
          <w:rPr>
            <w:rStyle w:val="af2"/>
          </w:rPr>
          <w:t>Andreas Fries</w:t>
        </w:r>
      </w:hyperlink>
    </w:p>
    <w:p w14:paraId="338CBC33" w14:textId="77777777" w:rsidR="00E036D5" w:rsidRPr="00E036D5" w:rsidRDefault="00E036D5" w:rsidP="00E036D5">
      <w:pPr>
        <w:jc w:val="both"/>
      </w:pPr>
      <w:hyperlink r:id="rId65" w:history="1">
        <w:r w:rsidRPr="00E036D5">
          <w:rPr>
            <w:rStyle w:val="af2"/>
          </w:rPr>
          <w:t>Asko Fromm</w:t>
        </w:r>
      </w:hyperlink>
    </w:p>
    <w:p w14:paraId="391CB696" w14:textId="77777777" w:rsidR="00E036D5" w:rsidRPr="00E036D5" w:rsidRDefault="00E036D5" w:rsidP="00E036D5">
      <w:pPr>
        <w:jc w:val="both"/>
      </w:pPr>
      <w:hyperlink r:id="rId66" w:history="1">
        <w:r w:rsidRPr="00E036D5">
          <w:rPr>
            <w:rStyle w:val="af2"/>
          </w:rPr>
          <w:t>Florian Gast</w:t>
        </w:r>
      </w:hyperlink>
    </w:p>
    <w:p w14:paraId="1D956BF7" w14:textId="77777777" w:rsidR="00E036D5" w:rsidRPr="00E036D5" w:rsidRDefault="00E036D5" w:rsidP="00E036D5">
      <w:pPr>
        <w:jc w:val="both"/>
      </w:pPr>
      <w:hyperlink r:id="rId67" w:history="1">
        <w:r w:rsidRPr="00E036D5">
          <w:rPr>
            <w:rStyle w:val="af2"/>
          </w:rPr>
          <w:t>Catherine Gay Menzel</w:t>
        </w:r>
      </w:hyperlink>
    </w:p>
    <w:p w14:paraId="085BA38C" w14:textId="77777777" w:rsidR="00E036D5" w:rsidRPr="00E036D5" w:rsidRDefault="00E036D5" w:rsidP="00E036D5">
      <w:pPr>
        <w:jc w:val="both"/>
      </w:pPr>
      <w:hyperlink r:id="rId68" w:history="1">
        <w:r w:rsidRPr="00E036D5">
          <w:rPr>
            <w:rStyle w:val="af2"/>
          </w:rPr>
          <w:t>Marco Gelsomini</w:t>
        </w:r>
      </w:hyperlink>
    </w:p>
    <w:p w14:paraId="3E9DE9E8" w14:textId="77777777" w:rsidR="00E036D5" w:rsidRPr="00E036D5" w:rsidRDefault="00E036D5" w:rsidP="00E036D5">
      <w:pPr>
        <w:jc w:val="both"/>
      </w:pPr>
      <w:hyperlink r:id="rId69" w:history="1">
        <w:r w:rsidRPr="00E036D5">
          <w:rPr>
            <w:rStyle w:val="af2"/>
          </w:rPr>
          <w:t>Ulrich Grenz</w:t>
        </w:r>
      </w:hyperlink>
    </w:p>
    <w:p w14:paraId="4B233E06" w14:textId="77777777" w:rsidR="00E036D5" w:rsidRPr="00E036D5" w:rsidRDefault="00E036D5" w:rsidP="00E036D5">
      <w:pPr>
        <w:jc w:val="both"/>
      </w:pPr>
      <w:hyperlink r:id="rId70" w:history="1">
        <w:r w:rsidRPr="00E036D5">
          <w:rPr>
            <w:rStyle w:val="af2"/>
          </w:rPr>
          <w:t>Jana Grundmann</w:t>
        </w:r>
      </w:hyperlink>
    </w:p>
    <w:p w14:paraId="220F56BB" w14:textId="77777777" w:rsidR="00E036D5" w:rsidRPr="00E036D5" w:rsidRDefault="00E036D5" w:rsidP="00E036D5">
      <w:pPr>
        <w:jc w:val="both"/>
      </w:pPr>
      <w:hyperlink r:id="rId71" w:history="1">
        <w:r w:rsidRPr="00E036D5">
          <w:rPr>
            <w:rStyle w:val="af2"/>
          </w:rPr>
          <w:t>Hendrik Gruss</w:t>
        </w:r>
      </w:hyperlink>
    </w:p>
    <w:p w14:paraId="417F02A6" w14:textId="77777777" w:rsidR="00E036D5" w:rsidRPr="00E036D5" w:rsidRDefault="00E036D5" w:rsidP="00E036D5">
      <w:pPr>
        <w:jc w:val="both"/>
      </w:pPr>
      <w:hyperlink r:id="rId72" w:history="1">
        <w:r w:rsidRPr="00E036D5">
          <w:rPr>
            <w:rStyle w:val="af2"/>
          </w:rPr>
          <w:t>Luis Guzmán Grossberger</w:t>
        </w:r>
      </w:hyperlink>
    </w:p>
    <w:p w14:paraId="4095756B" w14:textId="77777777" w:rsidR="00E036D5" w:rsidRPr="00E036D5" w:rsidRDefault="00E036D5" w:rsidP="00E036D5">
      <w:pPr>
        <w:jc w:val="both"/>
      </w:pPr>
      <w:hyperlink r:id="rId73" w:history="1">
        <w:r w:rsidRPr="00E036D5">
          <w:rPr>
            <w:rStyle w:val="af2"/>
          </w:rPr>
          <w:t>Christian Hahn</w:t>
        </w:r>
      </w:hyperlink>
    </w:p>
    <w:p w14:paraId="40C65EEA" w14:textId="77777777" w:rsidR="00E036D5" w:rsidRPr="00E036D5" w:rsidRDefault="00E036D5" w:rsidP="00E036D5">
      <w:pPr>
        <w:jc w:val="both"/>
      </w:pPr>
      <w:hyperlink r:id="rId74" w:history="1">
        <w:r w:rsidRPr="00E036D5">
          <w:rPr>
            <w:rStyle w:val="af2"/>
          </w:rPr>
          <w:t>Yvonne Hahn</w:t>
        </w:r>
      </w:hyperlink>
    </w:p>
    <w:p w14:paraId="15341712" w14:textId="77777777" w:rsidR="00E036D5" w:rsidRPr="00E036D5" w:rsidRDefault="00E036D5" w:rsidP="00E036D5">
      <w:pPr>
        <w:jc w:val="both"/>
      </w:pPr>
      <w:hyperlink r:id="rId75" w:history="1">
        <w:r w:rsidRPr="00E036D5">
          <w:rPr>
            <w:rStyle w:val="af2"/>
          </w:rPr>
          <w:t>Naghmeh Hajibeik</w:t>
        </w:r>
      </w:hyperlink>
    </w:p>
    <w:p w14:paraId="0A65BBC6" w14:textId="77777777" w:rsidR="00E036D5" w:rsidRPr="00E036D5" w:rsidRDefault="00E036D5" w:rsidP="00E036D5">
      <w:pPr>
        <w:jc w:val="both"/>
      </w:pPr>
      <w:hyperlink r:id="rId76" w:history="1">
        <w:r w:rsidRPr="00E036D5">
          <w:rPr>
            <w:rStyle w:val="af2"/>
          </w:rPr>
          <w:t>David Hammer</w:t>
        </w:r>
      </w:hyperlink>
    </w:p>
    <w:p w14:paraId="7BE1512D" w14:textId="77777777" w:rsidR="00E036D5" w:rsidRPr="00E036D5" w:rsidRDefault="00E036D5" w:rsidP="00E036D5">
      <w:pPr>
        <w:jc w:val="both"/>
      </w:pPr>
      <w:hyperlink r:id="rId77" w:history="1">
        <w:r w:rsidRPr="00E036D5">
          <w:rPr>
            <w:rStyle w:val="af2"/>
          </w:rPr>
          <w:t>Michael Hansmeyer</w:t>
        </w:r>
      </w:hyperlink>
    </w:p>
    <w:p w14:paraId="0DF418AC" w14:textId="77777777" w:rsidR="00E036D5" w:rsidRPr="00E036D5" w:rsidRDefault="00E036D5" w:rsidP="00E036D5">
      <w:pPr>
        <w:jc w:val="both"/>
      </w:pPr>
      <w:hyperlink r:id="rId78" w:history="1">
        <w:r w:rsidRPr="00E036D5">
          <w:rPr>
            <w:rStyle w:val="af2"/>
          </w:rPr>
          <w:t>Nikolai Happ</w:t>
        </w:r>
      </w:hyperlink>
    </w:p>
    <w:p w14:paraId="6863328F" w14:textId="77777777" w:rsidR="00E036D5" w:rsidRPr="00E036D5" w:rsidRDefault="00E036D5" w:rsidP="00E036D5">
      <w:pPr>
        <w:jc w:val="both"/>
      </w:pPr>
      <w:hyperlink r:id="rId79" w:history="1">
        <w:r w:rsidRPr="00E036D5">
          <w:rPr>
            <w:rStyle w:val="af2"/>
          </w:rPr>
          <w:t>Bernd Heidlindemann</w:t>
        </w:r>
      </w:hyperlink>
    </w:p>
    <w:p w14:paraId="40977B01" w14:textId="77777777" w:rsidR="00E036D5" w:rsidRPr="00E036D5" w:rsidRDefault="00E036D5" w:rsidP="00E036D5">
      <w:pPr>
        <w:jc w:val="both"/>
      </w:pPr>
      <w:hyperlink r:id="rId80" w:history="1">
        <w:r w:rsidRPr="00E036D5">
          <w:rPr>
            <w:rStyle w:val="af2"/>
          </w:rPr>
          <w:t>Anne-Kathrin Hellermann</w:t>
        </w:r>
      </w:hyperlink>
    </w:p>
    <w:p w14:paraId="0E56B427" w14:textId="77777777" w:rsidR="00E036D5" w:rsidRPr="00E036D5" w:rsidRDefault="00E036D5" w:rsidP="00E036D5">
      <w:pPr>
        <w:jc w:val="both"/>
      </w:pPr>
      <w:hyperlink r:id="rId81" w:history="1">
        <w:r w:rsidRPr="00E036D5">
          <w:rPr>
            <w:rStyle w:val="af2"/>
          </w:rPr>
          <w:t>Magdalena Hellmann</w:t>
        </w:r>
      </w:hyperlink>
    </w:p>
    <w:p w14:paraId="2F49E707" w14:textId="77777777" w:rsidR="00E036D5" w:rsidRPr="00E036D5" w:rsidRDefault="00E036D5" w:rsidP="00E036D5">
      <w:pPr>
        <w:jc w:val="both"/>
      </w:pPr>
      <w:hyperlink r:id="rId82" w:history="1">
        <w:r w:rsidRPr="00E036D5">
          <w:rPr>
            <w:rStyle w:val="af2"/>
          </w:rPr>
          <w:t>Lars Höffgen</w:t>
        </w:r>
      </w:hyperlink>
    </w:p>
    <w:p w14:paraId="4130CD7C" w14:textId="77777777" w:rsidR="00E036D5" w:rsidRPr="00E036D5" w:rsidRDefault="00E036D5" w:rsidP="00E036D5">
      <w:pPr>
        <w:jc w:val="both"/>
      </w:pPr>
      <w:hyperlink r:id="rId83" w:history="1">
        <w:r w:rsidRPr="00E036D5">
          <w:rPr>
            <w:rStyle w:val="af2"/>
          </w:rPr>
          <w:t>Philip Hogrebe</w:t>
        </w:r>
      </w:hyperlink>
    </w:p>
    <w:p w14:paraId="0847F501" w14:textId="77777777" w:rsidR="00E036D5" w:rsidRPr="00E036D5" w:rsidRDefault="00E036D5" w:rsidP="00E036D5">
      <w:pPr>
        <w:jc w:val="both"/>
      </w:pPr>
      <w:hyperlink r:id="rId84" w:history="1">
        <w:r w:rsidRPr="00E036D5">
          <w:rPr>
            <w:rStyle w:val="af2"/>
          </w:rPr>
          <w:t>Ulrike Horn</w:t>
        </w:r>
      </w:hyperlink>
    </w:p>
    <w:p w14:paraId="4B8ECA81" w14:textId="77777777" w:rsidR="00E036D5" w:rsidRPr="00E036D5" w:rsidRDefault="00E036D5" w:rsidP="00E036D5">
      <w:pPr>
        <w:jc w:val="both"/>
      </w:pPr>
      <w:hyperlink r:id="rId85" w:history="1">
        <w:r w:rsidRPr="00E036D5">
          <w:rPr>
            <w:rStyle w:val="af2"/>
          </w:rPr>
          <w:t>Inga van Husen</w:t>
        </w:r>
      </w:hyperlink>
    </w:p>
    <w:p w14:paraId="3FFB97F8" w14:textId="77777777" w:rsidR="00E036D5" w:rsidRPr="00E036D5" w:rsidRDefault="00E036D5" w:rsidP="00E036D5">
      <w:pPr>
        <w:jc w:val="both"/>
      </w:pPr>
      <w:hyperlink r:id="rId86" w:history="1">
        <w:r w:rsidRPr="00E036D5">
          <w:rPr>
            <w:rStyle w:val="af2"/>
          </w:rPr>
          <w:t>Michael Iking</w:t>
        </w:r>
      </w:hyperlink>
    </w:p>
    <w:p w14:paraId="3201EE85" w14:textId="77777777" w:rsidR="00E036D5" w:rsidRPr="00E036D5" w:rsidRDefault="00E036D5" w:rsidP="00E036D5">
      <w:pPr>
        <w:jc w:val="both"/>
      </w:pPr>
      <w:hyperlink r:id="rId87" w:history="1">
        <w:r w:rsidRPr="00E036D5">
          <w:rPr>
            <w:rStyle w:val="af2"/>
          </w:rPr>
          <w:t>Ina Jansen</w:t>
        </w:r>
      </w:hyperlink>
    </w:p>
    <w:p w14:paraId="0F282D99" w14:textId="77777777" w:rsidR="00E036D5" w:rsidRPr="00E036D5" w:rsidRDefault="00E036D5" w:rsidP="00E036D5">
      <w:pPr>
        <w:jc w:val="both"/>
      </w:pPr>
      <w:hyperlink r:id="rId88" w:history="1">
        <w:r w:rsidRPr="00E036D5">
          <w:rPr>
            <w:rStyle w:val="af2"/>
          </w:rPr>
          <w:t>Nils Jarre</w:t>
        </w:r>
      </w:hyperlink>
    </w:p>
    <w:p w14:paraId="136A12CA" w14:textId="77777777" w:rsidR="00E036D5" w:rsidRPr="00E036D5" w:rsidRDefault="00E036D5" w:rsidP="00E036D5">
      <w:pPr>
        <w:jc w:val="both"/>
      </w:pPr>
      <w:hyperlink r:id="rId89" w:history="1">
        <w:r w:rsidRPr="00E036D5">
          <w:rPr>
            <w:rStyle w:val="af2"/>
          </w:rPr>
          <w:t>Damun Jawanrudi</w:t>
        </w:r>
      </w:hyperlink>
    </w:p>
    <w:p w14:paraId="675F7871" w14:textId="77777777" w:rsidR="00E036D5" w:rsidRPr="00E036D5" w:rsidRDefault="00E036D5" w:rsidP="00E036D5">
      <w:pPr>
        <w:jc w:val="both"/>
      </w:pPr>
      <w:hyperlink r:id="rId90" w:history="1">
        <w:r w:rsidRPr="00E036D5">
          <w:rPr>
            <w:rStyle w:val="af2"/>
          </w:rPr>
          <w:t>Jürgen Johner</w:t>
        </w:r>
      </w:hyperlink>
      <w:r w:rsidRPr="00E036D5">
        <w:t> (Associate)</w:t>
      </w:r>
    </w:p>
    <w:p w14:paraId="549C7592" w14:textId="77777777" w:rsidR="00E036D5" w:rsidRPr="00E036D5" w:rsidRDefault="00E036D5" w:rsidP="00E036D5">
      <w:pPr>
        <w:jc w:val="both"/>
      </w:pPr>
      <w:hyperlink r:id="rId91" w:history="1">
        <w:r w:rsidRPr="00E036D5">
          <w:rPr>
            <w:rStyle w:val="af2"/>
          </w:rPr>
          <w:t>Leweni Kalentzi</w:t>
        </w:r>
      </w:hyperlink>
    </w:p>
    <w:p w14:paraId="115738CF" w14:textId="77777777" w:rsidR="00E036D5" w:rsidRPr="00E036D5" w:rsidRDefault="00E036D5" w:rsidP="00E036D5">
      <w:pPr>
        <w:jc w:val="both"/>
      </w:pPr>
      <w:hyperlink r:id="rId92" w:history="1">
        <w:r w:rsidRPr="00E036D5">
          <w:rPr>
            <w:rStyle w:val="af2"/>
          </w:rPr>
          <w:t>Andreas Kimmel</w:t>
        </w:r>
      </w:hyperlink>
    </w:p>
    <w:p w14:paraId="5A2B1DB6" w14:textId="77777777" w:rsidR="00E036D5" w:rsidRPr="00E036D5" w:rsidRDefault="00E036D5" w:rsidP="00E036D5">
      <w:pPr>
        <w:jc w:val="both"/>
      </w:pPr>
      <w:hyperlink r:id="rId93" w:history="1">
        <w:r w:rsidRPr="00E036D5">
          <w:rPr>
            <w:rStyle w:val="af2"/>
          </w:rPr>
          <w:t>Anja Klein</w:t>
        </w:r>
      </w:hyperlink>
    </w:p>
    <w:p w14:paraId="431FB804" w14:textId="77777777" w:rsidR="00E036D5" w:rsidRPr="00E036D5" w:rsidRDefault="00E036D5" w:rsidP="00E036D5">
      <w:pPr>
        <w:jc w:val="both"/>
      </w:pPr>
      <w:hyperlink r:id="rId94" w:history="1">
        <w:r w:rsidRPr="00E036D5">
          <w:rPr>
            <w:rStyle w:val="af2"/>
          </w:rPr>
          <w:t>Frank Klimek</w:t>
        </w:r>
      </w:hyperlink>
    </w:p>
    <w:p w14:paraId="32E356AF" w14:textId="77777777" w:rsidR="00E036D5" w:rsidRPr="00E036D5" w:rsidRDefault="00E036D5" w:rsidP="00E036D5">
      <w:pPr>
        <w:jc w:val="both"/>
      </w:pPr>
      <w:hyperlink r:id="rId95" w:history="1">
        <w:r w:rsidRPr="00E036D5">
          <w:rPr>
            <w:rStyle w:val="af2"/>
          </w:rPr>
          <w:t>Julia Kniess</w:t>
        </w:r>
      </w:hyperlink>
    </w:p>
    <w:p w14:paraId="56813A42" w14:textId="77777777" w:rsidR="00E036D5" w:rsidRPr="00E036D5" w:rsidRDefault="00E036D5" w:rsidP="00E036D5">
      <w:pPr>
        <w:jc w:val="both"/>
      </w:pPr>
      <w:hyperlink r:id="rId96" w:history="1">
        <w:r w:rsidRPr="00E036D5">
          <w:rPr>
            <w:rStyle w:val="af2"/>
          </w:rPr>
          <w:t>Alexander Kolbinger</w:t>
        </w:r>
      </w:hyperlink>
    </w:p>
    <w:p w14:paraId="36A4E924" w14:textId="77777777" w:rsidR="00E036D5" w:rsidRPr="00E036D5" w:rsidRDefault="00E036D5" w:rsidP="00E036D5">
      <w:pPr>
        <w:jc w:val="both"/>
      </w:pPr>
      <w:hyperlink r:id="rId97" w:history="1">
        <w:r w:rsidRPr="00E036D5">
          <w:rPr>
            <w:rStyle w:val="af2"/>
          </w:rPr>
          <w:t>Benjamin Koren</w:t>
        </w:r>
      </w:hyperlink>
    </w:p>
    <w:p w14:paraId="6F90EAE2" w14:textId="77777777" w:rsidR="00E036D5" w:rsidRPr="00E036D5" w:rsidRDefault="00E036D5" w:rsidP="00E036D5">
      <w:pPr>
        <w:jc w:val="both"/>
      </w:pPr>
      <w:hyperlink r:id="rId98" w:history="1">
        <w:r w:rsidRPr="00E036D5">
          <w:rPr>
            <w:rStyle w:val="af2"/>
          </w:rPr>
          <w:t>Tomas Kraus</w:t>
        </w:r>
      </w:hyperlink>
    </w:p>
    <w:p w14:paraId="258FD404" w14:textId="77777777" w:rsidR="00E036D5" w:rsidRPr="00E036D5" w:rsidRDefault="00E036D5" w:rsidP="00E036D5">
      <w:pPr>
        <w:jc w:val="both"/>
      </w:pPr>
      <w:hyperlink r:id="rId99" w:history="1">
        <w:r w:rsidRPr="00E036D5">
          <w:rPr>
            <w:rStyle w:val="af2"/>
          </w:rPr>
          <w:t>Jonas Kreis</w:t>
        </w:r>
      </w:hyperlink>
    </w:p>
    <w:p w14:paraId="19C5774B" w14:textId="77777777" w:rsidR="00E036D5" w:rsidRPr="00E036D5" w:rsidRDefault="00E036D5" w:rsidP="00E036D5">
      <w:pPr>
        <w:jc w:val="both"/>
      </w:pPr>
      <w:hyperlink r:id="rId100" w:history="1">
        <w:r w:rsidRPr="00E036D5">
          <w:rPr>
            <w:rStyle w:val="af2"/>
          </w:rPr>
          <w:t>Nicole Lambrich</w:t>
        </w:r>
      </w:hyperlink>
    </w:p>
    <w:p w14:paraId="477E49EB" w14:textId="77777777" w:rsidR="00E036D5" w:rsidRPr="00E036D5" w:rsidRDefault="00E036D5" w:rsidP="00E036D5">
      <w:pPr>
        <w:jc w:val="both"/>
      </w:pPr>
      <w:hyperlink r:id="rId101" w:history="1">
        <w:r w:rsidRPr="00E036D5">
          <w:rPr>
            <w:rStyle w:val="af2"/>
          </w:rPr>
          <w:t>Jana Lasorik</w:t>
        </w:r>
      </w:hyperlink>
    </w:p>
    <w:p w14:paraId="52E695C2" w14:textId="77777777" w:rsidR="00E036D5" w:rsidRPr="00E036D5" w:rsidRDefault="00E036D5" w:rsidP="00E036D5">
      <w:pPr>
        <w:jc w:val="both"/>
      </w:pPr>
      <w:hyperlink r:id="rId102" w:history="1">
        <w:r w:rsidRPr="00E036D5">
          <w:rPr>
            <w:rStyle w:val="af2"/>
          </w:rPr>
          <w:t>Matthias Lehmann</w:t>
        </w:r>
      </w:hyperlink>
    </w:p>
    <w:p w14:paraId="730C2810" w14:textId="77777777" w:rsidR="00E036D5" w:rsidRPr="00E036D5" w:rsidRDefault="00E036D5" w:rsidP="00E036D5">
      <w:pPr>
        <w:jc w:val="both"/>
      </w:pPr>
      <w:hyperlink r:id="rId103" w:history="1">
        <w:r w:rsidRPr="00E036D5">
          <w:rPr>
            <w:rStyle w:val="af2"/>
          </w:rPr>
          <w:t>Monika Lietz</w:t>
        </w:r>
      </w:hyperlink>
    </w:p>
    <w:p w14:paraId="3469DFEE" w14:textId="77777777" w:rsidR="00E036D5" w:rsidRPr="00E036D5" w:rsidRDefault="00E036D5" w:rsidP="00E036D5">
      <w:pPr>
        <w:jc w:val="both"/>
      </w:pPr>
      <w:hyperlink r:id="rId104" w:history="1">
        <w:r w:rsidRPr="00E036D5">
          <w:rPr>
            <w:rStyle w:val="af2"/>
          </w:rPr>
          <w:t>Philipp Loeper</w:t>
        </w:r>
      </w:hyperlink>
    </w:p>
    <w:p w14:paraId="5CC07983" w14:textId="77777777" w:rsidR="00E036D5" w:rsidRPr="00E036D5" w:rsidRDefault="00E036D5" w:rsidP="00E036D5">
      <w:pPr>
        <w:jc w:val="both"/>
      </w:pPr>
      <w:hyperlink r:id="rId105" w:history="1">
        <w:r w:rsidRPr="00E036D5">
          <w:rPr>
            <w:rStyle w:val="af2"/>
          </w:rPr>
          <w:t>Julian Löffler</w:t>
        </w:r>
      </w:hyperlink>
    </w:p>
    <w:p w14:paraId="5F027E70" w14:textId="77777777" w:rsidR="00E036D5" w:rsidRPr="00E036D5" w:rsidRDefault="00E036D5" w:rsidP="00E036D5">
      <w:pPr>
        <w:jc w:val="both"/>
      </w:pPr>
      <w:hyperlink r:id="rId106" w:history="1">
        <w:r w:rsidRPr="00E036D5">
          <w:rPr>
            <w:rStyle w:val="af2"/>
          </w:rPr>
          <w:t>Thomas Lorenz</w:t>
        </w:r>
      </w:hyperlink>
    </w:p>
    <w:p w14:paraId="7DB98572" w14:textId="77777777" w:rsidR="00E036D5" w:rsidRPr="00E036D5" w:rsidRDefault="00E036D5" w:rsidP="00E036D5">
      <w:pPr>
        <w:jc w:val="both"/>
      </w:pPr>
      <w:hyperlink r:id="rId107" w:history="1">
        <w:r w:rsidRPr="00E036D5">
          <w:rPr>
            <w:rStyle w:val="af2"/>
          </w:rPr>
          <w:t>Florian Loweg</w:t>
        </w:r>
      </w:hyperlink>
    </w:p>
    <w:p w14:paraId="514162CB" w14:textId="77777777" w:rsidR="00E036D5" w:rsidRPr="00E036D5" w:rsidRDefault="00E036D5" w:rsidP="00E036D5">
      <w:pPr>
        <w:jc w:val="both"/>
      </w:pPr>
      <w:hyperlink r:id="rId108" w:history="1">
        <w:r w:rsidRPr="00E036D5">
          <w:rPr>
            <w:rStyle w:val="af2"/>
          </w:rPr>
          <w:t>Christina Loweg</w:t>
        </w:r>
      </w:hyperlink>
    </w:p>
    <w:p w14:paraId="5477F3AA" w14:textId="77777777" w:rsidR="00E036D5" w:rsidRPr="00E036D5" w:rsidRDefault="00E036D5" w:rsidP="00E036D5">
      <w:pPr>
        <w:jc w:val="both"/>
      </w:pPr>
      <w:hyperlink r:id="rId109" w:history="1">
        <w:r w:rsidRPr="00E036D5">
          <w:rPr>
            <w:rStyle w:val="af2"/>
          </w:rPr>
          <w:t>Xiaojing Lu</w:t>
        </w:r>
      </w:hyperlink>
    </w:p>
    <w:p w14:paraId="18CBAC82" w14:textId="77777777" w:rsidR="00E036D5" w:rsidRPr="00E036D5" w:rsidRDefault="00E036D5" w:rsidP="00E036D5">
      <w:pPr>
        <w:jc w:val="both"/>
      </w:pPr>
      <w:hyperlink r:id="rId110" w:history="1">
        <w:r w:rsidRPr="00E036D5">
          <w:rPr>
            <w:rStyle w:val="af2"/>
          </w:rPr>
          <w:t>Tim Lüdtke</w:t>
        </w:r>
      </w:hyperlink>
    </w:p>
    <w:p w14:paraId="58A5B258" w14:textId="77777777" w:rsidR="00E036D5" w:rsidRPr="00E036D5" w:rsidRDefault="00E036D5" w:rsidP="00E036D5">
      <w:pPr>
        <w:jc w:val="both"/>
      </w:pPr>
      <w:hyperlink r:id="rId111" w:history="1">
        <w:r w:rsidRPr="00E036D5">
          <w:rPr>
            <w:rStyle w:val="af2"/>
          </w:rPr>
          <w:t>Lilian Lyons</w:t>
        </w:r>
      </w:hyperlink>
    </w:p>
    <w:p w14:paraId="67B7BFDE" w14:textId="77777777" w:rsidR="00E036D5" w:rsidRPr="00E036D5" w:rsidRDefault="00E036D5" w:rsidP="00E036D5">
      <w:pPr>
        <w:jc w:val="both"/>
      </w:pPr>
      <w:hyperlink r:id="rId112" w:history="1">
        <w:r w:rsidRPr="00E036D5">
          <w:rPr>
            <w:rStyle w:val="af2"/>
          </w:rPr>
          <w:t>Jan Maasjosthusmann</w:t>
        </w:r>
      </w:hyperlink>
    </w:p>
    <w:p w14:paraId="0F48A90E" w14:textId="77777777" w:rsidR="00E036D5" w:rsidRPr="00E036D5" w:rsidRDefault="00E036D5" w:rsidP="00E036D5">
      <w:pPr>
        <w:jc w:val="both"/>
      </w:pPr>
      <w:hyperlink r:id="rId113" w:history="1">
        <w:r w:rsidRPr="00E036D5">
          <w:rPr>
            <w:rStyle w:val="af2"/>
          </w:rPr>
          <w:t>Janos Magyar</w:t>
        </w:r>
      </w:hyperlink>
    </w:p>
    <w:p w14:paraId="718A25CC" w14:textId="77777777" w:rsidR="00E036D5" w:rsidRPr="00E036D5" w:rsidRDefault="00E036D5" w:rsidP="00E036D5">
      <w:pPr>
        <w:jc w:val="both"/>
      </w:pPr>
      <w:hyperlink r:id="rId114" w:history="1">
        <w:r w:rsidRPr="00E036D5">
          <w:rPr>
            <w:rStyle w:val="af2"/>
          </w:rPr>
          <w:t>Klaus Marten</w:t>
        </w:r>
      </w:hyperlink>
    </w:p>
    <w:p w14:paraId="5BD8E74A" w14:textId="77777777" w:rsidR="00E036D5" w:rsidRPr="00E036D5" w:rsidRDefault="00E036D5" w:rsidP="00E036D5">
      <w:pPr>
        <w:jc w:val="both"/>
      </w:pPr>
      <w:hyperlink r:id="rId115" w:history="1">
        <w:r w:rsidRPr="00E036D5">
          <w:rPr>
            <w:rStyle w:val="af2"/>
          </w:rPr>
          <w:t>Petrina Meier</w:t>
        </w:r>
      </w:hyperlink>
    </w:p>
    <w:p w14:paraId="2B2DD62E" w14:textId="77777777" w:rsidR="00E036D5" w:rsidRPr="00E036D5" w:rsidRDefault="00E036D5" w:rsidP="00E036D5">
      <w:pPr>
        <w:jc w:val="both"/>
      </w:pPr>
      <w:hyperlink r:id="rId116" w:history="1">
        <w:r w:rsidRPr="00E036D5">
          <w:rPr>
            <w:rStyle w:val="af2"/>
          </w:rPr>
          <w:t>Götz Menzel</w:t>
        </w:r>
      </w:hyperlink>
    </w:p>
    <w:p w14:paraId="187E6374" w14:textId="77777777" w:rsidR="00E036D5" w:rsidRPr="00E036D5" w:rsidRDefault="00E036D5" w:rsidP="00E036D5">
      <w:pPr>
        <w:jc w:val="both"/>
      </w:pPr>
      <w:hyperlink r:id="rId117" w:history="1">
        <w:r w:rsidRPr="00E036D5">
          <w:rPr>
            <w:rStyle w:val="af2"/>
          </w:rPr>
          <w:t>Alexander Meyer</w:t>
        </w:r>
      </w:hyperlink>
    </w:p>
    <w:p w14:paraId="43BA0A38" w14:textId="77777777" w:rsidR="00E036D5" w:rsidRPr="00E036D5" w:rsidRDefault="00E036D5" w:rsidP="00E036D5">
      <w:pPr>
        <w:jc w:val="both"/>
      </w:pPr>
      <w:hyperlink r:id="rId118" w:history="1">
        <w:r w:rsidRPr="00E036D5">
          <w:rPr>
            <w:rStyle w:val="af2"/>
          </w:rPr>
          <w:t>Simone Meyer</w:t>
        </w:r>
      </w:hyperlink>
    </w:p>
    <w:p w14:paraId="5326DF35" w14:textId="77777777" w:rsidR="00E036D5" w:rsidRPr="00E036D5" w:rsidRDefault="00E036D5" w:rsidP="00E036D5">
      <w:pPr>
        <w:jc w:val="both"/>
      </w:pPr>
      <w:hyperlink r:id="rId119" w:history="1">
        <w:r w:rsidRPr="00E036D5">
          <w:rPr>
            <w:rStyle w:val="af2"/>
          </w:rPr>
          <w:t>Henning Michelsen</w:t>
        </w:r>
      </w:hyperlink>
    </w:p>
    <w:p w14:paraId="154DDE6E" w14:textId="77777777" w:rsidR="00E036D5" w:rsidRPr="00E036D5" w:rsidRDefault="00E036D5" w:rsidP="00E036D5">
      <w:pPr>
        <w:jc w:val="both"/>
      </w:pPr>
      <w:hyperlink r:id="rId120" w:history="1">
        <w:r w:rsidRPr="00E036D5">
          <w:rPr>
            <w:rStyle w:val="af2"/>
          </w:rPr>
          <w:t>Alexander Montero Herberth</w:t>
        </w:r>
      </w:hyperlink>
    </w:p>
    <w:p w14:paraId="675AE432" w14:textId="77777777" w:rsidR="00E036D5" w:rsidRPr="00E036D5" w:rsidRDefault="00E036D5" w:rsidP="00E036D5">
      <w:pPr>
        <w:jc w:val="both"/>
      </w:pPr>
      <w:hyperlink r:id="rId121" w:history="1">
        <w:r w:rsidRPr="00E036D5">
          <w:rPr>
            <w:rStyle w:val="af2"/>
          </w:rPr>
          <w:t>Felix Morczinek</w:t>
        </w:r>
      </w:hyperlink>
    </w:p>
    <w:p w14:paraId="24F141E2" w14:textId="77777777" w:rsidR="00E036D5" w:rsidRPr="00E036D5" w:rsidRDefault="00E036D5" w:rsidP="00E036D5">
      <w:pPr>
        <w:jc w:val="both"/>
      </w:pPr>
      <w:hyperlink r:id="rId122" w:history="1">
        <w:r w:rsidRPr="00E036D5">
          <w:rPr>
            <w:rStyle w:val="af2"/>
          </w:rPr>
          <w:t>Jana Münsterteicher</w:t>
        </w:r>
      </w:hyperlink>
    </w:p>
    <w:p w14:paraId="56794E45" w14:textId="77777777" w:rsidR="00E036D5" w:rsidRPr="00E036D5" w:rsidRDefault="00E036D5" w:rsidP="00E036D5">
      <w:pPr>
        <w:jc w:val="both"/>
      </w:pPr>
      <w:hyperlink r:id="rId123" w:history="1">
        <w:r w:rsidRPr="00E036D5">
          <w:rPr>
            <w:rStyle w:val="af2"/>
          </w:rPr>
          <w:t>Christiane Netz</w:t>
        </w:r>
      </w:hyperlink>
    </w:p>
    <w:p w14:paraId="06BC9EBD" w14:textId="77777777" w:rsidR="00E036D5" w:rsidRPr="00E036D5" w:rsidRDefault="00E036D5" w:rsidP="00E036D5">
      <w:pPr>
        <w:jc w:val="both"/>
      </w:pPr>
      <w:hyperlink r:id="rId124" w:history="1">
        <w:r w:rsidRPr="00E036D5">
          <w:rPr>
            <w:rStyle w:val="af2"/>
          </w:rPr>
          <w:t>Andreas Niessen</w:t>
        </w:r>
      </w:hyperlink>
    </w:p>
    <w:p w14:paraId="0D225AD5" w14:textId="77777777" w:rsidR="00E036D5" w:rsidRPr="00E036D5" w:rsidRDefault="00E036D5" w:rsidP="00E036D5">
      <w:pPr>
        <w:jc w:val="both"/>
      </w:pPr>
      <w:hyperlink r:id="rId125" w:history="1">
        <w:r w:rsidRPr="00E036D5">
          <w:rPr>
            <w:rStyle w:val="af2"/>
          </w:rPr>
          <w:t>Monika Niggemeyer</w:t>
        </w:r>
      </w:hyperlink>
    </w:p>
    <w:p w14:paraId="7A034A42" w14:textId="77777777" w:rsidR="00E036D5" w:rsidRPr="00E036D5" w:rsidRDefault="00E036D5" w:rsidP="00E036D5">
      <w:pPr>
        <w:jc w:val="both"/>
      </w:pPr>
      <w:hyperlink r:id="rId126" w:history="1">
        <w:r w:rsidRPr="00E036D5">
          <w:rPr>
            <w:rStyle w:val="af2"/>
          </w:rPr>
          <w:t>Mònica Ors Romagosa</w:t>
        </w:r>
      </w:hyperlink>
    </w:p>
    <w:p w14:paraId="6B44BE9C" w14:textId="77777777" w:rsidR="00E036D5" w:rsidRPr="00E036D5" w:rsidRDefault="00E036D5" w:rsidP="00E036D5">
      <w:pPr>
        <w:jc w:val="both"/>
      </w:pPr>
      <w:hyperlink r:id="rId127" w:history="1">
        <w:r w:rsidRPr="00E036D5">
          <w:rPr>
            <w:rStyle w:val="af2"/>
          </w:rPr>
          <w:t>Argel Padilla Figueroa</w:t>
        </w:r>
      </w:hyperlink>
    </w:p>
    <w:p w14:paraId="47515198" w14:textId="77777777" w:rsidR="00E036D5" w:rsidRPr="00E036D5" w:rsidRDefault="00E036D5" w:rsidP="00E036D5">
      <w:pPr>
        <w:jc w:val="both"/>
      </w:pPr>
      <w:hyperlink r:id="rId128" w:history="1">
        <w:r w:rsidRPr="00E036D5">
          <w:rPr>
            <w:rStyle w:val="af2"/>
          </w:rPr>
          <w:t>Benedikt Pedde</w:t>
        </w:r>
      </w:hyperlink>
    </w:p>
    <w:p w14:paraId="15B415DA" w14:textId="77777777" w:rsidR="00E036D5" w:rsidRPr="00E036D5" w:rsidRDefault="00E036D5" w:rsidP="00E036D5">
      <w:pPr>
        <w:jc w:val="both"/>
      </w:pPr>
      <w:hyperlink r:id="rId129" w:history="1">
        <w:r w:rsidRPr="00E036D5">
          <w:rPr>
            <w:rStyle w:val="af2"/>
          </w:rPr>
          <w:t>Sebastian Pellatz</w:t>
        </w:r>
      </w:hyperlink>
    </w:p>
    <w:p w14:paraId="38B719AC" w14:textId="77777777" w:rsidR="00E036D5" w:rsidRPr="00E036D5" w:rsidRDefault="00E036D5" w:rsidP="00E036D5">
      <w:pPr>
        <w:jc w:val="both"/>
      </w:pPr>
      <w:hyperlink r:id="rId130" w:history="1">
        <w:r w:rsidRPr="00E036D5">
          <w:rPr>
            <w:rStyle w:val="af2"/>
          </w:rPr>
          <w:t>Malte Petersen</w:t>
        </w:r>
      </w:hyperlink>
    </w:p>
    <w:p w14:paraId="6360AE47" w14:textId="77777777" w:rsidR="00E036D5" w:rsidRPr="00E036D5" w:rsidRDefault="00E036D5" w:rsidP="00E036D5">
      <w:pPr>
        <w:jc w:val="both"/>
      </w:pPr>
      <w:hyperlink r:id="rId131" w:history="1">
        <w:r w:rsidRPr="00E036D5">
          <w:rPr>
            <w:rStyle w:val="af2"/>
          </w:rPr>
          <w:t>Jorge Picas</w:t>
        </w:r>
      </w:hyperlink>
    </w:p>
    <w:p w14:paraId="0F0ACEFC" w14:textId="77777777" w:rsidR="00E036D5" w:rsidRPr="00E036D5" w:rsidRDefault="00E036D5" w:rsidP="00E036D5">
      <w:pPr>
        <w:jc w:val="both"/>
      </w:pPr>
      <w:hyperlink r:id="rId132" w:history="1">
        <w:r w:rsidRPr="00E036D5">
          <w:rPr>
            <w:rStyle w:val="af2"/>
          </w:rPr>
          <w:t>Philipp Poppe</w:t>
        </w:r>
      </w:hyperlink>
    </w:p>
    <w:p w14:paraId="2CB35052" w14:textId="77777777" w:rsidR="00E036D5" w:rsidRPr="00E036D5" w:rsidRDefault="00E036D5" w:rsidP="00E036D5">
      <w:pPr>
        <w:jc w:val="both"/>
      </w:pPr>
      <w:hyperlink r:id="rId133" w:history="1">
        <w:r w:rsidRPr="00E036D5">
          <w:rPr>
            <w:rStyle w:val="af2"/>
          </w:rPr>
          <w:t>Alrun Porkert</w:t>
        </w:r>
      </w:hyperlink>
    </w:p>
    <w:p w14:paraId="761D2B29" w14:textId="77777777" w:rsidR="00E036D5" w:rsidRPr="00E036D5" w:rsidRDefault="00E036D5" w:rsidP="00E036D5">
      <w:pPr>
        <w:jc w:val="both"/>
      </w:pPr>
      <w:hyperlink r:id="rId134" w:history="1">
        <w:r w:rsidRPr="00E036D5">
          <w:rPr>
            <w:rStyle w:val="af2"/>
          </w:rPr>
          <w:t>Yanbin Qian</w:t>
        </w:r>
      </w:hyperlink>
    </w:p>
    <w:p w14:paraId="580DA7C6" w14:textId="77777777" w:rsidR="00E036D5" w:rsidRPr="00E036D5" w:rsidRDefault="00E036D5" w:rsidP="00E036D5">
      <w:pPr>
        <w:jc w:val="both"/>
      </w:pPr>
      <w:hyperlink r:id="rId135" w:history="1">
        <w:r w:rsidRPr="00E036D5">
          <w:rPr>
            <w:rStyle w:val="af2"/>
          </w:rPr>
          <w:t>Robin Quaas</w:t>
        </w:r>
      </w:hyperlink>
    </w:p>
    <w:p w14:paraId="1EEA35B7" w14:textId="77777777" w:rsidR="00E036D5" w:rsidRPr="00E036D5" w:rsidRDefault="00E036D5" w:rsidP="00E036D5">
      <w:pPr>
        <w:jc w:val="both"/>
      </w:pPr>
      <w:hyperlink r:id="rId136" w:history="1">
        <w:r w:rsidRPr="00E036D5">
          <w:rPr>
            <w:rStyle w:val="af2"/>
          </w:rPr>
          <w:t>Julian Raffetseder</w:t>
        </w:r>
      </w:hyperlink>
    </w:p>
    <w:p w14:paraId="1A1B7EB5" w14:textId="77777777" w:rsidR="00E036D5" w:rsidRPr="00E036D5" w:rsidRDefault="00E036D5" w:rsidP="00E036D5">
      <w:pPr>
        <w:jc w:val="both"/>
      </w:pPr>
      <w:hyperlink r:id="rId137" w:history="1">
        <w:r w:rsidRPr="00E036D5">
          <w:rPr>
            <w:rStyle w:val="af2"/>
          </w:rPr>
          <w:t>Holger Rasch</w:t>
        </w:r>
      </w:hyperlink>
      <w:r w:rsidRPr="00E036D5">
        <w:t> (Digital Technologies)</w:t>
      </w:r>
    </w:p>
    <w:p w14:paraId="2BD89556" w14:textId="77777777" w:rsidR="00E036D5" w:rsidRPr="00E036D5" w:rsidRDefault="00E036D5" w:rsidP="00E036D5">
      <w:pPr>
        <w:jc w:val="both"/>
      </w:pPr>
      <w:hyperlink r:id="rId138" w:history="1">
        <w:r w:rsidRPr="00E036D5">
          <w:rPr>
            <w:rStyle w:val="af2"/>
          </w:rPr>
          <w:t>Leila Reese</w:t>
        </w:r>
      </w:hyperlink>
    </w:p>
    <w:p w14:paraId="2EE5C4D5" w14:textId="77777777" w:rsidR="00E036D5" w:rsidRPr="00E036D5" w:rsidRDefault="00E036D5" w:rsidP="00E036D5">
      <w:pPr>
        <w:jc w:val="both"/>
      </w:pPr>
      <w:hyperlink r:id="rId139" w:history="1">
        <w:r w:rsidRPr="00E036D5">
          <w:rPr>
            <w:rStyle w:val="af2"/>
          </w:rPr>
          <w:t>Constance von Rège</w:t>
        </w:r>
      </w:hyperlink>
    </w:p>
    <w:p w14:paraId="3FBCE8E2" w14:textId="77777777" w:rsidR="00E036D5" w:rsidRPr="00E036D5" w:rsidRDefault="00E036D5" w:rsidP="00E036D5">
      <w:pPr>
        <w:jc w:val="both"/>
      </w:pPr>
      <w:hyperlink r:id="rId140" w:history="1">
        <w:r w:rsidRPr="00E036D5">
          <w:rPr>
            <w:rStyle w:val="af2"/>
          </w:rPr>
          <w:t>Chantal Reichenbach</w:t>
        </w:r>
      </w:hyperlink>
    </w:p>
    <w:p w14:paraId="4D3F0735" w14:textId="77777777" w:rsidR="00E036D5" w:rsidRPr="00E036D5" w:rsidRDefault="00E036D5" w:rsidP="00E036D5">
      <w:pPr>
        <w:jc w:val="both"/>
      </w:pPr>
      <w:hyperlink r:id="rId141" w:history="1">
        <w:r w:rsidRPr="00E036D5">
          <w:rPr>
            <w:rStyle w:val="af2"/>
          </w:rPr>
          <w:t>Leonard Reichert</w:t>
        </w:r>
      </w:hyperlink>
    </w:p>
    <w:p w14:paraId="060465AF" w14:textId="77777777" w:rsidR="00E036D5" w:rsidRPr="00E036D5" w:rsidRDefault="00E036D5" w:rsidP="00E036D5">
      <w:pPr>
        <w:jc w:val="both"/>
      </w:pPr>
      <w:hyperlink r:id="rId142" w:history="1">
        <w:r w:rsidRPr="00E036D5">
          <w:rPr>
            <w:rStyle w:val="af2"/>
          </w:rPr>
          <w:t>Thorge Reinke</w:t>
        </w:r>
      </w:hyperlink>
    </w:p>
    <w:p w14:paraId="71BD8D7D" w14:textId="77777777" w:rsidR="00E036D5" w:rsidRPr="00E036D5" w:rsidRDefault="00E036D5" w:rsidP="00E036D5">
      <w:pPr>
        <w:jc w:val="both"/>
      </w:pPr>
      <w:hyperlink r:id="rId143" w:history="1">
        <w:r w:rsidRPr="00E036D5">
          <w:rPr>
            <w:rStyle w:val="af2"/>
          </w:rPr>
          <w:t>Ina Riemann</w:t>
        </w:r>
      </w:hyperlink>
    </w:p>
    <w:p w14:paraId="0FE9E6FB" w14:textId="77777777" w:rsidR="00E036D5" w:rsidRPr="00E036D5" w:rsidRDefault="00E036D5" w:rsidP="00E036D5">
      <w:pPr>
        <w:jc w:val="both"/>
      </w:pPr>
      <w:hyperlink r:id="rId144" w:history="1">
        <w:r w:rsidRPr="00E036D5">
          <w:rPr>
            <w:rStyle w:val="af2"/>
          </w:rPr>
          <w:t>Nina Rittmeier</w:t>
        </w:r>
      </w:hyperlink>
    </w:p>
    <w:p w14:paraId="1B4ED452" w14:textId="77777777" w:rsidR="00E036D5" w:rsidRPr="00E036D5" w:rsidRDefault="00E036D5" w:rsidP="00E036D5">
      <w:pPr>
        <w:jc w:val="both"/>
      </w:pPr>
      <w:hyperlink r:id="rId145" w:history="1">
        <w:r w:rsidRPr="00E036D5">
          <w:rPr>
            <w:rStyle w:val="af2"/>
          </w:rPr>
          <w:t>Dimitra Riza</w:t>
        </w:r>
      </w:hyperlink>
    </w:p>
    <w:p w14:paraId="3A341CEA" w14:textId="77777777" w:rsidR="00E036D5" w:rsidRPr="00E036D5" w:rsidRDefault="00E036D5" w:rsidP="00E036D5">
      <w:pPr>
        <w:jc w:val="both"/>
      </w:pPr>
      <w:hyperlink r:id="rId146" w:history="1">
        <w:r w:rsidRPr="00E036D5">
          <w:rPr>
            <w:rStyle w:val="af2"/>
          </w:rPr>
          <w:t>Miguel Rodríguez Martínez</w:t>
        </w:r>
      </w:hyperlink>
    </w:p>
    <w:p w14:paraId="7C460FA6" w14:textId="77777777" w:rsidR="00E036D5" w:rsidRPr="00E036D5" w:rsidRDefault="00E036D5" w:rsidP="00E036D5">
      <w:pPr>
        <w:jc w:val="both"/>
      </w:pPr>
      <w:hyperlink r:id="rId147" w:history="1">
        <w:r w:rsidRPr="00E036D5">
          <w:rPr>
            <w:rStyle w:val="af2"/>
          </w:rPr>
          <w:t>Guido Roth</w:t>
        </w:r>
      </w:hyperlink>
    </w:p>
    <w:p w14:paraId="26D360EC" w14:textId="77777777" w:rsidR="00E036D5" w:rsidRPr="00E036D5" w:rsidRDefault="00E036D5" w:rsidP="00E036D5">
      <w:pPr>
        <w:jc w:val="both"/>
      </w:pPr>
      <w:hyperlink r:id="rId148" w:history="1">
        <w:r w:rsidRPr="00E036D5">
          <w:rPr>
            <w:rStyle w:val="af2"/>
          </w:rPr>
          <w:t>Christoph Röttinger</w:t>
        </w:r>
      </w:hyperlink>
    </w:p>
    <w:p w14:paraId="1639FCE7" w14:textId="77777777" w:rsidR="00E036D5" w:rsidRPr="00E036D5" w:rsidRDefault="00E036D5" w:rsidP="00E036D5">
      <w:pPr>
        <w:jc w:val="both"/>
      </w:pPr>
      <w:hyperlink r:id="rId149" w:history="1">
        <w:r w:rsidRPr="00E036D5">
          <w:rPr>
            <w:rStyle w:val="af2"/>
          </w:rPr>
          <w:t>Patrick Sandner</w:t>
        </w:r>
      </w:hyperlink>
    </w:p>
    <w:p w14:paraId="49A7E21D" w14:textId="77777777" w:rsidR="00E036D5" w:rsidRPr="00E036D5" w:rsidRDefault="00E036D5" w:rsidP="00E036D5">
      <w:pPr>
        <w:jc w:val="both"/>
      </w:pPr>
      <w:hyperlink r:id="rId150" w:history="1">
        <w:r w:rsidRPr="00E036D5">
          <w:rPr>
            <w:rStyle w:val="af2"/>
          </w:rPr>
          <w:t>Philipp Schaerer</w:t>
        </w:r>
      </w:hyperlink>
      <w:r w:rsidRPr="00E036D5">
        <w:t> (Digital Technologies)</w:t>
      </w:r>
    </w:p>
    <w:p w14:paraId="489A5537" w14:textId="77777777" w:rsidR="00E036D5" w:rsidRPr="00E036D5" w:rsidRDefault="00E036D5" w:rsidP="00E036D5">
      <w:pPr>
        <w:jc w:val="both"/>
      </w:pPr>
      <w:hyperlink r:id="rId151" w:history="1">
        <w:r w:rsidRPr="00E036D5">
          <w:rPr>
            <w:rStyle w:val="af2"/>
          </w:rPr>
          <w:t>Chasper Schmidlin</w:t>
        </w:r>
      </w:hyperlink>
    </w:p>
    <w:p w14:paraId="63C40149" w14:textId="77777777" w:rsidR="00E036D5" w:rsidRPr="00E036D5" w:rsidRDefault="00E036D5" w:rsidP="00E036D5">
      <w:pPr>
        <w:jc w:val="both"/>
      </w:pPr>
      <w:hyperlink r:id="rId152" w:history="1">
        <w:r w:rsidRPr="00E036D5">
          <w:rPr>
            <w:rStyle w:val="af2"/>
          </w:rPr>
          <w:t>Alexandra Schmitz</w:t>
        </w:r>
      </w:hyperlink>
    </w:p>
    <w:p w14:paraId="71723358" w14:textId="77777777" w:rsidR="00E036D5" w:rsidRPr="00E036D5" w:rsidRDefault="00E036D5" w:rsidP="00E036D5">
      <w:pPr>
        <w:jc w:val="both"/>
      </w:pPr>
      <w:hyperlink r:id="rId153" w:history="1">
        <w:r w:rsidRPr="00E036D5">
          <w:rPr>
            <w:rStyle w:val="af2"/>
          </w:rPr>
          <w:t>Martin Schneider</w:t>
        </w:r>
      </w:hyperlink>
    </w:p>
    <w:p w14:paraId="4528B167" w14:textId="77777777" w:rsidR="00E036D5" w:rsidRPr="00E036D5" w:rsidRDefault="00E036D5" w:rsidP="00E036D5">
      <w:pPr>
        <w:jc w:val="both"/>
      </w:pPr>
      <w:hyperlink r:id="rId154" w:history="1">
        <w:r w:rsidRPr="00E036D5">
          <w:rPr>
            <w:rStyle w:val="af2"/>
          </w:rPr>
          <w:t>Leo Schneidewind</w:t>
        </w:r>
      </w:hyperlink>
    </w:p>
    <w:p w14:paraId="452A8EC4" w14:textId="77777777" w:rsidR="00E036D5" w:rsidRPr="00E036D5" w:rsidRDefault="00E036D5" w:rsidP="00E036D5">
      <w:pPr>
        <w:jc w:val="both"/>
      </w:pPr>
      <w:hyperlink r:id="rId155" w:history="1">
        <w:r w:rsidRPr="00E036D5">
          <w:rPr>
            <w:rStyle w:val="af2"/>
          </w:rPr>
          <w:t>Malte Schoemaker</w:t>
        </w:r>
      </w:hyperlink>
    </w:p>
    <w:p w14:paraId="0CB3C096" w14:textId="77777777" w:rsidR="00E036D5" w:rsidRPr="00E036D5" w:rsidRDefault="00E036D5" w:rsidP="00E036D5">
      <w:pPr>
        <w:jc w:val="both"/>
      </w:pPr>
      <w:hyperlink r:id="rId156" w:history="1">
        <w:r w:rsidRPr="00E036D5">
          <w:rPr>
            <w:rStyle w:val="af2"/>
          </w:rPr>
          <w:t>Katharina Schommer</w:t>
        </w:r>
      </w:hyperlink>
    </w:p>
    <w:p w14:paraId="66EFE3A0" w14:textId="77777777" w:rsidR="00E036D5" w:rsidRPr="00E036D5" w:rsidRDefault="00E036D5" w:rsidP="00E036D5">
      <w:pPr>
        <w:jc w:val="both"/>
      </w:pPr>
      <w:hyperlink r:id="rId157" w:history="1">
        <w:r w:rsidRPr="00E036D5">
          <w:rPr>
            <w:rStyle w:val="af2"/>
          </w:rPr>
          <w:t>Helene Schüler</w:t>
        </w:r>
      </w:hyperlink>
    </w:p>
    <w:p w14:paraId="1BFC669D" w14:textId="77777777" w:rsidR="00E036D5" w:rsidRPr="00E036D5" w:rsidRDefault="00E036D5" w:rsidP="00E036D5">
      <w:pPr>
        <w:jc w:val="both"/>
      </w:pPr>
      <w:hyperlink r:id="rId158" w:history="1">
        <w:r w:rsidRPr="00E036D5">
          <w:rPr>
            <w:rStyle w:val="af2"/>
          </w:rPr>
          <w:t>Katrin Schwarz</w:t>
        </w:r>
      </w:hyperlink>
    </w:p>
    <w:p w14:paraId="3CF967AE" w14:textId="77777777" w:rsidR="00E036D5" w:rsidRPr="00E036D5" w:rsidRDefault="00E036D5" w:rsidP="00E036D5">
      <w:pPr>
        <w:jc w:val="both"/>
      </w:pPr>
      <w:hyperlink r:id="rId159" w:history="1">
        <w:r w:rsidRPr="00E036D5">
          <w:rPr>
            <w:rStyle w:val="af2"/>
          </w:rPr>
          <w:t>Gerrit Christopher Sell</w:t>
        </w:r>
      </w:hyperlink>
    </w:p>
    <w:p w14:paraId="470B6576" w14:textId="77777777" w:rsidR="00E036D5" w:rsidRPr="00E036D5" w:rsidRDefault="00E036D5" w:rsidP="00E036D5">
      <w:pPr>
        <w:jc w:val="both"/>
      </w:pPr>
      <w:hyperlink r:id="rId160" w:history="1">
        <w:r w:rsidRPr="00E036D5">
          <w:rPr>
            <w:rStyle w:val="af2"/>
          </w:rPr>
          <w:t>Heeri Song</w:t>
        </w:r>
      </w:hyperlink>
    </w:p>
    <w:p w14:paraId="1B40453F" w14:textId="77777777" w:rsidR="00E036D5" w:rsidRPr="00E036D5" w:rsidRDefault="00E036D5" w:rsidP="00E036D5">
      <w:pPr>
        <w:jc w:val="both"/>
      </w:pPr>
      <w:hyperlink r:id="rId161" w:history="1">
        <w:r w:rsidRPr="00E036D5">
          <w:rPr>
            <w:rStyle w:val="af2"/>
          </w:rPr>
          <w:t>Nadine Stecklina</w:t>
        </w:r>
      </w:hyperlink>
    </w:p>
    <w:p w14:paraId="0BAD5283" w14:textId="77777777" w:rsidR="00E036D5" w:rsidRPr="00E036D5" w:rsidRDefault="00E036D5" w:rsidP="00E036D5">
      <w:pPr>
        <w:jc w:val="both"/>
      </w:pPr>
      <w:hyperlink r:id="rId162" w:history="1">
        <w:r w:rsidRPr="00E036D5">
          <w:rPr>
            <w:rStyle w:val="af2"/>
          </w:rPr>
          <w:t>Markus Stern</w:t>
        </w:r>
      </w:hyperlink>
    </w:p>
    <w:p w14:paraId="13433027" w14:textId="77777777" w:rsidR="00E036D5" w:rsidRPr="00E036D5" w:rsidRDefault="00E036D5" w:rsidP="00E036D5">
      <w:pPr>
        <w:jc w:val="both"/>
      </w:pPr>
      <w:hyperlink r:id="rId163" w:history="1">
        <w:r w:rsidRPr="00E036D5">
          <w:rPr>
            <w:rStyle w:val="af2"/>
          </w:rPr>
          <w:t>Sebastian Stich</w:t>
        </w:r>
      </w:hyperlink>
    </w:p>
    <w:p w14:paraId="139B035D" w14:textId="77777777" w:rsidR="00E036D5" w:rsidRPr="00E036D5" w:rsidRDefault="00E036D5" w:rsidP="00E036D5">
      <w:pPr>
        <w:jc w:val="both"/>
      </w:pPr>
      <w:hyperlink r:id="rId164" w:history="1">
        <w:r w:rsidRPr="00E036D5">
          <w:rPr>
            <w:rStyle w:val="af2"/>
          </w:rPr>
          <w:t>Sophie Stöbe</w:t>
        </w:r>
      </w:hyperlink>
    </w:p>
    <w:p w14:paraId="3CDCCD4B" w14:textId="77777777" w:rsidR="00E036D5" w:rsidRPr="00E036D5" w:rsidRDefault="00E036D5" w:rsidP="00E036D5">
      <w:pPr>
        <w:jc w:val="both"/>
      </w:pPr>
      <w:hyperlink r:id="rId165" w:history="1">
        <w:r w:rsidRPr="00E036D5">
          <w:rPr>
            <w:rStyle w:val="af2"/>
          </w:rPr>
          <w:t>Stephanie Stratmann</w:t>
        </w:r>
      </w:hyperlink>
    </w:p>
    <w:p w14:paraId="7DBC8D29" w14:textId="77777777" w:rsidR="00E036D5" w:rsidRPr="00E036D5" w:rsidRDefault="00E036D5" w:rsidP="00E036D5">
      <w:pPr>
        <w:jc w:val="both"/>
      </w:pPr>
      <w:hyperlink r:id="rId166" w:history="1">
        <w:r w:rsidRPr="00E036D5">
          <w:rPr>
            <w:rStyle w:val="af2"/>
          </w:rPr>
          <w:t>Kai Strehlke</w:t>
        </w:r>
      </w:hyperlink>
      <w:r w:rsidRPr="00E036D5">
        <w:t> (Digital Technologies)</w:t>
      </w:r>
    </w:p>
    <w:p w14:paraId="458052B5" w14:textId="77777777" w:rsidR="00E036D5" w:rsidRPr="00E036D5" w:rsidRDefault="00E036D5" w:rsidP="00E036D5">
      <w:pPr>
        <w:jc w:val="both"/>
      </w:pPr>
      <w:hyperlink r:id="rId167" w:history="1">
        <w:r w:rsidRPr="00E036D5">
          <w:rPr>
            <w:rStyle w:val="af2"/>
          </w:rPr>
          <w:t>Ulf Sturm</w:t>
        </w:r>
      </w:hyperlink>
    </w:p>
    <w:p w14:paraId="66F1CA7C" w14:textId="77777777" w:rsidR="00E036D5" w:rsidRPr="00E036D5" w:rsidRDefault="00E036D5" w:rsidP="00E036D5">
      <w:pPr>
        <w:jc w:val="both"/>
      </w:pPr>
      <w:hyperlink r:id="rId168" w:history="1">
        <w:r w:rsidRPr="00E036D5">
          <w:rPr>
            <w:rStyle w:val="af2"/>
          </w:rPr>
          <w:t>Stefano Tagliacarne</w:t>
        </w:r>
      </w:hyperlink>
    </w:p>
    <w:p w14:paraId="64F1E3FE" w14:textId="77777777" w:rsidR="00E036D5" w:rsidRPr="00E036D5" w:rsidRDefault="00E036D5" w:rsidP="00E036D5">
      <w:pPr>
        <w:jc w:val="both"/>
      </w:pPr>
      <w:hyperlink r:id="rId169" w:history="1">
        <w:r w:rsidRPr="00E036D5">
          <w:rPr>
            <w:rStyle w:val="af2"/>
          </w:rPr>
          <w:t>Anke Thestorf</w:t>
        </w:r>
      </w:hyperlink>
    </w:p>
    <w:p w14:paraId="2EC46529" w14:textId="77777777" w:rsidR="00E036D5" w:rsidRPr="00E036D5" w:rsidRDefault="00E036D5" w:rsidP="00E036D5">
      <w:pPr>
        <w:jc w:val="both"/>
      </w:pPr>
      <w:hyperlink r:id="rId170" w:history="1">
        <w:r w:rsidRPr="00E036D5">
          <w:rPr>
            <w:rStyle w:val="af2"/>
          </w:rPr>
          <w:t>Henning Többen</w:t>
        </w:r>
      </w:hyperlink>
    </w:p>
    <w:p w14:paraId="3F69A039" w14:textId="77777777" w:rsidR="00E036D5" w:rsidRPr="00E036D5" w:rsidRDefault="00E036D5" w:rsidP="00E036D5">
      <w:pPr>
        <w:jc w:val="both"/>
      </w:pPr>
      <w:hyperlink r:id="rId171" w:history="1">
        <w:r w:rsidRPr="00E036D5">
          <w:rPr>
            <w:rStyle w:val="af2"/>
          </w:rPr>
          <w:t>Kerstin Treiber</w:t>
        </w:r>
      </w:hyperlink>
    </w:p>
    <w:p w14:paraId="52348BBD" w14:textId="77777777" w:rsidR="00E036D5" w:rsidRPr="00E036D5" w:rsidRDefault="00E036D5" w:rsidP="00E036D5">
      <w:pPr>
        <w:jc w:val="both"/>
      </w:pPr>
      <w:hyperlink r:id="rId172" w:history="1">
        <w:r w:rsidRPr="00E036D5">
          <w:rPr>
            <w:rStyle w:val="af2"/>
          </w:rPr>
          <w:t>Florian Tschacher</w:t>
        </w:r>
      </w:hyperlink>
    </w:p>
    <w:p w14:paraId="44E1B41E" w14:textId="77777777" w:rsidR="00E036D5" w:rsidRPr="00E036D5" w:rsidRDefault="00E036D5" w:rsidP="00E036D5">
      <w:pPr>
        <w:jc w:val="both"/>
      </w:pPr>
      <w:hyperlink r:id="rId173" w:history="1">
        <w:r w:rsidRPr="00E036D5">
          <w:rPr>
            <w:rStyle w:val="af2"/>
          </w:rPr>
          <w:t>Chih-Bin Tseng</w:t>
        </w:r>
      </w:hyperlink>
    </w:p>
    <w:p w14:paraId="21C7B04D" w14:textId="77777777" w:rsidR="00E036D5" w:rsidRPr="00E036D5" w:rsidRDefault="00E036D5" w:rsidP="00E036D5">
      <w:pPr>
        <w:jc w:val="both"/>
      </w:pPr>
      <w:hyperlink r:id="rId174" w:history="1">
        <w:r w:rsidRPr="00E036D5">
          <w:rPr>
            <w:rStyle w:val="af2"/>
          </w:rPr>
          <w:t>Jan Ulbricht</w:t>
        </w:r>
      </w:hyperlink>
    </w:p>
    <w:p w14:paraId="04C345CE" w14:textId="77777777" w:rsidR="00E036D5" w:rsidRPr="00E036D5" w:rsidRDefault="00E036D5" w:rsidP="00E036D5">
      <w:pPr>
        <w:jc w:val="both"/>
      </w:pPr>
      <w:hyperlink r:id="rId175" w:history="1">
        <w:r w:rsidRPr="00E036D5">
          <w:rPr>
            <w:rStyle w:val="af2"/>
          </w:rPr>
          <w:t>Florian Voigt</w:t>
        </w:r>
      </w:hyperlink>
    </w:p>
    <w:p w14:paraId="52599C6B" w14:textId="77777777" w:rsidR="00E036D5" w:rsidRPr="00E036D5" w:rsidRDefault="00E036D5" w:rsidP="00E036D5">
      <w:pPr>
        <w:jc w:val="both"/>
      </w:pPr>
      <w:hyperlink r:id="rId176" w:history="1">
        <w:r w:rsidRPr="00E036D5">
          <w:rPr>
            <w:rStyle w:val="af2"/>
          </w:rPr>
          <w:t>Jonathan Volk</w:t>
        </w:r>
      </w:hyperlink>
    </w:p>
    <w:p w14:paraId="52D291A2" w14:textId="77777777" w:rsidR="00E036D5" w:rsidRPr="00E036D5" w:rsidRDefault="00E036D5" w:rsidP="00E036D5">
      <w:pPr>
        <w:jc w:val="both"/>
      </w:pPr>
      <w:hyperlink r:id="rId177" w:history="1">
        <w:r w:rsidRPr="00E036D5">
          <w:rPr>
            <w:rStyle w:val="af2"/>
          </w:rPr>
          <w:t>Maximilian Vomhof</w:t>
        </w:r>
      </w:hyperlink>
    </w:p>
    <w:p w14:paraId="7329C8BE" w14:textId="77777777" w:rsidR="00E036D5" w:rsidRPr="00E036D5" w:rsidRDefault="00E036D5" w:rsidP="00E036D5">
      <w:pPr>
        <w:jc w:val="both"/>
      </w:pPr>
      <w:hyperlink r:id="rId178" w:history="1">
        <w:r w:rsidRPr="00E036D5">
          <w:rPr>
            <w:rStyle w:val="af2"/>
          </w:rPr>
          <w:t>Christof Weber</w:t>
        </w:r>
      </w:hyperlink>
    </w:p>
    <w:p w14:paraId="25071983" w14:textId="77777777" w:rsidR="00E036D5" w:rsidRPr="00E036D5" w:rsidRDefault="00E036D5" w:rsidP="00E036D5">
      <w:pPr>
        <w:jc w:val="both"/>
      </w:pPr>
      <w:hyperlink r:id="rId179" w:history="1">
        <w:r w:rsidRPr="00E036D5">
          <w:rPr>
            <w:rStyle w:val="af2"/>
          </w:rPr>
          <w:t>Ruth Maria Weber</w:t>
        </w:r>
      </w:hyperlink>
    </w:p>
    <w:p w14:paraId="1C6A6D11" w14:textId="77777777" w:rsidR="00E036D5" w:rsidRPr="00E036D5" w:rsidRDefault="00E036D5" w:rsidP="00E036D5">
      <w:pPr>
        <w:jc w:val="both"/>
      </w:pPr>
      <w:hyperlink r:id="rId180" w:history="1">
        <w:r w:rsidRPr="00E036D5">
          <w:rPr>
            <w:rStyle w:val="af2"/>
          </w:rPr>
          <w:t>Catharina Weis</w:t>
        </w:r>
      </w:hyperlink>
    </w:p>
    <w:p w14:paraId="39E6DAAD" w14:textId="77777777" w:rsidR="00E036D5" w:rsidRPr="00E036D5" w:rsidRDefault="00E036D5" w:rsidP="00E036D5">
      <w:pPr>
        <w:jc w:val="both"/>
      </w:pPr>
      <w:hyperlink r:id="rId181" w:history="1">
        <w:r w:rsidRPr="00E036D5">
          <w:rPr>
            <w:rStyle w:val="af2"/>
          </w:rPr>
          <w:t>Philipp Wetzel</w:t>
        </w:r>
      </w:hyperlink>
    </w:p>
    <w:p w14:paraId="685FECD9" w14:textId="77777777" w:rsidR="00E036D5" w:rsidRPr="00E036D5" w:rsidRDefault="00E036D5" w:rsidP="00E036D5">
      <w:pPr>
        <w:jc w:val="both"/>
      </w:pPr>
      <w:hyperlink r:id="rId182" w:history="1">
        <w:r w:rsidRPr="00E036D5">
          <w:rPr>
            <w:rStyle w:val="af2"/>
          </w:rPr>
          <w:t>Douwe Wieërs</w:t>
        </w:r>
      </w:hyperlink>
    </w:p>
    <w:p w14:paraId="430E1E0B" w14:textId="77777777" w:rsidR="00E036D5" w:rsidRPr="00E036D5" w:rsidRDefault="00E036D5" w:rsidP="00E036D5">
      <w:pPr>
        <w:jc w:val="both"/>
      </w:pPr>
      <w:hyperlink r:id="rId183" w:history="1">
        <w:r w:rsidRPr="00E036D5">
          <w:rPr>
            <w:rStyle w:val="af2"/>
          </w:rPr>
          <w:t>Julius Wienholt</w:t>
        </w:r>
      </w:hyperlink>
    </w:p>
    <w:p w14:paraId="0FA36457" w14:textId="77777777" w:rsidR="00E036D5" w:rsidRPr="00E036D5" w:rsidRDefault="00E036D5" w:rsidP="00E036D5">
      <w:pPr>
        <w:jc w:val="both"/>
      </w:pPr>
      <w:hyperlink r:id="rId184" w:history="1">
        <w:r w:rsidRPr="00E036D5">
          <w:rPr>
            <w:rStyle w:val="af2"/>
          </w:rPr>
          <w:t>Julia Wildfeuer</w:t>
        </w:r>
      </w:hyperlink>
    </w:p>
    <w:p w14:paraId="0A4D1701" w14:textId="77777777" w:rsidR="00E036D5" w:rsidRPr="00E036D5" w:rsidRDefault="00E036D5" w:rsidP="00E036D5">
      <w:pPr>
        <w:jc w:val="both"/>
      </w:pPr>
      <w:hyperlink r:id="rId185" w:history="1">
        <w:r w:rsidRPr="00E036D5">
          <w:rPr>
            <w:rStyle w:val="af2"/>
          </w:rPr>
          <w:t>Boris Wolf</w:t>
        </w:r>
      </w:hyperlink>
    </w:p>
    <w:p w14:paraId="4A783A15" w14:textId="77777777" w:rsidR="00E036D5" w:rsidRPr="00E036D5" w:rsidRDefault="00E036D5" w:rsidP="00E036D5">
      <w:pPr>
        <w:jc w:val="both"/>
      </w:pPr>
      <w:hyperlink r:id="rId186" w:history="1">
        <w:r w:rsidRPr="00E036D5">
          <w:rPr>
            <w:rStyle w:val="af2"/>
          </w:rPr>
          <w:t>Patrick Yong</w:t>
        </w:r>
      </w:hyperlink>
    </w:p>
    <w:p w14:paraId="015924BB" w14:textId="77777777" w:rsidR="00E036D5" w:rsidRPr="00E036D5" w:rsidRDefault="00E036D5" w:rsidP="00E036D5">
      <w:pPr>
        <w:jc w:val="both"/>
      </w:pPr>
      <w:hyperlink r:id="rId187" w:history="1">
        <w:r w:rsidRPr="00E036D5">
          <w:rPr>
            <w:rStyle w:val="af2"/>
          </w:rPr>
          <w:t>Xiang Zhou</w:t>
        </w:r>
      </w:hyperlink>
    </w:p>
    <w:p w14:paraId="53E2B907" w14:textId="77777777" w:rsidR="00E036D5" w:rsidRPr="00E036D5" w:rsidRDefault="00E036D5" w:rsidP="00E036D5">
      <w:pPr>
        <w:jc w:val="both"/>
      </w:pPr>
      <w:hyperlink r:id="rId188" w:history="1">
        <w:r w:rsidRPr="00E036D5">
          <w:rPr>
            <w:rStyle w:val="af2"/>
          </w:rPr>
          <w:t>Bettina Zimmermann</w:t>
        </w:r>
      </w:hyperlink>
    </w:p>
    <w:p w14:paraId="3BE129FF" w14:textId="77777777" w:rsidR="00E036D5" w:rsidRPr="00E036D5" w:rsidRDefault="00E036D5" w:rsidP="00E036D5">
      <w:pPr>
        <w:jc w:val="both"/>
      </w:pPr>
      <w:hyperlink r:id="rId189" w:history="1">
        <w:r w:rsidRPr="00E036D5">
          <w:rPr>
            <w:rStyle w:val="af2"/>
          </w:rPr>
          <w:t>Marco Zürn</w:t>
        </w:r>
      </w:hyperlink>
    </w:p>
    <w:p w14:paraId="2D34246D" w14:textId="77777777" w:rsidR="00E036D5" w:rsidRPr="00E036D5" w:rsidRDefault="00E036D5" w:rsidP="00E036D5">
      <w:pPr>
        <w:jc w:val="both"/>
        <w:rPr>
          <w:b/>
          <w:bCs/>
        </w:rPr>
      </w:pPr>
      <w:r w:rsidRPr="00E036D5">
        <w:rPr>
          <w:b/>
          <w:bCs/>
        </w:rPr>
        <w:t>Client</w:t>
      </w:r>
    </w:p>
    <w:p w14:paraId="446633B4" w14:textId="77777777" w:rsidR="00E036D5" w:rsidRPr="00E036D5" w:rsidRDefault="00E036D5" w:rsidP="00E036D5">
      <w:pPr>
        <w:jc w:val="both"/>
      </w:pPr>
      <w:r w:rsidRPr="00E036D5">
        <w:t xml:space="preserve">Freie und </w:t>
      </w:r>
      <w:proofErr w:type="spellStart"/>
      <w:r w:rsidRPr="00E036D5">
        <w:t>Hansestadt</w:t>
      </w:r>
      <w:proofErr w:type="spellEnd"/>
      <w:r w:rsidRPr="00E036D5">
        <w:t xml:space="preserve"> Hamburg, Germany</w:t>
      </w:r>
    </w:p>
    <w:p w14:paraId="1FDA4C85" w14:textId="77777777" w:rsidR="00E036D5" w:rsidRPr="00E036D5" w:rsidRDefault="00E036D5" w:rsidP="00E036D5">
      <w:pPr>
        <w:jc w:val="both"/>
        <w:rPr>
          <w:b/>
          <w:bCs/>
        </w:rPr>
      </w:pPr>
      <w:r w:rsidRPr="00E036D5">
        <w:rPr>
          <w:b/>
          <w:bCs/>
        </w:rPr>
        <w:t>Planning</w:t>
      </w:r>
    </w:p>
    <w:p w14:paraId="14B652C6" w14:textId="77777777" w:rsidR="00E036D5" w:rsidRPr="00E036D5" w:rsidRDefault="00E036D5" w:rsidP="00E036D5">
      <w:pPr>
        <w:jc w:val="both"/>
      </w:pPr>
      <w:r w:rsidRPr="00E036D5">
        <w:lastRenderedPageBreak/>
        <w:t xml:space="preserve">General Designer (2005-2013): ARGE </w:t>
      </w:r>
      <w:proofErr w:type="spellStart"/>
      <w:r w:rsidRPr="00E036D5">
        <w:t>Generalplaner</w:t>
      </w:r>
      <w:proofErr w:type="spellEnd"/>
      <w:r w:rsidRPr="00E036D5">
        <w:t xml:space="preserve"> Elbphilharmonie, Hamburg, Germany [Herzog &amp; de Meuron AG, Hohler+ Partner </w:t>
      </w:r>
      <w:proofErr w:type="spellStart"/>
      <w:r w:rsidRPr="00E036D5">
        <w:t>Architekten</w:t>
      </w:r>
      <w:proofErr w:type="spellEnd"/>
      <w:r w:rsidRPr="00E036D5">
        <w:t xml:space="preserve"> und </w:t>
      </w:r>
      <w:proofErr w:type="spellStart"/>
      <w:r w:rsidRPr="00E036D5">
        <w:t>Ingenieure</w:t>
      </w:r>
      <w:proofErr w:type="spellEnd"/>
      <w:r w:rsidRPr="00E036D5">
        <w:t>]</w:t>
      </w:r>
    </w:p>
    <w:p w14:paraId="31924235" w14:textId="77777777" w:rsidR="00E036D5" w:rsidRPr="00E036D5" w:rsidRDefault="00E036D5" w:rsidP="00E036D5">
      <w:pPr>
        <w:jc w:val="both"/>
      </w:pPr>
      <w:r w:rsidRPr="00E036D5">
        <w:t xml:space="preserve">General Designer (2013-2016): Joint Venture </w:t>
      </w:r>
      <w:proofErr w:type="spellStart"/>
      <w:r w:rsidRPr="00E036D5">
        <w:t>Arbeitsgemeinschaft</w:t>
      </w:r>
      <w:proofErr w:type="spellEnd"/>
      <w:r w:rsidRPr="00E036D5">
        <w:t xml:space="preserve"> </w:t>
      </w:r>
      <w:proofErr w:type="spellStart"/>
      <w:r w:rsidRPr="00E036D5">
        <w:t>Planung</w:t>
      </w:r>
      <w:proofErr w:type="spellEnd"/>
      <w:r w:rsidRPr="00E036D5">
        <w:t xml:space="preserve"> Elbphilharmonie [Herzog &amp; de Meuron GmbH, H+P </w:t>
      </w:r>
      <w:proofErr w:type="spellStart"/>
      <w:r w:rsidRPr="00E036D5">
        <w:t>Planungsgesellschaft</w:t>
      </w:r>
      <w:proofErr w:type="spellEnd"/>
      <w:r w:rsidRPr="00E036D5">
        <w:t xml:space="preserve"> mbH &amp; Co. KG, Hochtief Solutions AG]</w:t>
      </w:r>
    </w:p>
    <w:p w14:paraId="5302C1A5" w14:textId="77777777" w:rsidR="00E036D5" w:rsidRPr="00E036D5" w:rsidRDefault="00E036D5" w:rsidP="00E036D5">
      <w:pPr>
        <w:jc w:val="both"/>
      </w:pPr>
      <w:r w:rsidRPr="00E036D5">
        <w:t>Structural Engineering Concept &amp; Design: Schnetzer Puskas International AG, Heinrich Schnetzer</w:t>
      </w:r>
    </w:p>
    <w:p w14:paraId="2BCBC157" w14:textId="77777777" w:rsidR="00E036D5" w:rsidRPr="00E036D5" w:rsidRDefault="00E036D5" w:rsidP="00E036D5">
      <w:pPr>
        <w:jc w:val="both"/>
      </w:pPr>
      <w:r w:rsidRPr="00E036D5">
        <w:t xml:space="preserve">Structural Engineering Planning: Schnetzer Puskas International AG with subcontractor: Rohwer </w:t>
      </w:r>
      <w:proofErr w:type="spellStart"/>
      <w:r w:rsidRPr="00E036D5">
        <w:t>Ingenieure</w:t>
      </w:r>
      <w:proofErr w:type="spellEnd"/>
    </w:p>
    <w:p w14:paraId="42C4FDBF" w14:textId="77777777" w:rsidR="00E036D5" w:rsidRPr="00E036D5" w:rsidRDefault="00E036D5" w:rsidP="00E036D5">
      <w:pPr>
        <w:jc w:val="both"/>
      </w:pPr>
      <w:r w:rsidRPr="00E036D5">
        <w:t xml:space="preserve">Structural Engineering Construction Documentation: Hochtief Solutions AG with subcontractor: </w:t>
      </w:r>
      <w:proofErr w:type="spellStart"/>
      <w:r w:rsidRPr="00E036D5">
        <w:t>Spannverbund</w:t>
      </w:r>
      <w:proofErr w:type="spellEnd"/>
      <w:r w:rsidRPr="00E036D5">
        <w:t xml:space="preserve"> </w:t>
      </w:r>
      <w:proofErr w:type="spellStart"/>
      <w:r w:rsidRPr="00E036D5">
        <w:t>Bausysteme</w:t>
      </w:r>
      <w:proofErr w:type="spellEnd"/>
      <w:r w:rsidRPr="00E036D5">
        <w:t xml:space="preserve"> GmbH (Contractor proposals Building Roof, Execution Building Roof, Main Hall - steel roof structure, internal roof steelwork including acoustic reflector)</w:t>
      </w:r>
    </w:p>
    <w:p w14:paraId="1A476BBF" w14:textId="77777777" w:rsidR="00E036D5" w:rsidRPr="00E036D5" w:rsidRDefault="00E036D5" w:rsidP="00E036D5">
      <w:pPr>
        <w:jc w:val="both"/>
      </w:pPr>
      <w:r w:rsidRPr="00E036D5">
        <w:t xml:space="preserve">Structural Engineering Certification: WK Consult, DR.-Ing Rainer </w:t>
      </w:r>
      <w:proofErr w:type="spellStart"/>
      <w:r w:rsidRPr="00E036D5">
        <w:t>Grzeschkowitz</w:t>
      </w:r>
      <w:proofErr w:type="spellEnd"/>
    </w:p>
    <w:p w14:paraId="40FD2C51" w14:textId="77777777" w:rsidR="00E036D5" w:rsidRPr="00E036D5" w:rsidRDefault="00E036D5" w:rsidP="00E036D5">
      <w:pPr>
        <w:jc w:val="both"/>
      </w:pPr>
      <w:r w:rsidRPr="00E036D5">
        <w:t xml:space="preserve">Structural Engineering Brick Facade: Jäger </w:t>
      </w:r>
      <w:proofErr w:type="spellStart"/>
      <w:r w:rsidRPr="00E036D5">
        <w:t>Ingenieure</w:t>
      </w:r>
      <w:proofErr w:type="spellEnd"/>
    </w:p>
    <w:p w14:paraId="4B9A0687" w14:textId="77777777" w:rsidR="00E036D5" w:rsidRPr="00E036D5" w:rsidRDefault="00E036D5" w:rsidP="00E036D5">
      <w:pPr>
        <w:jc w:val="both"/>
      </w:pPr>
      <w:r w:rsidRPr="00E036D5">
        <w:t>Dynamic Calculations Main Hall: Schnetzer Puskas International AG</w:t>
      </w:r>
    </w:p>
    <w:p w14:paraId="6EF9407B" w14:textId="77777777" w:rsidR="00E036D5" w:rsidRPr="00E036D5" w:rsidRDefault="00E036D5" w:rsidP="00E036D5">
      <w:pPr>
        <w:jc w:val="both"/>
      </w:pPr>
      <w:r w:rsidRPr="00E036D5">
        <w:t xml:space="preserve">HVAC Engineering, Mechanical, Plumbing (2013-2016): Hochtief Solutions AGM Knott &amp; Partner </w:t>
      </w:r>
      <w:proofErr w:type="spellStart"/>
      <w:r w:rsidRPr="00E036D5">
        <w:t>Ingenieure</w:t>
      </w:r>
      <w:proofErr w:type="spellEnd"/>
      <w:r w:rsidRPr="00E036D5">
        <w:t xml:space="preserve"> VDI, Müller + Partner, C.A.T.S Computer and Technology Service GmbH</w:t>
      </w:r>
    </w:p>
    <w:p w14:paraId="6B2BADE9" w14:textId="77777777" w:rsidR="00E036D5" w:rsidRPr="00E036D5" w:rsidRDefault="00E036D5" w:rsidP="00E036D5">
      <w:pPr>
        <w:jc w:val="both"/>
      </w:pPr>
      <w:r w:rsidRPr="00E036D5">
        <w:t xml:space="preserve">HVAC Engineering, Mechanical, Plumbing (2005-2013): ARGE </w:t>
      </w:r>
      <w:proofErr w:type="spellStart"/>
      <w:r w:rsidRPr="00E036D5">
        <w:t>Generarplaner</w:t>
      </w:r>
      <w:proofErr w:type="spellEnd"/>
      <w:r w:rsidRPr="00E036D5">
        <w:t xml:space="preserve"> Elbphilharmonie [Winter </w:t>
      </w:r>
      <w:proofErr w:type="spellStart"/>
      <w:r w:rsidRPr="00E036D5">
        <w:t>Ingenieure</w:t>
      </w:r>
      <w:proofErr w:type="spellEnd"/>
      <w:r w:rsidRPr="00E036D5">
        <w:t xml:space="preserve">, General Contractor: </w:t>
      </w:r>
      <w:proofErr w:type="spellStart"/>
      <w:r w:rsidRPr="00E036D5">
        <w:t>Adamanta</w:t>
      </w:r>
      <w:proofErr w:type="spellEnd"/>
      <w:r w:rsidRPr="00E036D5">
        <w:t xml:space="preserve"> - Hochtief Solutions]</w:t>
      </w:r>
    </w:p>
    <w:p w14:paraId="05BBADF9" w14:textId="77777777" w:rsidR="00E036D5" w:rsidRPr="00E036D5" w:rsidRDefault="00E036D5" w:rsidP="00E036D5">
      <w:pPr>
        <w:jc w:val="both"/>
      </w:pPr>
      <w:r w:rsidRPr="00E036D5">
        <w:t xml:space="preserve">Electrical Engineering (2005-2013): Hochtief Solutions AG, ARGE </w:t>
      </w:r>
      <w:proofErr w:type="spellStart"/>
      <w:r w:rsidRPr="00E036D5">
        <w:t>Generarplaner</w:t>
      </w:r>
      <w:proofErr w:type="spellEnd"/>
      <w:r w:rsidRPr="00E036D5">
        <w:t xml:space="preserve"> Elbphilharmonie [Winter </w:t>
      </w:r>
      <w:proofErr w:type="spellStart"/>
      <w:r w:rsidRPr="00E036D5">
        <w:t>Ingenieure</w:t>
      </w:r>
      <w:proofErr w:type="spellEnd"/>
      <w:r w:rsidRPr="00E036D5">
        <w:t xml:space="preserve">, General Contractor: </w:t>
      </w:r>
      <w:proofErr w:type="spellStart"/>
      <w:r w:rsidRPr="00E036D5">
        <w:t>Adamanta</w:t>
      </w:r>
      <w:proofErr w:type="spellEnd"/>
      <w:r w:rsidRPr="00E036D5">
        <w:t xml:space="preserve"> - Hochtief Solutions]</w:t>
      </w:r>
    </w:p>
    <w:p w14:paraId="0C0DD358" w14:textId="77777777" w:rsidR="00E036D5" w:rsidRPr="00E036D5" w:rsidRDefault="00E036D5" w:rsidP="00E036D5">
      <w:pPr>
        <w:jc w:val="both"/>
      </w:pPr>
      <w:r w:rsidRPr="00E036D5">
        <w:t>Electrical Engineering (2013-2016): Hochtief Solutions AG</w:t>
      </w:r>
    </w:p>
    <w:p w14:paraId="09719F0E" w14:textId="77777777" w:rsidR="00E036D5" w:rsidRPr="00E036D5" w:rsidRDefault="00E036D5" w:rsidP="00E036D5">
      <w:pPr>
        <w:jc w:val="both"/>
      </w:pPr>
      <w:r w:rsidRPr="00E036D5">
        <w:t xml:space="preserve">Signage Planning (2005-2013): ARGE </w:t>
      </w:r>
      <w:proofErr w:type="spellStart"/>
      <w:r w:rsidRPr="00E036D5">
        <w:t>Generarplaner</w:t>
      </w:r>
      <w:proofErr w:type="spellEnd"/>
      <w:r w:rsidRPr="00E036D5">
        <w:t xml:space="preserve"> Elbphilharmonie</w:t>
      </w:r>
    </w:p>
    <w:p w14:paraId="66EF8585" w14:textId="77777777" w:rsidR="00E036D5" w:rsidRPr="00E036D5" w:rsidRDefault="00E036D5" w:rsidP="00E036D5">
      <w:pPr>
        <w:jc w:val="both"/>
      </w:pPr>
      <w:r w:rsidRPr="00E036D5">
        <w:t>Signage Consulting (2005-2013): Ruedi Baur</w:t>
      </w:r>
    </w:p>
    <w:p w14:paraId="0DE22A51" w14:textId="77777777" w:rsidR="00E036D5" w:rsidRPr="00E036D5" w:rsidRDefault="00E036D5" w:rsidP="00E036D5">
      <w:pPr>
        <w:jc w:val="both"/>
      </w:pPr>
      <w:r w:rsidRPr="00E036D5">
        <w:lastRenderedPageBreak/>
        <w:t>Signage (2013-2016): Herzog &amp; de Meuron GmbH with Integral Ruedi Baur</w:t>
      </w:r>
    </w:p>
    <w:p w14:paraId="387E2797" w14:textId="77777777" w:rsidR="00E036D5" w:rsidRPr="00E036D5" w:rsidRDefault="00E036D5" w:rsidP="00E036D5">
      <w:pPr>
        <w:jc w:val="both"/>
      </w:pPr>
      <w:r w:rsidRPr="00E036D5">
        <w:t>Signage (2013-2016): Hochtief Solutions AG</w:t>
      </w:r>
    </w:p>
    <w:p w14:paraId="5AC18E3E" w14:textId="77777777" w:rsidR="00E036D5" w:rsidRPr="00E036D5" w:rsidRDefault="00E036D5" w:rsidP="00E036D5">
      <w:pPr>
        <w:jc w:val="both"/>
      </w:pPr>
      <w:r w:rsidRPr="00E036D5">
        <w:t xml:space="preserve">Sprinkler: </w:t>
      </w:r>
      <w:proofErr w:type="spellStart"/>
      <w:r w:rsidRPr="00E036D5">
        <w:t>Itega</w:t>
      </w:r>
      <w:proofErr w:type="spellEnd"/>
      <w:r w:rsidRPr="00E036D5">
        <w:t xml:space="preserve"> GmbH </w:t>
      </w:r>
      <w:proofErr w:type="spellStart"/>
      <w:r w:rsidRPr="00E036D5">
        <w:t>Ingenieurbüro</w:t>
      </w:r>
      <w:proofErr w:type="spellEnd"/>
      <w:r w:rsidRPr="00E036D5">
        <w:t>, Hochtief Solutions AG</w:t>
      </w:r>
    </w:p>
    <w:p w14:paraId="4E7AB7D0" w14:textId="77777777" w:rsidR="00E036D5" w:rsidRPr="00E036D5" w:rsidRDefault="00E036D5" w:rsidP="00E036D5">
      <w:pPr>
        <w:jc w:val="both"/>
      </w:pPr>
      <w:r w:rsidRPr="00E036D5">
        <w:t>3D Modeling: Herzog &amp; de Meuron GmbH, Hochtief Vicon</w:t>
      </w:r>
    </w:p>
    <w:p w14:paraId="54EA97DA" w14:textId="77777777" w:rsidR="00E036D5" w:rsidRPr="00E036D5" w:rsidRDefault="00E036D5" w:rsidP="00E036D5">
      <w:pPr>
        <w:jc w:val="both"/>
        <w:rPr>
          <w:b/>
          <w:bCs/>
        </w:rPr>
      </w:pPr>
      <w:r w:rsidRPr="00E036D5">
        <w:rPr>
          <w:b/>
          <w:bCs/>
        </w:rPr>
        <w:t>Specialist / Consulting</w:t>
      </w:r>
    </w:p>
    <w:p w14:paraId="46D0789C" w14:textId="77777777" w:rsidR="00E036D5" w:rsidRPr="00E036D5" w:rsidRDefault="00E036D5" w:rsidP="00E036D5">
      <w:pPr>
        <w:jc w:val="both"/>
      </w:pPr>
      <w:r w:rsidRPr="00E036D5">
        <w:t>Acoustic Consulting: Nagata Acoustics Inc.</w:t>
      </w:r>
    </w:p>
    <w:p w14:paraId="46AFE086" w14:textId="77777777" w:rsidR="00E036D5" w:rsidRPr="00E036D5" w:rsidRDefault="00E036D5" w:rsidP="00E036D5">
      <w:pPr>
        <w:jc w:val="both"/>
      </w:pPr>
      <w:r w:rsidRPr="00E036D5">
        <w:t xml:space="preserve">Building Physics (2005-2013): Taubert und Ruhe GmbH, Jäger </w:t>
      </w:r>
      <w:proofErr w:type="spellStart"/>
      <w:r w:rsidRPr="00E036D5">
        <w:t>Ingenieure</w:t>
      </w:r>
      <w:proofErr w:type="spellEnd"/>
      <w:r w:rsidRPr="00E036D5">
        <w:t xml:space="preserve">, TU Dresden, GWT, ARGE </w:t>
      </w:r>
      <w:proofErr w:type="spellStart"/>
      <w:r w:rsidRPr="00E036D5">
        <w:t>Generalplaner</w:t>
      </w:r>
      <w:proofErr w:type="spellEnd"/>
      <w:r w:rsidRPr="00E036D5">
        <w:t xml:space="preserve"> Elbphilharmonie, General Contractor </w:t>
      </w:r>
      <w:proofErr w:type="spellStart"/>
      <w:r w:rsidRPr="00E036D5">
        <w:t>Adamanta</w:t>
      </w:r>
      <w:proofErr w:type="spellEnd"/>
      <w:r w:rsidRPr="00E036D5">
        <w:t xml:space="preserve"> - Hochtief Consult</w:t>
      </w:r>
    </w:p>
    <w:p w14:paraId="64454513" w14:textId="77777777" w:rsidR="00E036D5" w:rsidRPr="00E036D5" w:rsidRDefault="00E036D5" w:rsidP="00E036D5">
      <w:pPr>
        <w:jc w:val="both"/>
      </w:pPr>
      <w:r w:rsidRPr="00E036D5">
        <w:t xml:space="preserve">Building Physics (2013-2016): MF Dr. </w:t>
      </w:r>
      <w:proofErr w:type="spellStart"/>
      <w:r w:rsidRPr="00E036D5">
        <w:t>Flohrer</w:t>
      </w:r>
      <w:proofErr w:type="spellEnd"/>
      <w:r w:rsidRPr="00E036D5">
        <w:t xml:space="preserve"> </w:t>
      </w:r>
      <w:proofErr w:type="spellStart"/>
      <w:r w:rsidRPr="00E036D5">
        <w:t>Beratende</w:t>
      </w:r>
      <w:proofErr w:type="spellEnd"/>
      <w:r w:rsidRPr="00E036D5">
        <w:t xml:space="preserve"> </w:t>
      </w:r>
      <w:proofErr w:type="spellStart"/>
      <w:r w:rsidRPr="00E036D5">
        <w:t>Ingenieure</w:t>
      </w:r>
      <w:proofErr w:type="spellEnd"/>
      <w:r w:rsidRPr="00E036D5">
        <w:t xml:space="preserve"> GmbH, Hochtief Solutions AG</w:t>
      </w:r>
    </w:p>
    <w:p w14:paraId="5077E648" w14:textId="77777777" w:rsidR="00E036D5" w:rsidRPr="00E036D5" w:rsidRDefault="00E036D5" w:rsidP="00E036D5">
      <w:pPr>
        <w:jc w:val="both"/>
      </w:pPr>
      <w:r w:rsidRPr="00E036D5">
        <w:t xml:space="preserve">Crowd Flow: Happold </w:t>
      </w:r>
      <w:proofErr w:type="spellStart"/>
      <w:r w:rsidRPr="00E036D5">
        <w:t>Ingenieurbüro</w:t>
      </w:r>
      <w:proofErr w:type="spellEnd"/>
      <w:r w:rsidRPr="00E036D5">
        <w:t xml:space="preserve"> GmbH, </w:t>
      </w:r>
      <w:proofErr w:type="spellStart"/>
      <w:r w:rsidRPr="00E036D5">
        <w:t>Arbeitsgemeinschaft</w:t>
      </w:r>
      <w:proofErr w:type="spellEnd"/>
      <w:r w:rsidRPr="00E036D5">
        <w:t xml:space="preserve"> </w:t>
      </w:r>
      <w:proofErr w:type="spellStart"/>
      <w:r w:rsidRPr="00E036D5">
        <w:t>Planung</w:t>
      </w:r>
      <w:proofErr w:type="spellEnd"/>
      <w:r w:rsidRPr="00E036D5">
        <w:t xml:space="preserve"> Elbphilharmonie</w:t>
      </w:r>
    </w:p>
    <w:p w14:paraId="22CA4614" w14:textId="77777777" w:rsidR="00E036D5" w:rsidRPr="00E036D5" w:rsidRDefault="00E036D5" w:rsidP="00E036D5">
      <w:pPr>
        <w:jc w:val="both"/>
      </w:pPr>
      <w:r w:rsidRPr="00E036D5">
        <w:t xml:space="preserve">Fire Safety Planning (2005-2013): HHP Nord/Ost </w:t>
      </w:r>
      <w:proofErr w:type="spellStart"/>
      <w:r w:rsidRPr="00E036D5">
        <w:t>Beratende</w:t>
      </w:r>
      <w:proofErr w:type="spellEnd"/>
      <w:r w:rsidRPr="00E036D5">
        <w:t xml:space="preserve"> </w:t>
      </w:r>
      <w:proofErr w:type="spellStart"/>
      <w:r w:rsidRPr="00E036D5">
        <w:t>Ingenieure</w:t>
      </w:r>
      <w:proofErr w:type="spellEnd"/>
      <w:r w:rsidRPr="00E036D5">
        <w:t xml:space="preserve"> </w:t>
      </w:r>
      <w:proofErr w:type="spellStart"/>
      <w:proofErr w:type="gramStart"/>
      <w:r w:rsidRPr="00E036D5">
        <w:t>GmbH,Hahn</w:t>
      </w:r>
      <w:proofErr w:type="spellEnd"/>
      <w:proofErr w:type="gramEnd"/>
      <w:r w:rsidRPr="00E036D5">
        <w:t xml:space="preserve"> Consult </w:t>
      </w:r>
      <w:proofErr w:type="spellStart"/>
      <w:r w:rsidRPr="00E036D5">
        <w:t>Ingenieurgesellschaft</w:t>
      </w:r>
      <w:proofErr w:type="spellEnd"/>
      <w:r w:rsidRPr="00E036D5">
        <w:t xml:space="preserve">, ARGE </w:t>
      </w:r>
      <w:proofErr w:type="spellStart"/>
      <w:r w:rsidRPr="00E036D5">
        <w:t>Generalplaner</w:t>
      </w:r>
      <w:proofErr w:type="spellEnd"/>
      <w:r w:rsidRPr="00E036D5">
        <w:t xml:space="preserve"> Elbphilharmonie, General Contractor: </w:t>
      </w:r>
      <w:proofErr w:type="spellStart"/>
      <w:r w:rsidRPr="00E036D5">
        <w:t>Adamanta</w:t>
      </w:r>
      <w:proofErr w:type="spellEnd"/>
    </w:p>
    <w:p w14:paraId="44EF32A6" w14:textId="77777777" w:rsidR="00E036D5" w:rsidRPr="00E036D5" w:rsidRDefault="00E036D5" w:rsidP="00E036D5">
      <w:pPr>
        <w:jc w:val="both"/>
      </w:pPr>
      <w:r w:rsidRPr="00E036D5">
        <w:t xml:space="preserve">Fire Protection, Site Supervision (2013-2016): Hahn Consult </w:t>
      </w:r>
      <w:proofErr w:type="spellStart"/>
      <w:r w:rsidRPr="00E036D5">
        <w:t>Ingenieurgesellschaft</w:t>
      </w:r>
      <w:proofErr w:type="spellEnd"/>
    </w:p>
    <w:p w14:paraId="2776EBCA" w14:textId="77777777" w:rsidR="00E036D5" w:rsidRPr="00E036D5" w:rsidRDefault="00E036D5" w:rsidP="00E036D5">
      <w:pPr>
        <w:jc w:val="both"/>
      </w:pPr>
      <w:r w:rsidRPr="00E036D5">
        <w:t>Noise Control: Taubert und Ruhe GmbH</w:t>
      </w:r>
    </w:p>
    <w:p w14:paraId="184063ED" w14:textId="77777777" w:rsidR="00E036D5" w:rsidRPr="00E036D5" w:rsidRDefault="00E036D5" w:rsidP="00E036D5">
      <w:pPr>
        <w:jc w:val="both"/>
      </w:pPr>
      <w:r w:rsidRPr="00E036D5">
        <w:t>Facade Engineering: R &amp; R Fuchs</w:t>
      </w:r>
    </w:p>
    <w:p w14:paraId="79462FC5" w14:textId="77777777" w:rsidR="00E036D5" w:rsidRPr="00E036D5" w:rsidRDefault="00E036D5" w:rsidP="00E036D5">
      <w:pPr>
        <w:jc w:val="both"/>
      </w:pPr>
      <w:r w:rsidRPr="00E036D5">
        <w:t xml:space="preserve">Facade Maintenance Strategy: Univ.-Prof. Dr.-Ing. Manfred Helmus </w:t>
      </w:r>
      <w:proofErr w:type="spellStart"/>
      <w:r w:rsidRPr="00E036D5">
        <w:t>Ingenieurpartnerschaft</w:t>
      </w:r>
      <w:proofErr w:type="spellEnd"/>
    </w:p>
    <w:p w14:paraId="14A38D02" w14:textId="77777777" w:rsidR="00E036D5" w:rsidRPr="00E036D5" w:rsidRDefault="00E036D5" w:rsidP="00E036D5">
      <w:pPr>
        <w:jc w:val="both"/>
      </w:pPr>
      <w:r w:rsidRPr="00E036D5">
        <w:t xml:space="preserve">Restoration Brick Facade: Jäger </w:t>
      </w:r>
      <w:proofErr w:type="spellStart"/>
      <w:r w:rsidRPr="00E036D5">
        <w:t>Ingenieure</w:t>
      </w:r>
      <w:proofErr w:type="spellEnd"/>
      <w:r w:rsidRPr="00E036D5">
        <w:t xml:space="preserve"> GmbH, TU Dresden</w:t>
      </w:r>
    </w:p>
    <w:p w14:paraId="616543B1" w14:textId="77777777" w:rsidR="00E036D5" w:rsidRPr="00E036D5" w:rsidRDefault="00E036D5" w:rsidP="00E036D5">
      <w:pPr>
        <w:jc w:val="both"/>
      </w:pPr>
      <w:r w:rsidRPr="00E036D5">
        <w:t xml:space="preserve">SAA Consulting - Audio/Video: </w:t>
      </w:r>
      <w:proofErr w:type="spellStart"/>
      <w:r w:rsidRPr="00E036D5">
        <w:t>Peutz</w:t>
      </w:r>
      <w:proofErr w:type="spellEnd"/>
      <w:r w:rsidRPr="00E036D5">
        <w:t xml:space="preserve"> Consult GmbH, ADA Ahnert Design Acoustic</w:t>
      </w:r>
    </w:p>
    <w:p w14:paraId="04E2BF76" w14:textId="77777777" w:rsidR="00E036D5" w:rsidRPr="00E036D5" w:rsidRDefault="00E036D5" w:rsidP="00E036D5">
      <w:pPr>
        <w:jc w:val="both"/>
      </w:pPr>
      <w:r w:rsidRPr="00E036D5">
        <w:t xml:space="preserve">Climate Consulting (2005-2013): </w:t>
      </w:r>
      <w:proofErr w:type="spellStart"/>
      <w:r w:rsidRPr="00E036D5">
        <w:t>Transsolar</w:t>
      </w:r>
      <w:proofErr w:type="spellEnd"/>
    </w:p>
    <w:p w14:paraId="09D7C366" w14:textId="77777777" w:rsidR="00E036D5" w:rsidRPr="00E036D5" w:rsidRDefault="00E036D5" w:rsidP="00E036D5">
      <w:pPr>
        <w:jc w:val="both"/>
      </w:pPr>
      <w:r w:rsidRPr="00E036D5">
        <w:t xml:space="preserve">Thermal Simulation (Main Concert Hall): </w:t>
      </w:r>
      <w:proofErr w:type="spellStart"/>
      <w:r w:rsidRPr="00E036D5">
        <w:t>Ingenieurbüro</w:t>
      </w:r>
      <w:proofErr w:type="spellEnd"/>
      <w:r w:rsidRPr="00E036D5">
        <w:t xml:space="preserve"> </w:t>
      </w:r>
      <w:proofErr w:type="spellStart"/>
      <w:r w:rsidRPr="00E036D5">
        <w:t>Hauslade</w:t>
      </w:r>
      <w:proofErr w:type="spellEnd"/>
      <w:r w:rsidRPr="00E036D5">
        <w:t>, GmbH in cooperation with Prof. Bjarne W. Olesen, Technical University of Denmark</w:t>
      </w:r>
    </w:p>
    <w:p w14:paraId="356FD601" w14:textId="77777777" w:rsidR="00E036D5" w:rsidRPr="00E036D5" w:rsidRDefault="00E036D5" w:rsidP="00E036D5">
      <w:pPr>
        <w:jc w:val="both"/>
      </w:pPr>
      <w:r w:rsidRPr="00E036D5">
        <w:lastRenderedPageBreak/>
        <w:t xml:space="preserve">Wind Engineering: Wacker </w:t>
      </w:r>
      <w:proofErr w:type="spellStart"/>
      <w:r w:rsidRPr="00E036D5">
        <w:t>Ingenieure</w:t>
      </w:r>
      <w:proofErr w:type="spellEnd"/>
    </w:p>
    <w:p w14:paraId="1E71B5D0" w14:textId="77777777" w:rsidR="00E036D5" w:rsidRPr="00E036D5" w:rsidRDefault="00E036D5" w:rsidP="00E036D5">
      <w:pPr>
        <w:jc w:val="both"/>
      </w:pPr>
      <w:r w:rsidRPr="00E036D5">
        <w:t xml:space="preserve">Scenography Consulting: ARGE </w:t>
      </w:r>
      <w:proofErr w:type="spellStart"/>
      <w:r w:rsidRPr="00E036D5">
        <w:t>Planung</w:t>
      </w:r>
      <w:proofErr w:type="spellEnd"/>
      <w:r w:rsidRPr="00E036D5">
        <w:t xml:space="preserve"> Elbphilharmonie, BAA </w:t>
      </w:r>
      <w:proofErr w:type="spellStart"/>
      <w:r w:rsidRPr="00E036D5">
        <w:t>Projektmanagement</w:t>
      </w:r>
      <w:proofErr w:type="spellEnd"/>
      <w:r w:rsidRPr="00E036D5">
        <w:t xml:space="preserve"> GmbH, </w:t>
      </w:r>
      <w:proofErr w:type="spellStart"/>
      <w:r w:rsidRPr="00E036D5">
        <w:t>Generalplaner</w:t>
      </w:r>
      <w:proofErr w:type="spellEnd"/>
      <w:r w:rsidRPr="00E036D5">
        <w:t xml:space="preserve"> Elbphilharmonie, Ducks </w:t>
      </w:r>
      <w:proofErr w:type="spellStart"/>
      <w:r w:rsidRPr="00E036D5">
        <w:t>Sceno</w:t>
      </w:r>
      <w:proofErr w:type="spellEnd"/>
      <w:r w:rsidRPr="00E036D5">
        <w:t xml:space="preserve">, General Contractor: </w:t>
      </w:r>
      <w:proofErr w:type="spellStart"/>
      <w:r w:rsidRPr="00E036D5">
        <w:t>Adamanta</w:t>
      </w:r>
      <w:proofErr w:type="spellEnd"/>
      <w:r w:rsidRPr="00E036D5">
        <w:t xml:space="preserve">, GCA </w:t>
      </w:r>
      <w:proofErr w:type="spellStart"/>
      <w:r w:rsidRPr="00E036D5">
        <w:t>Ingenieure</w:t>
      </w:r>
      <w:proofErr w:type="spellEnd"/>
    </w:p>
    <w:p w14:paraId="0B58B10D" w14:textId="77777777" w:rsidR="00E036D5" w:rsidRPr="00E036D5" w:rsidRDefault="00E036D5" w:rsidP="00E036D5">
      <w:pPr>
        <w:jc w:val="both"/>
      </w:pPr>
      <w:r w:rsidRPr="00E036D5">
        <w:t xml:space="preserve">Traffic Planning (2005-2013): ARGE </w:t>
      </w:r>
      <w:proofErr w:type="spellStart"/>
      <w:r w:rsidRPr="00E036D5">
        <w:t>Generalplaner</w:t>
      </w:r>
      <w:proofErr w:type="spellEnd"/>
      <w:r w:rsidRPr="00E036D5">
        <w:t xml:space="preserve"> Elbphilharmonie, </w:t>
      </w:r>
      <w:proofErr w:type="gramStart"/>
      <w:r w:rsidRPr="00E036D5">
        <w:t>Ing.-</w:t>
      </w:r>
      <w:proofErr w:type="spellStart"/>
      <w:proofErr w:type="gramEnd"/>
      <w:r w:rsidRPr="00E036D5">
        <w:t>Ges.mbH</w:t>
      </w:r>
      <w:proofErr w:type="spellEnd"/>
      <w:r w:rsidRPr="00E036D5">
        <w:t xml:space="preserve"> Heinmann</w:t>
      </w:r>
    </w:p>
    <w:p w14:paraId="648CF3F2" w14:textId="77777777" w:rsidR="00E036D5" w:rsidRPr="00E036D5" w:rsidRDefault="00E036D5" w:rsidP="00E036D5">
      <w:pPr>
        <w:jc w:val="both"/>
      </w:pPr>
      <w:r w:rsidRPr="00E036D5">
        <w:t xml:space="preserve">Transport Planning (2005-2013): </w:t>
      </w:r>
      <w:proofErr w:type="spellStart"/>
      <w:r w:rsidRPr="00E036D5">
        <w:t>ReGe</w:t>
      </w:r>
      <w:proofErr w:type="spellEnd"/>
      <w:r w:rsidRPr="00E036D5">
        <w:t xml:space="preserve"> Hamburg - ARGUS Stadt- und </w:t>
      </w:r>
      <w:proofErr w:type="spellStart"/>
      <w:r w:rsidRPr="00E036D5">
        <w:t>Verkehrsplanung</w:t>
      </w:r>
      <w:proofErr w:type="spellEnd"/>
    </w:p>
    <w:p w14:paraId="0E777BE9" w14:textId="77777777" w:rsidR="00E036D5" w:rsidRPr="00E036D5" w:rsidRDefault="00E036D5" w:rsidP="00E036D5">
      <w:pPr>
        <w:jc w:val="both"/>
      </w:pPr>
      <w:r w:rsidRPr="00E036D5">
        <w:t xml:space="preserve">Vertical Circulation Consulting (2005-2013): </w:t>
      </w:r>
      <w:proofErr w:type="spellStart"/>
      <w:r w:rsidRPr="00E036D5">
        <w:t>Jappsen</w:t>
      </w:r>
      <w:proofErr w:type="spellEnd"/>
      <w:r w:rsidRPr="00E036D5">
        <w:t xml:space="preserve"> </w:t>
      </w:r>
      <w:proofErr w:type="spellStart"/>
      <w:r w:rsidRPr="00E036D5">
        <w:t>Ingenieure</w:t>
      </w:r>
      <w:proofErr w:type="spellEnd"/>
    </w:p>
    <w:p w14:paraId="18D949D3" w14:textId="77777777" w:rsidR="00E036D5" w:rsidRPr="00E036D5" w:rsidRDefault="00E036D5" w:rsidP="00E036D5">
      <w:pPr>
        <w:jc w:val="both"/>
      </w:pPr>
      <w:r w:rsidRPr="00E036D5">
        <w:t xml:space="preserve">Vertical Circulation Planning (2005-2013): ARGE </w:t>
      </w:r>
      <w:proofErr w:type="spellStart"/>
      <w:r w:rsidRPr="00E036D5">
        <w:t>Generalplaner</w:t>
      </w:r>
      <w:proofErr w:type="spellEnd"/>
      <w:r w:rsidRPr="00E036D5">
        <w:t xml:space="preserve"> Elbphilharmonie</w:t>
      </w:r>
    </w:p>
    <w:p w14:paraId="62F1F59F" w14:textId="77777777" w:rsidR="00E036D5" w:rsidRPr="00E036D5" w:rsidRDefault="00E036D5" w:rsidP="00E036D5">
      <w:pPr>
        <w:jc w:val="both"/>
      </w:pPr>
      <w:r w:rsidRPr="00E036D5">
        <w:t xml:space="preserve">Well Drilling Consulting (2005-2013): IGB </w:t>
      </w:r>
      <w:proofErr w:type="spellStart"/>
      <w:r w:rsidRPr="00E036D5">
        <w:t>Ingenieurgesellschaft</w:t>
      </w:r>
      <w:proofErr w:type="spellEnd"/>
      <w:r w:rsidRPr="00E036D5">
        <w:t>, Hamburg, Germany</w:t>
      </w:r>
    </w:p>
    <w:p w14:paraId="7768CA05" w14:textId="77777777" w:rsidR="00E036D5" w:rsidRPr="00E036D5" w:rsidRDefault="00E036D5" w:rsidP="00E036D5">
      <w:pPr>
        <w:jc w:val="both"/>
      </w:pPr>
      <w:r w:rsidRPr="00E036D5">
        <w:t xml:space="preserve">Well Drilling Planning (2005-2013): ARGE </w:t>
      </w:r>
      <w:proofErr w:type="spellStart"/>
      <w:r w:rsidRPr="00E036D5">
        <w:t>Generalplaner</w:t>
      </w:r>
      <w:proofErr w:type="spellEnd"/>
      <w:r w:rsidRPr="00E036D5">
        <w:t xml:space="preserve"> Elbphilharmonie</w:t>
      </w:r>
    </w:p>
    <w:p w14:paraId="0A1B2C4A" w14:textId="77777777" w:rsidR="00E036D5" w:rsidRPr="00E036D5" w:rsidRDefault="00E036D5" w:rsidP="00E036D5">
      <w:pPr>
        <w:jc w:val="both"/>
        <w:rPr>
          <w:b/>
          <w:bCs/>
        </w:rPr>
      </w:pPr>
      <w:r w:rsidRPr="00E036D5">
        <w:rPr>
          <w:b/>
          <w:bCs/>
        </w:rPr>
        <w:t>Contractors</w:t>
      </w:r>
    </w:p>
    <w:p w14:paraId="4F7EB9C5" w14:textId="77777777" w:rsidR="00E036D5" w:rsidRPr="00E036D5" w:rsidRDefault="00E036D5" w:rsidP="00E036D5">
      <w:pPr>
        <w:jc w:val="both"/>
      </w:pPr>
      <w:r w:rsidRPr="00E036D5">
        <w:t xml:space="preserve">General Contractor: </w:t>
      </w:r>
      <w:proofErr w:type="spellStart"/>
      <w:r w:rsidRPr="00E036D5">
        <w:t>Adamanta</w:t>
      </w:r>
      <w:proofErr w:type="spellEnd"/>
      <w:r w:rsidRPr="00E036D5">
        <w:t xml:space="preserve"> </w:t>
      </w:r>
      <w:proofErr w:type="spellStart"/>
      <w:r w:rsidRPr="00E036D5">
        <w:t>Grundstütcks-Vermietungsgesellschaft</w:t>
      </w:r>
      <w:proofErr w:type="spellEnd"/>
      <w:r w:rsidRPr="00E036D5">
        <w:t xml:space="preserve"> mbH &amp; Co. </w:t>
      </w:r>
      <w:proofErr w:type="spellStart"/>
      <w:r w:rsidRPr="00E036D5">
        <w:t>Objekt</w:t>
      </w:r>
      <w:proofErr w:type="spellEnd"/>
      <w:r w:rsidRPr="00E036D5">
        <w:t>, Elbphilharmonie KG represented by Hochtief Solutions AG</w:t>
      </w:r>
    </w:p>
    <w:p w14:paraId="4BA99ED2" w14:textId="77777777" w:rsidR="00E036D5" w:rsidRPr="00E036D5" w:rsidRDefault="00E036D5" w:rsidP="00E036D5">
      <w:pPr>
        <w:jc w:val="both"/>
      </w:pPr>
      <w:r w:rsidRPr="00E036D5">
        <w:t>Facility Management: SPIE GmbH</w:t>
      </w:r>
    </w:p>
    <w:p w14:paraId="453EB97A" w14:textId="77777777" w:rsidR="00E036D5" w:rsidRPr="00E036D5" w:rsidRDefault="00E036D5" w:rsidP="00E036D5">
      <w:pPr>
        <w:jc w:val="both"/>
      </w:pPr>
      <w:r w:rsidRPr="00E036D5">
        <w:t xml:space="preserve">Investor Consortium: </w:t>
      </w:r>
      <w:proofErr w:type="spellStart"/>
      <w:r w:rsidRPr="00E036D5">
        <w:t>Adamanta</w:t>
      </w:r>
      <w:proofErr w:type="spellEnd"/>
      <w:r w:rsidRPr="00E036D5">
        <w:t xml:space="preserve"> </w:t>
      </w:r>
      <w:proofErr w:type="spellStart"/>
      <w:r w:rsidRPr="00E036D5">
        <w:t>Grundstücks-Vermietungsgesellschaft</w:t>
      </w:r>
      <w:proofErr w:type="spellEnd"/>
      <w:r w:rsidRPr="00E036D5">
        <w:t xml:space="preserve"> mbH &amp; Co. </w:t>
      </w:r>
      <w:proofErr w:type="spellStart"/>
      <w:r w:rsidRPr="00E036D5">
        <w:t>Objekt</w:t>
      </w:r>
      <w:proofErr w:type="spellEnd"/>
      <w:r w:rsidRPr="00E036D5">
        <w:t xml:space="preserve">, Elbphilharmonie KG represented by </w:t>
      </w:r>
      <w:proofErr w:type="spellStart"/>
      <w:r w:rsidRPr="00E036D5">
        <w:t>HCommerz</w:t>
      </w:r>
      <w:proofErr w:type="spellEnd"/>
      <w:r w:rsidRPr="00E036D5">
        <w:t xml:space="preserve"> Real AG</w:t>
      </w:r>
    </w:p>
    <w:p w14:paraId="125E5956" w14:textId="77777777" w:rsidR="00E036D5" w:rsidRPr="00E036D5" w:rsidRDefault="00E036D5" w:rsidP="00E036D5">
      <w:pPr>
        <w:jc w:val="both"/>
      </w:pPr>
      <w:r w:rsidRPr="00E036D5">
        <w:t xml:space="preserve">Lightning Design and Planning: ARGE </w:t>
      </w:r>
      <w:proofErr w:type="spellStart"/>
      <w:r w:rsidRPr="00E036D5">
        <w:t>Planung</w:t>
      </w:r>
      <w:proofErr w:type="spellEnd"/>
      <w:r w:rsidRPr="00E036D5">
        <w:t xml:space="preserve"> Elbphilharmonie, ARGE </w:t>
      </w:r>
      <w:proofErr w:type="spellStart"/>
      <w:r w:rsidRPr="00E036D5">
        <w:t>Generalplaner</w:t>
      </w:r>
      <w:proofErr w:type="spellEnd"/>
      <w:r w:rsidRPr="00E036D5">
        <w:t xml:space="preserve"> Elbphilharmonie</w:t>
      </w:r>
    </w:p>
    <w:p w14:paraId="4895EDD1" w14:textId="77777777" w:rsidR="00E036D5" w:rsidRPr="00E036D5" w:rsidRDefault="00E036D5" w:rsidP="00E036D5">
      <w:pPr>
        <w:jc w:val="both"/>
      </w:pPr>
      <w:r w:rsidRPr="00E036D5">
        <w:t>Lightning (Collaboration) (2005-2012): Ulrike Brandi Licht</w:t>
      </w:r>
    </w:p>
    <w:p w14:paraId="3AD13FE5" w14:textId="77777777" w:rsidR="00E036D5" w:rsidRPr="00E036D5" w:rsidRDefault="00E036D5" w:rsidP="00E036D5">
      <w:pPr>
        <w:jc w:val="both"/>
        <w:rPr>
          <w:b/>
          <w:bCs/>
        </w:rPr>
      </w:pPr>
      <w:r w:rsidRPr="00E036D5">
        <w:rPr>
          <w:b/>
          <w:bCs/>
        </w:rPr>
        <w:t>Building Data</w:t>
      </w:r>
    </w:p>
    <w:p w14:paraId="088D0D49" w14:textId="77777777" w:rsidR="00E036D5" w:rsidRPr="00E036D5" w:rsidRDefault="00E036D5" w:rsidP="00E036D5">
      <w:pPr>
        <w:jc w:val="both"/>
      </w:pPr>
      <w:r w:rsidRPr="00E036D5">
        <w:t xml:space="preserve">Site Area: 113'451 </w:t>
      </w:r>
      <w:proofErr w:type="spellStart"/>
      <w:r w:rsidRPr="00E036D5">
        <w:t>sqft</w:t>
      </w:r>
      <w:proofErr w:type="spellEnd"/>
      <w:r w:rsidRPr="00E036D5">
        <w:t>, 10'540 sqm</w:t>
      </w:r>
    </w:p>
    <w:p w14:paraId="26435BE0" w14:textId="77777777" w:rsidR="00E036D5" w:rsidRPr="00E036D5" w:rsidRDefault="00E036D5" w:rsidP="00E036D5">
      <w:pPr>
        <w:jc w:val="both"/>
      </w:pPr>
      <w:r w:rsidRPr="00E036D5">
        <w:t xml:space="preserve">Gross floor area (GFA): 1'350'998 </w:t>
      </w:r>
      <w:proofErr w:type="spellStart"/>
      <w:r w:rsidRPr="00E036D5">
        <w:t>sqft</w:t>
      </w:r>
      <w:proofErr w:type="spellEnd"/>
      <w:r w:rsidRPr="00E036D5">
        <w:t>, 125'512 sqm</w:t>
      </w:r>
    </w:p>
    <w:p w14:paraId="01285641" w14:textId="77777777" w:rsidR="00E036D5" w:rsidRPr="00E036D5" w:rsidRDefault="00E036D5" w:rsidP="00E036D5">
      <w:pPr>
        <w:jc w:val="both"/>
      </w:pPr>
      <w:r w:rsidRPr="00E036D5">
        <w:t>Number of levels: 29</w:t>
      </w:r>
    </w:p>
    <w:p w14:paraId="03819FBC" w14:textId="77777777" w:rsidR="00E036D5" w:rsidRPr="00E036D5" w:rsidRDefault="00E036D5" w:rsidP="00E036D5">
      <w:pPr>
        <w:jc w:val="both"/>
      </w:pPr>
      <w:r w:rsidRPr="00E036D5">
        <w:lastRenderedPageBreak/>
        <w:t xml:space="preserve">Footprint: 61'838 </w:t>
      </w:r>
      <w:proofErr w:type="spellStart"/>
      <w:r w:rsidRPr="00E036D5">
        <w:t>sqft</w:t>
      </w:r>
      <w:proofErr w:type="spellEnd"/>
      <w:r w:rsidRPr="00E036D5">
        <w:t>, 5'745 sqm</w:t>
      </w:r>
    </w:p>
    <w:p w14:paraId="1ED9918B" w14:textId="77777777" w:rsidR="00E036D5" w:rsidRPr="00E036D5" w:rsidRDefault="00E036D5" w:rsidP="00E036D5">
      <w:pPr>
        <w:jc w:val="both"/>
      </w:pPr>
      <w:r w:rsidRPr="00E036D5">
        <w:t>Length: 413 ft, 126 m</w:t>
      </w:r>
    </w:p>
    <w:p w14:paraId="1BB140D9" w14:textId="77777777" w:rsidR="00E036D5" w:rsidRPr="00E036D5" w:rsidRDefault="00E036D5" w:rsidP="00E036D5">
      <w:pPr>
        <w:jc w:val="both"/>
      </w:pPr>
      <w:r w:rsidRPr="00E036D5">
        <w:t>Width: 288 ft, 88 m</w:t>
      </w:r>
    </w:p>
    <w:p w14:paraId="7A11739F" w14:textId="77777777" w:rsidR="00E036D5" w:rsidRPr="00E036D5" w:rsidRDefault="00E036D5" w:rsidP="00E036D5">
      <w:pPr>
        <w:jc w:val="both"/>
      </w:pPr>
      <w:r w:rsidRPr="00E036D5">
        <w:t>Height: 360 ft, 110 m</w:t>
      </w:r>
    </w:p>
    <w:p w14:paraId="0A8D9875" w14:textId="77777777" w:rsidR="00E036D5" w:rsidRPr="00E036D5" w:rsidRDefault="00E036D5" w:rsidP="00E036D5">
      <w:pPr>
        <w:jc w:val="both"/>
      </w:pPr>
      <w:r w:rsidRPr="00E036D5">
        <w:t xml:space="preserve">Gross volume (GV): 16'805'276 </w:t>
      </w:r>
      <w:proofErr w:type="spellStart"/>
      <w:r w:rsidRPr="00E036D5">
        <w:t>cbft</w:t>
      </w:r>
      <w:proofErr w:type="spellEnd"/>
      <w:r w:rsidRPr="00E036D5">
        <w:t xml:space="preserve">, 475'872 </w:t>
      </w:r>
      <w:proofErr w:type="spellStart"/>
      <w:r w:rsidRPr="00E036D5">
        <w:t>cbm</w:t>
      </w:r>
      <w:proofErr w:type="spellEnd"/>
    </w:p>
    <w:p w14:paraId="751E7BC5" w14:textId="77777777" w:rsidR="00E036D5" w:rsidRPr="00E036D5" w:rsidRDefault="00E036D5" w:rsidP="00E036D5">
      <w:pPr>
        <w:jc w:val="both"/>
      </w:pPr>
      <w:r w:rsidRPr="00E036D5">
        <w:t xml:space="preserve">Facade surface: 242'187 </w:t>
      </w:r>
      <w:proofErr w:type="spellStart"/>
      <w:r w:rsidRPr="00E036D5">
        <w:t>sqft</w:t>
      </w:r>
      <w:proofErr w:type="spellEnd"/>
      <w:r w:rsidRPr="00E036D5">
        <w:t>, 22'500 sqm</w:t>
      </w:r>
    </w:p>
    <w:p w14:paraId="0F6BDB43" w14:textId="77777777" w:rsidR="00E036D5" w:rsidRPr="00E036D5" w:rsidRDefault="00E036D5" w:rsidP="00E036D5">
      <w:pPr>
        <w:jc w:val="both"/>
        <w:rPr>
          <w:rFonts w:hint="eastAsia"/>
        </w:rPr>
      </w:pPr>
    </w:p>
    <w:sectPr w:rsidR="00E036D5" w:rsidRPr="00E036D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82963" w14:textId="77777777" w:rsidR="0090637B" w:rsidRDefault="0090637B" w:rsidP="00AF7B69">
      <w:pPr>
        <w:spacing w:after="0" w:line="240" w:lineRule="auto"/>
      </w:pPr>
      <w:r>
        <w:separator/>
      </w:r>
    </w:p>
  </w:endnote>
  <w:endnote w:type="continuationSeparator" w:id="0">
    <w:p w14:paraId="3EED344E" w14:textId="77777777" w:rsidR="0090637B" w:rsidRDefault="0090637B" w:rsidP="00AF7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A5B82" w14:textId="77777777" w:rsidR="0090637B" w:rsidRDefault="0090637B" w:rsidP="00AF7B69">
      <w:pPr>
        <w:spacing w:after="0" w:line="240" w:lineRule="auto"/>
      </w:pPr>
      <w:r>
        <w:separator/>
      </w:r>
    </w:p>
  </w:footnote>
  <w:footnote w:type="continuationSeparator" w:id="0">
    <w:p w14:paraId="1256FC83" w14:textId="77777777" w:rsidR="0090637B" w:rsidRDefault="0090637B" w:rsidP="00AF7B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2311C"/>
    <w:multiLevelType w:val="hybridMultilevel"/>
    <w:tmpl w:val="842289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5691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870"/>
    <w:rsid w:val="00092FDB"/>
    <w:rsid w:val="00122870"/>
    <w:rsid w:val="003E4DE6"/>
    <w:rsid w:val="00511441"/>
    <w:rsid w:val="00707EA2"/>
    <w:rsid w:val="0090637B"/>
    <w:rsid w:val="009D7B99"/>
    <w:rsid w:val="00AF7B69"/>
    <w:rsid w:val="00CA7C28"/>
    <w:rsid w:val="00E036D5"/>
    <w:rsid w:val="00FE7A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A2473"/>
  <w15:chartTrackingRefBased/>
  <w15:docId w15:val="{7A785DA6-5092-45CD-A514-5C26507CE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28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28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287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2287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2287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2287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2287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2287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2287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2287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2287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2287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2287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22870"/>
    <w:rPr>
      <w:rFonts w:eastAsiaTheme="majorEastAsia" w:cstheme="majorBidi"/>
      <w:color w:val="0F4761" w:themeColor="accent1" w:themeShade="BF"/>
    </w:rPr>
  </w:style>
  <w:style w:type="character" w:customStyle="1" w:styleId="60">
    <w:name w:val="標題 6 字元"/>
    <w:basedOn w:val="a0"/>
    <w:link w:val="6"/>
    <w:uiPriority w:val="9"/>
    <w:semiHidden/>
    <w:rsid w:val="00122870"/>
    <w:rPr>
      <w:rFonts w:eastAsiaTheme="majorEastAsia" w:cstheme="majorBidi"/>
      <w:color w:val="595959" w:themeColor="text1" w:themeTint="A6"/>
    </w:rPr>
  </w:style>
  <w:style w:type="character" w:customStyle="1" w:styleId="70">
    <w:name w:val="標題 7 字元"/>
    <w:basedOn w:val="a0"/>
    <w:link w:val="7"/>
    <w:uiPriority w:val="9"/>
    <w:semiHidden/>
    <w:rsid w:val="00122870"/>
    <w:rPr>
      <w:rFonts w:eastAsiaTheme="majorEastAsia" w:cstheme="majorBidi"/>
      <w:color w:val="595959" w:themeColor="text1" w:themeTint="A6"/>
    </w:rPr>
  </w:style>
  <w:style w:type="character" w:customStyle="1" w:styleId="80">
    <w:name w:val="標題 8 字元"/>
    <w:basedOn w:val="a0"/>
    <w:link w:val="8"/>
    <w:uiPriority w:val="9"/>
    <w:semiHidden/>
    <w:rsid w:val="00122870"/>
    <w:rPr>
      <w:rFonts w:eastAsiaTheme="majorEastAsia" w:cstheme="majorBidi"/>
      <w:color w:val="272727" w:themeColor="text1" w:themeTint="D8"/>
    </w:rPr>
  </w:style>
  <w:style w:type="character" w:customStyle="1" w:styleId="90">
    <w:name w:val="標題 9 字元"/>
    <w:basedOn w:val="a0"/>
    <w:link w:val="9"/>
    <w:uiPriority w:val="9"/>
    <w:semiHidden/>
    <w:rsid w:val="00122870"/>
    <w:rPr>
      <w:rFonts w:eastAsiaTheme="majorEastAsia" w:cstheme="majorBidi"/>
      <w:color w:val="272727" w:themeColor="text1" w:themeTint="D8"/>
    </w:rPr>
  </w:style>
  <w:style w:type="paragraph" w:styleId="a3">
    <w:name w:val="Title"/>
    <w:basedOn w:val="a"/>
    <w:next w:val="a"/>
    <w:link w:val="a4"/>
    <w:uiPriority w:val="10"/>
    <w:qFormat/>
    <w:rsid w:val="001228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228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28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228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2870"/>
    <w:pPr>
      <w:spacing w:before="160"/>
      <w:jc w:val="center"/>
    </w:pPr>
    <w:rPr>
      <w:i/>
      <w:iCs/>
      <w:color w:val="404040" w:themeColor="text1" w:themeTint="BF"/>
    </w:rPr>
  </w:style>
  <w:style w:type="character" w:customStyle="1" w:styleId="a8">
    <w:name w:val="引文 字元"/>
    <w:basedOn w:val="a0"/>
    <w:link w:val="a7"/>
    <w:uiPriority w:val="29"/>
    <w:rsid w:val="00122870"/>
    <w:rPr>
      <w:i/>
      <w:iCs/>
      <w:color w:val="404040" w:themeColor="text1" w:themeTint="BF"/>
    </w:rPr>
  </w:style>
  <w:style w:type="paragraph" w:styleId="a9">
    <w:name w:val="List Paragraph"/>
    <w:basedOn w:val="a"/>
    <w:uiPriority w:val="34"/>
    <w:qFormat/>
    <w:rsid w:val="00122870"/>
    <w:pPr>
      <w:ind w:left="720"/>
      <w:contextualSpacing/>
    </w:pPr>
  </w:style>
  <w:style w:type="character" w:styleId="aa">
    <w:name w:val="Intense Emphasis"/>
    <w:basedOn w:val="a0"/>
    <w:uiPriority w:val="21"/>
    <w:qFormat/>
    <w:rsid w:val="00122870"/>
    <w:rPr>
      <w:i/>
      <w:iCs/>
      <w:color w:val="0F4761" w:themeColor="accent1" w:themeShade="BF"/>
    </w:rPr>
  </w:style>
  <w:style w:type="paragraph" w:styleId="ab">
    <w:name w:val="Intense Quote"/>
    <w:basedOn w:val="a"/>
    <w:next w:val="a"/>
    <w:link w:val="ac"/>
    <w:uiPriority w:val="30"/>
    <w:qFormat/>
    <w:rsid w:val="00122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22870"/>
    <w:rPr>
      <w:i/>
      <w:iCs/>
      <w:color w:val="0F4761" w:themeColor="accent1" w:themeShade="BF"/>
    </w:rPr>
  </w:style>
  <w:style w:type="character" w:styleId="ad">
    <w:name w:val="Intense Reference"/>
    <w:basedOn w:val="a0"/>
    <w:uiPriority w:val="32"/>
    <w:qFormat/>
    <w:rsid w:val="00122870"/>
    <w:rPr>
      <w:b/>
      <w:bCs/>
      <w:smallCaps/>
      <w:color w:val="0F4761" w:themeColor="accent1" w:themeShade="BF"/>
      <w:spacing w:val="5"/>
    </w:rPr>
  </w:style>
  <w:style w:type="paragraph" w:styleId="ae">
    <w:name w:val="header"/>
    <w:basedOn w:val="a"/>
    <w:link w:val="af"/>
    <w:uiPriority w:val="99"/>
    <w:unhideWhenUsed/>
    <w:rsid w:val="00AF7B69"/>
    <w:pPr>
      <w:tabs>
        <w:tab w:val="center" w:pos="4153"/>
        <w:tab w:val="right" w:pos="8306"/>
      </w:tabs>
      <w:snapToGrid w:val="0"/>
    </w:pPr>
    <w:rPr>
      <w:sz w:val="20"/>
      <w:szCs w:val="20"/>
    </w:rPr>
  </w:style>
  <w:style w:type="character" w:customStyle="1" w:styleId="af">
    <w:name w:val="頁首 字元"/>
    <w:basedOn w:val="a0"/>
    <w:link w:val="ae"/>
    <w:uiPriority w:val="99"/>
    <w:rsid w:val="00AF7B69"/>
    <w:rPr>
      <w:sz w:val="20"/>
      <w:szCs w:val="20"/>
    </w:rPr>
  </w:style>
  <w:style w:type="paragraph" w:styleId="af0">
    <w:name w:val="footer"/>
    <w:basedOn w:val="a"/>
    <w:link w:val="af1"/>
    <w:uiPriority w:val="99"/>
    <w:unhideWhenUsed/>
    <w:rsid w:val="00AF7B69"/>
    <w:pPr>
      <w:tabs>
        <w:tab w:val="center" w:pos="4153"/>
        <w:tab w:val="right" w:pos="8306"/>
      </w:tabs>
      <w:snapToGrid w:val="0"/>
    </w:pPr>
    <w:rPr>
      <w:sz w:val="20"/>
      <w:szCs w:val="20"/>
    </w:rPr>
  </w:style>
  <w:style w:type="character" w:customStyle="1" w:styleId="af1">
    <w:name w:val="頁尾 字元"/>
    <w:basedOn w:val="a0"/>
    <w:link w:val="af0"/>
    <w:uiPriority w:val="99"/>
    <w:rsid w:val="00AF7B69"/>
    <w:rPr>
      <w:sz w:val="20"/>
      <w:szCs w:val="20"/>
    </w:rPr>
  </w:style>
  <w:style w:type="character" w:styleId="af2">
    <w:name w:val="Hyperlink"/>
    <w:basedOn w:val="a0"/>
    <w:uiPriority w:val="99"/>
    <w:unhideWhenUsed/>
    <w:rsid w:val="00AF7B69"/>
    <w:rPr>
      <w:color w:val="467886" w:themeColor="hyperlink"/>
      <w:u w:val="single"/>
    </w:rPr>
  </w:style>
  <w:style w:type="character" w:styleId="af3">
    <w:name w:val="Unresolved Mention"/>
    <w:basedOn w:val="a0"/>
    <w:uiPriority w:val="99"/>
    <w:semiHidden/>
    <w:unhideWhenUsed/>
    <w:rsid w:val="00AF7B69"/>
    <w:rPr>
      <w:color w:val="605E5C"/>
      <w:shd w:val="clear" w:color="auto" w:fill="E1DFDD"/>
    </w:rPr>
  </w:style>
  <w:style w:type="paragraph" w:styleId="Web">
    <w:name w:val="Normal (Web)"/>
    <w:basedOn w:val="a"/>
    <w:uiPriority w:val="99"/>
    <w:semiHidden/>
    <w:unhideWhenUsed/>
    <w:rsid w:val="00E036D5"/>
    <w:pPr>
      <w:widowControl/>
      <w:spacing w:before="100" w:beforeAutospacing="1" w:after="100" w:afterAutospacing="1" w:line="240" w:lineRule="auto"/>
    </w:pPr>
    <w:rPr>
      <w:rFonts w:ascii="新細明體" w:eastAsia="新細明體" w:hAnsi="新細明體" w:cs="新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herzogdemeuron.com/practice/people/alexander-meyer/" TargetMode="External"/><Relationship Id="rId21" Type="http://schemas.openxmlformats.org/officeDocument/2006/relationships/hyperlink" Target="https://www.herzogdemeuron.com/practice/people/jan-christoph-lindert/" TargetMode="External"/><Relationship Id="rId42" Type="http://schemas.openxmlformats.org/officeDocument/2006/relationships/hyperlink" Target="https://www.herzogdemeuron.com/practice/people/johannes-bregel/" TargetMode="External"/><Relationship Id="rId63" Type="http://schemas.openxmlformats.org/officeDocument/2006/relationships/hyperlink" Target="https://www.herzogdemeuron.com/practice/people/bernhard-forthaus/" TargetMode="External"/><Relationship Id="rId84" Type="http://schemas.openxmlformats.org/officeDocument/2006/relationships/hyperlink" Target="https://www.herzogdemeuron.com/practice/people/ulrike-horn/" TargetMode="External"/><Relationship Id="rId138" Type="http://schemas.openxmlformats.org/officeDocument/2006/relationships/hyperlink" Target="https://www.herzogdemeuron.com/practice/people/leila-reese/" TargetMode="External"/><Relationship Id="rId159" Type="http://schemas.openxmlformats.org/officeDocument/2006/relationships/hyperlink" Target="https://www.herzogdemeuron.com/practice/people/gerrit-christopher-sell/" TargetMode="External"/><Relationship Id="rId170" Type="http://schemas.openxmlformats.org/officeDocument/2006/relationships/hyperlink" Target="https://www.herzogdemeuron.com/practice/people/henning-tobben/" TargetMode="External"/><Relationship Id="rId191" Type="http://schemas.openxmlformats.org/officeDocument/2006/relationships/theme" Target="theme/theme1.xml"/><Relationship Id="rId107" Type="http://schemas.openxmlformats.org/officeDocument/2006/relationships/hyperlink" Target="https://www.herzogdemeuron.com/practice/people/florian-loweg/" TargetMode="External"/><Relationship Id="rId11" Type="http://schemas.openxmlformats.org/officeDocument/2006/relationships/hyperlink" Target="https://www.archdaily.com/tag/hamburg" TargetMode="External"/><Relationship Id="rId32" Type="http://schemas.openxmlformats.org/officeDocument/2006/relationships/hyperlink" Target="https://www.herzogdemeuron.com/practice/people/christiane-anding/" TargetMode="External"/><Relationship Id="rId53" Type="http://schemas.openxmlformats.org/officeDocument/2006/relationships/hyperlink" Target="https://www.herzogdemeuron.com/practice/people/fabian-dieterle/" TargetMode="External"/><Relationship Id="rId74" Type="http://schemas.openxmlformats.org/officeDocument/2006/relationships/hyperlink" Target="https://www.herzogdemeuron.com/practice/people/yvonne-hahn/" TargetMode="External"/><Relationship Id="rId128" Type="http://schemas.openxmlformats.org/officeDocument/2006/relationships/hyperlink" Target="https://www.herzogdemeuron.com/practice/people/benedikt-pedde/" TargetMode="External"/><Relationship Id="rId149" Type="http://schemas.openxmlformats.org/officeDocument/2006/relationships/hyperlink" Target="https://www.herzogdemeuron.com/practice/people/patrick-sandner/" TargetMode="External"/><Relationship Id="rId5" Type="http://schemas.openxmlformats.org/officeDocument/2006/relationships/footnotes" Target="footnotes.xml"/><Relationship Id="rId95" Type="http://schemas.openxmlformats.org/officeDocument/2006/relationships/hyperlink" Target="https://www.herzogdemeuron.com/practice/people/julia-kniess/" TargetMode="External"/><Relationship Id="rId160" Type="http://schemas.openxmlformats.org/officeDocument/2006/relationships/hyperlink" Target="https://www.herzogdemeuron.com/practice/people/heeri-song/" TargetMode="External"/><Relationship Id="rId181" Type="http://schemas.openxmlformats.org/officeDocument/2006/relationships/hyperlink" Target="https://www.herzogdemeuron.com/practice/people/philipp-wetzel/" TargetMode="External"/><Relationship Id="rId22" Type="http://schemas.openxmlformats.org/officeDocument/2006/relationships/hyperlink" Target="https://www.herzogdemeuron.com/practice/people/christian-riemenschneider/" TargetMode="External"/><Relationship Id="rId43" Type="http://schemas.openxmlformats.org/officeDocument/2006/relationships/hyperlink" Target="https://www.herzogdemeuron.com/practice/people/francesco-brenta/" TargetMode="External"/><Relationship Id="rId64" Type="http://schemas.openxmlformats.org/officeDocument/2006/relationships/hyperlink" Target="https://www.herzogdemeuron.com/practice/people/andreas-fries/" TargetMode="External"/><Relationship Id="rId118" Type="http://schemas.openxmlformats.org/officeDocument/2006/relationships/hyperlink" Target="https://www.herzogdemeuron.com/practice/people/simone-meyer/" TargetMode="External"/><Relationship Id="rId139" Type="http://schemas.openxmlformats.org/officeDocument/2006/relationships/hyperlink" Target="https://www.herzogdemeuron.com/practice/people/constance-von-rege/" TargetMode="External"/><Relationship Id="rId85" Type="http://schemas.openxmlformats.org/officeDocument/2006/relationships/hyperlink" Target="https://www.herzogdemeuron.com/practice/people/inga-van-husen/" TargetMode="External"/><Relationship Id="rId150" Type="http://schemas.openxmlformats.org/officeDocument/2006/relationships/hyperlink" Target="https://www.herzogdemeuron.com/practice/people/philipp-schaerer/" TargetMode="External"/><Relationship Id="rId171" Type="http://schemas.openxmlformats.org/officeDocument/2006/relationships/hyperlink" Target="https://www.herzogdemeuron.com/practice/people/kerstin-treiber/" TargetMode="External"/><Relationship Id="rId12" Type="http://schemas.openxmlformats.org/officeDocument/2006/relationships/hyperlink" Target="https://www.archdaily.com/tag/hamburg" TargetMode="External"/><Relationship Id="rId33" Type="http://schemas.openxmlformats.org/officeDocument/2006/relationships/hyperlink" Target="https://www.herzogdemeuron.com/practice/people/thomas-arnhardt/" TargetMode="External"/><Relationship Id="rId108" Type="http://schemas.openxmlformats.org/officeDocument/2006/relationships/hyperlink" Target="https://www.herzogdemeuron.com/practice/people/christina-loweg/" TargetMode="External"/><Relationship Id="rId129" Type="http://schemas.openxmlformats.org/officeDocument/2006/relationships/hyperlink" Target="https://www.herzogdemeuron.com/practice/people/sebastian-pellatz/" TargetMode="External"/><Relationship Id="rId54" Type="http://schemas.openxmlformats.org/officeDocument/2006/relationships/hyperlink" Target="https://www.herzogdemeuron.com/practice/people/annette-donat/" TargetMode="External"/><Relationship Id="rId75" Type="http://schemas.openxmlformats.org/officeDocument/2006/relationships/hyperlink" Target="https://www.herzogdemeuron.com/practice/people/naghmeh-hajibeik/" TargetMode="External"/><Relationship Id="rId96" Type="http://schemas.openxmlformats.org/officeDocument/2006/relationships/hyperlink" Target="https://www.herzogdemeuron.com/practice/people/alexander-kolbinger/" TargetMode="External"/><Relationship Id="rId140" Type="http://schemas.openxmlformats.org/officeDocument/2006/relationships/hyperlink" Target="https://www.herzogdemeuron.com/practice/people/chantal-reichenbach/" TargetMode="External"/><Relationship Id="rId161" Type="http://schemas.openxmlformats.org/officeDocument/2006/relationships/hyperlink" Target="https://www.herzogdemeuron.com/practice/people/nadine-stecklina/" TargetMode="External"/><Relationship Id="rId182" Type="http://schemas.openxmlformats.org/officeDocument/2006/relationships/hyperlink" Target="https://www.herzogdemeuron.com/practice/people/douwe-wieers/" TargetMode="External"/><Relationship Id="rId6" Type="http://schemas.openxmlformats.org/officeDocument/2006/relationships/endnotes" Target="endnotes.xml"/><Relationship Id="rId23" Type="http://schemas.openxmlformats.org/officeDocument/2006/relationships/hyperlink" Target="https://www.herzogdemeuron.com/practice/people/nicholas-lyons-2/" TargetMode="External"/><Relationship Id="rId119" Type="http://schemas.openxmlformats.org/officeDocument/2006/relationships/hyperlink" Target="https://www.herzogdemeuron.com/practice/people/henning-michelsen/" TargetMode="External"/><Relationship Id="rId44" Type="http://schemas.openxmlformats.org/officeDocument/2006/relationships/hyperlink" Target="https://www.herzogdemeuron.com/practice/people/jehann-brunk/" TargetMode="External"/><Relationship Id="rId65" Type="http://schemas.openxmlformats.org/officeDocument/2006/relationships/hyperlink" Target="https://www.herzogdemeuron.com/practice/people/asko-fromm/" TargetMode="External"/><Relationship Id="rId86" Type="http://schemas.openxmlformats.org/officeDocument/2006/relationships/hyperlink" Target="https://www.herzogdemeuron.com/practice/people/michael-iking/" TargetMode="External"/><Relationship Id="rId130" Type="http://schemas.openxmlformats.org/officeDocument/2006/relationships/hyperlink" Target="https://www.herzogdemeuron.com/practice/people/malte-petersen/" TargetMode="External"/><Relationship Id="rId151" Type="http://schemas.openxmlformats.org/officeDocument/2006/relationships/hyperlink" Target="https://www.herzogdemeuron.com/practice/people/chasper-schmidlin/" TargetMode="External"/><Relationship Id="rId172" Type="http://schemas.openxmlformats.org/officeDocument/2006/relationships/hyperlink" Target="https://www.herzogdemeuron.com/practice/people/florian-tschacher/" TargetMode="External"/><Relationship Id="rId13" Type="http://schemas.openxmlformats.org/officeDocument/2006/relationships/hyperlink" Target="https://www.archdaily.com/tag/hamburg" TargetMode="External"/><Relationship Id="rId18" Type="http://schemas.openxmlformats.org/officeDocument/2006/relationships/hyperlink" Target="https://www.herzogdemeuron.com/practice/people/david-koch/" TargetMode="External"/><Relationship Id="rId39" Type="http://schemas.openxmlformats.org/officeDocument/2006/relationships/hyperlink" Target="https://www.herzogdemeuron.com/practice/people/lina-mareike-belling/" TargetMode="External"/><Relationship Id="rId109" Type="http://schemas.openxmlformats.org/officeDocument/2006/relationships/hyperlink" Target="https://www.herzogdemeuron.com/practice/people/xiaojing-lu/" TargetMode="External"/><Relationship Id="rId34" Type="http://schemas.openxmlformats.org/officeDocument/2006/relationships/hyperlink" Target="https://www.herzogdemeuron.com/practice/people/petra-arnold/" TargetMode="External"/><Relationship Id="rId50" Type="http://schemas.openxmlformats.org/officeDocument/2006/relationships/hyperlink" Target="https://www.herzogdemeuron.com/practice/people/massimo-corradi/" TargetMode="External"/><Relationship Id="rId55" Type="http://schemas.openxmlformats.org/officeDocument/2006/relationships/hyperlink" Target="https://www.herzogdemeuron.com/practice/people/philipp-dimitris-doukakis/" TargetMode="External"/><Relationship Id="rId76" Type="http://schemas.openxmlformats.org/officeDocument/2006/relationships/hyperlink" Target="https://www.herzogdemeuron.com/practice/people/david-hammer/" TargetMode="External"/><Relationship Id="rId97" Type="http://schemas.openxmlformats.org/officeDocument/2006/relationships/hyperlink" Target="https://www.herzogdemeuron.com/practice/people/benjamin-koren/" TargetMode="External"/><Relationship Id="rId104" Type="http://schemas.openxmlformats.org/officeDocument/2006/relationships/hyperlink" Target="https://www.herzogdemeuron.com/practice/people/philipp-loeper/" TargetMode="External"/><Relationship Id="rId120" Type="http://schemas.openxmlformats.org/officeDocument/2006/relationships/hyperlink" Target="https://www.herzogdemeuron.com/practice/people/alexander-montero-herberth/" TargetMode="External"/><Relationship Id="rId125" Type="http://schemas.openxmlformats.org/officeDocument/2006/relationships/hyperlink" Target="https://www.herzogdemeuron.com/practice/people/monika-niggemeyer/" TargetMode="External"/><Relationship Id="rId141" Type="http://schemas.openxmlformats.org/officeDocument/2006/relationships/hyperlink" Target="https://www.herzogdemeuron.com/practice/people/leonard-reichert/" TargetMode="External"/><Relationship Id="rId146" Type="http://schemas.openxmlformats.org/officeDocument/2006/relationships/hyperlink" Target="https://www.herzogdemeuron.com/practice/people/miguel-rodriguez-martinez/" TargetMode="External"/><Relationship Id="rId167" Type="http://schemas.openxmlformats.org/officeDocument/2006/relationships/hyperlink" Target="https://www.herzogdemeuron.com/practice/people/ulf-sturm/" TargetMode="External"/><Relationship Id="rId188" Type="http://schemas.openxmlformats.org/officeDocument/2006/relationships/hyperlink" Target="https://www.herzogdemeuron.com/practice/people/bettina-zimmermann/" TargetMode="External"/><Relationship Id="rId7" Type="http://schemas.openxmlformats.org/officeDocument/2006/relationships/hyperlink" Target="https://www.archdaily.com/tag/hamburg" TargetMode="External"/><Relationship Id="rId71" Type="http://schemas.openxmlformats.org/officeDocument/2006/relationships/hyperlink" Target="https://www.herzogdemeuron.com/practice/people/hendrik-gruss/" TargetMode="External"/><Relationship Id="rId92" Type="http://schemas.openxmlformats.org/officeDocument/2006/relationships/hyperlink" Target="https://www.herzogdemeuron.com/practice/people/andreas-kimmel/" TargetMode="External"/><Relationship Id="rId162" Type="http://schemas.openxmlformats.org/officeDocument/2006/relationships/hyperlink" Target="https://www.herzogdemeuron.com/practice/people/markus-stern/" TargetMode="External"/><Relationship Id="rId183" Type="http://schemas.openxmlformats.org/officeDocument/2006/relationships/hyperlink" Target="https://www.herzogdemeuron.com/practice/people/julius-wienholt/" TargetMode="External"/><Relationship Id="rId2" Type="http://schemas.openxmlformats.org/officeDocument/2006/relationships/styles" Target="styles.xml"/><Relationship Id="rId29" Type="http://schemas.openxmlformats.org/officeDocument/2006/relationships/hyperlink" Target="https://www.herzogdemeuron.com/practice/people/peter-scherz/" TargetMode="External"/><Relationship Id="rId24" Type="http://schemas.openxmlformats.org/officeDocument/2006/relationships/hyperlink" Target="https://www.herzogdemeuron.com/practice/people/stefan-goeddertz/" TargetMode="External"/><Relationship Id="rId40" Type="http://schemas.openxmlformats.org/officeDocument/2006/relationships/hyperlink" Target="https://www.herzogdemeuron.com/practice/people/andreas-benischke/" TargetMode="External"/><Relationship Id="rId45" Type="http://schemas.openxmlformats.org/officeDocument/2006/relationships/hyperlink" Target="https://www.herzogdemeuron.com/practice/people/julia-katrin-buse/" TargetMode="External"/><Relationship Id="rId66" Type="http://schemas.openxmlformats.org/officeDocument/2006/relationships/hyperlink" Target="https://www.herzogdemeuron.com/practice/people/florian-gast/" TargetMode="External"/><Relationship Id="rId87" Type="http://schemas.openxmlformats.org/officeDocument/2006/relationships/hyperlink" Target="https://www.herzogdemeuron.com/practice/people/ina-jansen/" TargetMode="External"/><Relationship Id="rId110" Type="http://schemas.openxmlformats.org/officeDocument/2006/relationships/hyperlink" Target="https://www.herzogdemeuron.com/practice/people/tim-ludtke/" TargetMode="External"/><Relationship Id="rId115" Type="http://schemas.openxmlformats.org/officeDocument/2006/relationships/hyperlink" Target="https://www.herzogdemeuron.com/practice/people/petrina-meier/" TargetMode="External"/><Relationship Id="rId131" Type="http://schemas.openxmlformats.org/officeDocument/2006/relationships/hyperlink" Target="https://www.herzogdemeuron.com/practice/people/jorge-picas/" TargetMode="External"/><Relationship Id="rId136" Type="http://schemas.openxmlformats.org/officeDocument/2006/relationships/hyperlink" Target="https://www.herzogdemeuron.com/practice/people/julian-raffetseder/" TargetMode="External"/><Relationship Id="rId157" Type="http://schemas.openxmlformats.org/officeDocument/2006/relationships/hyperlink" Target="https://www.herzogdemeuron.com/practice/people/helene-schuler/" TargetMode="External"/><Relationship Id="rId178" Type="http://schemas.openxmlformats.org/officeDocument/2006/relationships/hyperlink" Target="https://www.herzogdemeuron.com/practice/people/christof-weber/" TargetMode="External"/><Relationship Id="rId61" Type="http://schemas.openxmlformats.org/officeDocument/2006/relationships/hyperlink" Target="https://www.herzogdemeuron.com/practice/people/stephan-flore/" TargetMode="External"/><Relationship Id="rId82" Type="http://schemas.openxmlformats.org/officeDocument/2006/relationships/hyperlink" Target="https://www.herzogdemeuron.com/practice/people/lars-hoffgen/" TargetMode="External"/><Relationship Id="rId152" Type="http://schemas.openxmlformats.org/officeDocument/2006/relationships/hyperlink" Target="https://www.herzogdemeuron.com/practice/people/alexandra-schmitz/" TargetMode="External"/><Relationship Id="rId173" Type="http://schemas.openxmlformats.org/officeDocument/2006/relationships/hyperlink" Target="https://www.herzogdemeuron.com/practice/people/chih-bin-tseng/" TargetMode="External"/><Relationship Id="rId19" Type="http://schemas.openxmlformats.org/officeDocument/2006/relationships/hyperlink" Target="https://www.herzogdemeuron.com/practice/people/robert-hosl/" TargetMode="External"/><Relationship Id="rId14" Type="http://schemas.openxmlformats.org/officeDocument/2006/relationships/image" Target="media/image1.gif"/><Relationship Id="rId30" Type="http://schemas.openxmlformats.org/officeDocument/2006/relationships/hyperlink" Target="https://www.herzogdemeuron.com/practice/people/kai-zang/" TargetMode="External"/><Relationship Id="rId35" Type="http://schemas.openxmlformats.org/officeDocument/2006/relationships/hyperlink" Target="https://www.herzogdemeuron.com/practice/people/christian-baumgarten-2/" TargetMode="External"/><Relationship Id="rId56" Type="http://schemas.openxmlformats.org/officeDocument/2006/relationships/hyperlink" Target="https://www.herzogdemeuron.com/practice/people/patrick-ehrhardt/" TargetMode="External"/><Relationship Id="rId77" Type="http://schemas.openxmlformats.org/officeDocument/2006/relationships/hyperlink" Target="https://www.herzogdemeuron.com/practice/people/michael-hansmeyer/" TargetMode="External"/><Relationship Id="rId100" Type="http://schemas.openxmlformats.org/officeDocument/2006/relationships/hyperlink" Target="https://www.herzogdemeuron.com/practice/people/nicole-lambrich/" TargetMode="External"/><Relationship Id="rId105" Type="http://schemas.openxmlformats.org/officeDocument/2006/relationships/hyperlink" Target="https://www.herzogdemeuron.com/practice/people/julian-loffler/" TargetMode="External"/><Relationship Id="rId126" Type="http://schemas.openxmlformats.org/officeDocument/2006/relationships/hyperlink" Target="https://www.herzogdemeuron.com/practice/people/monica-ors-romagosa/" TargetMode="External"/><Relationship Id="rId147" Type="http://schemas.openxmlformats.org/officeDocument/2006/relationships/hyperlink" Target="https://www.herzogdemeuron.com/practice/people/guido-roth/" TargetMode="External"/><Relationship Id="rId168" Type="http://schemas.openxmlformats.org/officeDocument/2006/relationships/hyperlink" Target="https://www.herzogdemeuron.com/practice/people/stefano-tagliacarne/" TargetMode="External"/><Relationship Id="rId8" Type="http://schemas.openxmlformats.org/officeDocument/2006/relationships/hyperlink" Target="https://www.archdaily.com/tag/hamburg" TargetMode="External"/><Relationship Id="rId51" Type="http://schemas.openxmlformats.org/officeDocument/2006/relationships/hyperlink" Target="https://www.herzogdemeuron.com/practice/people/guillaume-delemazure/" TargetMode="External"/><Relationship Id="rId72" Type="http://schemas.openxmlformats.org/officeDocument/2006/relationships/hyperlink" Target="https://www.herzogdemeuron.com/practice/people/luis-guzman-grossberger/" TargetMode="External"/><Relationship Id="rId93" Type="http://schemas.openxmlformats.org/officeDocument/2006/relationships/hyperlink" Target="https://www.herzogdemeuron.com/practice/people/anja-klein/" TargetMode="External"/><Relationship Id="rId98" Type="http://schemas.openxmlformats.org/officeDocument/2006/relationships/hyperlink" Target="https://www.herzogdemeuron.com/practice/people/tomas-kraus/" TargetMode="External"/><Relationship Id="rId121" Type="http://schemas.openxmlformats.org/officeDocument/2006/relationships/hyperlink" Target="https://www.herzogdemeuron.com/practice/people/felix-morczinek/" TargetMode="External"/><Relationship Id="rId142" Type="http://schemas.openxmlformats.org/officeDocument/2006/relationships/hyperlink" Target="https://www.herzogdemeuron.com/practice/people/thorge-reinke/" TargetMode="External"/><Relationship Id="rId163" Type="http://schemas.openxmlformats.org/officeDocument/2006/relationships/hyperlink" Target="https://www.herzogdemeuron.com/practice/people/sebastian-stich/" TargetMode="External"/><Relationship Id="rId184" Type="http://schemas.openxmlformats.org/officeDocument/2006/relationships/hyperlink" Target="https://www.herzogdemeuron.com/practice/people/julia-wildfeuer/" TargetMode="External"/><Relationship Id="rId189" Type="http://schemas.openxmlformats.org/officeDocument/2006/relationships/hyperlink" Target="https://www.herzogdemeuron.com/practice/people/marco-zurn/" TargetMode="External"/><Relationship Id="rId3" Type="http://schemas.openxmlformats.org/officeDocument/2006/relationships/settings" Target="settings.xml"/><Relationship Id="rId25" Type="http://schemas.openxmlformats.org/officeDocument/2006/relationships/hyperlink" Target="https://www.herzogdemeuron.com/practice/people/carsten-happel/" TargetMode="External"/><Relationship Id="rId46" Type="http://schemas.openxmlformats.org/officeDocument/2006/relationships/hyperlink" Target="https://www.herzogdemeuron.com/practice/people/ignacio-cabezas/" TargetMode="External"/><Relationship Id="rId67" Type="http://schemas.openxmlformats.org/officeDocument/2006/relationships/hyperlink" Target="https://www.herzogdemeuron.com/practice/people/catherine-gay-menzel/" TargetMode="External"/><Relationship Id="rId116" Type="http://schemas.openxmlformats.org/officeDocument/2006/relationships/hyperlink" Target="https://www.herzogdemeuron.com/practice/people/gotz-menzel/" TargetMode="External"/><Relationship Id="rId137" Type="http://schemas.openxmlformats.org/officeDocument/2006/relationships/hyperlink" Target="https://www.herzogdemeuron.com/practice/people/holger-rasch/" TargetMode="External"/><Relationship Id="rId158" Type="http://schemas.openxmlformats.org/officeDocument/2006/relationships/hyperlink" Target="https://www.herzogdemeuron.com/practice/people/katrin-schwarz/" TargetMode="External"/><Relationship Id="rId20" Type="http://schemas.openxmlformats.org/officeDocument/2006/relationships/hyperlink" Target="https://www.herzogdemeuron.com/practice/people/christine-binswanger/" TargetMode="External"/><Relationship Id="rId41" Type="http://schemas.openxmlformats.org/officeDocument/2006/relationships/hyperlink" Target="https://www.herzogdemeuron.com/practice/people/inga-benkendorf/" TargetMode="External"/><Relationship Id="rId62" Type="http://schemas.openxmlformats.org/officeDocument/2006/relationships/hyperlink" Target="https://www.herzogdemeuron.com/practice/people/hans-focketyn/" TargetMode="External"/><Relationship Id="rId83" Type="http://schemas.openxmlformats.org/officeDocument/2006/relationships/hyperlink" Target="https://www.herzogdemeuron.com/practice/people/philip-hogrebe/" TargetMode="External"/><Relationship Id="rId88" Type="http://schemas.openxmlformats.org/officeDocument/2006/relationships/hyperlink" Target="https://www.herzogdemeuron.com/practice/people/nils-jarre/" TargetMode="External"/><Relationship Id="rId111" Type="http://schemas.openxmlformats.org/officeDocument/2006/relationships/hyperlink" Target="https://www.herzogdemeuron.com/practice/people/lilian-lyons/" TargetMode="External"/><Relationship Id="rId132" Type="http://schemas.openxmlformats.org/officeDocument/2006/relationships/hyperlink" Target="https://www.herzogdemeuron.com/practice/people/philipp-poppe/" TargetMode="External"/><Relationship Id="rId153" Type="http://schemas.openxmlformats.org/officeDocument/2006/relationships/hyperlink" Target="https://www.herzogdemeuron.com/practice/people/martin-schneider/" TargetMode="External"/><Relationship Id="rId174" Type="http://schemas.openxmlformats.org/officeDocument/2006/relationships/hyperlink" Target="https://www.herzogdemeuron.com/practice/people/jan-ulbricht/" TargetMode="External"/><Relationship Id="rId179" Type="http://schemas.openxmlformats.org/officeDocument/2006/relationships/hyperlink" Target="https://www.herzogdemeuron.com/practice/people/ruth-maria-weber/" TargetMode="External"/><Relationship Id="rId190" Type="http://schemas.openxmlformats.org/officeDocument/2006/relationships/fontTable" Target="fontTable.xml"/><Relationship Id="rId15" Type="http://schemas.openxmlformats.org/officeDocument/2006/relationships/hyperlink" Target="https://www.herzogdemeuron.com/practice/people/jacques-herzog/" TargetMode="External"/><Relationship Id="rId36" Type="http://schemas.openxmlformats.org/officeDocument/2006/relationships/hyperlink" Target="https://www.herzogdemeuron.com/practice/people/tobias-becker/" TargetMode="External"/><Relationship Id="rId57" Type="http://schemas.openxmlformats.org/officeDocument/2006/relationships/hyperlink" Target="https://www.herzogdemeuron.com/practice/people/carmen-eichenberger/" TargetMode="External"/><Relationship Id="rId106" Type="http://schemas.openxmlformats.org/officeDocument/2006/relationships/hyperlink" Target="https://www.herzogdemeuron.com/practice/people/thomas-lorenz/" TargetMode="External"/><Relationship Id="rId127" Type="http://schemas.openxmlformats.org/officeDocument/2006/relationships/hyperlink" Target="https://www.herzogdemeuron.com/practice/people/argel-padilla-figueroa/" TargetMode="External"/><Relationship Id="rId10" Type="http://schemas.openxmlformats.org/officeDocument/2006/relationships/hyperlink" Target="https://www.archdaily.com/tag/hamburg" TargetMode="External"/><Relationship Id="rId31" Type="http://schemas.openxmlformats.org/officeDocument/2006/relationships/hyperlink" Target="https://www.herzogdemeuron.com/practice/people/jan-per-grosch/" TargetMode="External"/><Relationship Id="rId52" Type="http://schemas.openxmlformats.org/officeDocument/2006/relationships/hyperlink" Target="https://www.herzogdemeuron.com/practice/people/annika-delorette/" TargetMode="External"/><Relationship Id="rId73" Type="http://schemas.openxmlformats.org/officeDocument/2006/relationships/hyperlink" Target="https://www.herzogdemeuron.com/practice/people/christian-hahn/" TargetMode="External"/><Relationship Id="rId78" Type="http://schemas.openxmlformats.org/officeDocument/2006/relationships/hyperlink" Target="https://www.herzogdemeuron.com/practice/people/nikolai-happ/" TargetMode="External"/><Relationship Id="rId94" Type="http://schemas.openxmlformats.org/officeDocument/2006/relationships/hyperlink" Target="https://www.herzogdemeuron.com/practice/people/frank-klimek/" TargetMode="External"/><Relationship Id="rId99" Type="http://schemas.openxmlformats.org/officeDocument/2006/relationships/hyperlink" Target="https://www.herzogdemeuron.com/practice/people/jonas-kreis/" TargetMode="External"/><Relationship Id="rId101" Type="http://schemas.openxmlformats.org/officeDocument/2006/relationships/hyperlink" Target="https://www.herzogdemeuron.com/practice/people/jana-lasorik/" TargetMode="External"/><Relationship Id="rId122" Type="http://schemas.openxmlformats.org/officeDocument/2006/relationships/hyperlink" Target="https://www.herzogdemeuron.com/practice/people/jana-munsterteicher/" TargetMode="External"/><Relationship Id="rId143" Type="http://schemas.openxmlformats.org/officeDocument/2006/relationships/hyperlink" Target="https://www.herzogdemeuron.com/practice/people/ina-riemann/" TargetMode="External"/><Relationship Id="rId148" Type="http://schemas.openxmlformats.org/officeDocument/2006/relationships/hyperlink" Target="https://www.herzogdemeuron.com/practice/people/christoph-rottinger/" TargetMode="External"/><Relationship Id="rId164" Type="http://schemas.openxmlformats.org/officeDocument/2006/relationships/hyperlink" Target="https://www.herzogdemeuron.com/practice/people/sophie-stobe/" TargetMode="External"/><Relationship Id="rId169" Type="http://schemas.openxmlformats.org/officeDocument/2006/relationships/hyperlink" Target="https://www.herzogdemeuron.com/practice/people/anke-thestorf/" TargetMode="External"/><Relationship Id="rId185" Type="http://schemas.openxmlformats.org/officeDocument/2006/relationships/hyperlink" Target="https://www.herzogdemeuron.com/practice/people/boris-wolf/" TargetMode="External"/><Relationship Id="rId4" Type="http://schemas.openxmlformats.org/officeDocument/2006/relationships/webSettings" Target="webSettings.xml"/><Relationship Id="rId9" Type="http://schemas.openxmlformats.org/officeDocument/2006/relationships/hyperlink" Target="https://www.archdaily.com/tag/hamburg" TargetMode="External"/><Relationship Id="rId180" Type="http://schemas.openxmlformats.org/officeDocument/2006/relationships/hyperlink" Target="https://www.herzogdemeuron.com/practice/people/catharina-weis/" TargetMode="External"/><Relationship Id="rId26" Type="http://schemas.openxmlformats.org/officeDocument/2006/relationships/hyperlink" Target="https://www.herzogdemeuron.com/practice/people/stephan-wedrich/" TargetMode="External"/><Relationship Id="rId47" Type="http://schemas.openxmlformats.org/officeDocument/2006/relationships/hyperlink" Target="https://www.herzogdemeuron.com/practice/people/jean-claude-cadalbert/" TargetMode="External"/><Relationship Id="rId68" Type="http://schemas.openxmlformats.org/officeDocument/2006/relationships/hyperlink" Target="https://www.herzogdemeuron.com/practice/people/marco-gelsomini/" TargetMode="External"/><Relationship Id="rId89" Type="http://schemas.openxmlformats.org/officeDocument/2006/relationships/hyperlink" Target="https://www.herzogdemeuron.com/practice/people/damun-jawanrudi/" TargetMode="External"/><Relationship Id="rId112" Type="http://schemas.openxmlformats.org/officeDocument/2006/relationships/hyperlink" Target="https://www.herzogdemeuron.com/practice/people/jan-maasjosthusmann/" TargetMode="External"/><Relationship Id="rId133" Type="http://schemas.openxmlformats.org/officeDocument/2006/relationships/hyperlink" Target="https://www.herzogdemeuron.com/practice/people/alrun-porkert/" TargetMode="External"/><Relationship Id="rId154" Type="http://schemas.openxmlformats.org/officeDocument/2006/relationships/hyperlink" Target="https://www.herzogdemeuron.com/practice/people/leo-schneidewind/" TargetMode="External"/><Relationship Id="rId175" Type="http://schemas.openxmlformats.org/officeDocument/2006/relationships/hyperlink" Target="https://www.herzogdemeuron.com/practice/people/florian-voigt/" TargetMode="External"/><Relationship Id="rId16" Type="http://schemas.openxmlformats.org/officeDocument/2006/relationships/hyperlink" Target="https://www.herzogdemeuron.com/practice/people/pierre-de-meuron/" TargetMode="External"/><Relationship Id="rId37" Type="http://schemas.openxmlformats.org/officeDocument/2006/relationships/hyperlink" Target="https://www.herzogdemeuron.com/practice/people/johannes-beinhauer/" TargetMode="External"/><Relationship Id="rId58" Type="http://schemas.openxmlformats.org/officeDocument/2006/relationships/hyperlink" Target="https://www.herzogdemeuron.com/practice/people/stephanie-eickelmann/" TargetMode="External"/><Relationship Id="rId79" Type="http://schemas.openxmlformats.org/officeDocument/2006/relationships/hyperlink" Target="https://www.herzogdemeuron.com/practice/people/bernd-heidlindemann/" TargetMode="External"/><Relationship Id="rId102" Type="http://schemas.openxmlformats.org/officeDocument/2006/relationships/hyperlink" Target="https://www.herzogdemeuron.com/practice/people/matthias-lehmann/" TargetMode="External"/><Relationship Id="rId123" Type="http://schemas.openxmlformats.org/officeDocument/2006/relationships/hyperlink" Target="https://www.herzogdemeuron.com/practice/people/christiane-netz/" TargetMode="External"/><Relationship Id="rId144" Type="http://schemas.openxmlformats.org/officeDocument/2006/relationships/hyperlink" Target="https://www.herzogdemeuron.com/practice/people/nina-rittmeier/" TargetMode="External"/><Relationship Id="rId90" Type="http://schemas.openxmlformats.org/officeDocument/2006/relationships/hyperlink" Target="https://www.herzogdemeuron.com/practice/people/jurgen-johner/" TargetMode="External"/><Relationship Id="rId165" Type="http://schemas.openxmlformats.org/officeDocument/2006/relationships/hyperlink" Target="https://www.herzogdemeuron.com/practice/people/stephanie-stratmann/" TargetMode="External"/><Relationship Id="rId186" Type="http://schemas.openxmlformats.org/officeDocument/2006/relationships/hyperlink" Target="https://www.herzogdemeuron.com/practice/people/patrick-yong/" TargetMode="External"/><Relationship Id="rId27" Type="http://schemas.openxmlformats.org/officeDocument/2006/relationships/hyperlink" Target="https://www.herzogdemeuron.com/practice/people/henning-severmann/" TargetMode="External"/><Relationship Id="rId48" Type="http://schemas.openxmlformats.org/officeDocument/2006/relationships/hyperlink" Target="https://www.herzogdemeuron.com/practice/people/maria-christou/" TargetMode="External"/><Relationship Id="rId69" Type="http://schemas.openxmlformats.org/officeDocument/2006/relationships/hyperlink" Target="https://www.herzogdemeuron.com/practice/people/ulrich-grenz/" TargetMode="External"/><Relationship Id="rId113" Type="http://schemas.openxmlformats.org/officeDocument/2006/relationships/hyperlink" Target="https://www.herzogdemeuron.com/practice/people/janos-magyar/" TargetMode="External"/><Relationship Id="rId134" Type="http://schemas.openxmlformats.org/officeDocument/2006/relationships/hyperlink" Target="https://www.herzogdemeuron.com/practice/people/yanbin-qian/" TargetMode="External"/><Relationship Id="rId80" Type="http://schemas.openxmlformats.org/officeDocument/2006/relationships/hyperlink" Target="https://www.herzogdemeuron.com/practice/people/anne-kathrin-hellermann/" TargetMode="External"/><Relationship Id="rId155" Type="http://schemas.openxmlformats.org/officeDocument/2006/relationships/hyperlink" Target="https://www.herzogdemeuron.com/practice/people/malte-schoemaker/" TargetMode="External"/><Relationship Id="rId176" Type="http://schemas.openxmlformats.org/officeDocument/2006/relationships/hyperlink" Target="https://www.herzogdemeuron.com/practice/people/jonathan-volk/" TargetMode="External"/><Relationship Id="rId17" Type="http://schemas.openxmlformats.org/officeDocument/2006/relationships/hyperlink" Target="https://www.herzogdemeuron.com/practice/people/ascan-mergenthaler/" TargetMode="External"/><Relationship Id="rId38" Type="http://schemas.openxmlformats.org/officeDocument/2006/relationships/hyperlink" Target="https://www.herzogdemeuron.com/practice/people/uta-beissert/" TargetMode="External"/><Relationship Id="rId59" Type="http://schemas.openxmlformats.org/officeDocument/2006/relationships/hyperlink" Target="https://www.herzogdemeuron.com/practice/people/magdalena-agata-falska/" TargetMode="External"/><Relationship Id="rId103" Type="http://schemas.openxmlformats.org/officeDocument/2006/relationships/hyperlink" Target="https://www.herzogdemeuron.com/practice/people/monika-lietz/" TargetMode="External"/><Relationship Id="rId124" Type="http://schemas.openxmlformats.org/officeDocument/2006/relationships/hyperlink" Target="https://www.herzogdemeuron.com/practice/people/andreas-niessen/" TargetMode="External"/><Relationship Id="rId70" Type="http://schemas.openxmlformats.org/officeDocument/2006/relationships/hyperlink" Target="https://www.herzogdemeuron.com/practice/people/jana-grundmann/" TargetMode="External"/><Relationship Id="rId91" Type="http://schemas.openxmlformats.org/officeDocument/2006/relationships/hyperlink" Target="https://www.herzogdemeuron.com/practice/people/leweni-kalentzi/" TargetMode="External"/><Relationship Id="rId145" Type="http://schemas.openxmlformats.org/officeDocument/2006/relationships/hyperlink" Target="https://www.herzogdemeuron.com/practice/people/dimitra-riza/" TargetMode="External"/><Relationship Id="rId166" Type="http://schemas.openxmlformats.org/officeDocument/2006/relationships/hyperlink" Target="https://www.herzogdemeuron.com/practice/people/kai-strehlke/" TargetMode="External"/><Relationship Id="rId187" Type="http://schemas.openxmlformats.org/officeDocument/2006/relationships/hyperlink" Target="https://www.herzogdemeuron.com/practice/people/xiang-zhou/" TargetMode="External"/><Relationship Id="rId1" Type="http://schemas.openxmlformats.org/officeDocument/2006/relationships/numbering" Target="numbering.xml"/><Relationship Id="rId28" Type="http://schemas.openxmlformats.org/officeDocument/2006/relationships/hyperlink" Target="https://www.herzogdemeuron.com/practice/people/birgit-follmer/" TargetMode="External"/><Relationship Id="rId49" Type="http://schemas.openxmlformats.org/officeDocument/2006/relationships/hyperlink" Target="https://www.herzogdemeuron.com/practice/people/sergio-cobos-alvarez/" TargetMode="External"/><Relationship Id="rId114" Type="http://schemas.openxmlformats.org/officeDocument/2006/relationships/hyperlink" Target="https://www.herzogdemeuron.com/practice/people/klaus-marten/" TargetMode="External"/><Relationship Id="rId60" Type="http://schemas.openxmlformats.org/officeDocument/2006/relationships/hyperlink" Target="https://www.herzogdemeuron.com/practice/people/daniel-fernandez-florez/" TargetMode="External"/><Relationship Id="rId81" Type="http://schemas.openxmlformats.org/officeDocument/2006/relationships/hyperlink" Target="https://www.herzogdemeuron.com/practice/people/magdalena-hellmann/" TargetMode="External"/><Relationship Id="rId135" Type="http://schemas.openxmlformats.org/officeDocument/2006/relationships/hyperlink" Target="https://www.herzogdemeuron.com/practice/people/robin-quaas/" TargetMode="External"/><Relationship Id="rId156" Type="http://schemas.openxmlformats.org/officeDocument/2006/relationships/hyperlink" Target="https://www.herzogdemeuron.com/practice/people/katharina-schommer/" TargetMode="External"/><Relationship Id="rId177" Type="http://schemas.openxmlformats.org/officeDocument/2006/relationships/hyperlink" Target="https://www.herzogdemeuron.com/practice/people/maximilian-vomhof/"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5878</Words>
  <Characters>33505</Characters>
  <Application>Microsoft Office Word</Application>
  <DocSecurity>0</DocSecurity>
  <Lines>279</Lines>
  <Paragraphs>78</Paragraphs>
  <ScaleCrop>false</ScaleCrop>
  <Company/>
  <LinksUpToDate>false</LinksUpToDate>
  <CharactersWithSpaces>39305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CHENG-SHiUAN TSIA</cp:lastModifiedBy>
  <cp:revision>4</cp:revision>
  <dcterms:created xsi:type="dcterms:W3CDTF">2026-06-17T03:43:00Z</dcterms:created>
  <dcterms:modified xsi:type="dcterms:W3CDTF">2026-06-17T22:04:00Z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ae5c6a96-c82a-4436-ac5b-9dcae4fa2337</vt:lpwstr>
  </property>
</Properties>
</file>