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0A501" w14:textId="4285AE91" w:rsidR="00FC1457" w:rsidRPr="007A0417" w:rsidRDefault="00FC1457" w:rsidP="00342712">
      <w:pPr>
        <w:pStyle w:val="af0"/>
      </w:pPr>
      <w:proofErr w:type="spellStart"/>
      <w:r w:rsidRPr="007A0417">
        <w:rPr>
          <w:rFonts w:ascii="맑은 고딕" w:eastAsia="맑은 고딕" w:hAnsi="맑은 고딕" w:cs="맑은 고딕" w:hint="eastAsia"/>
        </w:rPr>
        <w:t>제네러티비티역량</w:t>
      </w:r>
      <w:proofErr w:type="spellEnd"/>
      <w:r w:rsidRPr="007A0417">
        <w:t xml:space="preserve">: </w:t>
      </w:r>
      <w:r w:rsidRPr="007A0417">
        <w:rPr>
          <w:rFonts w:ascii="맑은 고딕" w:eastAsia="맑은 고딕" w:hAnsi="맑은 고딕" w:cs="맑은 고딕" w:hint="eastAsia"/>
        </w:rPr>
        <w:t>개념적</w:t>
      </w:r>
      <w:r w:rsidRPr="007A0417">
        <w:rPr>
          <w:rFonts w:hint="eastAsia"/>
        </w:rPr>
        <w:t xml:space="preserve"> </w:t>
      </w:r>
      <w:r w:rsidRPr="007A0417">
        <w:rPr>
          <w:rFonts w:ascii="맑은 고딕" w:eastAsia="맑은 고딕" w:hAnsi="맑은 고딕" w:cs="맑은 고딕" w:hint="eastAsia"/>
        </w:rPr>
        <w:t>정의</w:t>
      </w:r>
      <w:r w:rsidRPr="007A0417">
        <w:rPr>
          <w:rFonts w:hint="eastAsia"/>
        </w:rPr>
        <w:t xml:space="preserve"> </w:t>
      </w:r>
      <w:r w:rsidRPr="007A0417">
        <w:rPr>
          <w:rFonts w:ascii="맑은 고딕" w:eastAsia="맑은 고딕" w:hAnsi="맑은 고딕" w:cs="맑은 고딕" w:hint="eastAsia"/>
        </w:rPr>
        <w:t>및</w:t>
      </w:r>
      <w:r w:rsidRPr="007A0417">
        <w:rPr>
          <w:rFonts w:hint="eastAsia"/>
        </w:rPr>
        <w:t xml:space="preserve"> </w:t>
      </w:r>
      <w:r w:rsidRPr="007A0417">
        <w:rPr>
          <w:rFonts w:ascii="맑은 고딕" w:eastAsia="맑은 고딕" w:hAnsi="맑은 고딕" w:cs="맑은 고딕" w:hint="eastAsia"/>
        </w:rPr>
        <w:t>결정요인</w:t>
      </w:r>
      <w:r w:rsidR="00D47AEB" w:rsidRPr="007A0417">
        <w:rPr>
          <w:rStyle w:val="af6"/>
        </w:rPr>
        <w:footnoteReference w:id="1"/>
      </w:r>
    </w:p>
    <w:p w14:paraId="65D66875" w14:textId="4D2613EF" w:rsidR="00540F53" w:rsidRPr="007A0417" w:rsidRDefault="00FC1457" w:rsidP="009E74E3">
      <w:pPr>
        <w:pStyle w:val="af1"/>
      </w:pPr>
      <w:r w:rsidRPr="007A0417">
        <w:t>Generativity Capacity: Conceptual Definition and Determinants</w:t>
      </w:r>
    </w:p>
    <w:p w14:paraId="19F07ED6" w14:textId="77777777" w:rsidR="00FC1457" w:rsidRPr="00267473" w:rsidRDefault="00FC1457" w:rsidP="009E74E3">
      <w:pPr>
        <w:snapToGrid w:val="0"/>
        <w:spacing w:before="60" w:after="60" w:line="360" w:lineRule="atLeast"/>
        <w:ind w:firstLine="198"/>
        <w:jc w:val="center"/>
        <w:textAlignment w:val="baseline"/>
        <w:rPr>
          <w:rFonts w:ascii="Yu Gothic UI Semilight" w:eastAsia="Yu Gothic UI Semilight" w:hAnsi="Yu Gothic UI Semilight" w:cs="굴림"/>
          <w:color w:val="000000"/>
          <w:spacing w:val="-14"/>
          <w:w w:val="98"/>
          <w:kern w:val="0"/>
          <w:sz w:val="21"/>
          <w:szCs w:val="21"/>
        </w:rPr>
      </w:pPr>
      <w:r w:rsidRPr="00267473">
        <w:rPr>
          <w:rFonts w:ascii="Yu Gothic UI Semilight" w:eastAsia="Yu Gothic UI Semilight" w:hAnsi="Yu Gothic UI Semilight" w:cs="굴림"/>
          <w:color w:val="FF0000"/>
          <w:spacing w:val="-14"/>
          <w:w w:val="98"/>
          <w:kern w:val="0"/>
          <w:sz w:val="21"/>
          <w:szCs w:val="21"/>
        </w:rPr>
        <w:t xml:space="preserve">--------------- </w:t>
      </w:r>
      <w:r w:rsidRPr="00267473">
        <w:rPr>
          <w:rFonts w:ascii="Malgun Gothic Semilight" w:eastAsia="Malgun Gothic Semilight" w:hAnsi="Malgun Gothic Semilight" w:cs="Malgun Gothic Semilight" w:hint="eastAsia"/>
          <w:color w:val="FF0000"/>
          <w:spacing w:val="-14"/>
          <w:w w:val="98"/>
          <w:kern w:val="0"/>
          <w:sz w:val="21"/>
          <w:szCs w:val="21"/>
        </w:rPr>
        <w:t>저자</w:t>
      </w:r>
      <w:r w:rsidRPr="00267473">
        <w:rPr>
          <w:rFonts w:ascii="Yu Gothic UI Semilight" w:eastAsia="Yu Gothic UI Semilight" w:hAnsi="Yu Gothic UI Semilight" w:cs="굴림" w:hint="eastAsia"/>
          <w:color w:val="FF0000"/>
          <w:spacing w:val="-14"/>
          <w:w w:val="98"/>
          <w:kern w:val="0"/>
          <w:sz w:val="21"/>
          <w:szCs w:val="21"/>
        </w:rPr>
        <w:t xml:space="preserve"> </w:t>
      </w:r>
      <w:r w:rsidRPr="00267473">
        <w:rPr>
          <w:rFonts w:ascii="Malgun Gothic Semilight" w:eastAsia="Malgun Gothic Semilight" w:hAnsi="Malgun Gothic Semilight" w:cs="Malgun Gothic Semilight" w:hint="eastAsia"/>
          <w:color w:val="FF0000"/>
          <w:spacing w:val="-14"/>
          <w:w w:val="98"/>
          <w:kern w:val="0"/>
          <w:sz w:val="21"/>
          <w:szCs w:val="21"/>
        </w:rPr>
        <w:t>정보</w:t>
      </w:r>
      <w:r w:rsidRPr="00267473">
        <w:rPr>
          <w:rFonts w:ascii="Yu Gothic UI Semilight" w:eastAsia="Yu Gothic UI Semilight" w:hAnsi="Yu Gothic UI Semilight" w:cs="굴림" w:hint="eastAsia"/>
          <w:color w:val="FF0000"/>
          <w:spacing w:val="-14"/>
          <w:w w:val="98"/>
          <w:kern w:val="0"/>
          <w:sz w:val="21"/>
          <w:szCs w:val="21"/>
        </w:rPr>
        <w:t xml:space="preserve"> </w:t>
      </w:r>
      <w:proofErr w:type="spellStart"/>
      <w:r w:rsidRPr="00267473">
        <w:rPr>
          <w:rFonts w:ascii="Malgun Gothic Semilight" w:eastAsia="Malgun Gothic Semilight" w:hAnsi="Malgun Gothic Semilight" w:cs="Malgun Gothic Semilight" w:hint="eastAsia"/>
          <w:color w:val="FF0000"/>
          <w:spacing w:val="-14"/>
          <w:w w:val="98"/>
          <w:kern w:val="0"/>
          <w:sz w:val="21"/>
          <w:szCs w:val="21"/>
        </w:rPr>
        <w:t>미표기</w:t>
      </w:r>
      <w:proofErr w:type="spellEnd"/>
      <w:r w:rsidRPr="00267473">
        <w:rPr>
          <w:rFonts w:ascii="Yu Gothic UI Semilight" w:eastAsia="Yu Gothic UI Semilight" w:hAnsi="Yu Gothic UI Semilight" w:cs="굴림" w:hint="eastAsia"/>
          <w:color w:val="FF0000"/>
          <w:spacing w:val="-14"/>
          <w:w w:val="98"/>
          <w:kern w:val="0"/>
          <w:sz w:val="21"/>
          <w:szCs w:val="21"/>
        </w:rPr>
        <w:t xml:space="preserve"> </w:t>
      </w:r>
      <w:r w:rsidRPr="00267473">
        <w:rPr>
          <w:rFonts w:ascii="Yu Gothic UI Semilight" w:eastAsia="Yu Gothic UI Semilight" w:hAnsi="Yu Gothic UI Semilight" w:cs="굴림"/>
          <w:color w:val="FF0000"/>
          <w:spacing w:val="-14"/>
          <w:w w:val="98"/>
          <w:kern w:val="0"/>
          <w:sz w:val="21"/>
          <w:szCs w:val="21"/>
        </w:rPr>
        <w:t>---------------</w:t>
      </w:r>
    </w:p>
    <w:p w14:paraId="3A3E9123" w14:textId="77777777" w:rsidR="00FC1457" w:rsidRPr="007A0417" w:rsidRDefault="00FC1457" w:rsidP="00FE2381">
      <w:pPr>
        <w:spacing w:after="0" w:line="360" w:lineRule="atLeast"/>
        <w:jc w:val="center"/>
        <w:rPr>
          <w:rFonts w:ascii="Yu Gothic UI" w:eastAsia="Yu Gothic UI" w:hAnsi="Yu Gothic UI" w:cs="Times New Roman"/>
          <w:w w:val="98"/>
          <w:sz w:val="26"/>
          <w:szCs w:val="26"/>
        </w:rPr>
      </w:pPr>
      <w:r w:rsidRPr="007A0417">
        <w:rPr>
          <w:rFonts w:ascii="Yu Gothic UI" w:eastAsia="Yu Gothic UI" w:hAnsi="Yu Gothic UI" w:cs="Times New Roman"/>
          <w:w w:val="98"/>
          <w:sz w:val="26"/>
          <w:szCs w:val="26"/>
        </w:rPr>
        <w:t>&lt; Abstract &gt;</w:t>
      </w:r>
    </w:p>
    <w:p w14:paraId="7770B6AA" w14:textId="2594FEE3" w:rsidR="004654DD" w:rsidRPr="00E879DF" w:rsidRDefault="00FC1457" w:rsidP="00E879DF">
      <w:pPr>
        <w:pStyle w:val="af"/>
      </w:pPr>
      <w:proofErr w:type="gramStart"/>
      <w:r w:rsidRPr="00E879DF">
        <w:t>In order to</w:t>
      </w:r>
      <w:proofErr w:type="gramEnd"/>
      <w:r w:rsidRPr="00E879DF">
        <w:t xml:space="preserve"> successfully adapt in ever-changing social and economic environment, organizational members need to get a capacity to effectively accept change and leverage the knowledge assets accumulated inside and outside the company for pursuing new values. In this study, we defined such competence as generativity capacity and demonstrated mechanism for forming generativity capacity. We proposed absorptive capacity, tertius </w:t>
      </w:r>
      <w:proofErr w:type="spellStart"/>
      <w:r w:rsidRPr="00E879DF">
        <w:t>iungens</w:t>
      </w:r>
      <w:proofErr w:type="spellEnd"/>
      <w:r w:rsidRPr="00E879DF">
        <w:t xml:space="preserve"> orientation, and use of information technology as antecedent variables of generativity capacity. For empirically verifying the proposed model, we collected sample data from 201 employees and conducted analysis using a structural equation modeling. The empirical analysis results revealed that </w:t>
      </w:r>
      <w:proofErr w:type="gramStart"/>
      <w:r w:rsidRPr="00E879DF">
        <w:t>all of</w:t>
      </w:r>
      <w:proofErr w:type="gramEnd"/>
      <w:r w:rsidRPr="00E879DF">
        <w:t xml:space="preserve"> the proposed antecedent variables significantly impacted generativity capacity, which in turn had a significant effect on job performance. We expect that this study will provide researchers and managers who are interested in generative </w:t>
      </w:r>
      <w:proofErr w:type="gramStart"/>
      <w:r w:rsidRPr="00E879DF">
        <w:t>capacity based</w:t>
      </w:r>
      <w:proofErr w:type="gramEnd"/>
      <w:r w:rsidRPr="00E879DF">
        <w:t xml:space="preserve"> knowledge management beyond organizational boundaries with useful theoretical and practical implications.</w:t>
      </w:r>
    </w:p>
    <w:p w14:paraId="6002FFF6" w14:textId="77777777" w:rsidR="00342712" w:rsidRPr="00FC1457" w:rsidRDefault="00342712" w:rsidP="00342712">
      <w:pPr>
        <w:pStyle w:val="af"/>
        <w:rPr>
          <w:rFonts w:eastAsia="굴림"/>
        </w:rPr>
      </w:pPr>
    </w:p>
    <w:p w14:paraId="39DE73B7" w14:textId="753EBF03" w:rsidR="00FC1457" w:rsidRDefault="00FC1457" w:rsidP="007B5359">
      <w:pPr>
        <w:pStyle w:val="af2"/>
      </w:pPr>
      <w:r w:rsidRPr="00FC1457">
        <w:t xml:space="preserve">Key Words: generativity capacity, knowledge management, absorptive capacity, tertius </w:t>
      </w:r>
      <w:proofErr w:type="spellStart"/>
      <w:r w:rsidRPr="00FC1457">
        <w:t>inugens</w:t>
      </w:r>
      <w:proofErr w:type="spellEnd"/>
      <w:r w:rsidRPr="00FC1457">
        <w:t xml:space="preserve"> orientation, use of information technology</w:t>
      </w:r>
    </w:p>
    <w:p w14:paraId="0332C058" w14:textId="77777777" w:rsidR="004654DD" w:rsidRPr="00FC1457" w:rsidRDefault="004654DD" w:rsidP="00FC1457">
      <w:pPr>
        <w:spacing w:after="0" w:line="384" w:lineRule="auto"/>
        <w:textAlignment w:val="baseline"/>
        <w:rPr>
          <w:rFonts w:ascii="Times New Roman" w:eastAsia="굴림" w:hAnsi="굴림" w:cs="굴림"/>
          <w:color w:val="000000"/>
          <w:kern w:val="0"/>
          <w:szCs w:val="20"/>
        </w:rPr>
      </w:pPr>
    </w:p>
    <w:p w14:paraId="671E9D75" w14:textId="77777777" w:rsidR="00FC1457" w:rsidRPr="007A0417" w:rsidRDefault="00FC1457" w:rsidP="00FE2381">
      <w:pPr>
        <w:snapToGrid w:val="0"/>
        <w:spacing w:after="0" w:line="360" w:lineRule="atLeast"/>
        <w:ind w:firstLine="198"/>
        <w:jc w:val="center"/>
        <w:textAlignment w:val="baseline"/>
        <w:rPr>
          <w:rFonts w:ascii="Yu Gothic UI" w:eastAsia="Yu Gothic UI" w:hAnsi="Yu Gothic UI" w:cs="굴림"/>
          <w:color w:val="000000"/>
          <w:spacing w:val="-14"/>
          <w:w w:val="98"/>
          <w:kern w:val="0"/>
          <w:sz w:val="21"/>
          <w:szCs w:val="21"/>
        </w:rPr>
      </w:pPr>
      <w:r w:rsidRPr="007A0417">
        <w:rPr>
          <w:rFonts w:ascii="Yu Gothic UI" w:eastAsia="Yu Gothic UI" w:hAnsi="Yu Gothic UI" w:cs="굴림"/>
          <w:color w:val="000000"/>
          <w:spacing w:val="-14"/>
          <w:w w:val="98"/>
          <w:kern w:val="0"/>
          <w:sz w:val="26"/>
          <w:szCs w:val="26"/>
        </w:rPr>
        <w:t xml:space="preserve">&lt; </w:t>
      </w:r>
      <w:proofErr w:type="spellStart"/>
      <w:r w:rsidRPr="007A0417">
        <w:rPr>
          <w:rFonts w:ascii="맑은 고딕" w:eastAsia="맑은 고딕" w:hAnsi="맑은 고딕" w:cs="맑은 고딕" w:hint="eastAsia"/>
          <w:color w:val="000000"/>
          <w:spacing w:val="-14"/>
          <w:w w:val="98"/>
          <w:kern w:val="0"/>
          <w:sz w:val="26"/>
          <w:szCs w:val="26"/>
        </w:rPr>
        <w:t>국문초록</w:t>
      </w:r>
      <w:proofErr w:type="spellEnd"/>
      <w:r w:rsidRPr="007A0417">
        <w:rPr>
          <w:rFonts w:ascii="Yu Gothic UI" w:eastAsia="Yu Gothic UI" w:hAnsi="Yu Gothic UI" w:cs="굴림" w:hint="eastAsia"/>
          <w:color w:val="000000"/>
          <w:spacing w:val="-14"/>
          <w:w w:val="98"/>
          <w:kern w:val="0"/>
          <w:sz w:val="26"/>
          <w:szCs w:val="26"/>
        </w:rPr>
        <w:t xml:space="preserve"> </w:t>
      </w:r>
      <w:r w:rsidRPr="007A0417">
        <w:rPr>
          <w:rFonts w:ascii="Yu Gothic UI" w:eastAsia="Yu Gothic UI" w:hAnsi="Yu Gothic UI" w:cs="굴림"/>
          <w:color w:val="000000"/>
          <w:spacing w:val="-14"/>
          <w:w w:val="98"/>
          <w:kern w:val="0"/>
          <w:sz w:val="26"/>
          <w:szCs w:val="26"/>
        </w:rPr>
        <w:t>&gt;</w:t>
      </w:r>
    </w:p>
    <w:p w14:paraId="0CE096A0" w14:textId="7514CDC6" w:rsidR="004654DD" w:rsidRPr="00E879DF" w:rsidRDefault="00FC1457" w:rsidP="00E879DF">
      <w:pPr>
        <w:pStyle w:val="af"/>
      </w:pPr>
      <w:r w:rsidRPr="00E879DF">
        <w:rPr>
          <w:rFonts w:hint="eastAsia"/>
        </w:rPr>
        <w:t>끊임없이</w:t>
      </w:r>
      <w:r w:rsidRPr="00E879DF">
        <w:rPr>
          <w:rFonts w:hint="eastAsia"/>
        </w:rPr>
        <w:t xml:space="preserve"> </w:t>
      </w:r>
      <w:r w:rsidRPr="00E879DF">
        <w:rPr>
          <w:rFonts w:hint="eastAsia"/>
        </w:rPr>
        <w:t>변화하는</w:t>
      </w:r>
      <w:r w:rsidRPr="00E879DF">
        <w:rPr>
          <w:rFonts w:hint="eastAsia"/>
        </w:rPr>
        <w:t xml:space="preserve"> </w:t>
      </w:r>
      <w:r w:rsidRPr="00E879DF">
        <w:rPr>
          <w:rFonts w:hint="eastAsia"/>
        </w:rPr>
        <w:t>사회적</w:t>
      </w:r>
      <w:r w:rsidRPr="00E879DF">
        <w:t xml:space="preserve">, </w:t>
      </w:r>
      <w:r w:rsidRPr="00E879DF">
        <w:rPr>
          <w:rFonts w:hint="eastAsia"/>
        </w:rPr>
        <w:t>경제적</w:t>
      </w:r>
      <w:r w:rsidRPr="00E879DF">
        <w:rPr>
          <w:rFonts w:hint="eastAsia"/>
        </w:rPr>
        <w:t xml:space="preserve"> </w:t>
      </w:r>
      <w:r w:rsidRPr="00E879DF">
        <w:rPr>
          <w:rFonts w:hint="eastAsia"/>
        </w:rPr>
        <w:t>환경에</w:t>
      </w:r>
      <w:r w:rsidRPr="00E879DF">
        <w:rPr>
          <w:rFonts w:hint="eastAsia"/>
        </w:rPr>
        <w:t xml:space="preserve"> </w:t>
      </w:r>
      <w:r w:rsidRPr="00E879DF">
        <w:rPr>
          <w:rFonts w:hint="eastAsia"/>
        </w:rPr>
        <w:t>성공적으로</w:t>
      </w:r>
      <w:r w:rsidRPr="00E879DF">
        <w:rPr>
          <w:rFonts w:hint="eastAsia"/>
        </w:rPr>
        <w:t xml:space="preserve"> </w:t>
      </w:r>
      <w:r w:rsidRPr="00E879DF">
        <w:rPr>
          <w:rFonts w:hint="eastAsia"/>
        </w:rPr>
        <w:t>적응하기</w:t>
      </w:r>
      <w:r w:rsidRPr="00E879DF">
        <w:rPr>
          <w:rFonts w:hint="eastAsia"/>
        </w:rPr>
        <w:t xml:space="preserve"> </w:t>
      </w:r>
      <w:r w:rsidRPr="00E879DF">
        <w:rPr>
          <w:rFonts w:hint="eastAsia"/>
        </w:rPr>
        <w:t>위해</w:t>
      </w:r>
      <w:r w:rsidRPr="00E879DF">
        <w:rPr>
          <w:rFonts w:hint="eastAsia"/>
        </w:rPr>
        <w:t xml:space="preserve"> </w:t>
      </w:r>
      <w:r w:rsidRPr="00E879DF">
        <w:rPr>
          <w:rFonts w:hint="eastAsia"/>
        </w:rPr>
        <w:t>조직</w:t>
      </w:r>
      <w:r w:rsidRPr="00E879DF">
        <w:rPr>
          <w:rFonts w:hint="eastAsia"/>
        </w:rPr>
        <w:t xml:space="preserve"> </w:t>
      </w:r>
      <w:r w:rsidRPr="00E879DF">
        <w:rPr>
          <w:rFonts w:hint="eastAsia"/>
        </w:rPr>
        <w:t>구성원들은</w:t>
      </w:r>
      <w:r w:rsidRPr="00E879DF">
        <w:rPr>
          <w:rFonts w:hint="eastAsia"/>
        </w:rPr>
        <w:t xml:space="preserve"> </w:t>
      </w:r>
      <w:r w:rsidRPr="00E879DF">
        <w:rPr>
          <w:rFonts w:hint="eastAsia"/>
        </w:rPr>
        <w:t>변화를</w:t>
      </w:r>
      <w:r w:rsidRPr="00E879DF">
        <w:rPr>
          <w:rFonts w:hint="eastAsia"/>
        </w:rPr>
        <w:t xml:space="preserve"> </w:t>
      </w:r>
      <w:r w:rsidRPr="00E879DF">
        <w:rPr>
          <w:rFonts w:hint="eastAsia"/>
        </w:rPr>
        <w:t>받</w:t>
      </w:r>
      <w:r w:rsidRPr="00E879DF">
        <w:rPr>
          <w:rFonts w:hint="eastAsia"/>
        </w:rPr>
        <w:lastRenderedPageBreak/>
        <w:t>아들이고</w:t>
      </w:r>
      <w:r w:rsidRPr="00E879DF">
        <w:rPr>
          <w:rFonts w:hint="eastAsia"/>
        </w:rPr>
        <w:t xml:space="preserve"> </w:t>
      </w:r>
      <w:r w:rsidRPr="00E879DF">
        <w:rPr>
          <w:rFonts w:hint="eastAsia"/>
        </w:rPr>
        <w:t>기업</w:t>
      </w:r>
      <w:r w:rsidRPr="00E879DF">
        <w:rPr>
          <w:rFonts w:hint="eastAsia"/>
        </w:rPr>
        <w:t xml:space="preserve"> </w:t>
      </w:r>
      <w:r w:rsidRPr="00E879DF">
        <w:rPr>
          <w:rFonts w:hint="eastAsia"/>
        </w:rPr>
        <w:t>내</w:t>
      </w:r>
      <w:r w:rsidRPr="00E879DF">
        <w:rPr>
          <w:rFonts w:ascii="Cambria Math" w:hAnsi="Cambria Math" w:cs="Cambria Math"/>
        </w:rPr>
        <w:t>⋅</w:t>
      </w:r>
      <w:r w:rsidRPr="00E879DF">
        <w:rPr>
          <w:rFonts w:hint="eastAsia"/>
        </w:rPr>
        <w:t>외부에</w:t>
      </w:r>
      <w:r w:rsidRPr="00E879DF">
        <w:rPr>
          <w:rFonts w:hint="eastAsia"/>
        </w:rPr>
        <w:t xml:space="preserve"> </w:t>
      </w:r>
      <w:r w:rsidRPr="00E879DF">
        <w:rPr>
          <w:rFonts w:hint="eastAsia"/>
        </w:rPr>
        <w:t>있는</w:t>
      </w:r>
      <w:r w:rsidRPr="00E879DF">
        <w:rPr>
          <w:rFonts w:hint="eastAsia"/>
        </w:rPr>
        <w:t xml:space="preserve"> </w:t>
      </w:r>
      <w:r w:rsidRPr="00E879DF">
        <w:rPr>
          <w:rFonts w:hint="eastAsia"/>
        </w:rPr>
        <w:t>지식</w:t>
      </w:r>
      <w:r w:rsidRPr="00E879DF">
        <w:rPr>
          <w:rFonts w:hint="eastAsia"/>
        </w:rPr>
        <w:t xml:space="preserve"> </w:t>
      </w:r>
      <w:r w:rsidRPr="00E879DF">
        <w:rPr>
          <w:rFonts w:hint="eastAsia"/>
        </w:rPr>
        <w:t>자산들을</w:t>
      </w:r>
      <w:r w:rsidRPr="00E879DF">
        <w:rPr>
          <w:rFonts w:hint="eastAsia"/>
        </w:rPr>
        <w:t xml:space="preserve"> </w:t>
      </w:r>
      <w:r w:rsidRPr="00E879DF">
        <w:rPr>
          <w:rFonts w:hint="eastAsia"/>
        </w:rPr>
        <w:t>효과적으로</w:t>
      </w:r>
      <w:r w:rsidRPr="00E879DF">
        <w:rPr>
          <w:rFonts w:hint="eastAsia"/>
        </w:rPr>
        <w:t xml:space="preserve"> </w:t>
      </w:r>
      <w:r w:rsidRPr="00E879DF">
        <w:rPr>
          <w:rFonts w:hint="eastAsia"/>
        </w:rPr>
        <w:t>활용하여</w:t>
      </w:r>
      <w:r w:rsidRPr="00E879DF">
        <w:rPr>
          <w:rFonts w:hint="eastAsia"/>
        </w:rPr>
        <w:t xml:space="preserve"> </w:t>
      </w:r>
      <w:r w:rsidRPr="00E879DF">
        <w:rPr>
          <w:rFonts w:hint="eastAsia"/>
        </w:rPr>
        <w:t>새로운</w:t>
      </w:r>
      <w:r w:rsidRPr="00E879DF">
        <w:rPr>
          <w:rFonts w:hint="eastAsia"/>
        </w:rPr>
        <w:t xml:space="preserve"> </w:t>
      </w:r>
      <w:r w:rsidRPr="00E879DF">
        <w:rPr>
          <w:rFonts w:hint="eastAsia"/>
        </w:rPr>
        <w:t>가치를</w:t>
      </w:r>
      <w:r w:rsidRPr="00E879DF">
        <w:rPr>
          <w:rFonts w:hint="eastAsia"/>
        </w:rPr>
        <w:t xml:space="preserve"> </w:t>
      </w:r>
      <w:r w:rsidRPr="00E879DF">
        <w:rPr>
          <w:rFonts w:hint="eastAsia"/>
        </w:rPr>
        <w:t>창출하는</w:t>
      </w:r>
      <w:r w:rsidRPr="00E879DF">
        <w:rPr>
          <w:rFonts w:hint="eastAsia"/>
        </w:rPr>
        <w:t xml:space="preserve"> </w:t>
      </w:r>
      <w:r w:rsidRPr="00E879DF">
        <w:rPr>
          <w:rFonts w:hint="eastAsia"/>
        </w:rPr>
        <w:t>능력이</w:t>
      </w:r>
      <w:r w:rsidRPr="00E879DF">
        <w:rPr>
          <w:rFonts w:hint="eastAsia"/>
        </w:rPr>
        <w:t xml:space="preserve"> </w:t>
      </w:r>
      <w:r w:rsidRPr="00E879DF">
        <w:rPr>
          <w:rFonts w:hint="eastAsia"/>
        </w:rPr>
        <w:t>필요하다</w:t>
      </w:r>
      <w:r w:rsidRPr="00E879DF">
        <w:t xml:space="preserve">. </w:t>
      </w:r>
      <w:r w:rsidRPr="00E879DF">
        <w:rPr>
          <w:rFonts w:hint="eastAsia"/>
        </w:rPr>
        <w:t>본</w:t>
      </w:r>
      <w:r w:rsidRPr="00E879DF">
        <w:rPr>
          <w:rFonts w:hint="eastAsia"/>
        </w:rPr>
        <w:t xml:space="preserve"> </w:t>
      </w:r>
      <w:r w:rsidRPr="00E879DF">
        <w:rPr>
          <w:rFonts w:hint="eastAsia"/>
        </w:rPr>
        <w:t>연구에서는</w:t>
      </w:r>
      <w:r w:rsidRPr="00E879DF">
        <w:rPr>
          <w:rFonts w:hint="eastAsia"/>
        </w:rPr>
        <w:t xml:space="preserve"> </w:t>
      </w:r>
      <w:r w:rsidRPr="00E879DF">
        <w:rPr>
          <w:rFonts w:hint="eastAsia"/>
        </w:rPr>
        <w:t>이러한</w:t>
      </w:r>
      <w:r w:rsidRPr="00E879DF">
        <w:rPr>
          <w:rFonts w:hint="eastAsia"/>
        </w:rPr>
        <w:t xml:space="preserve"> </w:t>
      </w:r>
      <w:r w:rsidRPr="00E879DF">
        <w:rPr>
          <w:rFonts w:hint="eastAsia"/>
        </w:rPr>
        <w:t>역량을</w:t>
      </w:r>
      <w:r w:rsidRPr="00E879DF">
        <w:rPr>
          <w:rFonts w:hint="eastAsia"/>
        </w:rPr>
        <w:t xml:space="preserve"> </w:t>
      </w:r>
      <w:proofErr w:type="spellStart"/>
      <w:r w:rsidRPr="00E879DF">
        <w:rPr>
          <w:rFonts w:hint="eastAsia"/>
        </w:rPr>
        <w:t>제네러비티</w:t>
      </w:r>
      <w:proofErr w:type="spellEnd"/>
      <w:r w:rsidRPr="00E879DF">
        <w:rPr>
          <w:rFonts w:hint="eastAsia"/>
        </w:rPr>
        <w:t xml:space="preserve"> </w:t>
      </w:r>
      <w:r w:rsidRPr="00E879DF">
        <w:rPr>
          <w:rFonts w:hint="eastAsia"/>
        </w:rPr>
        <w:t>역량으로</w:t>
      </w:r>
      <w:r w:rsidRPr="00E879DF">
        <w:rPr>
          <w:rFonts w:hint="eastAsia"/>
        </w:rPr>
        <w:t xml:space="preserve"> </w:t>
      </w:r>
      <w:r w:rsidRPr="00E879DF">
        <w:rPr>
          <w:rFonts w:hint="eastAsia"/>
        </w:rPr>
        <w:t>정의하고</w:t>
      </w:r>
      <w:r w:rsidRPr="00E879DF">
        <w:t xml:space="preserve">, </w:t>
      </w:r>
      <w:proofErr w:type="spellStart"/>
      <w:r w:rsidRPr="00E879DF">
        <w:rPr>
          <w:rFonts w:hint="eastAsia"/>
        </w:rPr>
        <w:t>제너러비티</w:t>
      </w:r>
      <w:proofErr w:type="spellEnd"/>
      <w:r w:rsidRPr="00E879DF">
        <w:rPr>
          <w:rFonts w:hint="eastAsia"/>
        </w:rPr>
        <w:t xml:space="preserve"> </w:t>
      </w:r>
      <w:r w:rsidRPr="00E879DF">
        <w:rPr>
          <w:rFonts w:hint="eastAsia"/>
        </w:rPr>
        <w:t>역량을</w:t>
      </w:r>
      <w:r w:rsidRPr="00E879DF">
        <w:rPr>
          <w:rFonts w:hint="eastAsia"/>
        </w:rPr>
        <w:t xml:space="preserve"> </w:t>
      </w:r>
      <w:r w:rsidRPr="00E879DF">
        <w:rPr>
          <w:rFonts w:hint="eastAsia"/>
        </w:rPr>
        <w:t>형성하는</w:t>
      </w:r>
      <w:r w:rsidRPr="00E879DF">
        <w:rPr>
          <w:rFonts w:hint="eastAsia"/>
        </w:rPr>
        <w:t xml:space="preserve"> </w:t>
      </w:r>
      <w:r w:rsidRPr="00E879DF">
        <w:rPr>
          <w:rFonts w:hint="eastAsia"/>
        </w:rPr>
        <w:t>메커니즘을</w:t>
      </w:r>
      <w:r w:rsidRPr="00E879DF">
        <w:rPr>
          <w:rFonts w:hint="eastAsia"/>
        </w:rPr>
        <w:t xml:space="preserve"> </w:t>
      </w:r>
      <w:r w:rsidRPr="00E879DF">
        <w:rPr>
          <w:rFonts w:hint="eastAsia"/>
        </w:rPr>
        <w:t>제시하였다</w:t>
      </w:r>
      <w:r w:rsidRPr="00E879DF">
        <w:t xml:space="preserve">. </w:t>
      </w:r>
      <w:proofErr w:type="spellStart"/>
      <w:r w:rsidRPr="00E879DF">
        <w:rPr>
          <w:rFonts w:hint="eastAsia"/>
        </w:rPr>
        <w:t>제네러비티</w:t>
      </w:r>
      <w:proofErr w:type="spellEnd"/>
      <w:r w:rsidR="004654DD" w:rsidRPr="00E879DF">
        <w:rPr>
          <w:rFonts w:hint="eastAsia"/>
        </w:rPr>
        <w:t xml:space="preserve"> </w:t>
      </w:r>
      <w:r w:rsidRPr="00E879DF">
        <w:rPr>
          <w:rFonts w:hint="eastAsia"/>
        </w:rPr>
        <w:t>역량의</w:t>
      </w:r>
      <w:r w:rsidRPr="00E879DF">
        <w:rPr>
          <w:rFonts w:hint="eastAsia"/>
        </w:rPr>
        <w:t xml:space="preserve"> </w:t>
      </w:r>
      <w:r w:rsidRPr="00E879DF">
        <w:rPr>
          <w:rFonts w:hint="eastAsia"/>
        </w:rPr>
        <w:t>선행요인으로</w:t>
      </w:r>
      <w:r w:rsidRPr="00E879DF">
        <w:rPr>
          <w:rFonts w:hint="eastAsia"/>
        </w:rPr>
        <w:t xml:space="preserve"> </w:t>
      </w:r>
      <w:proofErr w:type="spellStart"/>
      <w:r w:rsidRPr="00E879DF">
        <w:rPr>
          <w:rFonts w:hint="eastAsia"/>
        </w:rPr>
        <w:t>흡수역량</w:t>
      </w:r>
      <w:proofErr w:type="spellEnd"/>
      <w:r w:rsidRPr="00E879DF">
        <w:t xml:space="preserve">, </w:t>
      </w:r>
      <w:proofErr w:type="spellStart"/>
      <w:r w:rsidRPr="00E879DF">
        <w:rPr>
          <w:rFonts w:hint="eastAsia"/>
        </w:rPr>
        <w:t>테르티우스융겐스</w:t>
      </w:r>
      <w:proofErr w:type="spellEnd"/>
      <w:r w:rsidRPr="00E879DF">
        <w:rPr>
          <w:rFonts w:hint="eastAsia"/>
        </w:rPr>
        <w:t xml:space="preserve"> </w:t>
      </w:r>
      <w:r w:rsidRPr="00E879DF">
        <w:rPr>
          <w:rFonts w:hint="eastAsia"/>
        </w:rPr>
        <w:t>성향</w:t>
      </w:r>
      <w:r w:rsidRPr="00E879DF">
        <w:t xml:space="preserve">, </w:t>
      </w:r>
      <w:r w:rsidRPr="00E879DF">
        <w:rPr>
          <w:rFonts w:hint="eastAsia"/>
        </w:rPr>
        <w:t>정보기술</w:t>
      </w:r>
      <w:r w:rsidRPr="00E879DF">
        <w:rPr>
          <w:rFonts w:hint="eastAsia"/>
        </w:rPr>
        <w:t xml:space="preserve"> </w:t>
      </w:r>
      <w:r w:rsidRPr="00E879DF">
        <w:rPr>
          <w:rFonts w:hint="eastAsia"/>
        </w:rPr>
        <w:t>활용</w:t>
      </w:r>
      <w:r w:rsidRPr="00E879DF">
        <w:rPr>
          <w:rFonts w:hint="eastAsia"/>
        </w:rPr>
        <w:t xml:space="preserve"> </w:t>
      </w:r>
      <w:r w:rsidRPr="00E879DF">
        <w:rPr>
          <w:rFonts w:hint="eastAsia"/>
        </w:rPr>
        <w:t>역량을</w:t>
      </w:r>
      <w:r w:rsidRPr="00E879DF">
        <w:rPr>
          <w:rFonts w:hint="eastAsia"/>
        </w:rPr>
        <w:t xml:space="preserve"> </w:t>
      </w:r>
      <w:r w:rsidRPr="00E879DF">
        <w:rPr>
          <w:rFonts w:hint="eastAsia"/>
        </w:rPr>
        <w:t>제시하였다</w:t>
      </w:r>
      <w:r w:rsidRPr="00E879DF">
        <w:t xml:space="preserve">. </w:t>
      </w:r>
      <w:r w:rsidRPr="00E879DF">
        <w:rPr>
          <w:rFonts w:hint="eastAsia"/>
        </w:rPr>
        <w:t>본</w:t>
      </w:r>
      <w:r w:rsidRPr="00E879DF">
        <w:rPr>
          <w:rFonts w:hint="eastAsia"/>
        </w:rPr>
        <w:t xml:space="preserve"> </w:t>
      </w:r>
      <w:r w:rsidRPr="00E879DF">
        <w:rPr>
          <w:rFonts w:hint="eastAsia"/>
        </w:rPr>
        <w:t>연구에서는</w:t>
      </w:r>
      <w:r w:rsidRPr="00E879DF">
        <w:rPr>
          <w:rFonts w:hint="eastAsia"/>
        </w:rPr>
        <w:t xml:space="preserve"> </w:t>
      </w:r>
      <w:r w:rsidRPr="00E879DF">
        <w:rPr>
          <w:rFonts w:hint="eastAsia"/>
        </w:rPr>
        <w:t>제안된</w:t>
      </w:r>
      <w:r w:rsidRPr="00E879DF">
        <w:rPr>
          <w:rFonts w:hint="eastAsia"/>
        </w:rPr>
        <w:t xml:space="preserve"> </w:t>
      </w:r>
      <w:proofErr w:type="spellStart"/>
      <w:r w:rsidRPr="00E879DF">
        <w:rPr>
          <w:rFonts w:hint="eastAsia"/>
        </w:rPr>
        <w:t>연구모델을</w:t>
      </w:r>
      <w:proofErr w:type="spellEnd"/>
      <w:r w:rsidRPr="00E879DF">
        <w:rPr>
          <w:rFonts w:hint="eastAsia"/>
        </w:rPr>
        <w:t xml:space="preserve"> </w:t>
      </w:r>
      <w:r w:rsidRPr="00E879DF">
        <w:rPr>
          <w:rFonts w:hint="eastAsia"/>
        </w:rPr>
        <w:t>검증하기</w:t>
      </w:r>
      <w:r w:rsidRPr="00E879DF">
        <w:rPr>
          <w:rFonts w:hint="eastAsia"/>
        </w:rPr>
        <w:t xml:space="preserve"> </w:t>
      </w:r>
      <w:r w:rsidRPr="00E879DF">
        <w:rPr>
          <w:rFonts w:hint="eastAsia"/>
        </w:rPr>
        <w:t>위해</w:t>
      </w:r>
      <w:r w:rsidRPr="00E879DF">
        <w:rPr>
          <w:rFonts w:hint="eastAsia"/>
        </w:rPr>
        <w:t xml:space="preserve"> </w:t>
      </w:r>
      <w:r w:rsidRPr="00E879DF">
        <w:t>201</w:t>
      </w:r>
      <w:r w:rsidRPr="00E879DF">
        <w:rPr>
          <w:rFonts w:hint="eastAsia"/>
        </w:rPr>
        <w:t>명의</w:t>
      </w:r>
      <w:r w:rsidRPr="00E879DF">
        <w:rPr>
          <w:rFonts w:hint="eastAsia"/>
        </w:rPr>
        <w:t xml:space="preserve"> </w:t>
      </w:r>
      <w:r w:rsidRPr="00E879DF">
        <w:rPr>
          <w:rFonts w:hint="eastAsia"/>
        </w:rPr>
        <w:t>직장인을</w:t>
      </w:r>
      <w:r w:rsidRPr="00E879DF">
        <w:rPr>
          <w:rFonts w:hint="eastAsia"/>
        </w:rPr>
        <w:t xml:space="preserve"> </w:t>
      </w:r>
      <w:r w:rsidRPr="00E879DF">
        <w:rPr>
          <w:rFonts w:hint="eastAsia"/>
        </w:rPr>
        <w:t>대상으로</w:t>
      </w:r>
      <w:r w:rsidRPr="00E879DF">
        <w:rPr>
          <w:rFonts w:hint="eastAsia"/>
        </w:rPr>
        <w:t xml:space="preserve"> </w:t>
      </w:r>
      <w:r w:rsidRPr="00E879DF">
        <w:rPr>
          <w:rFonts w:hint="eastAsia"/>
        </w:rPr>
        <w:t>데이터를</w:t>
      </w:r>
      <w:r w:rsidRPr="00E879DF">
        <w:rPr>
          <w:rFonts w:hint="eastAsia"/>
        </w:rPr>
        <w:t xml:space="preserve"> </w:t>
      </w:r>
      <w:r w:rsidRPr="00E879DF">
        <w:rPr>
          <w:rFonts w:hint="eastAsia"/>
        </w:rPr>
        <w:t>수집하였으며</w:t>
      </w:r>
      <w:r w:rsidRPr="00E879DF">
        <w:t xml:space="preserve">, </w:t>
      </w:r>
      <w:r w:rsidRPr="00E879DF">
        <w:rPr>
          <w:rFonts w:hint="eastAsia"/>
        </w:rPr>
        <w:t>구조방정식모델을</w:t>
      </w:r>
      <w:r w:rsidRPr="00E879DF">
        <w:rPr>
          <w:rFonts w:hint="eastAsia"/>
        </w:rPr>
        <w:t xml:space="preserve"> </w:t>
      </w:r>
      <w:r w:rsidRPr="00E879DF">
        <w:rPr>
          <w:rFonts w:hint="eastAsia"/>
        </w:rPr>
        <w:t>통해</w:t>
      </w:r>
      <w:r w:rsidRPr="00E879DF">
        <w:rPr>
          <w:rFonts w:hint="eastAsia"/>
        </w:rPr>
        <w:t xml:space="preserve"> </w:t>
      </w:r>
      <w:proofErr w:type="spellStart"/>
      <w:r w:rsidRPr="00E879DF">
        <w:rPr>
          <w:rFonts w:hint="eastAsia"/>
        </w:rPr>
        <w:t>연구모델을</w:t>
      </w:r>
      <w:proofErr w:type="spellEnd"/>
      <w:r w:rsidRPr="00E879DF">
        <w:rPr>
          <w:rFonts w:hint="eastAsia"/>
        </w:rPr>
        <w:t xml:space="preserve"> </w:t>
      </w:r>
      <w:r w:rsidRPr="00E879DF">
        <w:rPr>
          <w:rFonts w:hint="eastAsia"/>
        </w:rPr>
        <w:t>실증적으로</w:t>
      </w:r>
      <w:r w:rsidRPr="00E879DF">
        <w:rPr>
          <w:rFonts w:hint="eastAsia"/>
        </w:rPr>
        <w:t xml:space="preserve"> </w:t>
      </w:r>
      <w:r w:rsidRPr="00E879DF">
        <w:rPr>
          <w:rFonts w:hint="eastAsia"/>
        </w:rPr>
        <w:t>검증하였다</w:t>
      </w:r>
      <w:r w:rsidRPr="00E879DF">
        <w:t xml:space="preserve">. </w:t>
      </w:r>
      <w:r w:rsidRPr="00E879DF">
        <w:rPr>
          <w:rFonts w:hint="eastAsia"/>
        </w:rPr>
        <w:t>분석</w:t>
      </w:r>
      <w:r w:rsidRPr="00E879DF">
        <w:rPr>
          <w:rFonts w:hint="eastAsia"/>
        </w:rPr>
        <w:t xml:space="preserve"> </w:t>
      </w:r>
      <w:r w:rsidRPr="00E879DF">
        <w:rPr>
          <w:rFonts w:hint="eastAsia"/>
        </w:rPr>
        <w:t>결과</w:t>
      </w:r>
      <w:r w:rsidRPr="00E879DF">
        <w:rPr>
          <w:rFonts w:hint="eastAsia"/>
        </w:rPr>
        <w:t xml:space="preserve"> </w:t>
      </w:r>
      <w:r w:rsidRPr="00E879DF">
        <w:rPr>
          <w:rFonts w:hint="eastAsia"/>
        </w:rPr>
        <w:t>제안된</w:t>
      </w:r>
      <w:r w:rsidRPr="00E879DF">
        <w:rPr>
          <w:rFonts w:hint="eastAsia"/>
        </w:rPr>
        <w:t xml:space="preserve"> </w:t>
      </w:r>
      <w:r w:rsidRPr="00E879DF">
        <w:rPr>
          <w:rFonts w:hint="eastAsia"/>
        </w:rPr>
        <w:t>모든</w:t>
      </w:r>
      <w:r w:rsidRPr="00E879DF">
        <w:rPr>
          <w:rFonts w:hint="eastAsia"/>
        </w:rPr>
        <w:t xml:space="preserve"> </w:t>
      </w:r>
      <w:r w:rsidRPr="00E879DF">
        <w:rPr>
          <w:rFonts w:hint="eastAsia"/>
        </w:rPr>
        <w:t>변수들이</w:t>
      </w:r>
      <w:r w:rsidRPr="00E879DF">
        <w:rPr>
          <w:rFonts w:hint="eastAsia"/>
        </w:rPr>
        <w:t xml:space="preserve"> </w:t>
      </w:r>
      <w:proofErr w:type="spellStart"/>
      <w:r w:rsidRPr="00E879DF">
        <w:rPr>
          <w:rFonts w:hint="eastAsia"/>
        </w:rPr>
        <w:t>제네러비티역량에</w:t>
      </w:r>
      <w:proofErr w:type="spellEnd"/>
      <w:r w:rsidRPr="00E879DF">
        <w:rPr>
          <w:rFonts w:hint="eastAsia"/>
        </w:rPr>
        <w:t xml:space="preserve"> </w:t>
      </w:r>
      <w:r w:rsidRPr="00E879DF">
        <w:rPr>
          <w:rFonts w:hint="eastAsia"/>
        </w:rPr>
        <w:t>유의한</w:t>
      </w:r>
      <w:r w:rsidRPr="00E879DF">
        <w:rPr>
          <w:rFonts w:hint="eastAsia"/>
        </w:rPr>
        <w:t xml:space="preserve"> </w:t>
      </w:r>
      <w:r w:rsidRPr="00E879DF">
        <w:rPr>
          <w:rFonts w:hint="eastAsia"/>
        </w:rPr>
        <w:t>영향을</w:t>
      </w:r>
      <w:r w:rsidRPr="00E879DF">
        <w:rPr>
          <w:rFonts w:hint="eastAsia"/>
        </w:rPr>
        <w:t xml:space="preserve"> </w:t>
      </w:r>
      <w:r w:rsidRPr="00E879DF">
        <w:rPr>
          <w:rFonts w:hint="eastAsia"/>
        </w:rPr>
        <w:t>미쳤으며</w:t>
      </w:r>
      <w:r w:rsidRPr="00E879DF">
        <w:t xml:space="preserve">, </w:t>
      </w:r>
      <w:proofErr w:type="spellStart"/>
      <w:r w:rsidRPr="00E879DF">
        <w:rPr>
          <w:rFonts w:hint="eastAsia"/>
        </w:rPr>
        <w:t>제네러비티역량은</w:t>
      </w:r>
      <w:proofErr w:type="spellEnd"/>
      <w:r w:rsidRPr="00E879DF">
        <w:rPr>
          <w:rFonts w:hint="eastAsia"/>
        </w:rPr>
        <w:t xml:space="preserve"> </w:t>
      </w:r>
      <w:proofErr w:type="spellStart"/>
      <w:r w:rsidRPr="00E879DF">
        <w:rPr>
          <w:rFonts w:hint="eastAsia"/>
        </w:rPr>
        <w:t>직무성과에</w:t>
      </w:r>
      <w:proofErr w:type="spellEnd"/>
      <w:r w:rsidRPr="00E879DF">
        <w:rPr>
          <w:rFonts w:hint="eastAsia"/>
        </w:rPr>
        <w:t xml:space="preserve"> </w:t>
      </w:r>
      <w:r w:rsidRPr="00E879DF">
        <w:rPr>
          <w:rFonts w:hint="eastAsia"/>
        </w:rPr>
        <w:t>유의한</w:t>
      </w:r>
      <w:r w:rsidRPr="00E879DF">
        <w:rPr>
          <w:rFonts w:hint="eastAsia"/>
        </w:rPr>
        <w:t xml:space="preserve"> </w:t>
      </w:r>
      <w:r w:rsidRPr="00E879DF">
        <w:rPr>
          <w:rFonts w:hint="eastAsia"/>
        </w:rPr>
        <w:t>영향을</w:t>
      </w:r>
      <w:r w:rsidRPr="00E879DF">
        <w:rPr>
          <w:rFonts w:hint="eastAsia"/>
        </w:rPr>
        <w:t xml:space="preserve"> </w:t>
      </w:r>
      <w:r w:rsidRPr="00E879DF">
        <w:rPr>
          <w:rFonts w:hint="eastAsia"/>
        </w:rPr>
        <w:t>주었다</w:t>
      </w:r>
      <w:r w:rsidRPr="00E879DF">
        <w:t xml:space="preserve">. </w:t>
      </w:r>
      <w:r w:rsidRPr="00E879DF">
        <w:rPr>
          <w:rFonts w:hint="eastAsia"/>
        </w:rPr>
        <w:t>본</w:t>
      </w:r>
      <w:r w:rsidRPr="00E879DF">
        <w:rPr>
          <w:rFonts w:hint="eastAsia"/>
        </w:rPr>
        <w:t xml:space="preserve"> </w:t>
      </w:r>
      <w:r w:rsidRPr="00E879DF">
        <w:rPr>
          <w:rFonts w:hint="eastAsia"/>
        </w:rPr>
        <w:t>연구의</w:t>
      </w:r>
      <w:r w:rsidRPr="00E879DF">
        <w:rPr>
          <w:rFonts w:hint="eastAsia"/>
        </w:rPr>
        <w:t xml:space="preserve"> </w:t>
      </w:r>
      <w:r w:rsidRPr="00E879DF">
        <w:rPr>
          <w:rFonts w:hint="eastAsia"/>
        </w:rPr>
        <w:t>결과는</w:t>
      </w:r>
      <w:r w:rsidRPr="00E879DF">
        <w:rPr>
          <w:rFonts w:hint="eastAsia"/>
        </w:rPr>
        <w:t xml:space="preserve"> </w:t>
      </w:r>
      <w:r w:rsidRPr="00E879DF">
        <w:rPr>
          <w:rFonts w:hint="eastAsia"/>
        </w:rPr>
        <w:t>조직의</w:t>
      </w:r>
      <w:r w:rsidRPr="00E879DF">
        <w:rPr>
          <w:rFonts w:hint="eastAsia"/>
        </w:rPr>
        <w:t xml:space="preserve"> </w:t>
      </w:r>
      <w:r w:rsidRPr="00E879DF">
        <w:rPr>
          <w:rFonts w:hint="eastAsia"/>
        </w:rPr>
        <w:t>경계를</w:t>
      </w:r>
      <w:r w:rsidRPr="00E879DF">
        <w:rPr>
          <w:rFonts w:hint="eastAsia"/>
        </w:rPr>
        <w:t xml:space="preserve"> </w:t>
      </w:r>
      <w:r w:rsidRPr="00E879DF">
        <w:rPr>
          <w:rFonts w:hint="eastAsia"/>
        </w:rPr>
        <w:t>벗어나는</w:t>
      </w:r>
      <w:r w:rsidRPr="00E879DF">
        <w:rPr>
          <w:rFonts w:hint="eastAsia"/>
        </w:rPr>
        <w:t xml:space="preserve"> </w:t>
      </w:r>
      <w:r w:rsidRPr="00E879DF">
        <w:rPr>
          <w:rFonts w:hint="eastAsia"/>
        </w:rPr>
        <w:t>보다</w:t>
      </w:r>
      <w:r w:rsidRPr="00E879DF">
        <w:rPr>
          <w:rFonts w:hint="eastAsia"/>
        </w:rPr>
        <w:t xml:space="preserve"> </w:t>
      </w:r>
      <w:r w:rsidRPr="00E879DF">
        <w:rPr>
          <w:rFonts w:hint="eastAsia"/>
        </w:rPr>
        <w:t>폭넓은</w:t>
      </w:r>
      <w:r w:rsidRPr="00E879DF">
        <w:rPr>
          <w:rFonts w:hint="eastAsia"/>
        </w:rPr>
        <w:t xml:space="preserve"> </w:t>
      </w:r>
      <w:r w:rsidRPr="00E879DF">
        <w:rPr>
          <w:rFonts w:hint="eastAsia"/>
        </w:rPr>
        <w:t>관점의</w:t>
      </w:r>
      <w:r w:rsidRPr="00E879DF">
        <w:rPr>
          <w:rFonts w:hint="eastAsia"/>
        </w:rPr>
        <w:t xml:space="preserve"> </w:t>
      </w:r>
      <w:r w:rsidRPr="00E879DF">
        <w:rPr>
          <w:rFonts w:hint="eastAsia"/>
        </w:rPr>
        <w:t>지식경영에</w:t>
      </w:r>
      <w:r w:rsidRPr="00E879DF">
        <w:rPr>
          <w:rFonts w:hint="eastAsia"/>
        </w:rPr>
        <w:t xml:space="preserve"> </w:t>
      </w:r>
      <w:r w:rsidRPr="00E879DF">
        <w:rPr>
          <w:rFonts w:hint="eastAsia"/>
        </w:rPr>
        <w:t>관심을</w:t>
      </w:r>
      <w:r w:rsidRPr="00E879DF">
        <w:rPr>
          <w:rFonts w:hint="eastAsia"/>
        </w:rPr>
        <w:t xml:space="preserve"> </w:t>
      </w:r>
      <w:r w:rsidRPr="00E879DF">
        <w:rPr>
          <w:rFonts w:hint="eastAsia"/>
        </w:rPr>
        <w:t>갖는</w:t>
      </w:r>
      <w:r w:rsidRPr="00E879DF">
        <w:rPr>
          <w:rFonts w:hint="eastAsia"/>
        </w:rPr>
        <w:t xml:space="preserve"> </w:t>
      </w:r>
      <w:r w:rsidRPr="00E879DF">
        <w:rPr>
          <w:rFonts w:hint="eastAsia"/>
        </w:rPr>
        <w:t>연구자</w:t>
      </w:r>
      <w:r w:rsidRPr="00E879DF">
        <w:rPr>
          <w:rFonts w:hint="eastAsia"/>
        </w:rPr>
        <w:t xml:space="preserve"> </w:t>
      </w:r>
      <w:r w:rsidRPr="00E879DF">
        <w:rPr>
          <w:rFonts w:hint="eastAsia"/>
        </w:rPr>
        <w:t>및</w:t>
      </w:r>
      <w:r w:rsidRPr="00E879DF">
        <w:rPr>
          <w:rFonts w:hint="eastAsia"/>
        </w:rPr>
        <w:t xml:space="preserve"> </w:t>
      </w:r>
      <w:r w:rsidRPr="00E879DF">
        <w:rPr>
          <w:rFonts w:hint="eastAsia"/>
        </w:rPr>
        <w:t>관리자에게</w:t>
      </w:r>
      <w:r w:rsidRPr="00E879DF">
        <w:rPr>
          <w:rFonts w:hint="eastAsia"/>
        </w:rPr>
        <w:t xml:space="preserve"> </w:t>
      </w:r>
      <w:r w:rsidRPr="00E879DF">
        <w:rPr>
          <w:rFonts w:hint="eastAsia"/>
        </w:rPr>
        <w:t>유용한</w:t>
      </w:r>
      <w:r w:rsidRPr="00E879DF">
        <w:rPr>
          <w:rFonts w:hint="eastAsia"/>
        </w:rPr>
        <w:t xml:space="preserve"> </w:t>
      </w:r>
      <w:r w:rsidRPr="00E879DF">
        <w:rPr>
          <w:rFonts w:hint="eastAsia"/>
        </w:rPr>
        <w:t>이론적</w:t>
      </w:r>
      <w:r w:rsidRPr="00E879DF">
        <w:t xml:space="preserve">, </w:t>
      </w:r>
      <w:r w:rsidRPr="00E879DF">
        <w:rPr>
          <w:rFonts w:hint="eastAsia"/>
        </w:rPr>
        <w:t>실무적</w:t>
      </w:r>
      <w:r w:rsidRPr="00E879DF">
        <w:rPr>
          <w:rFonts w:hint="eastAsia"/>
        </w:rPr>
        <w:t xml:space="preserve"> </w:t>
      </w:r>
      <w:r w:rsidRPr="00E879DF">
        <w:rPr>
          <w:rFonts w:hint="eastAsia"/>
        </w:rPr>
        <w:t>시사점을</w:t>
      </w:r>
      <w:r w:rsidRPr="00E879DF">
        <w:rPr>
          <w:rFonts w:hint="eastAsia"/>
        </w:rPr>
        <w:t xml:space="preserve"> </w:t>
      </w:r>
      <w:r w:rsidRPr="00E879DF">
        <w:rPr>
          <w:rFonts w:hint="eastAsia"/>
        </w:rPr>
        <w:t>제공할</w:t>
      </w:r>
      <w:r w:rsidRPr="00E879DF">
        <w:rPr>
          <w:rFonts w:hint="eastAsia"/>
        </w:rPr>
        <w:t xml:space="preserve"> </w:t>
      </w:r>
      <w:r w:rsidRPr="00E879DF">
        <w:rPr>
          <w:rFonts w:hint="eastAsia"/>
        </w:rPr>
        <w:t>것으로</w:t>
      </w:r>
      <w:r w:rsidRPr="00E879DF">
        <w:rPr>
          <w:rFonts w:hint="eastAsia"/>
        </w:rPr>
        <w:t xml:space="preserve"> </w:t>
      </w:r>
      <w:r w:rsidRPr="00E879DF">
        <w:rPr>
          <w:rFonts w:hint="eastAsia"/>
        </w:rPr>
        <w:t>기대한다</w:t>
      </w:r>
      <w:r w:rsidRPr="00E879DF">
        <w:t>.</w:t>
      </w:r>
    </w:p>
    <w:p w14:paraId="3A27256F" w14:textId="77777777" w:rsidR="00342712" w:rsidRPr="00FC1457" w:rsidRDefault="00342712" w:rsidP="00342712">
      <w:pPr>
        <w:spacing w:after="0" w:line="300" w:lineRule="atLeast"/>
        <w:ind w:firstLine="198"/>
        <w:textAlignment w:val="baseline"/>
        <w:rPr>
          <w:rFonts w:ascii="Yu Gothic" w:hAnsi="Yu Gothic" w:cs="굴림"/>
          <w:color w:val="000000"/>
          <w:kern w:val="0"/>
          <w:szCs w:val="20"/>
        </w:rPr>
      </w:pPr>
    </w:p>
    <w:p w14:paraId="07FA7CAD" w14:textId="77777777" w:rsidR="00FC1457" w:rsidRPr="00E879DF" w:rsidRDefault="00FC1457" w:rsidP="00E879DF">
      <w:pPr>
        <w:pStyle w:val="af2"/>
        <w:rPr>
          <w:rFonts w:ascii="Yu Gothic UI Semilight" w:hAnsi="Yu Gothic UI Semilight"/>
        </w:rPr>
      </w:pPr>
      <w:r w:rsidRPr="00E879DF">
        <w:rPr>
          <w:rFonts w:ascii="Malgun Gothic Semilight" w:eastAsia="Malgun Gothic Semilight" w:hAnsi="Malgun Gothic Semilight" w:cs="Malgun Gothic Semilight" w:hint="eastAsia"/>
        </w:rPr>
        <w:t>주제어</w:t>
      </w:r>
      <w:r w:rsidRPr="00E879DF">
        <w:rPr>
          <w:rFonts w:ascii="Yu Gothic UI Semilight" w:hAnsi="Yu Gothic UI Semilight"/>
        </w:rPr>
        <w:t xml:space="preserve">: </w:t>
      </w:r>
      <w:proofErr w:type="spellStart"/>
      <w:r w:rsidRPr="00E879DF">
        <w:rPr>
          <w:rFonts w:ascii="Malgun Gothic Semilight" w:eastAsia="Malgun Gothic Semilight" w:hAnsi="Malgun Gothic Semilight" w:cs="Malgun Gothic Semilight" w:hint="eastAsia"/>
        </w:rPr>
        <w:t>제너러티비티역량</w:t>
      </w:r>
      <w:proofErr w:type="spellEnd"/>
      <w:r w:rsidRPr="00E879DF">
        <w:rPr>
          <w:rFonts w:ascii="Yu Gothic UI Semilight" w:hAnsi="Yu Gothic UI Semilight"/>
        </w:rPr>
        <w:t xml:space="preserve">, </w:t>
      </w:r>
      <w:r w:rsidRPr="00E879DF">
        <w:rPr>
          <w:rFonts w:ascii="Malgun Gothic Semilight" w:eastAsia="Malgun Gothic Semilight" w:hAnsi="Malgun Gothic Semilight" w:cs="Malgun Gothic Semilight" w:hint="eastAsia"/>
        </w:rPr>
        <w:t>지식경영</w:t>
      </w:r>
      <w:r w:rsidRPr="00E879DF">
        <w:rPr>
          <w:rFonts w:ascii="Yu Gothic UI Semilight" w:hAnsi="Yu Gothic UI Semilight"/>
        </w:rPr>
        <w:t xml:space="preserve">, </w:t>
      </w:r>
      <w:proofErr w:type="spellStart"/>
      <w:r w:rsidRPr="00E879DF">
        <w:rPr>
          <w:rFonts w:ascii="Malgun Gothic Semilight" w:eastAsia="Malgun Gothic Semilight" w:hAnsi="Malgun Gothic Semilight" w:cs="Malgun Gothic Semilight" w:hint="eastAsia"/>
        </w:rPr>
        <w:t>흡수역량</w:t>
      </w:r>
      <w:proofErr w:type="spellEnd"/>
      <w:r w:rsidRPr="00E879DF">
        <w:rPr>
          <w:rFonts w:ascii="Yu Gothic UI Semilight" w:hAnsi="Yu Gothic UI Semilight"/>
        </w:rPr>
        <w:t xml:space="preserve">, </w:t>
      </w:r>
      <w:proofErr w:type="spellStart"/>
      <w:r w:rsidRPr="00E879DF">
        <w:rPr>
          <w:rFonts w:ascii="Malgun Gothic Semilight" w:eastAsia="Malgun Gothic Semilight" w:hAnsi="Malgun Gothic Semilight" w:cs="Malgun Gothic Semilight" w:hint="eastAsia"/>
        </w:rPr>
        <w:t>테르티우스융겐스성향</w:t>
      </w:r>
      <w:proofErr w:type="spellEnd"/>
      <w:r w:rsidRPr="00E879DF">
        <w:rPr>
          <w:rFonts w:ascii="Yu Gothic UI Semilight" w:hAnsi="Yu Gothic UI Semilight"/>
        </w:rPr>
        <w:t xml:space="preserve">, </w:t>
      </w:r>
      <w:r w:rsidRPr="00E879DF">
        <w:rPr>
          <w:rFonts w:ascii="Malgun Gothic Semilight" w:eastAsia="Malgun Gothic Semilight" w:hAnsi="Malgun Gothic Semilight" w:cs="Malgun Gothic Semilight" w:hint="eastAsia"/>
        </w:rPr>
        <w:t>정보기술활용</w:t>
      </w:r>
    </w:p>
    <w:p w14:paraId="46C94C0A" w14:textId="3376ECA2" w:rsidR="00342712" w:rsidRDefault="00342712" w:rsidP="00FC1457">
      <w:pPr>
        <w:spacing w:after="0" w:line="384" w:lineRule="auto"/>
        <w:textAlignment w:val="baseline"/>
        <w:rPr>
          <w:rFonts w:ascii="Times New Roman" w:eastAsia="굴림" w:hAnsi="굴림" w:cs="굴림"/>
          <w:color w:val="000000"/>
          <w:kern w:val="0"/>
          <w:szCs w:val="20"/>
        </w:rPr>
      </w:pPr>
    </w:p>
    <w:p w14:paraId="7460C3E3" w14:textId="77777777" w:rsidR="00342712" w:rsidRPr="00FC1457" w:rsidRDefault="00342712" w:rsidP="00FC1457">
      <w:pPr>
        <w:spacing w:after="0" w:line="384" w:lineRule="auto"/>
        <w:textAlignment w:val="baseline"/>
        <w:rPr>
          <w:rFonts w:ascii="Times New Roman" w:eastAsia="굴림" w:hAnsi="굴림" w:cs="굴림"/>
          <w:color w:val="000000"/>
          <w:kern w:val="0"/>
          <w:szCs w:val="20"/>
        </w:rPr>
      </w:pPr>
    </w:p>
    <w:p w14:paraId="2C293E33" w14:textId="3A89281D" w:rsidR="008E61D5" w:rsidRDefault="008E61D5" w:rsidP="00342712">
      <w:pPr>
        <w:pStyle w:val="123"/>
      </w:pPr>
      <w:r w:rsidRPr="00342712">
        <w:rPr>
          <w:rFonts w:hint="eastAsia"/>
        </w:rPr>
        <w:t xml:space="preserve">1. </w:t>
      </w:r>
      <w:r w:rsidR="00FC1457" w:rsidRPr="00342712">
        <w:rPr>
          <w:rFonts w:hint="eastAsia"/>
        </w:rPr>
        <w:t>서론</w:t>
      </w:r>
    </w:p>
    <w:p w14:paraId="3AD4B701" w14:textId="77777777" w:rsidR="00342712" w:rsidRPr="00342712" w:rsidRDefault="00342712" w:rsidP="00342712">
      <w:pPr>
        <w:pStyle w:val="123"/>
      </w:pPr>
    </w:p>
    <w:p w14:paraId="23C95329" w14:textId="77777777" w:rsidR="00FC1457" w:rsidRPr="00FE2381" w:rsidRDefault="00FC1457" w:rsidP="00342712">
      <w:pPr>
        <w:pStyle w:val="ab"/>
      </w:pPr>
      <w:r w:rsidRPr="00FE2381">
        <w:rPr>
          <w:rFonts w:hint="eastAsia"/>
        </w:rPr>
        <w:t>정보통신기술의 비약적인 발전으로 사람들은 필요한 정보를 신속하고 효율적으로 획득하는 것이 가능해졌다</w:t>
      </w:r>
      <w:r w:rsidRPr="00FE2381">
        <w:t xml:space="preserve">. </w:t>
      </w:r>
      <w:r w:rsidRPr="00FE2381">
        <w:rPr>
          <w:rFonts w:hint="eastAsia"/>
        </w:rPr>
        <w:t xml:space="preserve">사람들은 </w:t>
      </w:r>
      <w:proofErr w:type="spellStart"/>
      <w:r w:rsidRPr="00FE2381">
        <w:rPr>
          <w:rFonts w:hint="eastAsia"/>
        </w:rPr>
        <w:t>시간적</w:t>
      </w:r>
      <w:r w:rsidRPr="00FE2381">
        <w:rPr>
          <w:rFonts w:ascii="MS Gothic" w:eastAsia="MS Gothic" w:hAnsi="MS Gothic" w:cs="MS Gothic" w:hint="eastAsia"/>
        </w:rPr>
        <w:t>⋅</w:t>
      </w:r>
      <w:r w:rsidRPr="00FE2381">
        <w:rPr>
          <w:rFonts w:hint="eastAsia"/>
        </w:rPr>
        <w:t>공간적</w:t>
      </w:r>
      <w:proofErr w:type="spellEnd"/>
      <w:r w:rsidRPr="00FE2381">
        <w:rPr>
          <w:rFonts w:hint="eastAsia"/>
        </w:rPr>
        <w:t xml:space="preserve"> 제약이 없는 인터넷 환경과 소셜 미디어라는 가상의 공간 속에서 자신이 원하는 정보를 얻기 위해 질문을 하고 해결책을 얻는다</w:t>
      </w:r>
      <w:r w:rsidRPr="00FE2381">
        <w:t xml:space="preserve">. </w:t>
      </w:r>
      <w:r w:rsidRPr="00FE2381">
        <w:rPr>
          <w:rFonts w:hint="eastAsia"/>
        </w:rPr>
        <w:t xml:space="preserve">이러한 과정 속에서 다양한 사회 구성원들로부터 목적과 연관되지 않거나 궁금해 하지 않았던 정보들까지 </w:t>
      </w:r>
      <w:proofErr w:type="spellStart"/>
      <w:r w:rsidRPr="00FE2381">
        <w:rPr>
          <w:rFonts w:hint="eastAsia"/>
        </w:rPr>
        <w:t>무의식중에</w:t>
      </w:r>
      <w:proofErr w:type="spellEnd"/>
      <w:r w:rsidRPr="00FE2381">
        <w:rPr>
          <w:rFonts w:hint="eastAsia"/>
        </w:rPr>
        <w:t xml:space="preserve"> 획득하게 되어 사람들은 자신도 인지하지 못하는 사이에 많은 양의 정보와 다양한 지식의 원천을 축적하게 되었다</w:t>
      </w:r>
      <w:r w:rsidRPr="00FE2381">
        <w:t xml:space="preserve">. </w:t>
      </w:r>
      <w:r w:rsidRPr="00FE2381">
        <w:rPr>
          <w:rFonts w:hint="eastAsia"/>
        </w:rPr>
        <w:t>하지만 사람들은 이렇게 축적된 자신의 지적 자산을 업무에 적용하는 데는 종종 어려움을 겪는다</w:t>
      </w:r>
      <w:r w:rsidRPr="00FE2381">
        <w:t xml:space="preserve">. </w:t>
      </w:r>
      <w:r w:rsidRPr="00FE2381">
        <w:rPr>
          <w:rFonts w:hint="eastAsia"/>
        </w:rPr>
        <w:t>반복적인 업무 수행과 효율성 위주의 성과 기준은 개인이 자신의 지적 자산을 활용하여 새로운 가능성이나 혁신 또는 변화에 적응하고 새로운 가치를 창출하는 것을 가로막는다</w:t>
      </w:r>
      <w:r w:rsidRPr="00FE2381">
        <w:t xml:space="preserve">. </w:t>
      </w:r>
      <w:r w:rsidRPr="00FE2381">
        <w:rPr>
          <w:rFonts w:hint="eastAsia"/>
        </w:rPr>
        <w:t>특히 빠르게 변화하는 시장 환경에 적응하고 새로운 가치를 창출하며 경쟁 우위를 확보해야 하는 기업에게 개인의 지적 자산의 비활성화는 성장을 가로막는 결정적인 요인으로 작용할 수 있다</w:t>
      </w:r>
      <w:r w:rsidRPr="00FE2381">
        <w:t xml:space="preserve">. </w:t>
      </w:r>
      <w:r w:rsidRPr="00FE2381">
        <w:rPr>
          <w:rFonts w:hint="eastAsia"/>
        </w:rPr>
        <w:t xml:space="preserve">기업이 다양한 </w:t>
      </w:r>
      <w:proofErr w:type="spellStart"/>
      <w:r w:rsidRPr="00FE2381">
        <w:rPr>
          <w:rFonts w:hint="eastAsia"/>
        </w:rPr>
        <w:t>내</w:t>
      </w:r>
      <w:r w:rsidRPr="00FE2381">
        <w:rPr>
          <w:rFonts w:ascii="MS Gothic" w:eastAsia="MS Gothic" w:hAnsi="MS Gothic" w:cs="MS Gothic" w:hint="eastAsia"/>
        </w:rPr>
        <w:t>⋅</w:t>
      </w:r>
      <w:r w:rsidRPr="00FE2381">
        <w:rPr>
          <w:rFonts w:hint="eastAsia"/>
        </w:rPr>
        <w:t>외부지식을</w:t>
      </w:r>
      <w:proofErr w:type="spellEnd"/>
      <w:r w:rsidRPr="00FE2381">
        <w:rPr>
          <w:rFonts w:hint="eastAsia"/>
        </w:rPr>
        <w:t xml:space="preserve"> 보유하고 있더라도 이를 혁신활동에 적절히 적용하지 못하여 기업의 혁신을 이끌어내지 못하는 경우를 쉽게 발견할 수 있다</w:t>
      </w:r>
      <w:r w:rsidRPr="00FE2381">
        <w:t>(</w:t>
      </w:r>
      <w:r w:rsidRPr="00FE2381">
        <w:rPr>
          <w:rFonts w:hint="eastAsia"/>
        </w:rPr>
        <w:t>이상묵</w:t>
      </w:r>
      <w:r w:rsidRPr="00FE2381">
        <w:t xml:space="preserve">, 2009). </w:t>
      </w:r>
      <w:r w:rsidRPr="00FE2381">
        <w:rPr>
          <w:rFonts w:hint="eastAsia"/>
        </w:rPr>
        <w:t>즉 지식을 보유하는 데 그치지 않고 지식을 활용할 수 있는 환경을 구현하는 것이 필요한 것이다</w:t>
      </w:r>
      <w:r w:rsidRPr="00FE2381">
        <w:t xml:space="preserve">. </w:t>
      </w:r>
    </w:p>
    <w:p w14:paraId="7A865673" w14:textId="69CD484B" w:rsidR="008E61D5" w:rsidRDefault="00FC1457" w:rsidP="00342712">
      <w:pPr>
        <w:pStyle w:val="ab"/>
        <w:rPr>
          <w:rFonts w:ascii="한컴 윤고딕 230" w:eastAsia="Yu Gothic UI Light" w:hAnsi="굴림" w:cs="굴림"/>
        </w:rPr>
      </w:pPr>
      <w:r w:rsidRPr="00FC1457">
        <w:rPr>
          <w:rFonts w:hint="eastAsia"/>
        </w:rPr>
        <w:t>본</w:t>
      </w:r>
      <w:r w:rsidRPr="00FC1457">
        <w:rPr>
          <w:rFonts w:ascii="한컴 윤고딕 230" w:eastAsia="Yu Gothic UI Light" w:hAnsi="굴림" w:cs="굴림" w:hint="eastAsia"/>
        </w:rPr>
        <w:t xml:space="preserve"> </w:t>
      </w:r>
      <w:r w:rsidRPr="00FC1457">
        <w:rPr>
          <w:rFonts w:hint="eastAsia"/>
        </w:rPr>
        <w:t>연구에서는</w:t>
      </w:r>
      <w:r w:rsidRPr="00FC1457">
        <w:rPr>
          <w:rFonts w:ascii="한컴 윤고딕 230" w:eastAsia="Yu Gothic UI Light" w:hAnsi="굴림" w:cs="굴림" w:hint="eastAsia"/>
        </w:rPr>
        <w:t xml:space="preserve"> </w:t>
      </w:r>
      <w:proofErr w:type="spellStart"/>
      <w:r w:rsidRPr="00FC1457">
        <w:rPr>
          <w:rFonts w:hint="eastAsia"/>
        </w:rPr>
        <w:t>제너러티비티를</w:t>
      </w:r>
      <w:proofErr w:type="spellEnd"/>
      <w:r w:rsidRPr="00FC1457">
        <w:rPr>
          <w:rFonts w:ascii="한컴 윤고딕 230" w:eastAsia="Yu Gothic UI Light" w:hAnsi="굴림" w:cs="굴림" w:hint="eastAsia"/>
        </w:rPr>
        <w:t xml:space="preserve"> </w:t>
      </w:r>
      <w:r w:rsidRPr="00FC1457">
        <w:rPr>
          <w:rFonts w:hint="eastAsia"/>
        </w:rPr>
        <w:t>구현할</w:t>
      </w:r>
      <w:r w:rsidRPr="00FC1457">
        <w:rPr>
          <w:rFonts w:ascii="한컴 윤고딕 230" w:eastAsia="Yu Gothic UI Light" w:hAnsi="굴림" w:cs="굴림" w:hint="eastAsia"/>
        </w:rPr>
        <w:t xml:space="preserve"> </w:t>
      </w:r>
      <w:r w:rsidRPr="00FC1457">
        <w:rPr>
          <w:rFonts w:hint="eastAsia"/>
        </w:rPr>
        <w:t>수</w:t>
      </w:r>
      <w:r w:rsidRPr="00FC1457">
        <w:rPr>
          <w:rFonts w:ascii="한컴 윤고딕 230" w:eastAsia="Yu Gothic UI Light" w:hAnsi="굴림" w:cs="굴림" w:hint="eastAsia"/>
        </w:rPr>
        <w:t xml:space="preserve"> </w:t>
      </w:r>
      <w:r w:rsidRPr="00FC1457">
        <w:rPr>
          <w:rFonts w:hint="eastAsia"/>
        </w:rPr>
        <w:t>있는</w:t>
      </w:r>
      <w:r w:rsidRPr="00FC1457">
        <w:rPr>
          <w:rFonts w:ascii="한컴 윤고딕 230" w:eastAsia="Yu Gothic UI Light" w:hAnsi="굴림" w:cs="굴림" w:hint="eastAsia"/>
        </w:rPr>
        <w:t xml:space="preserve"> </w:t>
      </w:r>
      <w:r w:rsidRPr="00FC1457">
        <w:rPr>
          <w:rFonts w:hint="eastAsia"/>
        </w:rPr>
        <w:t>조직구성원의</w:t>
      </w:r>
      <w:r w:rsidRPr="00FC1457">
        <w:rPr>
          <w:rFonts w:ascii="한컴 윤고딕 230" w:eastAsia="Yu Gothic UI Light" w:hAnsi="굴림" w:cs="굴림" w:hint="eastAsia"/>
        </w:rPr>
        <w:t xml:space="preserve"> </w:t>
      </w:r>
      <w:r w:rsidRPr="00FC1457">
        <w:rPr>
          <w:rFonts w:hint="eastAsia"/>
        </w:rPr>
        <w:t>능력을</w:t>
      </w:r>
      <w:r w:rsidRPr="00FC1457">
        <w:rPr>
          <w:rFonts w:ascii="한컴 윤고딕 230" w:eastAsia="Yu Gothic UI Light" w:hAnsi="굴림" w:cs="굴림" w:hint="eastAsia"/>
        </w:rPr>
        <w:t xml:space="preserve"> </w:t>
      </w:r>
      <w:proofErr w:type="spellStart"/>
      <w:r w:rsidRPr="00FC1457">
        <w:rPr>
          <w:rFonts w:hint="eastAsia"/>
        </w:rPr>
        <w:t>제너러티비티</w:t>
      </w:r>
      <w:proofErr w:type="spellEnd"/>
      <w:r w:rsidRPr="00FC1457">
        <w:rPr>
          <w:rFonts w:ascii="한컴 윤고딕 230" w:eastAsia="Yu Gothic UI Light" w:hAnsi="굴림" w:cs="굴림" w:hint="eastAsia"/>
        </w:rPr>
        <w:t xml:space="preserve"> </w:t>
      </w:r>
      <w:r w:rsidRPr="00FC1457">
        <w:rPr>
          <w:rFonts w:hint="eastAsia"/>
        </w:rPr>
        <w:t>역량이라고</w:t>
      </w:r>
      <w:r w:rsidRPr="00FC1457">
        <w:rPr>
          <w:rFonts w:ascii="한컴 윤고딕 230" w:eastAsia="Yu Gothic UI Light" w:hAnsi="굴림" w:cs="굴림" w:hint="eastAsia"/>
        </w:rPr>
        <w:t xml:space="preserve"> </w:t>
      </w:r>
      <w:r w:rsidRPr="00FC1457">
        <w:rPr>
          <w:rFonts w:hint="eastAsia"/>
        </w:rPr>
        <w:t>정의하고</w:t>
      </w:r>
      <w:r w:rsidRPr="00FC1457">
        <w:rPr>
          <w:rFonts w:ascii="한컴 윤고딕 230" w:eastAsia="Yu Gothic UI Light" w:hAnsi="굴림" w:cs="굴림" w:hint="eastAsia"/>
        </w:rPr>
        <w:t xml:space="preserve"> </w:t>
      </w:r>
      <w:r w:rsidRPr="00FC1457">
        <w:rPr>
          <w:rFonts w:hint="eastAsia"/>
        </w:rPr>
        <w:t>개인의</w:t>
      </w:r>
      <w:r w:rsidRPr="00FC1457">
        <w:rPr>
          <w:rFonts w:ascii="한컴 윤고딕 230" w:eastAsia="Yu Gothic UI Light" w:hAnsi="굴림" w:cs="굴림" w:hint="eastAsia"/>
        </w:rPr>
        <w:t xml:space="preserve"> </w:t>
      </w:r>
      <w:proofErr w:type="spellStart"/>
      <w:r w:rsidRPr="00FC1457">
        <w:rPr>
          <w:rFonts w:hint="eastAsia"/>
        </w:rPr>
        <w:t>제너러티비티역량에</w:t>
      </w:r>
      <w:proofErr w:type="spellEnd"/>
      <w:r w:rsidRPr="00FC1457">
        <w:rPr>
          <w:rFonts w:ascii="한컴 윤고딕 230" w:eastAsia="Yu Gothic UI Light" w:hAnsi="굴림" w:cs="굴림" w:hint="eastAsia"/>
        </w:rPr>
        <w:t xml:space="preserve"> </w:t>
      </w:r>
      <w:r w:rsidRPr="00FC1457">
        <w:rPr>
          <w:rFonts w:hint="eastAsia"/>
        </w:rPr>
        <w:t>영향을</w:t>
      </w:r>
      <w:r w:rsidRPr="00FC1457">
        <w:rPr>
          <w:rFonts w:ascii="한컴 윤고딕 230" w:eastAsia="Yu Gothic UI Light" w:hAnsi="굴림" w:cs="굴림" w:hint="eastAsia"/>
        </w:rPr>
        <w:t xml:space="preserve"> </w:t>
      </w:r>
      <w:r w:rsidRPr="00FC1457">
        <w:rPr>
          <w:rFonts w:hint="eastAsia"/>
        </w:rPr>
        <w:t>미치는</w:t>
      </w:r>
      <w:r w:rsidRPr="00FC1457">
        <w:rPr>
          <w:rFonts w:ascii="한컴 윤고딕 230" w:eastAsia="Yu Gothic UI Light" w:hAnsi="굴림" w:cs="굴림" w:hint="eastAsia"/>
        </w:rPr>
        <w:t xml:space="preserve"> </w:t>
      </w:r>
      <w:r w:rsidRPr="00FC1457">
        <w:rPr>
          <w:rFonts w:hint="eastAsia"/>
        </w:rPr>
        <w:t>선행</w:t>
      </w:r>
      <w:r w:rsidRPr="00FC1457">
        <w:rPr>
          <w:rFonts w:ascii="한컴 윤고딕 230" w:eastAsia="Yu Gothic UI Light" w:hAnsi="굴림" w:cs="굴림" w:hint="eastAsia"/>
        </w:rPr>
        <w:t xml:space="preserve"> </w:t>
      </w:r>
      <w:r w:rsidRPr="00FC1457">
        <w:rPr>
          <w:rFonts w:hint="eastAsia"/>
        </w:rPr>
        <w:t>요인을</w:t>
      </w:r>
      <w:r w:rsidRPr="00FC1457">
        <w:rPr>
          <w:rFonts w:ascii="한컴 윤고딕 230" w:eastAsia="Yu Gothic UI Light" w:hAnsi="굴림" w:cs="굴림" w:hint="eastAsia"/>
        </w:rPr>
        <w:t xml:space="preserve"> </w:t>
      </w:r>
      <w:r w:rsidRPr="00FC1457">
        <w:rPr>
          <w:rFonts w:hint="eastAsia"/>
        </w:rPr>
        <w:t>모색해보고자</w:t>
      </w:r>
      <w:r w:rsidRPr="00FC1457">
        <w:rPr>
          <w:rFonts w:ascii="한컴 윤고딕 230" w:eastAsia="Yu Gothic UI Light" w:hAnsi="굴림" w:cs="굴림" w:hint="eastAsia"/>
        </w:rPr>
        <w:t xml:space="preserve"> </w:t>
      </w:r>
      <w:r w:rsidRPr="00FC1457">
        <w:rPr>
          <w:rFonts w:hint="eastAsia"/>
        </w:rPr>
        <w:t>한다</w:t>
      </w:r>
      <w:r w:rsidRPr="00FC1457">
        <w:rPr>
          <w:rFonts w:ascii="한컴 윤고딕 230" w:eastAsia="Yu Gothic UI Light" w:hAnsi="굴림" w:cs="굴림"/>
        </w:rPr>
        <w:t xml:space="preserve">. </w:t>
      </w:r>
      <w:r w:rsidRPr="00FC1457">
        <w:rPr>
          <w:rFonts w:hint="eastAsia"/>
        </w:rPr>
        <w:t>본</w:t>
      </w:r>
      <w:r w:rsidRPr="00FC1457">
        <w:rPr>
          <w:rFonts w:ascii="한컴 윤고딕 230" w:eastAsia="Yu Gothic UI Light" w:hAnsi="굴림" w:cs="굴림" w:hint="eastAsia"/>
        </w:rPr>
        <w:t xml:space="preserve"> </w:t>
      </w:r>
      <w:r w:rsidRPr="00FC1457">
        <w:rPr>
          <w:rFonts w:hint="eastAsia"/>
        </w:rPr>
        <w:t>연구의</w:t>
      </w:r>
      <w:r w:rsidRPr="00FC1457">
        <w:rPr>
          <w:rFonts w:ascii="한컴 윤고딕 230" w:eastAsia="Yu Gothic UI Light" w:hAnsi="굴림" w:cs="굴림" w:hint="eastAsia"/>
        </w:rPr>
        <w:t xml:space="preserve"> </w:t>
      </w:r>
      <w:r w:rsidRPr="00FC1457">
        <w:rPr>
          <w:rFonts w:hint="eastAsia"/>
        </w:rPr>
        <w:t>목적은</w:t>
      </w:r>
      <w:r w:rsidRPr="00FC1457">
        <w:rPr>
          <w:rFonts w:ascii="한컴 윤고딕 230" w:eastAsia="Yu Gothic UI Light" w:hAnsi="굴림" w:cs="굴림" w:hint="eastAsia"/>
        </w:rPr>
        <w:t xml:space="preserve"> </w:t>
      </w:r>
      <w:r w:rsidRPr="00FC1457">
        <w:rPr>
          <w:rFonts w:hint="eastAsia"/>
        </w:rPr>
        <w:t>다음과</w:t>
      </w:r>
      <w:r w:rsidRPr="00FC1457">
        <w:rPr>
          <w:rFonts w:ascii="한컴 윤고딕 230" w:eastAsia="Yu Gothic UI Light" w:hAnsi="굴림" w:cs="굴림" w:hint="eastAsia"/>
        </w:rPr>
        <w:t xml:space="preserve"> </w:t>
      </w:r>
      <w:r w:rsidRPr="00FC1457">
        <w:rPr>
          <w:rFonts w:hint="eastAsia"/>
        </w:rPr>
        <w:t>같다</w:t>
      </w:r>
      <w:r w:rsidRPr="00FC1457">
        <w:rPr>
          <w:rFonts w:ascii="한컴 윤고딕 230" w:eastAsia="Yu Gothic UI Light" w:hAnsi="굴림" w:cs="굴림"/>
        </w:rPr>
        <w:t xml:space="preserve">. </w:t>
      </w:r>
      <w:r w:rsidRPr="00FC1457">
        <w:rPr>
          <w:rFonts w:hint="eastAsia"/>
        </w:rPr>
        <w:t>첫째</w:t>
      </w:r>
      <w:r w:rsidRPr="00FC1457">
        <w:rPr>
          <w:rFonts w:ascii="한컴 윤고딕 230" w:eastAsia="Yu Gothic UI Light" w:hAnsi="굴림" w:cs="굴림"/>
        </w:rPr>
        <w:t xml:space="preserve">, </w:t>
      </w:r>
      <w:proofErr w:type="spellStart"/>
      <w:r w:rsidRPr="00FC1457">
        <w:rPr>
          <w:rFonts w:hint="eastAsia"/>
        </w:rPr>
        <w:t>제너러티비티</w:t>
      </w:r>
      <w:proofErr w:type="spellEnd"/>
      <w:r w:rsidRPr="00FC1457">
        <w:rPr>
          <w:rFonts w:ascii="한컴 윤고딕 230" w:eastAsia="Yu Gothic UI Light" w:hAnsi="굴림" w:cs="굴림" w:hint="eastAsia"/>
        </w:rPr>
        <w:t xml:space="preserve"> </w:t>
      </w:r>
      <w:r w:rsidRPr="00FC1457">
        <w:rPr>
          <w:rFonts w:hint="eastAsia"/>
        </w:rPr>
        <w:t>및</w:t>
      </w:r>
      <w:r w:rsidRPr="00FC1457">
        <w:rPr>
          <w:rFonts w:ascii="한컴 윤고딕 230" w:eastAsia="Yu Gothic UI Light" w:hAnsi="굴림" w:cs="굴림" w:hint="eastAsia"/>
        </w:rPr>
        <w:t xml:space="preserve"> </w:t>
      </w:r>
      <w:proofErr w:type="spellStart"/>
      <w:r w:rsidRPr="00FC1457">
        <w:rPr>
          <w:rFonts w:hint="eastAsia"/>
        </w:rPr>
        <w:t>제너러티비티역량의</w:t>
      </w:r>
      <w:proofErr w:type="spellEnd"/>
      <w:r w:rsidRPr="00FC1457">
        <w:rPr>
          <w:rFonts w:ascii="한컴 윤고딕 230" w:eastAsia="Yu Gothic UI Light" w:hAnsi="굴림" w:cs="굴림" w:hint="eastAsia"/>
        </w:rPr>
        <w:t xml:space="preserve"> </w:t>
      </w:r>
      <w:r w:rsidRPr="00FC1457">
        <w:rPr>
          <w:rFonts w:hint="eastAsia"/>
        </w:rPr>
        <w:t>문헌</w:t>
      </w:r>
      <w:r w:rsidRPr="00FC1457">
        <w:rPr>
          <w:rFonts w:ascii="한컴 윤고딕 230" w:eastAsia="Yu Gothic UI Light" w:hAnsi="굴림" w:cs="굴림" w:hint="eastAsia"/>
        </w:rPr>
        <w:t xml:space="preserve"> </w:t>
      </w:r>
      <w:r w:rsidRPr="00FC1457">
        <w:rPr>
          <w:rFonts w:hint="eastAsia"/>
        </w:rPr>
        <w:t>연구를</w:t>
      </w:r>
      <w:r w:rsidRPr="00FC1457">
        <w:rPr>
          <w:rFonts w:ascii="한컴 윤고딕 230" w:eastAsia="Yu Gothic UI Light" w:hAnsi="굴림" w:cs="굴림" w:hint="eastAsia"/>
        </w:rPr>
        <w:t xml:space="preserve"> </w:t>
      </w:r>
      <w:r w:rsidRPr="00FC1457">
        <w:rPr>
          <w:rFonts w:hint="eastAsia"/>
        </w:rPr>
        <w:t>통해</w:t>
      </w:r>
      <w:r w:rsidRPr="00FC1457">
        <w:rPr>
          <w:rFonts w:ascii="한컴 윤고딕 230" w:eastAsia="Yu Gothic UI Light" w:hAnsi="굴림" w:cs="굴림" w:hint="eastAsia"/>
        </w:rPr>
        <w:t xml:space="preserve"> </w:t>
      </w:r>
      <w:r w:rsidRPr="00FC1457">
        <w:rPr>
          <w:rFonts w:hint="eastAsia"/>
        </w:rPr>
        <w:t>개념에</w:t>
      </w:r>
      <w:r w:rsidRPr="00FC1457">
        <w:rPr>
          <w:rFonts w:ascii="한컴 윤고딕 230" w:eastAsia="Yu Gothic UI Light" w:hAnsi="굴림" w:cs="굴림" w:hint="eastAsia"/>
        </w:rPr>
        <w:t xml:space="preserve"> </w:t>
      </w:r>
      <w:r w:rsidRPr="00FC1457">
        <w:rPr>
          <w:rFonts w:hint="eastAsia"/>
        </w:rPr>
        <w:t>대한</w:t>
      </w:r>
      <w:r w:rsidRPr="00FC1457">
        <w:rPr>
          <w:rFonts w:ascii="한컴 윤고딕 230" w:eastAsia="Yu Gothic UI Light" w:hAnsi="굴림" w:cs="굴림" w:hint="eastAsia"/>
        </w:rPr>
        <w:t xml:space="preserve"> </w:t>
      </w:r>
      <w:r w:rsidRPr="00FC1457">
        <w:rPr>
          <w:rFonts w:hint="eastAsia"/>
        </w:rPr>
        <w:t>이해를</w:t>
      </w:r>
      <w:r w:rsidRPr="00FC1457">
        <w:rPr>
          <w:rFonts w:ascii="한컴 윤고딕 230" w:eastAsia="Yu Gothic UI Light" w:hAnsi="굴림" w:cs="굴림" w:hint="eastAsia"/>
        </w:rPr>
        <w:t xml:space="preserve"> </w:t>
      </w:r>
      <w:r w:rsidRPr="00FC1457">
        <w:rPr>
          <w:rFonts w:hint="eastAsia"/>
        </w:rPr>
        <w:t>높인다</w:t>
      </w:r>
      <w:r w:rsidRPr="00FC1457">
        <w:rPr>
          <w:rFonts w:ascii="한컴 윤고딕 230" w:eastAsia="Yu Gothic UI Light" w:hAnsi="굴림" w:cs="굴림"/>
        </w:rPr>
        <w:t xml:space="preserve">. </w:t>
      </w:r>
      <w:r w:rsidRPr="00FC1457">
        <w:rPr>
          <w:rFonts w:hint="eastAsia"/>
        </w:rPr>
        <w:t>둘째</w:t>
      </w:r>
      <w:r w:rsidRPr="00FC1457">
        <w:rPr>
          <w:rFonts w:ascii="한컴 윤고딕 230" w:eastAsia="Yu Gothic UI Light" w:hAnsi="굴림" w:cs="굴림"/>
        </w:rPr>
        <w:t xml:space="preserve">, </w:t>
      </w:r>
      <w:proofErr w:type="spellStart"/>
      <w:r w:rsidRPr="00FC1457">
        <w:rPr>
          <w:rFonts w:hint="eastAsia"/>
        </w:rPr>
        <w:t>제너러티비티</w:t>
      </w:r>
      <w:proofErr w:type="spellEnd"/>
      <w:r w:rsidRPr="00FC1457">
        <w:rPr>
          <w:rFonts w:ascii="한컴 윤고딕 230" w:eastAsia="Yu Gothic UI Light" w:hAnsi="굴림" w:cs="굴림" w:hint="eastAsia"/>
        </w:rPr>
        <w:t xml:space="preserve"> </w:t>
      </w:r>
      <w:r w:rsidRPr="00FC1457">
        <w:rPr>
          <w:rFonts w:hint="eastAsia"/>
        </w:rPr>
        <w:t>역량의</w:t>
      </w:r>
      <w:r w:rsidRPr="00FC1457">
        <w:rPr>
          <w:rFonts w:ascii="한컴 윤고딕 230" w:eastAsia="Yu Gothic UI Light" w:hAnsi="굴림" w:cs="굴림" w:hint="eastAsia"/>
        </w:rPr>
        <w:t xml:space="preserve"> </w:t>
      </w:r>
      <w:proofErr w:type="spellStart"/>
      <w:r w:rsidRPr="00FC1457">
        <w:rPr>
          <w:rFonts w:hint="eastAsia"/>
        </w:rPr>
        <w:t>형성요인을</w:t>
      </w:r>
      <w:proofErr w:type="spellEnd"/>
      <w:r w:rsidRPr="00FC1457">
        <w:rPr>
          <w:rFonts w:ascii="한컴 윤고딕 230" w:eastAsia="Yu Gothic UI Light" w:hAnsi="굴림" w:cs="굴림" w:hint="eastAsia"/>
        </w:rPr>
        <w:t xml:space="preserve"> </w:t>
      </w:r>
      <w:r w:rsidRPr="00FC1457">
        <w:rPr>
          <w:rFonts w:hint="eastAsia"/>
        </w:rPr>
        <w:t>규명하고</w:t>
      </w:r>
      <w:r w:rsidRPr="00FC1457">
        <w:rPr>
          <w:rFonts w:ascii="한컴 윤고딕 230" w:eastAsia="Yu Gothic UI Light" w:hAnsi="굴림" w:cs="굴림" w:hint="eastAsia"/>
        </w:rPr>
        <w:t xml:space="preserve"> </w:t>
      </w:r>
      <w:r w:rsidRPr="00FC1457">
        <w:rPr>
          <w:rFonts w:hint="eastAsia"/>
        </w:rPr>
        <w:t>실증적으로</w:t>
      </w:r>
      <w:r w:rsidRPr="00FC1457">
        <w:rPr>
          <w:rFonts w:ascii="한컴 윤고딕 230" w:eastAsia="Yu Gothic UI Light" w:hAnsi="굴림" w:cs="굴림" w:hint="eastAsia"/>
        </w:rPr>
        <w:t xml:space="preserve"> </w:t>
      </w:r>
      <w:r w:rsidRPr="00FC1457">
        <w:rPr>
          <w:rFonts w:hint="eastAsia"/>
        </w:rPr>
        <w:t>검증한다</w:t>
      </w:r>
      <w:r w:rsidRPr="00FC1457">
        <w:rPr>
          <w:rFonts w:ascii="한컴 윤고딕 230" w:eastAsia="Yu Gothic UI Light" w:hAnsi="굴림" w:cs="굴림"/>
        </w:rPr>
        <w:t xml:space="preserve">. </w:t>
      </w:r>
      <w:r w:rsidRPr="00FC1457">
        <w:rPr>
          <w:rFonts w:hint="eastAsia"/>
        </w:rPr>
        <w:t>셋째</w:t>
      </w:r>
      <w:r w:rsidRPr="00FC1457">
        <w:rPr>
          <w:rFonts w:ascii="한컴 윤고딕 230" w:eastAsia="Yu Gothic UI Light" w:hAnsi="굴림" w:cs="굴림"/>
        </w:rPr>
        <w:t xml:space="preserve">, </w:t>
      </w:r>
      <w:proofErr w:type="spellStart"/>
      <w:r w:rsidRPr="00FC1457">
        <w:rPr>
          <w:rFonts w:hint="eastAsia"/>
        </w:rPr>
        <w:t>제너러티비티</w:t>
      </w:r>
      <w:proofErr w:type="spellEnd"/>
      <w:r w:rsidRPr="00FC1457">
        <w:rPr>
          <w:rFonts w:ascii="한컴 윤고딕 230" w:eastAsia="Yu Gothic UI Light" w:hAnsi="굴림" w:cs="굴림" w:hint="eastAsia"/>
        </w:rPr>
        <w:t xml:space="preserve"> </w:t>
      </w:r>
      <w:r w:rsidRPr="00FC1457">
        <w:rPr>
          <w:rFonts w:hint="eastAsia"/>
        </w:rPr>
        <w:t>역량이</w:t>
      </w:r>
      <w:r w:rsidRPr="00FC1457">
        <w:rPr>
          <w:rFonts w:ascii="한컴 윤고딕 230" w:eastAsia="Yu Gothic UI Light" w:hAnsi="굴림" w:cs="굴림" w:hint="eastAsia"/>
        </w:rPr>
        <w:t xml:space="preserve"> </w:t>
      </w:r>
      <w:r w:rsidRPr="00FC1457">
        <w:rPr>
          <w:rFonts w:hint="eastAsia"/>
        </w:rPr>
        <w:t>조직구성원의</w:t>
      </w:r>
      <w:r w:rsidRPr="00FC1457">
        <w:rPr>
          <w:rFonts w:ascii="한컴 윤고딕 230" w:eastAsia="Yu Gothic UI Light" w:hAnsi="굴림" w:cs="굴림" w:hint="eastAsia"/>
        </w:rPr>
        <w:t xml:space="preserve"> </w:t>
      </w:r>
      <w:proofErr w:type="spellStart"/>
      <w:r w:rsidRPr="00FC1457">
        <w:rPr>
          <w:rFonts w:hint="eastAsia"/>
        </w:rPr>
        <w:t>직무성과에</w:t>
      </w:r>
      <w:proofErr w:type="spellEnd"/>
      <w:r w:rsidRPr="00FC1457">
        <w:rPr>
          <w:rFonts w:ascii="한컴 윤고딕 230" w:eastAsia="Yu Gothic UI Light" w:hAnsi="굴림" w:cs="굴림" w:hint="eastAsia"/>
        </w:rPr>
        <w:t xml:space="preserve"> </w:t>
      </w:r>
      <w:r w:rsidRPr="00FC1457">
        <w:rPr>
          <w:rFonts w:hint="eastAsia"/>
        </w:rPr>
        <w:t>미치는</w:t>
      </w:r>
      <w:r w:rsidRPr="00FC1457">
        <w:rPr>
          <w:rFonts w:ascii="한컴 윤고딕 230" w:eastAsia="Yu Gothic UI Light" w:hAnsi="굴림" w:cs="굴림" w:hint="eastAsia"/>
        </w:rPr>
        <w:t xml:space="preserve"> </w:t>
      </w:r>
      <w:r w:rsidRPr="00FC1457">
        <w:rPr>
          <w:rFonts w:hint="eastAsia"/>
        </w:rPr>
        <w:t>영향을</w:t>
      </w:r>
      <w:r w:rsidRPr="00FC1457">
        <w:rPr>
          <w:rFonts w:ascii="한컴 윤고딕 230" w:eastAsia="Yu Gothic UI Light" w:hAnsi="굴림" w:cs="굴림" w:hint="eastAsia"/>
        </w:rPr>
        <w:t xml:space="preserve"> </w:t>
      </w:r>
      <w:r w:rsidRPr="00FC1457">
        <w:rPr>
          <w:rFonts w:hint="eastAsia"/>
        </w:rPr>
        <w:t>실증적으로</w:t>
      </w:r>
      <w:r w:rsidRPr="00FC1457">
        <w:rPr>
          <w:rFonts w:ascii="한컴 윤고딕 230" w:eastAsia="Yu Gothic UI Light" w:hAnsi="굴림" w:cs="굴림" w:hint="eastAsia"/>
        </w:rPr>
        <w:t xml:space="preserve"> </w:t>
      </w:r>
      <w:r w:rsidRPr="00FC1457">
        <w:rPr>
          <w:rFonts w:hint="eastAsia"/>
        </w:rPr>
        <w:t>검증한다</w:t>
      </w:r>
      <w:r w:rsidRPr="00FC1457">
        <w:rPr>
          <w:rFonts w:ascii="한컴 윤고딕 230" w:eastAsia="Yu Gothic UI Light" w:hAnsi="굴림" w:cs="굴림"/>
        </w:rPr>
        <w:t>.</w:t>
      </w:r>
    </w:p>
    <w:p w14:paraId="035B5F9C" w14:textId="03289F82" w:rsidR="00342712" w:rsidRDefault="00342712" w:rsidP="00342712">
      <w:pPr>
        <w:pStyle w:val="ab"/>
        <w:rPr>
          <w:rFonts w:ascii="한컴 윤고딕 230" w:eastAsiaTheme="minorEastAsia" w:hAnsi="굴림" w:cs="굴림"/>
        </w:rPr>
      </w:pPr>
    </w:p>
    <w:p w14:paraId="487BFFB7" w14:textId="77777777" w:rsidR="00342712" w:rsidRPr="00FC1457" w:rsidRDefault="00342712" w:rsidP="00342712">
      <w:pPr>
        <w:pStyle w:val="ab"/>
        <w:rPr>
          <w:rFonts w:ascii="한컴 윤고딕 230" w:eastAsiaTheme="minorEastAsia" w:hAnsi="굴림" w:cs="굴림"/>
        </w:rPr>
      </w:pPr>
    </w:p>
    <w:p w14:paraId="2392C123" w14:textId="601063CD" w:rsidR="00FC1457" w:rsidRDefault="00FC1457" w:rsidP="00342712">
      <w:pPr>
        <w:pStyle w:val="123"/>
      </w:pPr>
      <w:r w:rsidRPr="00FC1457">
        <w:t xml:space="preserve">2. </w:t>
      </w:r>
      <w:r w:rsidRPr="00FC1457">
        <w:rPr>
          <w:rFonts w:hint="eastAsia"/>
        </w:rPr>
        <w:t>기존문헌</w:t>
      </w:r>
      <w:r w:rsidRPr="00FC1457">
        <w:rPr>
          <w:rFonts w:hint="eastAsia"/>
        </w:rPr>
        <w:t xml:space="preserve"> </w:t>
      </w:r>
      <w:r w:rsidRPr="00FC1457">
        <w:rPr>
          <w:rFonts w:hint="eastAsia"/>
        </w:rPr>
        <w:t>연구</w:t>
      </w:r>
    </w:p>
    <w:p w14:paraId="6FD194C6" w14:textId="77777777" w:rsidR="008E61D5" w:rsidRPr="00FC1457" w:rsidRDefault="008E61D5" w:rsidP="00342712">
      <w:pPr>
        <w:pStyle w:val="123"/>
      </w:pPr>
    </w:p>
    <w:p w14:paraId="652983B2" w14:textId="023DB7CA" w:rsidR="00FC1457" w:rsidRDefault="00FC1457" w:rsidP="00342712">
      <w:pPr>
        <w:pStyle w:val="112131"/>
        <w:rPr>
          <w:rFonts w:eastAsia="굴림"/>
        </w:rPr>
      </w:pPr>
      <w:r w:rsidRPr="00FC1457">
        <w:t xml:space="preserve">2.1. </w:t>
      </w:r>
      <w:proofErr w:type="spellStart"/>
      <w:r w:rsidRPr="00FC1457">
        <w:rPr>
          <w:rFonts w:hint="eastAsia"/>
        </w:rPr>
        <w:t>제너러티비티와</w:t>
      </w:r>
      <w:proofErr w:type="spellEnd"/>
      <w:r w:rsidRPr="00FC1457">
        <w:rPr>
          <w:rFonts w:hint="eastAsia"/>
        </w:rPr>
        <w:t xml:space="preserve"> </w:t>
      </w:r>
      <w:proofErr w:type="spellStart"/>
      <w:r w:rsidRPr="00FC1457">
        <w:rPr>
          <w:rFonts w:hint="eastAsia"/>
        </w:rPr>
        <w:t>제너티러비티</w:t>
      </w:r>
      <w:proofErr w:type="spellEnd"/>
      <w:r w:rsidRPr="00FC1457">
        <w:rPr>
          <w:rFonts w:hint="eastAsia"/>
        </w:rPr>
        <w:t xml:space="preserve"> </w:t>
      </w:r>
      <w:r w:rsidRPr="00342712">
        <w:rPr>
          <w:rFonts w:hint="eastAsia"/>
        </w:rPr>
        <w:t>역량</w:t>
      </w:r>
    </w:p>
    <w:p w14:paraId="14C07177" w14:textId="77777777" w:rsidR="005223C2" w:rsidRPr="00FC1457" w:rsidRDefault="005223C2" w:rsidP="005223C2">
      <w:pPr>
        <w:snapToGrid w:val="0"/>
        <w:spacing w:after="0" w:line="216" w:lineRule="auto"/>
        <w:ind w:left="556" w:hanging="454"/>
        <w:textAlignment w:val="baseline"/>
        <w:rPr>
          <w:rFonts w:ascii="한컴 윤고딕 240" w:eastAsia="굴림" w:hAnsi="굴림" w:cs="굴림"/>
          <w:color w:val="000000"/>
          <w:spacing w:val="-14"/>
          <w:w w:val="98"/>
          <w:kern w:val="0"/>
          <w:sz w:val="23"/>
          <w:szCs w:val="23"/>
        </w:rPr>
      </w:pPr>
    </w:p>
    <w:p w14:paraId="04AE3D5A" w14:textId="0B17C830" w:rsidR="00FC1457" w:rsidRDefault="00FC1457" w:rsidP="00342712">
      <w:pPr>
        <w:pStyle w:val="ab"/>
      </w:pPr>
      <w:proofErr w:type="spellStart"/>
      <w:r w:rsidRPr="00DF5A17">
        <w:rPr>
          <w:rFonts w:hint="eastAsia"/>
        </w:rPr>
        <w:t>웹스터</w:t>
      </w:r>
      <w:proofErr w:type="spellEnd"/>
      <w:r w:rsidRPr="00DF5A17">
        <w:rPr>
          <w:rFonts w:hint="eastAsia"/>
        </w:rPr>
        <w:t xml:space="preserve"> 사전</w:t>
      </w:r>
      <w:r w:rsidRPr="00DF5A17">
        <w:t>(Webster, 2005)</w:t>
      </w:r>
      <w:r w:rsidRPr="00DF5A17">
        <w:rPr>
          <w:rFonts w:hint="eastAsia"/>
        </w:rPr>
        <w:t xml:space="preserve">에 따르면 </w:t>
      </w:r>
      <w:proofErr w:type="spellStart"/>
      <w:r w:rsidRPr="00DF5A17">
        <w:rPr>
          <w:rFonts w:hint="eastAsia"/>
        </w:rPr>
        <w:t>제너러티비티는</w:t>
      </w:r>
      <w:proofErr w:type="spellEnd"/>
      <w:r w:rsidRPr="00DF5A17">
        <w:rPr>
          <w:rFonts w:hint="eastAsia"/>
        </w:rPr>
        <w:t xml:space="preserve"> 고안</w:t>
      </w:r>
      <w:r w:rsidRPr="00DF5A17">
        <w:t xml:space="preserve">(originate), </w:t>
      </w:r>
      <w:r w:rsidRPr="00DF5A17">
        <w:rPr>
          <w:rFonts w:hint="eastAsia"/>
        </w:rPr>
        <w:t>생산</w:t>
      </w:r>
      <w:r w:rsidRPr="00DF5A17">
        <w:t xml:space="preserve">(produce) </w:t>
      </w:r>
      <w:r w:rsidRPr="00DF5A17">
        <w:rPr>
          <w:rFonts w:hint="eastAsia"/>
        </w:rPr>
        <w:t>또는 출산</w:t>
      </w:r>
      <w:r w:rsidRPr="00DF5A17">
        <w:t>(procreate)</w:t>
      </w:r>
      <w:r w:rsidRPr="00DF5A17">
        <w:rPr>
          <w:rFonts w:hint="eastAsia"/>
        </w:rPr>
        <w:t>하는 능력으로</w:t>
      </w:r>
      <w:r w:rsidRPr="00DF5A17">
        <w:t xml:space="preserve">, </w:t>
      </w:r>
      <w:r w:rsidRPr="00DF5A17">
        <w:rPr>
          <w:rFonts w:hint="eastAsia"/>
        </w:rPr>
        <w:t>이는 혁신 및 창의성과 밀접한 관련을 갖는다</w:t>
      </w:r>
      <w:r w:rsidRPr="00DF5A17">
        <w:t xml:space="preserve">. </w:t>
      </w:r>
      <w:r w:rsidRPr="00DF5A17">
        <w:rPr>
          <w:rFonts w:hint="eastAsia"/>
        </w:rPr>
        <w:t>사전적으로 발생시키는 것</w:t>
      </w:r>
      <w:r w:rsidRPr="00DF5A17">
        <w:t>(to generate)</w:t>
      </w:r>
      <w:r w:rsidRPr="00DF5A17">
        <w:rPr>
          <w:rFonts w:hint="eastAsia"/>
        </w:rPr>
        <w:t>은 생기게 하는 것</w:t>
      </w:r>
      <w:r w:rsidRPr="00DF5A17">
        <w:t>(to bring into existence)</w:t>
      </w:r>
      <w:r w:rsidRPr="00DF5A17">
        <w:rPr>
          <w:rFonts w:hint="eastAsia"/>
        </w:rPr>
        <w:t>을 의미하는데</w:t>
      </w:r>
      <w:r w:rsidRPr="00DF5A17">
        <w:t xml:space="preserve">, </w:t>
      </w:r>
      <w:r w:rsidRPr="00DF5A17">
        <w:rPr>
          <w:rFonts w:hint="eastAsia"/>
        </w:rPr>
        <w:t xml:space="preserve">이는 </w:t>
      </w:r>
      <w:r w:rsidRPr="00DF5A17">
        <w:t xml:space="preserve">1) </w:t>
      </w:r>
      <w:r w:rsidRPr="00DF5A17">
        <w:rPr>
          <w:rFonts w:hint="eastAsia"/>
        </w:rPr>
        <w:t>구체적인 무언가를 생산하는 것</w:t>
      </w:r>
      <w:r w:rsidRPr="00DF5A17">
        <w:t xml:space="preserve">, 2) </w:t>
      </w:r>
      <w:r w:rsidRPr="00DF5A17">
        <w:rPr>
          <w:rFonts w:hint="eastAsia"/>
        </w:rPr>
        <w:t>추상적인 개념을 고안하는 것</w:t>
      </w:r>
      <w:r w:rsidRPr="00DF5A17">
        <w:t xml:space="preserve">, 3) </w:t>
      </w:r>
      <w:r w:rsidRPr="00DF5A17">
        <w:rPr>
          <w:rFonts w:hint="eastAsia"/>
        </w:rPr>
        <w:t>영감의 원천이 되거나 영감을 불러일으키는 것</w:t>
      </w:r>
      <w:r w:rsidRPr="00DF5A17">
        <w:t xml:space="preserve">, 4) </w:t>
      </w:r>
      <w:r w:rsidRPr="00DF5A17">
        <w:rPr>
          <w:rFonts w:hint="eastAsia"/>
        </w:rPr>
        <w:t>기존의 무언가를 재생산하는 것으로 정의될 수 있다</w:t>
      </w:r>
      <w:r w:rsidRPr="00DF5A17">
        <w:t xml:space="preserve">(Webster, 2005). </w:t>
      </w:r>
      <w:proofErr w:type="spellStart"/>
      <w:r w:rsidRPr="00DF5A17">
        <w:rPr>
          <w:rFonts w:hint="eastAsia"/>
        </w:rPr>
        <w:t>제너러티비티는</w:t>
      </w:r>
      <w:proofErr w:type="spellEnd"/>
      <w:r w:rsidRPr="00DF5A17">
        <w:rPr>
          <w:rFonts w:hint="eastAsia"/>
        </w:rPr>
        <w:t xml:space="preserve"> 이익이 되고 권장할만한 어떤 것을 생산하는 데 초점을 두는 생산적인 역량을 강조한다</w:t>
      </w:r>
      <w:r w:rsidRPr="00DF5A17">
        <w:t xml:space="preserve">(Avital &amp; </w:t>
      </w:r>
      <w:proofErr w:type="spellStart"/>
      <w:r w:rsidRPr="00DF5A17">
        <w:t>Teeni</w:t>
      </w:r>
      <w:proofErr w:type="spellEnd"/>
      <w:r w:rsidR="004843E9">
        <w:t>,</w:t>
      </w:r>
      <w:r w:rsidRPr="00DF5A17">
        <w:t xml:space="preserve"> 2009). </w:t>
      </w:r>
      <w:proofErr w:type="spellStart"/>
      <w:r w:rsidRPr="00DF5A17">
        <w:rPr>
          <w:rFonts w:hint="eastAsia"/>
        </w:rPr>
        <w:t>제너러티비티</w:t>
      </w:r>
      <w:proofErr w:type="spellEnd"/>
      <w:r w:rsidRPr="00DF5A17">
        <w:rPr>
          <w:rFonts w:hint="eastAsia"/>
        </w:rPr>
        <w:t xml:space="preserve"> 관련연구를 </w:t>
      </w:r>
      <w:r w:rsidRPr="00DF5A17">
        <w:t>&lt;</w:t>
      </w:r>
      <w:r w:rsidRPr="00DF5A17">
        <w:rPr>
          <w:rFonts w:hint="eastAsia"/>
        </w:rPr>
        <w:t xml:space="preserve">표 </w:t>
      </w:r>
      <w:r w:rsidRPr="00DF5A17">
        <w:t>1&gt;</w:t>
      </w:r>
      <w:r w:rsidRPr="00DF5A17">
        <w:rPr>
          <w:rFonts w:hint="eastAsia"/>
        </w:rPr>
        <w:t>과 같이 정리하였다</w:t>
      </w:r>
      <w:r w:rsidRPr="00DF5A17">
        <w:t xml:space="preserve">. </w:t>
      </w:r>
    </w:p>
    <w:p w14:paraId="4449DACA" w14:textId="77777777" w:rsidR="007B5359" w:rsidRPr="00DF5A17" w:rsidRDefault="007B5359" w:rsidP="00342712">
      <w:pPr>
        <w:pStyle w:val="ab"/>
      </w:pPr>
    </w:p>
    <w:p w14:paraId="2976BFB1" w14:textId="77777777" w:rsidR="00FC1457" w:rsidRPr="007B5359" w:rsidRDefault="00FC1457" w:rsidP="007B5359">
      <w:pPr>
        <w:pStyle w:val="ac"/>
      </w:pPr>
      <w:r w:rsidRPr="007B5359">
        <w:t>&lt;</w:t>
      </w:r>
      <w:r w:rsidRPr="007B5359">
        <w:rPr>
          <w:rFonts w:hint="eastAsia"/>
        </w:rPr>
        <w:t xml:space="preserve">표 </w:t>
      </w:r>
      <w:r w:rsidRPr="007B5359">
        <w:t xml:space="preserve">1&gt; </w:t>
      </w:r>
      <w:proofErr w:type="spellStart"/>
      <w:r w:rsidRPr="007B5359">
        <w:rPr>
          <w:rFonts w:hint="eastAsia"/>
        </w:rPr>
        <w:t>제너러티비티</w:t>
      </w:r>
      <w:proofErr w:type="spellEnd"/>
      <w:r w:rsidRPr="007B5359">
        <w:rPr>
          <w:rFonts w:hint="eastAsia"/>
        </w:rPr>
        <w:t xml:space="preserve"> 관련 연구</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232"/>
        <w:gridCol w:w="964"/>
        <w:gridCol w:w="1814"/>
        <w:gridCol w:w="4279"/>
      </w:tblGrid>
      <w:tr w:rsidR="00FC1457" w:rsidRPr="00FC1457" w14:paraId="7DD97C4E" w14:textId="77777777" w:rsidTr="00B46A74">
        <w:trPr>
          <w:trHeight w:val="370"/>
        </w:trPr>
        <w:tc>
          <w:tcPr>
            <w:tcW w:w="2234" w:type="dxa"/>
            <w:tcBorders>
              <w:top w:val="single" w:sz="4" w:space="0" w:color="0A0000"/>
              <w:left w:val="single" w:sz="4" w:space="0" w:color="0A0000"/>
              <w:bottom w:val="single" w:sz="4" w:space="0" w:color="0A0000"/>
              <w:right w:val="single" w:sz="4" w:space="0" w:color="0A0000"/>
            </w:tcBorders>
            <w:shd w:val="clear" w:color="auto" w:fill="BFBFBF"/>
            <w:tcMar>
              <w:top w:w="28" w:type="dxa"/>
              <w:left w:w="102" w:type="dxa"/>
              <w:bottom w:w="28" w:type="dxa"/>
              <w:right w:w="102" w:type="dxa"/>
            </w:tcMar>
            <w:vAlign w:val="center"/>
            <w:hideMark/>
          </w:tcPr>
          <w:p w14:paraId="4BA4BD4C" w14:textId="77777777" w:rsidR="00FC1457" w:rsidRPr="004F0CC9" w:rsidRDefault="00FC1457" w:rsidP="004F0CC9">
            <w:pPr>
              <w:pStyle w:val="ad"/>
            </w:pPr>
            <w:r w:rsidRPr="004F0CC9">
              <w:rPr>
                <w:rFonts w:hint="eastAsia"/>
              </w:rPr>
              <w:t>연구자</w:t>
            </w:r>
          </w:p>
        </w:tc>
        <w:tc>
          <w:tcPr>
            <w:tcW w:w="965" w:type="dxa"/>
            <w:tcBorders>
              <w:top w:val="single" w:sz="4" w:space="0" w:color="0A0000"/>
              <w:left w:val="single" w:sz="4" w:space="0" w:color="0A0000"/>
              <w:bottom w:val="single" w:sz="4" w:space="0" w:color="0A0000"/>
              <w:right w:val="single" w:sz="4" w:space="0" w:color="0A0000"/>
            </w:tcBorders>
            <w:shd w:val="clear" w:color="auto" w:fill="BFBFBF"/>
            <w:tcMar>
              <w:top w:w="28" w:type="dxa"/>
              <w:left w:w="102" w:type="dxa"/>
              <w:bottom w:w="28" w:type="dxa"/>
              <w:right w:w="102" w:type="dxa"/>
            </w:tcMar>
            <w:vAlign w:val="center"/>
            <w:hideMark/>
          </w:tcPr>
          <w:p w14:paraId="09FED7D7" w14:textId="77777777" w:rsidR="00FC1457" w:rsidRPr="004F0CC9" w:rsidRDefault="00FC1457" w:rsidP="004F0CC9">
            <w:pPr>
              <w:pStyle w:val="ad"/>
            </w:pPr>
            <w:proofErr w:type="spellStart"/>
            <w:r w:rsidRPr="004F0CC9">
              <w:rPr>
                <w:rFonts w:hint="eastAsia"/>
              </w:rPr>
              <w:t>연구유형</w:t>
            </w:r>
            <w:proofErr w:type="spellEnd"/>
          </w:p>
        </w:tc>
        <w:tc>
          <w:tcPr>
            <w:tcW w:w="1815" w:type="dxa"/>
            <w:tcBorders>
              <w:top w:val="single" w:sz="4" w:space="0" w:color="0A0000"/>
              <w:left w:val="single" w:sz="4" w:space="0" w:color="0A0000"/>
              <w:bottom w:val="single" w:sz="4" w:space="0" w:color="0A0000"/>
              <w:right w:val="single" w:sz="4" w:space="0" w:color="0A0000"/>
            </w:tcBorders>
            <w:shd w:val="clear" w:color="auto" w:fill="BFBFBF"/>
            <w:tcMar>
              <w:top w:w="28" w:type="dxa"/>
              <w:left w:w="102" w:type="dxa"/>
              <w:bottom w:w="28" w:type="dxa"/>
              <w:right w:w="102" w:type="dxa"/>
            </w:tcMar>
            <w:vAlign w:val="center"/>
            <w:hideMark/>
          </w:tcPr>
          <w:p w14:paraId="10AB14AC" w14:textId="77777777" w:rsidR="00FC1457" w:rsidRPr="004F0CC9" w:rsidRDefault="00FC1457" w:rsidP="004F0CC9">
            <w:pPr>
              <w:pStyle w:val="ad"/>
            </w:pPr>
            <w:r w:rsidRPr="004F0CC9">
              <w:rPr>
                <w:rFonts w:hint="eastAsia"/>
              </w:rPr>
              <w:t>샘플</w:t>
            </w:r>
          </w:p>
        </w:tc>
        <w:tc>
          <w:tcPr>
            <w:tcW w:w="4284" w:type="dxa"/>
            <w:tcBorders>
              <w:top w:val="single" w:sz="4" w:space="0" w:color="0A0000"/>
              <w:left w:val="single" w:sz="4" w:space="0" w:color="0A0000"/>
              <w:bottom w:val="single" w:sz="4" w:space="0" w:color="0A0000"/>
              <w:right w:val="single" w:sz="4" w:space="0" w:color="0A0000"/>
            </w:tcBorders>
            <w:shd w:val="clear" w:color="auto" w:fill="BFBFBF"/>
            <w:tcMar>
              <w:top w:w="28" w:type="dxa"/>
              <w:left w:w="102" w:type="dxa"/>
              <w:bottom w:w="28" w:type="dxa"/>
              <w:right w:w="102" w:type="dxa"/>
            </w:tcMar>
            <w:vAlign w:val="center"/>
            <w:hideMark/>
          </w:tcPr>
          <w:p w14:paraId="0E44BB7E" w14:textId="77777777" w:rsidR="00FC1457" w:rsidRPr="004F0CC9" w:rsidRDefault="00FC1457" w:rsidP="004F0CC9">
            <w:pPr>
              <w:pStyle w:val="ad"/>
            </w:pPr>
            <w:r w:rsidRPr="004F0CC9">
              <w:rPr>
                <w:rFonts w:hint="eastAsia"/>
              </w:rPr>
              <w:t>연구내용</w:t>
            </w:r>
          </w:p>
        </w:tc>
      </w:tr>
      <w:tr w:rsidR="00FC1457" w:rsidRPr="00FC1457" w14:paraId="46086FEA" w14:textId="77777777" w:rsidTr="00B46A74">
        <w:trPr>
          <w:trHeight w:val="833"/>
        </w:trPr>
        <w:tc>
          <w:tcPr>
            <w:tcW w:w="223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B82AAA2" w14:textId="77777777" w:rsidR="00FC1457" w:rsidRPr="004F0CC9" w:rsidRDefault="00FC1457" w:rsidP="004F0CC9">
            <w:pPr>
              <w:pStyle w:val="ae"/>
            </w:pPr>
            <w:r w:rsidRPr="004F0CC9">
              <w:t xml:space="preserve">Avital and </w:t>
            </w:r>
            <w:proofErr w:type="spellStart"/>
            <w:r w:rsidRPr="004F0CC9">
              <w:t>Te’eni</w:t>
            </w:r>
            <w:proofErr w:type="spellEnd"/>
            <w:r w:rsidRPr="004F0CC9">
              <w:t xml:space="preserve"> (2009)</w:t>
            </w:r>
          </w:p>
        </w:tc>
        <w:tc>
          <w:tcPr>
            <w:tcW w:w="965"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7ED8CAB6" w14:textId="77777777" w:rsidR="00FC1457" w:rsidRPr="004F0CC9" w:rsidRDefault="00FC1457" w:rsidP="004F0CC9">
            <w:pPr>
              <w:pStyle w:val="ae"/>
            </w:pPr>
            <w:proofErr w:type="spellStart"/>
            <w:r w:rsidRPr="004F0CC9">
              <w:rPr>
                <w:rFonts w:ascii="Malgun Gothic Semilight" w:eastAsia="Malgun Gothic Semilight" w:hAnsi="Malgun Gothic Semilight" w:cs="Malgun Gothic Semilight" w:hint="eastAsia"/>
              </w:rPr>
              <w:t>개념연구</w:t>
            </w:r>
            <w:proofErr w:type="spellEnd"/>
          </w:p>
        </w:tc>
        <w:tc>
          <w:tcPr>
            <w:tcW w:w="1815"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5DE59B5B" w14:textId="77777777" w:rsidR="00FC1457" w:rsidRPr="004F0CC9" w:rsidRDefault="00FC1457" w:rsidP="004F0CC9">
            <w:pPr>
              <w:pStyle w:val="ae"/>
            </w:pPr>
            <w:r w:rsidRPr="004F0CC9">
              <w:t>-</w:t>
            </w:r>
          </w:p>
        </w:tc>
        <w:tc>
          <w:tcPr>
            <w:tcW w:w="428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4C85D9FC" w14:textId="77777777" w:rsidR="00FC1457" w:rsidRPr="004F0CC9" w:rsidRDefault="00FC1457" w:rsidP="004F0CC9">
            <w:pPr>
              <w:pStyle w:val="ae"/>
              <w:jc w:val="both"/>
            </w:pPr>
            <w:r w:rsidRPr="004F0CC9">
              <w:rPr>
                <w:rFonts w:ascii="Malgun Gothic Semilight" w:eastAsia="Malgun Gothic Semilight" w:hAnsi="Malgun Gothic Semilight" w:cs="Malgun Gothic Semilight" w:hint="eastAsia"/>
              </w:rPr>
              <w:t>인간의</w:t>
            </w:r>
            <w:r w:rsidRPr="004F0CC9">
              <w:rPr>
                <w:rFonts w:hint="eastAsia"/>
              </w:rPr>
              <w:t xml:space="preserve"> </w:t>
            </w:r>
            <w:proofErr w:type="spellStart"/>
            <w:r w:rsidRPr="004F0CC9">
              <w:rPr>
                <w:rFonts w:ascii="Malgun Gothic Semilight" w:eastAsia="Malgun Gothic Semilight" w:hAnsi="Malgun Gothic Semilight" w:cs="Malgun Gothic Semilight" w:hint="eastAsia"/>
              </w:rPr>
              <w:t>제너러티비티역량에</w:t>
            </w:r>
            <w:proofErr w:type="spellEnd"/>
            <w:r w:rsidRPr="004F0CC9">
              <w:rPr>
                <w:rFonts w:hint="eastAsia"/>
              </w:rPr>
              <w:t xml:space="preserve"> </w:t>
            </w:r>
            <w:r w:rsidRPr="004F0CC9">
              <w:rPr>
                <w:rFonts w:ascii="Malgun Gothic Semilight" w:eastAsia="Malgun Gothic Semilight" w:hAnsi="Malgun Gothic Semilight" w:cs="Malgun Gothic Semilight" w:hint="eastAsia"/>
              </w:rPr>
              <w:t>적합한</w:t>
            </w:r>
            <w:r w:rsidRPr="004F0CC9">
              <w:rPr>
                <w:rFonts w:hint="eastAsia"/>
              </w:rPr>
              <w:t xml:space="preserve"> </w:t>
            </w:r>
            <w:proofErr w:type="spellStart"/>
            <w:r w:rsidRPr="004F0CC9">
              <w:rPr>
                <w:rFonts w:ascii="Malgun Gothic Semilight" w:eastAsia="Malgun Gothic Semilight" w:hAnsi="Malgun Gothic Semilight" w:cs="Malgun Gothic Semilight" w:hint="eastAsia"/>
              </w:rPr>
              <w:t>제너러티비티</w:t>
            </w:r>
            <w:proofErr w:type="spellEnd"/>
            <w:r w:rsidRPr="004F0CC9">
              <w:rPr>
                <w:rFonts w:hint="eastAsia"/>
              </w:rPr>
              <w:t xml:space="preserve"> </w:t>
            </w:r>
            <w:r w:rsidRPr="004F0CC9">
              <w:rPr>
                <w:rFonts w:ascii="Malgun Gothic Semilight" w:eastAsia="Malgun Gothic Semilight" w:hAnsi="Malgun Gothic Semilight" w:cs="Malgun Gothic Semilight" w:hint="eastAsia"/>
              </w:rPr>
              <w:t>적합성</w:t>
            </w:r>
            <w:r w:rsidRPr="004F0CC9">
              <w:t>(fit)</w:t>
            </w:r>
            <w:r w:rsidRPr="004F0CC9">
              <w:rPr>
                <w:rFonts w:ascii="Malgun Gothic Semilight" w:eastAsia="Malgun Gothic Semilight" w:hAnsi="Malgun Gothic Semilight" w:cs="Malgun Gothic Semilight" w:hint="eastAsia"/>
              </w:rPr>
              <w:t>을</w:t>
            </w:r>
            <w:r w:rsidRPr="004F0CC9">
              <w:rPr>
                <w:rFonts w:hint="eastAsia"/>
              </w:rPr>
              <w:t xml:space="preserve"> </w:t>
            </w:r>
            <w:r w:rsidRPr="004F0CC9">
              <w:rPr>
                <w:rFonts w:ascii="Malgun Gothic Semilight" w:eastAsia="Malgun Gothic Semilight" w:hAnsi="Malgun Gothic Semilight" w:cs="Malgun Gothic Semilight" w:hint="eastAsia"/>
              </w:rPr>
              <w:t>소개하고</w:t>
            </w:r>
            <w:r w:rsidRPr="004F0CC9">
              <w:rPr>
                <w:rFonts w:hint="eastAsia"/>
              </w:rPr>
              <w:t xml:space="preserve"> </w:t>
            </w:r>
            <w:r w:rsidRPr="004F0CC9">
              <w:rPr>
                <w:rFonts w:ascii="Malgun Gothic Semilight" w:eastAsia="Malgun Gothic Semilight" w:hAnsi="Malgun Gothic Semilight" w:cs="Malgun Gothic Semilight" w:hint="eastAsia"/>
              </w:rPr>
              <w:t>정보시스템의</w:t>
            </w:r>
            <w:r w:rsidRPr="004F0CC9">
              <w:rPr>
                <w:rFonts w:hint="eastAsia"/>
              </w:rPr>
              <w:t xml:space="preserve"> </w:t>
            </w:r>
            <w:proofErr w:type="spellStart"/>
            <w:r w:rsidRPr="004F0CC9">
              <w:rPr>
                <w:rFonts w:ascii="Malgun Gothic Semilight" w:eastAsia="Malgun Gothic Semilight" w:hAnsi="Malgun Gothic Semilight" w:cs="Malgun Gothic Semilight" w:hint="eastAsia"/>
              </w:rPr>
              <w:t>제너러티비티를</w:t>
            </w:r>
            <w:proofErr w:type="spellEnd"/>
            <w:r w:rsidRPr="004F0CC9">
              <w:rPr>
                <w:rFonts w:hint="eastAsia"/>
              </w:rPr>
              <w:t xml:space="preserve"> </w:t>
            </w:r>
            <w:r w:rsidRPr="004F0CC9">
              <w:rPr>
                <w:rFonts w:ascii="Malgun Gothic Semilight" w:eastAsia="Malgun Gothic Semilight" w:hAnsi="Malgun Gothic Semilight" w:cs="Malgun Gothic Semilight" w:hint="eastAsia"/>
              </w:rPr>
              <w:t>높일</w:t>
            </w:r>
            <w:r w:rsidRPr="004F0CC9">
              <w:rPr>
                <w:rFonts w:hint="eastAsia"/>
              </w:rPr>
              <w:t xml:space="preserve"> </w:t>
            </w:r>
            <w:r w:rsidRPr="004F0CC9">
              <w:rPr>
                <w:rFonts w:ascii="Malgun Gothic Semilight" w:eastAsia="Malgun Gothic Semilight" w:hAnsi="Malgun Gothic Semilight" w:cs="Malgun Gothic Semilight" w:hint="eastAsia"/>
              </w:rPr>
              <w:t>수</w:t>
            </w:r>
            <w:r w:rsidRPr="004F0CC9">
              <w:rPr>
                <w:rFonts w:hint="eastAsia"/>
              </w:rPr>
              <w:t xml:space="preserve"> </w:t>
            </w:r>
            <w:r w:rsidRPr="004F0CC9">
              <w:rPr>
                <w:rFonts w:ascii="Malgun Gothic Semilight" w:eastAsia="Malgun Gothic Semilight" w:hAnsi="Malgun Gothic Semilight" w:cs="Malgun Gothic Semilight" w:hint="eastAsia"/>
              </w:rPr>
              <w:t>있는</w:t>
            </w:r>
            <w:r w:rsidRPr="004F0CC9">
              <w:rPr>
                <w:rFonts w:hint="eastAsia"/>
              </w:rPr>
              <w:t xml:space="preserve"> </w:t>
            </w:r>
            <w:r w:rsidRPr="004F0CC9">
              <w:rPr>
                <w:rFonts w:ascii="Malgun Gothic Semilight" w:eastAsia="Malgun Gothic Semilight" w:hAnsi="Malgun Gothic Semilight" w:cs="Malgun Gothic Semilight" w:hint="eastAsia"/>
              </w:rPr>
              <w:t>디자인의</w:t>
            </w:r>
            <w:r w:rsidRPr="004F0CC9">
              <w:rPr>
                <w:rFonts w:hint="eastAsia"/>
              </w:rPr>
              <w:t xml:space="preserve"> </w:t>
            </w:r>
            <w:r w:rsidRPr="004F0CC9">
              <w:rPr>
                <w:rFonts w:ascii="Malgun Gothic Semilight" w:eastAsia="Malgun Gothic Semilight" w:hAnsi="Malgun Gothic Semilight" w:cs="Malgun Gothic Semilight" w:hint="eastAsia"/>
              </w:rPr>
              <w:t>특징을</w:t>
            </w:r>
            <w:r w:rsidRPr="004F0CC9">
              <w:rPr>
                <w:rFonts w:hint="eastAsia"/>
              </w:rPr>
              <w:t xml:space="preserve"> </w:t>
            </w:r>
            <w:r w:rsidRPr="004F0CC9">
              <w:rPr>
                <w:rFonts w:ascii="Malgun Gothic Semilight" w:eastAsia="Malgun Gothic Semilight" w:hAnsi="Malgun Gothic Semilight" w:cs="Malgun Gothic Semilight" w:hint="eastAsia"/>
              </w:rPr>
              <w:t>소개</w:t>
            </w:r>
          </w:p>
        </w:tc>
      </w:tr>
      <w:tr w:rsidR="00FC1457" w:rsidRPr="00FC1457" w14:paraId="04549B55" w14:textId="77777777" w:rsidTr="00B46A74">
        <w:trPr>
          <w:trHeight w:val="1183"/>
        </w:trPr>
        <w:tc>
          <w:tcPr>
            <w:tcW w:w="223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4C7778D8" w14:textId="1A7CED84" w:rsidR="00FC1457" w:rsidRPr="004F0CC9" w:rsidRDefault="00FC1457" w:rsidP="004F0CC9">
            <w:pPr>
              <w:pStyle w:val="ae"/>
            </w:pPr>
            <w:proofErr w:type="spellStart"/>
            <w:r w:rsidRPr="004F0CC9">
              <w:t>Elaluf</w:t>
            </w:r>
            <w:proofErr w:type="spellEnd"/>
            <w:r w:rsidRPr="004F0CC9">
              <w:t>-Calderwood et al.</w:t>
            </w:r>
            <w:r w:rsidR="004F0CC9">
              <w:rPr>
                <w:rFonts w:hint="eastAsia"/>
              </w:rPr>
              <w:t xml:space="preserve"> </w:t>
            </w:r>
            <w:r w:rsidRPr="004F0CC9">
              <w:t>(2011)</w:t>
            </w:r>
          </w:p>
        </w:tc>
        <w:tc>
          <w:tcPr>
            <w:tcW w:w="965"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E63C359" w14:textId="77777777" w:rsidR="00FC1457" w:rsidRPr="004F0CC9" w:rsidRDefault="00FC1457" w:rsidP="004F0CC9">
            <w:pPr>
              <w:pStyle w:val="ae"/>
            </w:pPr>
            <w:r w:rsidRPr="004F0CC9">
              <w:rPr>
                <w:rFonts w:ascii="Malgun Gothic Semilight" w:eastAsia="Malgun Gothic Semilight" w:hAnsi="Malgun Gothic Semilight" w:cs="Malgun Gothic Semilight" w:hint="eastAsia"/>
              </w:rPr>
              <w:t>사례연구</w:t>
            </w:r>
          </w:p>
        </w:tc>
        <w:tc>
          <w:tcPr>
            <w:tcW w:w="1815"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7449EEBE" w14:textId="77777777" w:rsidR="00FC1457" w:rsidRPr="004F0CC9" w:rsidRDefault="00FC1457" w:rsidP="004F0CC9">
            <w:pPr>
              <w:pStyle w:val="ae"/>
            </w:pPr>
            <w:r w:rsidRPr="004F0CC9">
              <w:rPr>
                <w:rFonts w:ascii="Malgun Gothic Semilight" w:eastAsia="Malgun Gothic Semilight" w:hAnsi="Malgun Gothic Semilight" w:cs="Malgun Gothic Semilight" w:hint="eastAsia"/>
              </w:rPr>
              <w:t>애플</w:t>
            </w:r>
            <w:r w:rsidRPr="004F0CC9">
              <w:t>(Apple),</w:t>
            </w:r>
          </w:p>
          <w:p w14:paraId="5358DED1" w14:textId="77777777" w:rsidR="00FC1457" w:rsidRPr="004F0CC9" w:rsidRDefault="00FC1457" w:rsidP="004F0CC9">
            <w:pPr>
              <w:pStyle w:val="ae"/>
            </w:pPr>
            <w:proofErr w:type="spellStart"/>
            <w:r w:rsidRPr="004F0CC9">
              <w:rPr>
                <w:rFonts w:ascii="Malgun Gothic Semilight" w:eastAsia="Malgun Gothic Semilight" w:hAnsi="Malgun Gothic Semilight" w:cs="Malgun Gothic Semilight" w:hint="eastAsia"/>
              </w:rPr>
              <w:t>어도비</w:t>
            </w:r>
            <w:proofErr w:type="spellEnd"/>
            <w:r w:rsidRPr="004F0CC9">
              <w:t>(Adobe),</w:t>
            </w:r>
          </w:p>
          <w:p w14:paraId="1368D211" w14:textId="77777777" w:rsidR="00FC1457" w:rsidRPr="004F0CC9" w:rsidRDefault="00FC1457" w:rsidP="004F0CC9">
            <w:pPr>
              <w:pStyle w:val="ae"/>
            </w:pPr>
            <w:proofErr w:type="spellStart"/>
            <w:r w:rsidRPr="004F0CC9">
              <w:rPr>
                <w:rFonts w:ascii="Malgun Gothic Semilight" w:eastAsia="Malgun Gothic Semilight" w:hAnsi="Malgun Gothic Semilight" w:cs="Malgun Gothic Semilight" w:hint="eastAsia"/>
              </w:rPr>
              <w:t>퍼블리셔</w:t>
            </w:r>
            <w:proofErr w:type="spellEnd"/>
            <w:r w:rsidRPr="004F0CC9">
              <w:t>(Publishers)</w:t>
            </w:r>
          </w:p>
        </w:tc>
        <w:tc>
          <w:tcPr>
            <w:tcW w:w="428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374F9D5C" w14:textId="77777777" w:rsidR="00FC1457" w:rsidRPr="004F0CC9" w:rsidRDefault="00FC1457" w:rsidP="004F0CC9">
            <w:pPr>
              <w:pStyle w:val="ae"/>
              <w:jc w:val="both"/>
            </w:pPr>
            <w:r w:rsidRPr="004F0CC9">
              <w:rPr>
                <w:rFonts w:ascii="Malgun Gothic Semilight" w:eastAsia="Malgun Gothic Semilight" w:hAnsi="Malgun Gothic Semilight" w:cs="Malgun Gothic Semilight" w:hint="eastAsia"/>
              </w:rPr>
              <w:t>모바일</w:t>
            </w:r>
            <w:r w:rsidRPr="004F0CC9">
              <w:rPr>
                <w:rFonts w:hint="eastAsia"/>
              </w:rPr>
              <w:t xml:space="preserve"> </w:t>
            </w:r>
            <w:r w:rsidRPr="004F0CC9">
              <w:rPr>
                <w:rFonts w:ascii="Malgun Gothic Semilight" w:eastAsia="Malgun Gothic Semilight" w:hAnsi="Malgun Gothic Semilight" w:cs="Malgun Gothic Semilight" w:hint="eastAsia"/>
              </w:rPr>
              <w:t>플랫폼을</w:t>
            </w:r>
            <w:r w:rsidRPr="004F0CC9">
              <w:rPr>
                <w:rFonts w:hint="eastAsia"/>
              </w:rPr>
              <w:t xml:space="preserve"> </w:t>
            </w:r>
            <w:r w:rsidRPr="004F0CC9">
              <w:rPr>
                <w:rFonts w:ascii="Malgun Gothic Semilight" w:eastAsia="Malgun Gothic Semilight" w:hAnsi="Malgun Gothic Semilight" w:cs="Malgun Gothic Semilight" w:hint="eastAsia"/>
              </w:rPr>
              <w:t>기반으로</w:t>
            </w:r>
            <w:r w:rsidRPr="004F0CC9">
              <w:rPr>
                <w:rFonts w:hint="eastAsia"/>
              </w:rPr>
              <w:t xml:space="preserve"> </w:t>
            </w:r>
            <w:r w:rsidRPr="004F0CC9">
              <w:rPr>
                <w:rFonts w:ascii="Malgun Gothic Semilight" w:eastAsia="Malgun Gothic Semilight" w:hAnsi="Malgun Gothic Semilight" w:cs="Malgun Gothic Semilight" w:hint="eastAsia"/>
              </w:rPr>
              <w:t>한</w:t>
            </w:r>
            <w:r w:rsidRPr="004F0CC9">
              <w:rPr>
                <w:rFonts w:hint="eastAsia"/>
              </w:rPr>
              <w:t xml:space="preserve"> </w:t>
            </w:r>
            <w:r w:rsidRPr="004F0CC9">
              <w:rPr>
                <w:rFonts w:ascii="Malgun Gothic Semilight" w:eastAsia="Malgun Gothic Semilight" w:hAnsi="Malgun Gothic Semilight" w:cs="Malgun Gothic Semilight" w:hint="eastAsia"/>
              </w:rPr>
              <w:t>디지털</w:t>
            </w:r>
            <w:r w:rsidRPr="004F0CC9">
              <w:rPr>
                <w:rFonts w:hint="eastAsia"/>
              </w:rPr>
              <w:t xml:space="preserve"> </w:t>
            </w:r>
            <w:r w:rsidRPr="004F0CC9">
              <w:rPr>
                <w:rFonts w:ascii="Malgun Gothic Semilight" w:eastAsia="Malgun Gothic Semilight" w:hAnsi="Malgun Gothic Semilight" w:cs="Malgun Gothic Semilight" w:hint="eastAsia"/>
              </w:rPr>
              <w:t>생태계에서의</w:t>
            </w:r>
            <w:r w:rsidRPr="004F0CC9">
              <w:rPr>
                <w:rFonts w:hint="eastAsia"/>
              </w:rPr>
              <w:t xml:space="preserve"> </w:t>
            </w:r>
            <w:proofErr w:type="spellStart"/>
            <w:r w:rsidRPr="004F0CC9">
              <w:rPr>
                <w:rFonts w:ascii="Malgun Gothic Semilight" w:eastAsia="Malgun Gothic Semilight" w:hAnsi="Malgun Gothic Semilight" w:cs="Malgun Gothic Semilight" w:hint="eastAsia"/>
              </w:rPr>
              <w:t>제너러티비티와</w:t>
            </w:r>
            <w:proofErr w:type="spellEnd"/>
            <w:r w:rsidRPr="004F0CC9">
              <w:rPr>
                <w:rFonts w:hint="eastAsia"/>
              </w:rPr>
              <w:t xml:space="preserve"> </w:t>
            </w:r>
            <w:r w:rsidRPr="004F0CC9">
              <w:rPr>
                <w:rFonts w:ascii="Malgun Gothic Semilight" w:eastAsia="Malgun Gothic Semilight" w:hAnsi="Malgun Gothic Semilight" w:cs="Malgun Gothic Semilight" w:hint="eastAsia"/>
              </w:rPr>
              <w:t>통제</w:t>
            </w:r>
            <w:r w:rsidRPr="004F0CC9">
              <w:rPr>
                <w:rFonts w:hint="eastAsia"/>
              </w:rPr>
              <w:t xml:space="preserve"> </w:t>
            </w:r>
            <w:r w:rsidRPr="004F0CC9">
              <w:rPr>
                <w:rFonts w:ascii="Malgun Gothic Semilight" w:eastAsia="Malgun Gothic Semilight" w:hAnsi="Malgun Gothic Semilight" w:cs="Malgun Gothic Semilight" w:hint="eastAsia"/>
              </w:rPr>
              <w:t>사이의</w:t>
            </w:r>
            <w:r w:rsidRPr="004F0CC9">
              <w:rPr>
                <w:rFonts w:hint="eastAsia"/>
              </w:rPr>
              <w:t xml:space="preserve"> </w:t>
            </w:r>
            <w:r w:rsidRPr="004F0CC9">
              <w:rPr>
                <w:rFonts w:ascii="Malgun Gothic Semilight" w:eastAsia="Malgun Gothic Semilight" w:hAnsi="Malgun Gothic Semilight" w:cs="Malgun Gothic Semilight" w:hint="eastAsia"/>
              </w:rPr>
              <w:t>관계를</w:t>
            </w:r>
            <w:r w:rsidRPr="004F0CC9">
              <w:rPr>
                <w:rFonts w:hint="eastAsia"/>
              </w:rPr>
              <w:t xml:space="preserve"> </w:t>
            </w:r>
            <w:r w:rsidRPr="004F0CC9">
              <w:rPr>
                <w:rFonts w:ascii="Malgun Gothic Semilight" w:eastAsia="Malgun Gothic Semilight" w:hAnsi="Malgun Gothic Semilight" w:cs="Malgun Gothic Semilight" w:hint="eastAsia"/>
              </w:rPr>
              <w:t>규명하고</w:t>
            </w:r>
            <w:r w:rsidRPr="004F0CC9">
              <w:t xml:space="preserve">, </w:t>
            </w:r>
            <w:r w:rsidRPr="004F0CC9">
              <w:rPr>
                <w:rFonts w:ascii="Malgun Gothic Semilight" w:eastAsia="Malgun Gothic Semilight" w:hAnsi="Malgun Gothic Semilight" w:cs="Malgun Gothic Semilight" w:hint="eastAsia"/>
              </w:rPr>
              <w:t>디지털</w:t>
            </w:r>
            <w:r w:rsidRPr="004F0CC9">
              <w:rPr>
                <w:rFonts w:hint="eastAsia"/>
              </w:rPr>
              <w:t xml:space="preserve"> </w:t>
            </w:r>
            <w:r w:rsidRPr="004F0CC9">
              <w:rPr>
                <w:rFonts w:ascii="Malgun Gothic Semilight" w:eastAsia="Malgun Gothic Semilight" w:hAnsi="Malgun Gothic Semilight" w:cs="Malgun Gothic Semilight" w:hint="eastAsia"/>
              </w:rPr>
              <w:t>생태계에서</w:t>
            </w:r>
            <w:r w:rsidRPr="004F0CC9">
              <w:rPr>
                <w:rFonts w:hint="eastAsia"/>
              </w:rPr>
              <w:t xml:space="preserve"> </w:t>
            </w:r>
            <w:r w:rsidRPr="004F0CC9">
              <w:rPr>
                <w:rFonts w:ascii="Malgun Gothic Semilight" w:eastAsia="Malgun Gothic Semilight" w:hAnsi="Malgun Gothic Semilight" w:cs="Malgun Gothic Semilight" w:hint="eastAsia"/>
              </w:rPr>
              <w:t>통제에</w:t>
            </w:r>
            <w:r w:rsidRPr="004F0CC9">
              <w:rPr>
                <w:rFonts w:hint="eastAsia"/>
              </w:rPr>
              <w:t xml:space="preserve"> </w:t>
            </w:r>
            <w:r w:rsidRPr="004F0CC9">
              <w:rPr>
                <w:rFonts w:ascii="Malgun Gothic Semilight" w:eastAsia="Malgun Gothic Semilight" w:hAnsi="Malgun Gothic Semilight" w:cs="Malgun Gothic Semilight" w:hint="eastAsia"/>
              </w:rPr>
              <w:t>따라</w:t>
            </w:r>
            <w:r w:rsidRPr="004F0CC9">
              <w:rPr>
                <w:rFonts w:hint="eastAsia"/>
              </w:rPr>
              <w:t xml:space="preserve"> </w:t>
            </w:r>
            <w:r w:rsidRPr="004F0CC9">
              <w:rPr>
                <w:rFonts w:ascii="Malgun Gothic Semilight" w:eastAsia="Malgun Gothic Semilight" w:hAnsi="Malgun Gothic Semilight" w:cs="Malgun Gothic Semilight" w:hint="eastAsia"/>
              </w:rPr>
              <w:t>플랫폼</w:t>
            </w:r>
            <w:r w:rsidRPr="004F0CC9">
              <w:rPr>
                <w:rFonts w:hint="eastAsia"/>
              </w:rPr>
              <w:t xml:space="preserve"> </w:t>
            </w:r>
            <w:r w:rsidRPr="004F0CC9">
              <w:rPr>
                <w:rFonts w:ascii="Malgun Gothic Semilight" w:eastAsia="Malgun Gothic Semilight" w:hAnsi="Malgun Gothic Semilight" w:cs="Malgun Gothic Semilight" w:hint="eastAsia"/>
              </w:rPr>
              <w:t>오너가</w:t>
            </w:r>
            <w:r w:rsidRPr="004F0CC9">
              <w:rPr>
                <w:rFonts w:hint="eastAsia"/>
              </w:rPr>
              <w:t xml:space="preserve"> </w:t>
            </w:r>
            <w:r w:rsidRPr="004F0CC9">
              <w:rPr>
                <w:rFonts w:ascii="Malgun Gothic Semilight" w:eastAsia="Malgun Gothic Semilight" w:hAnsi="Malgun Gothic Semilight" w:cs="Malgun Gothic Semilight" w:hint="eastAsia"/>
              </w:rPr>
              <w:t>채택해야</w:t>
            </w:r>
            <w:r w:rsidRPr="004F0CC9">
              <w:rPr>
                <w:rFonts w:hint="eastAsia"/>
              </w:rPr>
              <w:t xml:space="preserve"> </w:t>
            </w:r>
            <w:r w:rsidRPr="004F0CC9">
              <w:rPr>
                <w:rFonts w:ascii="Malgun Gothic Semilight" w:eastAsia="Malgun Gothic Semilight" w:hAnsi="Malgun Gothic Semilight" w:cs="Malgun Gothic Semilight" w:hint="eastAsia"/>
              </w:rPr>
              <w:t>하는</w:t>
            </w:r>
            <w:r w:rsidRPr="004F0CC9">
              <w:rPr>
                <w:rFonts w:hint="eastAsia"/>
              </w:rPr>
              <w:t xml:space="preserve"> </w:t>
            </w:r>
            <w:r w:rsidRPr="004F0CC9">
              <w:rPr>
                <w:rFonts w:ascii="Malgun Gothic Semilight" w:eastAsia="Malgun Gothic Semilight" w:hAnsi="Malgun Gothic Semilight" w:cs="Malgun Gothic Semilight" w:hint="eastAsia"/>
              </w:rPr>
              <w:t>전략의</w:t>
            </w:r>
            <w:r w:rsidRPr="004F0CC9">
              <w:rPr>
                <w:rFonts w:hint="eastAsia"/>
              </w:rPr>
              <w:t xml:space="preserve"> </w:t>
            </w:r>
            <w:r w:rsidRPr="004F0CC9">
              <w:rPr>
                <w:rFonts w:ascii="Malgun Gothic Semilight" w:eastAsia="Malgun Gothic Semilight" w:hAnsi="Malgun Gothic Semilight" w:cs="Malgun Gothic Semilight" w:hint="eastAsia"/>
              </w:rPr>
              <w:t>유형을</w:t>
            </w:r>
            <w:r w:rsidRPr="004F0CC9">
              <w:rPr>
                <w:rFonts w:hint="eastAsia"/>
              </w:rPr>
              <w:t xml:space="preserve"> </w:t>
            </w:r>
            <w:r w:rsidRPr="004F0CC9">
              <w:rPr>
                <w:rFonts w:ascii="Malgun Gothic Semilight" w:eastAsia="Malgun Gothic Semilight" w:hAnsi="Malgun Gothic Semilight" w:cs="Malgun Gothic Semilight" w:hint="eastAsia"/>
              </w:rPr>
              <w:t>제시</w:t>
            </w:r>
          </w:p>
        </w:tc>
      </w:tr>
      <w:tr w:rsidR="00FC1457" w:rsidRPr="00FC1457" w14:paraId="1E8BA7E2" w14:textId="77777777" w:rsidTr="00B46A74">
        <w:trPr>
          <w:trHeight w:val="898"/>
        </w:trPr>
        <w:tc>
          <w:tcPr>
            <w:tcW w:w="223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3A50C931" w14:textId="5F5F7828" w:rsidR="00FC1457" w:rsidRPr="004F0CC9" w:rsidRDefault="00FC1457" w:rsidP="004843E9">
            <w:pPr>
              <w:pStyle w:val="ae"/>
            </w:pPr>
            <w:r w:rsidRPr="004F0CC9">
              <w:t>Zhang et al.</w:t>
            </w:r>
            <w:r w:rsidR="004843E9">
              <w:rPr>
                <w:rFonts w:hint="eastAsia"/>
              </w:rPr>
              <w:t xml:space="preserve"> </w:t>
            </w:r>
            <w:r w:rsidRPr="004F0CC9">
              <w:t>(2012)</w:t>
            </w:r>
          </w:p>
        </w:tc>
        <w:tc>
          <w:tcPr>
            <w:tcW w:w="965"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48432315" w14:textId="77777777" w:rsidR="00FC1457" w:rsidRPr="004F0CC9" w:rsidRDefault="00FC1457" w:rsidP="004F0CC9">
            <w:pPr>
              <w:pStyle w:val="ae"/>
            </w:pPr>
            <w:r w:rsidRPr="004F0CC9">
              <w:rPr>
                <w:rFonts w:ascii="Malgun Gothic Semilight" w:eastAsia="Malgun Gothic Semilight" w:hAnsi="Malgun Gothic Semilight" w:cs="Malgun Gothic Semilight" w:hint="eastAsia"/>
              </w:rPr>
              <w:t>사례연구</w:t>
            </w:r>
          </w:p>
        </w:tc>
        <w:tc>
          <w:tcPr>
            <w:tcW w:w="1815"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52A5C501" w14:textId="77777777" w:rsidR="00FC1457" w:rsidRPr="004F0CC9" w:rsidRDefault="00FC1457" w:rsidP="004F0CC9">
            <w:pPr>
              <w:pStyle w:val="ae"/>
            </w:pPr>
            <w:proofErr w:type="spellStart"/>
            <w:r w:rsidRPr="004F0CC9">
              <w:t>Github</w:t>
            </w:r>
            <w:proofErr w:type="spellEnd"/>
            <w:r w:rsidRPr="004F0CC9">
              <w:rPr>
                <w:rFonts w:ascii="Malgun Gothic Semilight" w:eastAsia="Malgun Gothic Semilight" w:hAnsi="Malgun Gothic Semilight" w:cs="Malgun Gothic Semilight" w:hint="eastAsia"/>
              </w:rPr>
              <w:t>의</w:t>
            </w:r>
            <w:r w:rsidRPr="004F0CC9">
              <w:rPr>
                <w:rFonts w:hint="eastAsia"/>
              </w:rPr>
              <w:t xml:space="preserve"> </w:t>
            </w:r>
            <w:r w:rsidRPr="004F0CC9">
              <w:rPr>
                <w:rFonts w:ascii="Malgun Gothic Semilight" w:eastAsia="Malgun Gothic Semilight" w:hAnsi="Malgun Gothic Semilight" w:cs="Malgun Gothic Semilight" w:hint="eastAsia"/>
              </w:rPr>
              <w:t>오픈소스</w:t>
            </w:r>
            <w:r w:rsidRPr="004F0CC9">
              <w:rPr>
                <w:rFonts w:hint="eastAsia"/>
              </w:rPr>
              <w:t xml:space="preserve"> </w:t>
            </w:r>
            <w:r w:rsidRPr="004F0CC9">
              <w:rPr>
                <w:rFonts w:ascii="Malgun Gothic Semilight" w:eastAsia="Malgun Gothic Semilight" w:hAnsi="Malgun Gothic Semilight" w:cs="Malgun Gothic Semilight" w:hint="eastAsia"/>
              </w:rPr>
              <w:t>프로젝트</w:t>
            </w:r>
          </w:p>
        </w:tc>
        <w:tc>
          <w:tcPr>
            <w:tcW w:w="428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3C83922D" w14:textId="77777777" w:rsidR="00FC1457" w:rsidRPr="004F0CC9" w:rsidRDefault="00FC1457" w:rsidP="004F0CC9">
            <w:pPr>
              <w:pStyle w:val="ae"/>
              <w:jc w:val="both"/>
            </w:pPr>
            <w:r w:rsidRPr="004F0CC9">
              <w:rPr>
                <w:rFonts w:ascii="Malgun Gothic Semilight" w:eastAsia="Malgun Gothic Semilight" w:hAnsi="Malgun Gothic Semilight" w:cs="Malgun Gothic Semilight" w:hint="eastAsia"/>
              </w:rPr>
              <w:t>혁신의</w:t>
            </w:r>
            <w:r w:rsidRPr="004F0CC9">
              <w:rPr>
                <w:rFonts w:hint="eastAsia"/>
              </w:rPr>
              <w:t xml:space="preserve"> </w:t>
            </w:r>
            <w:r w:rsidRPr="004F0CC9">
              <w:rPr>
                <w:rFonts w:ascii="Malgun Gothic Semilight" w:eastAsia="Malgun Gothic Semilight" w:hAnsi="Malgun Gothic Semilight" w:cs="Malgun Gothic Semilight" w:hint="eastAsia"/>
              </w:rPr>
              <w:t>확산을</w:t>
            </w:r>
            <w:r w:rsidRPr="004F0CC9">
              <w:rPr>
                <w:rFonts w:hint="eastAsia"/>
              </w:rPr>
              <w:t xml:space="preserve"> </w:t>
            </w:r>
            <w:r w:rsidRPr="004F0CC9">
              <w:rPr>
                <w:rFonts w:ascii="Malgun Gothic Semilight" w:eastAsia="Malgun Gothic Semilight" w:hAnsi="Malgun Gothic Semilight" w:cs="Malgun Gothic Semilight" w:hint="eastAsia"/>
              </w:rPr>
              <w:t>측정하는</w:t>
            </w:r>
            <w:r w:rsidRPr="004F0CC9">
              <w:rPr>
                <w:rFonts w:hint="eastAsia"/>
              </w:rPr>
              <w:t xml:space="preserve"> </w:t>
            </w:r>
            <w:r w:rsidRPr="004F0CC9">
              <w:rPr>
                <w:rFonts w:ascii="Malgun Gothic Semilight" w:eastAsia="Malgun Gothic Semilight" w:hAnsi="Malgun Gothic Semilight" w:cs="Malgun Gothic Semilight" w:hint="eastAsia"/>
              </w:rPr>
              <w:t>도구를</w:t>
            </w:r>
            <w:r w:rsidRPr="004F0CC9">
              <w:rPr>
                <w:rFonts w:hint="eastAsia"/>
              </w:rPr>
              <w:t xml:space="preserve"> </w:t>
            </w:r>
            <w:r w:rsidRPr="004F0CC9">
              <w:rPr>
                <w:rFonts w:ascii="Malgun Gothic Semilight" w:eastAsia="Malgun Gothic Semilight" w:hAnsi="Malgun Gothic Semilight" w:cs="Malgun Gothic Semilight" w:hint="eastAsia"/>
              </w:rPr>
              <w:t>제안하고</w:t>
            </w:r>
            <w:r w:rsidRPr="004F0CC9">
              <w:t xml:space="preserve">, </w:t>
            </w:r>
            <w:proofErr w:type="spellStart"/>
            <w:r w:rsidRPr="004F0CC9">
              <w:t>Github</w:t>
            </w:r>
            <w:proofErr w:type="spellEnd"/>
            <w:r w:rsidRPr="004F0CC9">
              <w:rPr>
                <w:rFonts w:ascii="Malgun Gothic Semilight" w:eastAsia="Malgun Gothic Semilight" w:hAnsi="Malgun Gothic Semilight" w:cs="Malgun Gothic Semilight" w:hint="eastAsia"/>
              </w:rPr>
              <w:t>에서의</w:t>
            </w:r>
            <w:r w:rsidRPr="004F0CC9">
              <w:rPr>
                <w:rFonts w:hint="eastAsia"/>
              </w:rPr>
              <w:t xml:space="preserve"> </w:t>
            </w:r>
            <w:r w:rsidRPr="004F0CC9">
              <w:rPr>
                <w:rFonts w:ascii="Malgun Gothic Semilight" w:eastAsia="Malgun Gothic Semilight" w:hAnsi="Malgun Gothic Semilight" w:cs="Malgun Gothic Semilight" w:hint="eastAsia"/>
              </w:rPr>
              <w:t>오픈소스</w:t>
            </w:r>
            <w:r w:rsidRPr="004F0CC9">
              <w:rPr>
                <w:rFonts w:hint="eastAsia"/>
              </w:rPr>
              <w:t xml:space="preserve"> </w:t>
            </w:r>
            <w:r w:rsidRPr="004F0CC9">
              <w:rPr>
                <w:rFonts w:ascii="Malgun Gothic Semilight" w:eastAsia="Malgun Gothic Semilight" w:hAnsi="Malgun Gothic Semilight" w:cs="Malgun Gothic Semilight" w:hint="eastAsia"/>
              </w:rPr>
              <w:t>프로젝트</w:t>
            </w:r>
            <w:r w:rsidRPr="004F0CC9">
              <w:rPr>
                <w:rFonts w:hint="eastAsia"/>
              </w:rPr>
              <w:t xml:space="preserve"> </w:t>
            </w:r>
            <w:r w:rsidRPr="004F0CC9">
              <w:rPr>
                <w:rFonts w:ascii="Malgun Gothic Semilight" w:eastAsia="Malgun Gothic Semilight" w:hAnsi="Malgun Gothic Semilight" w:cs="Malgun Gothic Semilight" w:hint="eastAsia"/>
              </w:rPr>
              <w:t>사례를</w:t>
            </w:r>
            <w:r w:rsidRPr="004F0CC9">
              <w:rPr>
                <w:rFonts w:hint="eastAsia"/>
              </w:rPr>
              <w:t xml:space="preserve"> </w:t>
            </w:r>
            <w:r w:rsidRPr="004F0CC9">
              <w:rPr>
                <w:rFonts w:ascii="Malgun Gothic Semilight" w:eastAsia="Malgun Gothic Semilight" w:hAnsi="Malgun Gothic Semilight" w:cs="Malgun Gothic Semilight" w:hint="eastAsia"/>
              </w:rPr>
              <w:t>유전학적</w:t>
            </w:r>
            <w:r w:rsidRPr="004F0CC9">
              <w:rPr>
                <w:rFonts w:hint="eastAsia"/>
              </w:rPr>
              <w:t xml:space="preserve"> </w:t>
            </w:r>
            <w:r w:rsidRPr="004F0CC9">
              <w:rPr>
                <w:rFonts w:ascii="Malgun Gothic Semilight" w:eastAsia="Malgun Gothic Semilight" w:hAnsi="Malgun Gothic Semilight" w:cs="Malgun Gothic Semilight" w:hint="eastAsia"/>
              </w:rPr>
              <w:t>관점에서</w:t>
            </w:r>
            <w:r w:rsidRPr="004F0CC9">
              <w:rPr>
                <w:rFonts w:hint="eastAsia"/>
              </w:rPr>
              <w:t xml:space="preserve"> </w:t>
            </w:r>
            <w:r w:rsidRPr="004F0CC9">
              <w:rPr>
                <w:rFonts w:ascii="Malgun Gothic Semilight" w:eastAsia="Malgun Gothic Semilight" w:hAnsi="Malgun Gothic Semilight" w:cs="Malgun Gothic Semilight" w:hint="eastAsia"/>
              </w:rPr>
              <w:t>접근하여</w:t>
            </w:r>
            <w:r w:rsidRPr="004F0CC9">
              <w:rPr>
                <w:rFonts w:hint="eastAsia"/>
              </w:rPr>
              <w:t xml:space="preserve"> </w:t>
            </w:r>
            <w:r w:rsidRPr="004F0CC9">
              <w:rPr>
                <w:rFonts w:ascii="Malgun Gothic Semilight" w:eastAsia="Malgun Gothic Semilight" w:hAnsi="Malgun Gothic Semilight" w:cs="Malgun Gothic Semilight" w:hint="eastAsia"/>
              </w:rPr>
              <w:t>디지털</w:t>
            </w:r>
            <w:r w:rsidRPr="004F0CC9">
              <w:rPr>
                <w:rFonts w:hint="eastAsia"/>
              </w:rPr>
              <w:t xml:space="preserve"> </w:t>
            </w:r>
            <w:r w:rsidRPr="004F0CC9">
              <w:rPr>
                <w:rFonts w:ascii="Malgun Gothic Semilight" w:eastAsia="Malgun Gothic Semilight" w:hAnsi="Malgun Gothic Semilight" w:cs="Malgun Gothic Semilight" w:hint="eastAsia"/>
              </w:rPr>
              <w:t>혁신의</w:t>
            </w:r>
            <w:r w:rsidRPr="004F0CC9">
              <w:rPr>
                <w:rFonts w:hint="eastAsia"/>
              </w:rPr>
              <w:t xml:space="preserve"> </w:t>
            </w:r>
            <w:proofErr w:type="spellStart"/>
            <w:r w:rsidRPr="004F0CC9">
              <w:rPr>
                <w:rFonts w:ascii="Malgun Gothic Semilight" w:eastAsia="Malgun Gothic Semilight" w:hAnsi="Malgun Gothic Semilight" w:cs="Malgun Gothic Semilight" w:hint="eastAsia"/>
              </w:rPr>
              <w:t>제너러티비티</w:t>
            </w:r>
            <w:proofErr w:type="spellEnd"/>
            <w:r w:rsidRPr="004F0CC9">
              <w:rPr>
                <w:rFonts w:hint="eastAsia"/>
              </w:rPr>
              <w:t xml:space="preserve"> </w:t>
            </w:r>
            <w:r w:rsidRPr="004F0CC9">
              <w:rPr>
                <w:rFonts w:ascii="Malgun Gothic Semilight" w:eastAsia="Malgun Gothic Semilight" w:hAnsi="Malgun Gothic Semilight" w:cs="Malgun Gothic Semilight" w:hint="eastAsia"/>
              </w:rPr>
              <w:t>패턴을</w:t>
            </w:r>
            <w:r w:rsidRPr="004F0CC9">
              <w:rPr>
                <w:rFonts w:hint="eastAsia"/>
              </w:rPr>
              <w:t xml:space="preserve"> </w:t>
            </w:r>
            <w:r w:rsidRPr="004F0CC9">
              <w:rPr>
                <w:rFonts w:ascii="Malgun Gothic Semilight" w:eastAsia="Malgun Gothic Semilight" w:hAnsi="Malgun Gothic Semilight" w:cs="Malgun Gothic Semilight" w:hint="eastAsia"/>
              </w:rPr>
              <w:t>살펴봄</w:t>
            </w:r>
          </w:p>
        </w:tc>
      </w:tr>
    </w:tbl>
    <w:p w14:paraId="6EB45347" w14:textId="77777777" w:rsidR="00A077B7" w:rsidRPr="00FC1457" w:rsidRDefault="00A57D21" w:rsidP="00FC1457">
      <w:pPr>
        <w:snapToGrid w:val="0"/>
        <w:spacing w:after="0" w:line="360" w:lineRule="auto"/>
        <w:ind w:firstLine="420"/>
        <w:textAlignment w:val="baseline"/>
        <w:rPr>
          <w:rFonts w:ascii="한컴 윤고딕 230" w:eastAsia="굴림" w:hAnsi="굴림" w:cs="굴림"/>
          <w:color w:val="000000"/>
          <w:spacing w:val="-14"/>
          <w:w w:val="98"/>
          <w:kern w:val="0"/>
          <w:sz w:val="21"/>
          <w:szCs w:val="21"/>
        </w:rPr>
      </w:pPr>
    </w:p>
    <w:p w14:paraId="6DD4B605" w14:textId="4C757744" w:rsidR="00FC1457" w:rsidRDefault="00FC1457" w:rsidP="007B5359">
      <w:pPr>
        <w:pStyle w:val="112131"/>
      </w:pPr>
      <w:r w:rsidRPr="007B5359">
        <w:t xml:space="preserve">2.2. </w:t>
      </w:r>
      <w:r w:rsidRPr="007B5359">
        <w:rPr>
          <w:rFonts w:hint="eastAsia"/>
        </w:rPr>
        <w:t>흡수역량</w:t>
      </w:r>
    </w:p>
    <w:p w14:paraId="516D43E5" w14:textId="77777777" w:rsidR="007B5359" w:rsidRPr="00FC1457" w:rsidRDefault="007B5359" w:rsidP="007B5359">
      <w:pPr>
        <w:pStyle w:val="112131"/>
        <w:rPr>
          <w:rFonts w:eastAsia="굴림"/>
        </w:rPr>
      </w:pPr>
    </w:p>
    <w:p w14:paraId="1457D7CD" w14:textId="02F72AA1" w:rsidR="00FC1457" w:rsidRPr="00FC1457" w:rsidRDefault="00FC1457" w:rsidP="007B5359">
      <w:pPr>
        <w:pStyle w:val="ab"/>
        <w:rPr>
          <w:rFonts w:eastAsia="굴림"/>
        </w:rPr>
      </w:pPr>
      <w:r w:rsidRPr="00FC1457">
        <w:t>Cohen and Levinthal</w:t>
      </w:r>
      <w:r w:rsidR="00267473">
        <w:t xml:space="preserve"> </w:t>
      </w:r>
      <w:r w:rsidRPr="00FC1457">
        <w:t>(1990)</w:t>
      </w:r>
      <w:r w:rsidRPr="00FC1457">
        <w:rPr>
          <w:rFonts w:hint="eastAsia"/>
        </w:rPr>
        <w:t xml:space="preserve">은 새로운 외부 정보의 가치를 인지하고 이해하여 상업적인 목적에 적용시키는 조직의 능력은 조직의 혁신적인 역량으로써 대단히 중요하다고 주장하며 이러한 능력을 </w:t>
      </w:r>
      <w:proofErr w:type="spellStart"/>
      <w:r w:rsidRPr="00FC1457">
        <w:rPr>
          <w:rFonts w:hint="eastAsia"/>
        </w:rPr>
        <w:t>흡수역량</w:t>
      </w:r>
      <w:proofErr w:type="spellEnd"/>
      <w:r w:rsidRPr="00FC1457">
        <w:t>(absorptive capacity)</w:t>
      </w:r>
      <w:r w:rsidRPr="00FC1457">
        <w:rPr>
          <w:rFonts w:hint="eastAsia"/>
        </w:rPr>
        <w:t>이라고 정의하였다</w:t>
      </w:r>
      <w:r w:rsidRPr="00FC1457">
        <w:t>. Mowery and Oxley(1995)</w:t>
      </w:r>
      <w:r w:rsidRPr="00FC1457">
        <w:rPr>
          <w:rFonts w:hint="eastAsia"/>
        </w:rPr>
        <w:t xml:space="preserve">는 전이되는 지식의 암묵적 요소를 다루는 데 필요한 기술과 습득한 지식을 변형하고자 하는 욕구의 집합이라고 </w:t>
      </w:r>
      <w:proofErr w:type="spellStart"/>
      <w:r w:rsidRPr="00FC1457">
        <w:rPr>
          <w:rFonts w:hint="eastAsia"/>
        </w:rPr>
        <w:t>흡수역량을</w:t>
      </w:r>
      <w:proofErr w:type="spellEnd"/>
      <w:r w:rsidRPr="00FC1457">
        <w:rPr>
          <w:rFonts w:hint="eastAsia"/>
        </w:rPr>
        <w:t xml:space="preserve"> 정의하였으며 </w:t>
      </w:r>
      <w:r w:rsidRPr="00FC1457">
        <w:t>Kim</w:t>
      </w:r>
      <w:r w:rsidR="00267473">
        <w:t xml:space="preserve"> </w:t>
      </w:r>
      <w:r w:rsidRPr="00FC1457">
        <w:t>(1997)</w:t>
      </w:r>
      <w:r w:rsidRPr="00FC1457">
        <w:rPr>
          <w:rFonts w:hint="eastAsia"/>
        </w:rPr>
        <w:t>은 문제를 해결하고 배우는 역량이라는 정의를 제시하였다</w:t>
      </w:r>
      <w:r w:rsidRPr="00FC1457">
        <w:t>. Cohen and Levinthal</w:t>
      </w:r>
      <w:r w:rsidR="00267473">
        <w:t xml:space="preserve"> </w:t>
      </w:r>
      <w:r w:rsidRPr="00FC1457">
        <w:t>(1990)</w:t>
      </w:r>
      <w:r w:rsidRPr="00FC1457">
        <w:rPr>
          <w:rFonts w:hint="eastAsia"/>
        </w:rPr>
        <w:t>에 의하면 외부의 정보를 적절히 활용하는 능력은 혁신 역량의 핵심 요소이며 외부의 정보를 평가하고 활용하는 능력은 관련된 사전 지식의 수준에서 이루어진다</w:t>
      </w:r>
      <w:r w:rsidRPr="00FC1457">
        <w:t xml:space="preserve">. </w:t>
      </w:r>
      <w:r w:rsidRPr="00FC1457">
        <w:rPr>
          <w:rFonts w:hint="eastAsia"/>
        </w:rPr>
        <w:t xml:space="preserve">가장 기본적인 수준에서 사전 지식은 특정 기술과 공유된 언어뿐만 아니라 가장 최근의 </w:t>
      </w:r>
      <w:proofErr w:type="spellStart"/>
      <w:r w:rsidRPr="00FC1457">
        <w:rPr>
          <w:rFonts w:hint="eastAsia"/>
        </w:rPr>
        <w:t>과학적</w:t>
      </w:r>
      <w:r w:rsidRPr="00FC1457">
        <w:rPr>
          <w:rFonts w:ascii="MS Gothic" w:eastAsia="MS Gothic" w:hAnsi="MS Gothic" w:cs="MS Gothic" w:hint="eastAsia"/>
        </w:rPr>
        <w:t>⋅</w:t>
      </w:r>
      <w:r w:rsidRPr="00FC1457">
        <w:rPr>
          <w:rFonts w:hint="eastAsia"/>
        </w:rPr>
        <w:t>기술적</w:t>
      </w:r>
      <w:proofErr w:type="spellEnd"/>
      <w:r w:rsidRPr="00FC1457">
        <w:rPr>
          <w:rFonts w:hint="eastAsia"/>
        </w:rPr>
        <w:t xml:space="preserve"> 발전을 포함하고 있으므로 관련된 사전 지식은 새로운 정보의 가치를 인지하고 흡수하며 상업적인 목적에 적용시킬 수 있는 능력을 생성하며</w:t>
      </w:r>
      <w:r w:rsidRPr="00FC1457">
        <w:t xml:space="preserve">, </w:t>
      </w:r>
      <w:r w:rsidRPr="00FC1457">
        <w:rPr>
          <w:rFonts w:hint="eastAsia"/>
        </w:rPr>
        <w:t>이러한 능력을 바탕으로 조직의 흡수역량이 구성된다</w:t>
      </w:r>
      <w:r w:rsidRPr="00FC1457">
        <w:t>.</w:t>
      </w:r>
    </w:p>
    <w:p w14:paraId="08FEA23A" w14:textId="77777777" w:rsidR="00FC1457" w:rsidRPr="00FC1457" w:rsidRDefault="00FC1457" w:rsidP="00FC1457">
      <w:pPr>
        <w:snapToGrid w:val="0"/>
        <w:spacing w:after="0" w:line="360" w:lineRule="auto"/>
        <w:ind w:firstLine="420"/>
        <w:textAlignment w:val="baseline"/>
        <w:rPr>
          <w:rFonts w:ascii="한컴 윤고딕 230" w:eastAsia="굴림" w:hAnsi="굴림" w:cs="굴림"/>
          <w:color w:val="000000"/>
          <w:spacing w:val="-14"/>
          <w:w w:val="98"/>
          <w:kern w:val="0"/>
          <w:sz w:val="21"/>
          <w:szCs w:val="21"/>
        </w:rPr>
      </w:pPr>
    </w:p>
    <w:p w14:paraId="09B978DF" w14:textId="76F4D790" w:rsidR="00FC1457" w:rsidRDefault="00FC1457" w:rsidP="007B5359">
      <w:pPr>
        <w:pStyle w:val="112131"/>
      </w:pPr>
      <w:r w:rsidRPr="007B5359">
        <w:t xml:space="preserve">2.3. </w:t>
      </w:r>
      <w:proofErr w:type="spellStart"/>
      <w:r w:rsidRPr="007B5359">
        <w:rPr>
          <w:rFonts w:hint="eastAsia"/>
        </w:rPr>
        <w:t>테르티우스융겐스</w:t>
      </w:r>
      <w:proofErr w:type="spellEnd"/>
      <w:r w:rsidRPr="007B5359">
        <w:rPr>
          <w:rFonts w:hint="eastAsia"/>
        </w:rPr>
        <w:t xml:space="preserve"> 성향</w:t>
      </w:r>
    </w:p>
    <w:p w14:paraId="29FE9E35" w14:textId="77777777" w:rsidR="007B5359" w:rsidRPr="00FC1457" w:rsidRDefault="007B5359" w:rsidP="00BB4DF5">
      <w:pPr>
        <w:pStyle w:val="112131"/>
      </w:pPr>
    </w:p>
    <w:p w14:paraId="2B5EC028" w14:textId="77777777" w:rsidR="00FC1457" w:rsidRPr="00FC1457" w:rsidRDefault="00FC1457" w:rsidP="00BB4DF5">
      <w:pPr>
        <w:pStyle w:val="ab"/>
        <w:rPr>
          <w:rFonts w:eastAsia="굴림"/>
        </w:rPr>
      </w:pPr>
      <w:proofErr w:type="spellStart"/>
      <w:r w:rsidRPr="00FC1457">
        <w:rPr>
          <w:rFonts w:hint="eastAsia"/>
        </w:rPr>
        <w:t>테르티우스융겐스</w:t>
      </w:r>
      <w:proofErr w:type="spellEnd"/>
      <w:r w:rsidRPr="00FC1457">
        <w:t xml:space="preserve">(tertius </w:t>
      </w:r>
      <w:proofErr w:type="spellStart"/>
      <w:r w:rsidRPr="00FC1457">
        <w:t>iungens</w:t>
      </w:r>
      <w:proofErr w:type="spellEnd"/>
      <w:r w:rsidRPr="00FC1457">
        <w:t>)</w:t>
      </w:r>
      <w:r w:rsidRPr="00FC1457">
        <w:rPr>
          <w:rFonts w:hint="eastAsia"/>
        </w:rPr>
        <w:t xml:space="preserve">는 </w:t>
      </w:r>
      <w:proofErr w:type="spellStart"/>
      <w:r w:rsidRPr="00FC1457">
        <w:rPr>
          <w:rFonts w:hint="eastAsia"/>
        </w:rPr>
        <w:t>테르티우스와</w:t>
      </w:r>
      <w:proofErr w:type="spellEnd"/>
      <w:r w:rsidRPr="00FC1457">
        <w:rPr>
          <w:rFonts w:hint="eastAsia"/>
        </w:rPr>
        <w:t xml:space="preserve"> </w:t>
      </w:r>
      <w:proofErr w:type="spellStart"/>
      <w:r w:rsidRPr="00FC1457">
        <w:rPr>
          <w:rFonts w:hint="eastAsia"/>
        </w:rPr>
        <w:t>융겐스의</w:t>
      </w:r>
      <w:proofErr w:type="spellEnd"/>
      <w:r w:rsidRPr="00FC1457">
        <w:rPr>
          <w:rFonts w:hint="eastAsia"/>
        </w:rPr>
        <w:t xml:space="preserve"> 합성어이다</w:t>
      </w:r>
      <w:r w:rsidRPr="00FC1457">
        <w:t xml:space="preserve">. </w:t>
      </w:r>
      <w:r w:rsidRPr="00FC1457">
        <w:rPr>
          <w:rFonts w:hint="eastAsia"/>
        </w:rPr>
        <w:t xml:space="preserve">여기서 </w:t>
      </w:r>
      <w:proofErr w:type="spellStart"/>
      <w:r w:rsidRPr="00FC1457">
        <w:rPr>
          <w:rFonts w:hint="eastAsia"/>
        </w:rPr>
        <w:t>테르티우스는</w:t>
      </w:r>
      <w:proofErr w:type="spellEnd"/>
      <w:r w:rsidRPr="00FC1457">
        <w:rPr>
          <w:rFonts w:hint="eastAsia"/>
        </w:rPr>
        <w:t xml:space="preserve"> </w:t>
      </w:r>
      <w:r w:rsidRPr="00FC1457">
        <w:t>‘</w:t>
      </w:r>
      <w:r w:rsidRPr="00FC1457">
        <w:rPr>
          <w:rFonts w:hint="eastAsia"/>
        </w:rPr>
        <w:t>제</w:t>
      </w:r>
      <w:r w:rsidRPr="00FC1457">
        <w:t>3</w:t>
      </w:r>
      <w:r w:rsidRPr="00FC1457">
        <w:rPr>
          <w:rFonts w:hint="eastAsia"/>
        </w:rPr>
        <w:t>의</w:t>
      </w:r>
      <w:r w:rsidRPr="00FC1457">
        <w:t>’</w:t>
      </w:r>
      <w:proofErr w:type="spellStart"/>
      <w:r w:rsidRPr="00FC1457">
        <w:rPr>
          <w:rFonts w:hint="eastAsia"/>
        </w:rPr>
        <w:t>를</w:t>
      </w:r>
      <w:proofErr w:type="spellEnd"/>
      <w:r w:rsidRPr="00FC1457">
        <w:rPr>
          <w:rFonts w:hint="eastAsia"/>
        </w:rPr>
        <w:t xml:space="preserve"> 뜻</w:t>
      </w:r>
      <w:r w:rsidRPr="00FC1457">
        <w:rPr>
          <w:rFonts w:hint="eastAsia"/>
        </w:rPr>
        <w:lastRenderedPageBreak/>
        <w:t>하며</w:t>
      </w:r>
      <w:r w:rsidRPr="00FC1457">
        <w:t xml:space="preserve">, </w:t>
      </w:r>
      <w:proofErr w:type="spellStart"/>
      <w:r w:rsidRPr="00FC1457">
        <w:rPr>
          <w:rFonts w:hint="eastAsia"/>
        </w:rPr>
        <w:t>융겐스는</w:t>
      </w:r>
      <w:proofErr w:type="spellEnd"/>
      <w:r w:rsidRPr="00FC1457">
        <w:rPr>
          <w:rFonts w:hint="eastAsia"/>
        </w:rPr>
        <w:t xml:space="preserve"> </w:t>
      </w:r>
      <w:r w:rsidRPr="00FC1457">
        <w:t>‘</w:t>
      </w:r>
      <w:r w:rsidRPr="00FC1457">
        <w:rPr>
          <w:rFonts w:hint="eastAsia"/>
        </w:rPr>
        <w:t>연결하다</w:t>
      </w:r>
      <w:r w:rsidRPr="00FC1457">
        <w:t>’, ‘</w:t>
      </w:r>
      <w:r w:rsidRPr="00FC1457">
        <w:rPr>
          <w:rFonts w:hint="eastAsia"/>
        </w:rPr>
        <w:t>함께하다</w:t>
      </w:r>
      <w:r w:rsidRPr="00FC1457">
        <w:t>’, ‘</w:t>
      </w:r>
      <w:r w:rsidRPr="00FC1457">
        <w:rPr>
          <w:rFonts w:hint="eastAsia"/>
        </w:rPr>
        <w:t>통합시키다</w:t>
      </w:r>
      <w:r w:rsidRPr="00FC1457">
        <w:t xml:space="preserve">’ </w:t>
      </w:r>
      <w:r w:rsidRPr="00FC1457">
        <w:rPr>
          <w:rFonts w:hint="eastAsia"/>
        </w:rPr>
        <w:t xml:space="preserve">등의 의미를 갖는 라틴어인 </w:t>
      </w:r>
      <w:r w:rsidRPr="00FC1457">
        <w:t>“</w:t>
      </w:r>
      <w:proofErr w:type="spellStart"/>
      <w:r w:rsidRPr="00FC1457">
        <w:t>iungo</w:t>
      </w:r>
      <w:proofErr w:type="spellEnd"/>
      <w:r w:rsidRPr="00FC1457">
        <w:t>”</w:t>
      </w:r>
      <w:r w:rsidRPr="00FC1457">
        <w:rPr>
          <w:rFonts w:hint="eastAsia"/>
        </w:rPr>
        <w:t>에서 파생되었다</w:t>
      </w:r>
      <w:r w:rsidRPr="00FC1457">
        <w:t xml:space="preserve">. </w:t>
      </w:r>
      <w:r w:rsidRPr="00FC1457">
        <w:rPr>
          <w:rFonts w:hint="eastAsia"/>
        </w:rPr>
        <w:t xml:space="preserve">초기 라틴어에서 </w:t>
      </w:r>
      <w:proofErr w:type="spellStart"/>
      <w:r w:rsidRPr="00FC1457">
        <w:rPr>
          <w:rFonts w:hint="eastAsia"/>
        </w:rPr>
        <w:t>융겐스는</w:t>
      </w:r>
      <w:proofErr w:type="spellEnd"/>
      <w:r w:rsidRPr="00FC1457">
        <w:rPr>
          <w:rFonts w:hint="eastAsia"/>
        </w:rPr>
        <w:t xml:space="preserve"> </w:t>
      </w:r>
      <w:proofErr w:type="spellStart"/>
      <w:r w:rsidRPr="00FC1457">
        <w:rPr>
          <w:rFonts w:hint="eastAsia"/>
        </w:rPr>
        <w:t>문자상으로</w:t>
      </w:r>
      <w:proofErr w:type="spellEnd"/>
      <w:r w:rsidRPr="00FC1457">
        <w:rPr>
          <w:rFonts w:hint="eastAsia"/>
        </w:rPr>
        <w:t xml:space="preserve"> </w:t>
      </w:r>
      <w:proofErr w:type="spellStart"/>
      <w:r w:rsidRPr="00FC1457">
        <w:rPr>
          <w:rFonts w:hint="eastAsia"/>
        </w:rPr>
        <w:t>얽어매다</w:t>
      </w:r>
      <w:proofErr w:type="spellEnd"/>
      <w:r w:rsidRPr="00FC1457">
        <w:t xml:space="preserve">(yoke), </w:t>
      </w:r>
      <w:r w:rsidRPr="00FC1457">
        <w:rPr>
          <w:rFonts w:hint="eastAsia"/>
        </w:rPr>
        <w:t>결합하다</w:t>
      </w:r>
      <w:r w:rsidRPr="00FC1457">
        <w:t xml:space="preserve">(harness), </w:t>
      </w:r>
      <w:r w:rsidRPr="00FC1457">
        <w:rPr>
          <w:rFonts w:hint="eastAsia"/>
        </w:rPr>
        <w:t>짝을 짓다</w:t>
      </w:r>
      <w:r w:rsidRPr="00FC1457">
        <w:t>(mate)</w:t>
      </w:r>
      <w:r w:rsidRPr="00FC1457">
        <w:rPr>
          <w:rFonts w:hint="eastAsia"/>
        </w:rPr>
        <w:t>를 의미하고</w:t>
      </w:r>
      <w:r w:rsidRPr="00FC1457">
        <w:t xml:space="preserve">, </w:t>
      </w:r>
      <w:r w:rsidRPr="00FC1457">
        <w:rPr>
          <w:rFonts w:hint="eastAsia"/>
        </w:rPr>
        <w:t>현대어인 연결지점</w:t>
      </w:r>
      <w:r w:rsidRPr="00FC1457">
        <w:t xml:space="preserve">(junction), </w:t>
      </w:r>
      <w:r w:rsidRPr="00FC1457">
        <w:rPr>
          <w:rFonts w:hint="eastAsia"/>
        </w:rPr>
        <w:t>부부관계의</w:t>
      </w:r>
      <w:r w:rsidRPr="00FC1457">
        <w:t xml:space="preserve">(conjugal) </w:t>
      </w:r>
      <w:r w:rsidRPr="00FC1457">
        <w:rPr>
          <w:rFonts w:hint="eastAsia"/>
        </w:rPr>
        <w:t>그리고 결합하다</w:t>
      </w:r>
      <w:r w:rsidRPr="00FC1457">
        <w:t>(yoga)</w:t>
      </w:r>
      <w:r w:rsidRPr="00FC1457">
        <w:rPr>
          <w:rFonts w:hint="eastAsia"/>
        </w:rPr>
        <w:t>의 어원으로 볼 수 있다</w:t>
      </w:r>
      <w:r w:rsidRPr="00FC1457">
        <w:t xml:space="preserve">. </w:t>
      </w:r>
      <w:r w:rsidRPr="00FC1457">
        <w:rPr>
          <w:rFonts w:hint="eastAsia"/>
        </w:rPr>
        <w:t>후기 라틴어에서는 결합하다</w:t>
      </w:r>
      <w:r w:rsidRPr="00FC1457">
        <w:t xml:space="preserve">(to unite), </w:t>
      </w:r>
      <w:r w:rsidRPr="00FC1457">
        <w:rPr>
          <w:rFonts w:hint="eastAsia"/>
        </w:rPr>
        <w:t>형성하다</w:t>
      </w:r>
      <w:r w:rsidRPr="00FC1457">
        <w:t>(to form)</w:t>
      </w:r>
      <w:r w:rsidRPr="00FC1457">
        <w:rPr>
          <w:rFonts w:hint="eastAsia"/>
        </w:rPr>
        <w:t>를 뜻하며 더욱 은유적인 의미로 사용되었다</w:t>
      </w:r>
      <w:r w:rsidRPr="00FC1457">
        <w:t xml:space="preserve">. </w:t>
      </w:r>
      <w:r w:rsidRPr="00FC1457">
        <w:rPr>
          <w:rFonts w:hint="eastAsia"/>
        </w:rPr>
        <w:t>로마의 정치가이자 저술가인 키케로</w:t>
      </w:r>
      <w:r w:rsidRPr="00FC1457">
        <w:t>(Cicero)</w:t>
      </w:r>
      <w:r w:rsidRPr="00FC1457">
        <w:rPr>
          <w:rFonts w:hint="eastAsia"/>
        </w:rPr>
        <w:t xml:space="preserve">는 친분을 만들거나 다른 사람과 동맹을 맺는다는 것을 의미하는 </w:t>
      </w:r>
      <w:r w:rsidRPr="00FC1457">
        <w:t>“</w:t>
      </w:r>
      <w:proofErr w:type="spellStart"/>
      <w:r w:rsidRPr="00FC1457">
        <w:t>inugere</w:t>
      </w:r>
      <w:proofErr w:type="spellEnd"/>
      <w:r w:rsidRPr="00FC1457">
        <w:t xml:space="preserve"> </w:t>
      </w:r>
      <w:proofErr w:type="spellStart"/>
      <w:r w:rsidRPr="00FC1457">
        <w:t>amicitiam</w:t>
      </w:r>
      <w:proofErr w:type="spellEnd"/>
      <w:r w:rsidRPr="00FC1457">
        <w:t xml:space="preserve"> cum aliquot”</w:t>
      </w:r>
      <w:r w:rsidRPr="00FC1457">
        <w:rPr>
          <w:rFonts w:hint="eastAsia"/>
        </w:rPr>
        <w:t xml:space="preserve">라는 구절에서 </w:t>
      </w:r>
      <w:proofErr w:type="spellStart"/>
      <w:r w:rsidRPr="00FC1457">
        <w:rPr>
          <w:rFonts w:hint="eastAsia"/>
        </w:rPr>
        <w:t>융겐스를</w:t>
      </w:r>
      <w:proofErr w:type="spellEnd"/>
      <w:r w:rsidRPr="00FC1457">
        <w:rPr>
          <w:rFonts w:hint="eastAsia"/>
        </w:rPr>
        <w:t xml:space="preserve"> 사용하였다</w:t>
      </w:r>
      <w:r w:rsidRPr="00FC1457">
        <w:t>.</w:t>
      </w:r>
    </w:p>
    <w:p w14:paraId="6CFE7A66" w14:textId="77777777" w:rsidR="00FC1457" w:rsidRPr="00FC1457" w:rsidRDefault="00FC1457" w:rsidP="00FC1457">
      <w:pPr>
        <w:snapToGrid w:val="0"/>
        <w:spacing w:after="0" w:line="312" w:lineRule="auto"/>
        <w:ind w:left="1012" w:hanging="456"/>
        <w:textAlignment w:val="baseline"/>
        <w:rPr>
          <w:rFonts w:ascii="한컴 윤고딕 240" w:eastAsia="굴림" w:hAnsi="굴림" w:cs="굴림"/>
          <w:color w:val="000000"/>
          <w:spacing w:val="-14"/>
          <w:w w:val="98"/>
          <w:kern w:val="0"/>
          <w:sz w:val="23"/>
          <w:szCs w:val="23"/>
        </w:rPr>
      </w:pPr>
    </w:p>
    <w:p w14:paraId="1C13DE5A" w14:textId="63CC7DA6" w:rsidR="00FC1457" w:rsidRPr="00BB4DF5" w:rsidRDefault="00FC1457" w:rsidP="00BB4DF5">
      <w:pPr>
        <w:pStyle w:val="112131"/>
      </w:pPr>
      <w:r w:rsidRPr="00BB4DF5">
        <w:t xml:space="preserve">2.4. </w:t>
      </w:r>
      <w:r w:rsidRPr="00BB4DF5">
        <w:rPr>
          <w:rFonts w:hint="eastAsia"/>
        </w:rPr>
        <w:t>정보기술활용역량</w:t>
      </w:r>
    </w:p>
    <w:p w14:paraId="36FD3FC4" w14:textId="77777777" w:rsidR="00BB4DF5" w:rsidRPr="00FC1457" w:rsidRDefault="00BB4DF5" w:rsidP="00BB4DF5">
      <w:pPr>
        <w:pStyle w:val="112131"/>
      </w:pPr>
    </w:p>
    <w:p w14:paraId="419D48AD" w14:textId="5F2B1956" w:rsidR="00FC1457" w:rsidRDefault="00FC1457" w:rsidP="00BB4DF5">
      <w:pPr>
        <w:pStyle w:val="ab"/>
      </w:pPr>
      <w:r w:rsidRPr="00FC1457">
        <w:rPr>
          <w:rFonts w:hint="eastAsia"/>
        </w:rPr>
        <w:t>많은 정보시스템</w:t>
      </w:r>
      <w:r w:rsidRPr="00FC1457">
        <w:t xml:space="preserve">(Information System) </w:t>
      </w:r>
      <w:r w:rsidRPr="00FC1457">
        <w:rPr>
          <w:rFonts w:hint="eastAsia"/>
        </w:rPr>
        <w:t xml:space="preserve">연구자들은 우월한 정보기술 역량이 기업에게 경쟁 우위를 </w:t>
      </w:r>
      <w:proofErr w:type="spellStart"/>
      <w:r w:rsidRPr="00FC1457">
        <w:rPr>
          <w:rFonts w:hint="eastAsia"/>
        </w:rPr>
        <w:t>가져다준다고</w:t>
      </w:r>
      <w:proofErr w:type="spellEnd"/>
      <w:r w:rsidRPr="00FC1457">
        <w:rPr>
          <w:rFonts w:hint="eastAsia"/>
        </w:rPr>
        <w:t xml:space="preserve"> 주장한다</w:t>
      </w:r>
      <w:r w:rsidRPr="00FC1457">
        <w:t xml:space="preserve">(Chae et al., 2014). </w:t>
      </w:r>
      <w:r w:rsidRPr="00FC1457">
        <w:rPr>
          <w:rFonts w:hint="eastAsia"/>
        </w:rPr>
        <w:t>정보기술에 관한 연구들을 통해 정보기술의 정의를 살펴보면 정보기술은 조직 내외의 정보를 수집</w:t>
      </w:r>
      <w:r w:rsidRPr="00FC1457">
        <w:t xml:space="preserve">, </w:t>
      </w:r>
      <w:r w:rsidRPr="00FC1457">
        <w:rPr>
          <w:rFonts w:hint="eastAsia"/>
        </w:rPr>
        <w:t>측정</w:t>
      </w:r>
      <w:r w:rsidRPr="00FC1457">
        <w:t xml:space="preserve">, </w:t>
      </w:r>
      <w:r w:rsidRPr="00FC1457">
        <w:rPr>
          <w:rFonts w:hint="eastAsia"/>
        </w:rPr>
        <w:t>분석 및 교류를 통해 지속적인 혁신과 변화를 가져오는 기술이다</w:t>
      </w:r>
      <w:r w:rsidRPr="00FC1457">
        <w:t xml:space="preserve">(Burns &amp; </w:t>
      </w:r>
      <w:proofErr w:type="spellStart"/>
      <w:r w:rsidRPr="00FC1457">
        <w:t>Vaivio</w:t>
      </w:r>
      <w:proofErr w:type="spellEnd"/>
      <w:r w:rsidR="004843E9">
        <w:t>,</w:t>
      </w:r>
      <w:r w:rsidRPr="00FC1457">
        <w:t xml:space="preserve"> 2001). Leavitt and </w:t>
      </w:r>
      <w:proofErr w:type="spellStart"/>
      <w:r w:rsidRPr="00FC1457">
        <w:t>Whisler</w:t>
      </w:r>
      <w:proofErr w:type="spellEnd"/>
      <w:r w:rsidR="004843E9">
        <w:t xml:space="preserve"> </w:t>
      </w:r>
      <w:r w:rsidRPr="00FC1457">
        <w:t>(1958)</w:t>
      </w:r>
      <w:r w:rsidRPr="00FC1457">
        <w:rPr>
          <w:rFonts w:hint="eastAsia"/>
        </w:rPr>
        <w:t xml:space="preserve">는 정보기술을 정보를 신속하게 처리할 수 있는 정보처리기술과 의사결정을 지원하기 위한 </w:t>
      </w:r>
      <w:proofErr w:type="spellStart"/>
      <w:r w:rsidRPr="00FC1457">
        <w:rPr>
          <w:rFonts w:hint="eastAsia"/>
        </w:rPr>
        <w:t>시물레이션</w:t>
      </w:r>
      <w:proofErr w:type="spellEnd"/>
      <w:r w:rsidRPr="00FC1457">
        <w:rPr>
          <w:rFonts w:hint="eastAsia"/>
        </w:rPr>
        <w:t xml:space="preserve"> 기술이라고 정의하였다</w:t>
      </w:r>
      <w:r w:rsidRPr="00FC1457">
        <w:t xml:space="preserve">. </w:t>
      </w:r>
      <w:proofErr w:type="spellStart"/>
      <w:r w:rsidRPr="00FC1457">
        <w:t>Bakos</w:t>
      </w:r>
      <w:proofErr w:type="spellEnd"/>
      <w:r w:rsidRPr="00FC1457">
        <w:t xml:space="preserve"> and Treacy</w:t>
      </w:r>
      <w:r w:rsidR="00267473">
        <w:t xml:space="preserve"> </w:t>
      </w:r>
      <w:r w:rsidRPr="00FC1457">
        <w:t>(1986)</w:t>
      </w:r>
      <w:r w:rsidRPr="00FC1457">
        <w:rPr>
          <w:rFonts w:hint="eastAsia"/>
        </w:rPr>
        <w:t>는 정보기술을 자료나 정보의 저장</w:t>
      </w:r>
      <w:r w:rsidRPr="00FC1457">
        <w:t xml:space="preserve">, </w:t>
      </w:r>
      <w:r w:rsidRPr="00FC1457">
        <w:rPr>
          <w:rFonts w:hint="eastAsia"/>
        </w:rPr>
        <w:t xml:space="preserve">처리 및 의사소통 기능을 지원하여 작업자의 </w:t>
      </w:r>
      <w:proofErr w:type="spellStart"/>
      <w:r w:rsidRPr="00FC1457">
        <w:rPr>
          <w:rFonts w:hint="eastAsia"/>
        </w:rPr>
        <w:t>업무적</w:t>
      </w:r>
      <w:r w:rsidRPr="00FC1457">
        <w:rPr>
          <w:rFonts w:ascii="MS Gothic" w:eastAsia="MS Gothic" w:hAnsi="MS Gothic" w:cs="MS Gothic" w:hint="eastAsia"/>
        </w:rPr>
        <w:t>⋅</w:t>
      </w:r>
      <w:r w:rsidRPr="00FC1457">
        <w:rPr>
          <w:rFonts w:hAnsi="한컴 윤고딕 230" w:cs="한컴 윤고딕 230" w:hint="eastAsia"/>
        </w:rPr>
        <w:t>전략적</w:t>
      </w:r>
      <w:proofErr w:type="spellEnd"/>
      <w:r w:rsidRPr="00FC1457">
        <w:rPr>
          <w:rFonts w:hint="eastAsia"/>
        </w:rPr>
        <w:t xml:space="preserve"> 의사결정을 지원하는 제반 기술이라고 주장하였다</w:t>
      </w:r>
      <w:r w:rsidRPr="00FC1457">
        <w:t>.</w:t>
      </w:r>
    </w:p>
    <w:p w14:paraId="1FC4A701" w14:textId="03D7E30A" w:rsidR="00BB4DF5" w:rsidRDefault="00BB4DF5" w:rsidP="00BB4DF5">
      <w:pPr>
        <w:pStyle w:val="ab"/>
      </w:pPr>
    </w:p>
    <w:p w14:paraId="0C2DB354" w14:textId="77777777" w:rsidR="00BB4DF5" w:rsidRPr="00FC1457" w:rsidRDefault="00BB4DF5" w:rsidP="00BB4DF5">
      <w:pPr>
        <w:pStyle w:val="ab"/>
        <w:rPr>
          <w:rFonts w:ascii="한컴 윤고딕 230" w:eastAsia="굴림" w:hAnsi="굴림" w:cs="굴림"/>
        </w:rPr>
      </w:pPr>
    </w:p>
    <w:p w14:paraId="11472A24" w14:textId="70BAA46F" w:rsidR="00FC1457" w:rsidRDefault="00FC1457" w:rsidP="00BB4DF5">
      <w:pPr>
        <w:pStyle w:val="123"/>
      </w:pPr>
      <w:r w:rsidRPr="00FC1457">
        <w:t xml:space="preserve">3. </w:t>
      </w:r>
      <w:r w:rsidRPr="00FC1457">
        <w:rPr>
          <w:rFonts w:hint="eastAsia"/>
        </w:rPr>
        <w:t>연구모델</w:t>
      </w:r>
      <w:r w:rsidRPr="00FC1457">
        <w:rPr>
          <w:rFonts w:hint="eastAsia"/>
        </w:rPr>
        <w:t xml:space="preserve"> </w:t>
      </w:r>
      <w:r w:rsidRPr="00FC1457">
        <w:rPr>
          <w:rFonts w:hint="eastAsia"/>
        </w:rPr>
        <w:t>및</w:t>
      </w:r>
      <w:r w:rsidRPr="00FC1457">
        <w:rPr>
          <w:rFonts w:hint="eastAsia"/>
        </w:rPr>
        <w:t xml:space="preserve"> </w:t>
      </w:r>
      <w:r w:rsidRPr="00FC1457">
        <w:rPr>
          <w:rFonts w:hint="eastAsia"/>
        </w:rPr>
        <w:t>가설수립</w:t>
      </w:r>
    </w:p>
    <w:p w14:paraId="434336C0" w14:textId="77777777" w:rsidR="00BB4DF5" w:rsidRPr="00FC1457" w:rsidRDefault="00BB4DF5" w:rsidP="00BB4DF5">
      <w:pPr>
        <w:pStyle w:val="123"/>
        <w:rPr>
          <w:rFonts w:eastAsia="굴림"/>
        </w:rPr>
      </w:pPr>
    </w:p>
    <w:p w14:paraId="72287440" w14:textId="77777777" w:rsidR="00FC1457" w:rsidRPr="00FC1457" w:rsidRDefault="00FC1457" w:rsidP="00BB4DF5">
      <w:pPr>
        <w:pStyle w:val="ab"/>
        <w:rPr>
          <w:rFonts w:eastAsia="굴림"/>
        </w:rPr>
      </w:pPr>
      <w:r w:rsidRPr="00FC1457">
        <w:rPr>
          <w:rFonts w:hint="eastAsia"/>
        </w:rPr>
        <w:t xml:space="preserve">본 연구에서는 </w:t>
      </w:r>
      <w:proofErr w:type="spellStart"/>
      <w:r w:rsidRPr="00FC1457">
        <w:rPr>
          <w:rFonts w:hint="eastAsia"/>
        </w:rPr>
        <w:t>제너러티비티</w:t>
      </w:r>
      <w:proofErr w:type="spellEnd"/>
      <w:r w:rsidRPr="00FC1457">
        <w:rPr>
          <w:rFonts w:hint="eastAsia"/>
        </w:rPr>
        <w:t xml:space="preserve"> 역량에 영향을 미치는 </w:t>
      </w:r>
      <w:proofErr w:type="spellStart"/>
      <w:r w:rsidRPr="00FC1457">
        <w:rPr>
          <w:rFonts w:hint="eastAsia"/>
        </w:rPr>
        <w:t>선행변수로</w:t>
      </w:r>
      <w:proofErr w:type="spellEnd"/>
      <w:r w:rsidRPr="00FC1457">
        <w:rPr>
          <w:rFonts w:hint="eastAsia"/>
        </w:rPr>
        <w:t xml:space="preserve"> </w:t>
      </w:r>
      <w:proofErr w:type="spellStart"/>
      <w:r w:rsidRPr="00FC1457">
        <w:rPr>
          <w:rFonts w:hint="eastAsia"/>
        </w:rPr>
        <w:t>흡수역량</w:t>
      </w:r>
      <w:proofErr w:type="spellEnd"/>
      <w:r w:rsidRPr="00FC1457">
        <w:t xml:space="preserve">, </w:t>
      </w:r>
      <w:proofErr w:type="spellStart"/>
      <w:r w:rsidRPr="00FC1457">
        <w:rPr>
          <w:rFonts w:hint="eastAsia"/>
        </w:rPr>
        <w:t>테르티우스융겐스</w:t>
      </w:r>
      <w:proofErr w:type="spellEnd"/>
      <w:r w:rsidRPr="00FC1457">
        <w:rPr>
          <w:rFonts w:hint="eastAsia"/>
        </w:rPr>
        <w:t xml:space="preserve"> 성향</w:t>
      </w:r>
      <w:r w:rsidRPr="00FC1457">
        <w:t xml:space="preserve">, </w:t>
      </w:r>
      <w:r w:rsidRPr="00FC1457">
        <w:rPr>
          <w:rFonts w:hint="eastAsia"/>
        </w:rPr>
        <w:t>정보기술활용역량을 제시한다</w:t>
      </w:r>
      <w:r w:rsidRPr="00FC1457">
        <w:t xml:space="preserve">. </w:t>
      </w:r>
      <w:r w:rsidRPr="00FC1457">
        <w:rPr>
          <w:rFonts w:hint="eastAsia"/>
        </w:rPr>
        <w:t xml:space="preserve">이러한 </w:t>
      </w:r>
      <w:proofErr w:type="spellStart"/>
      <w:r w:rsidRPr="00FC1457">
        <w:rPr>
          <w:rFonts w:hint="eastAsia"/>
        </w:rPr>
        <w:t>연구모델을</w:t>
      </w:r>
      <w:proofErr w:type="spellEnd"/>
      <w:r w:rsidRPr="00FC1457">
        <w:rPr>
          <w:rFonts w:hint="eastAsia"/>
        </w:rPr>
        <w:t xml:space="preserve"> 통해 </w:t>
      </w:r>
      <w:proofErr w:type="spellStart"/>
      <w:r w:rsidRPr="00FC1457">
        <w:rPr>
          <w:rFonts w:hint="eastAsia"/>
        </w:rPr>
        <w:t>제너러티비티</w:t>
      </w:r>
      <w:proofErr w:type="spellEnd"/>
      <w:r w:rsidRPr="00FC1457">
        <w:rPr>
          <w:rFonts w:hint="eastAsia"/>
        </w:rPr>
        <w:t xml:space="preserve"> 역량의 결정요인을 확인하고 </w:t>
      </w:r>
      <w:proofErr w:type="spellStart"/>
      <w:r w:rsidRPr="00FC1457">
        <w:rPr>
          <w:rFonts w:hint="eastAsia"/>
        </w:rPr>
        <w:t>제너러티비티</w:t>
      </w:r>
      <w:proofErr w:type="spellEnd"/>
      <w:r w:rsidRPr="00FC1457">
        <w:rPr>
          <w:rFonts w:hint="eastAsia"/>
        </w:rPr>
        <w:t xml:space="preserve"> 역량과 </w:t>
      </w:r>
      <w:proofErr w:type="spellStart"/>
      <w:r w:rsidRPr="00FC1457">
        <w:rPr>
          <w:rFonts w:hint="eastAsia"/>
        </w:rPr>
        <w:t>직무성과</w:t>
      </w:r>
      <w:proofErr w:type="spellEnd"/>
      <w:r w:rsidRPr="00FC1457">
        <w:rPr>
          <w:rFonts w:hint="eastAsia"/>
        </w:rPr>
        <w:t xml:space="preserve"> 사이의 관계를 규명하고자 한다</w:t>
      </w:r>
      <w:r w:rsidRPr="00FC1457">
        <w:t xml:space="preserve">. </w:t>
      </w:r>
      <w:r w:rsidRPr="00FC1457">
        <w:rPr>
          <w:rFonts w:hint="eastAsia"/>
        </w:rPr>
        <w:t xml:space="preserve">본 연구에서 사용된 연구모델은 </w:t>
      </w:r>
      <w:r w:rsidRPr="00FC1457">
        <w:t>&lt;</w:t>
      </w:r>
      <w:r w:rsidRPr="00FC1457">
        <w:rPr>
          <w:rFonts w:hint="eastAsia"/>
        </w:rPr>
        <w:t xml:space="preserve">그림 </w:t>
      </w:r>
      <w:r w:rsidRPr="00FC1457">
        <w:t>1&gt;</w:t>
      </w:r>
      <w:r w:rsidRPr="00FC1457">
        <w:rPr>
          <w:rFonts w:hint="eastAsia"/>
        </w:rPr>
        <w:t>과 같다</w:t>
      </w:r>
      <w:r w:rsidRPr="00FC1457">
        <w:t>.</w:t>
      </w:r>
    </w:p>
    <w:p w14:paraId="1500BEE7" w14:textId="77777777" w:rsidR="00FC1457" w:rsidRPr="00FC1457" w:rsidRDefault="00FC1457" w:rsidP="00FC1457">
      <w:pPr>
        <w:snapToGrid w:val="0"/>
        <w:spacing w:after="120" w:line="432" w:lineRule="auto"/>
        <w:ind w:firstLine="420"/>
        <w:textAlignment w:val="baseline"/>
        <w:rPr>
          <w:rFonts w:ascii="한컴 윤고딕 230" w:eastAsia="굴림" w:hAnsi="굴림" w:cs="굴림"/>
          <w:color w:val="000000"/>
          <w:spacing w:val="-14"/>
          <w:w w:val="98"/>
          <w:kern w:val="0"/>
          <w:sz w:val="21"/>
          <w:szCs w:val="21"/>
        </w:rPr>
      </w:pPr>
    </w:p>
    <w:p w14:paraId="58A85CF0" w14:textId="77777777" w:rsidR="00FC1457" w:rsidRPr="00FC1457" w:rsidRDefault="00FC1457" w:rsidP="00FC1457">
      <w:pPr>
        <w:snapToGrid w:val="0"/>
        <w:spacing w:after="0" w:line="360" w:lineRule="auto"/>
        <w:ind w:firstLine="400"/>
        <w:jc w:val="center"/>
        <w:textAlignment w:val="baseline"/>
        <w:rPr>
          <w:rFonts w:ascii="한컴 윤고딕 230" w:eastAsia="굴림" w:hAnsi="굴림" w:cs="굴림"/>
          <w:color w:val="000000"/>
          <w:spacing w:val="-14"/>
          <w:w w:val="98"/>
          <w:kern w:val="0"/>
          <w:sz w:val="21"/>
          <w:szCs w:val="21"/>
        </w:rPr>
      </w:pPr>
      <w:r w:rsidRPr="00FC1457">
        <w:rPr>
          <w:rFonts w:ascii="한컴 윤고딕 230" w:eastAsia="굴림" w:hAnsi="굴림" w:cs="굴림"/>
          <w:noProof/>
          <w:color w:val="000000"/>
          <w:spacing w:val="-14"/>
          <w:w w:val="98"/>
          <w:kern w:val="0"/>
          <w:sz w:val="21"/>
          <w:szCs w:val="21"/>
        </w:rPr>
        <w:drawing>
          <wp:inline distT="0" distB="0" distL="0" distR="0" wp14:anchorId="7883BE5B" wp14:editId="712AAE0E">
            <wp:extent cx="3400425" cy="2247900"/>
            <wp:effectExtent l="0" t="0" r="9525"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3062199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00425" cy="2247900"/>
                    </a:xfrm>
                    <a:prstGeom prst="rect">
                      <a:avLst/>
                    </a:prstGeom>
                    <a:noFill/>
                    <a:ln>
                      <a:noFill/>
                    </a:ln>
                  </pic:spPr>
                </pic:pic>
              </a:graphicData>
            </a:graphic>
          </wp:inline>
        </w:drawing>
      </w:r>
    </w:p>
    <w:p w14:paraId="4E0245CB" w14:textId="77777777" w:rsidR="00FC1457" w:rsidRPr="00FC1457" w:rsidRDefault="00FC1457" w:rsidP="00BB4DF5">
      <w:pPr>
        <w:pStyle w:val="af3"/>
        <w:spacing w:line="360" w:lineRule="atLeast"/>
        <w:ind w:firstLine="0"/>
        <w:rPr>
          <w:rFonts w:eastAsia="굴림"/>
        </w:rPr>
      </w:pPr>
      <w:r w:rsidRPr="00FC1457">
        <w:t>&lt;</w:t>
      </w:r>
      <w:r w:rsidRPr="00FC1457">
        <w:rPr>
          <w:rFonts w:hint="eastAsia"/>
        </w:rPr>
        <w:t xml:space="preserve">그림 </w:t>
      </w:r>
      <w:r w:rsidRPr="00FC1457">
        <w:t xml:space="preserve">1&gt; </w:t>
      </w:r>
      <w:r w:rsidRPr="00FC1457">
        <w:rPr>
          <w:rFonts w:hint="eastAsia"/>
        </w:rPr>
        <w:t>연구모델</w:t>
      </w:r>
    </w:p>
    <w:p w14:paraId="483C5815" w14:textId="77777777" w:rsidR="00FC1457" w:rsidRPr="00FC1457" w:rsidRDefault="00FC1457" w:rsidP="00FC1457">
      <w:pPr>
        <w:snapToGrid w:val="0"/>
        <w:spacing w:after="120" w:line="432" w:lineRule="auto"/>
        <w:ind w:firstLine="420"/>
        <w:textAlignment w:val="baseline"/>
        <w:rPr>
          <w:rFonts w:ascii="한컴 윤고딕 230" w:eastAsia="굴림" w:hAnsi="굴림" w:cs="굴림"/>
          <w:color w:val="000000"/>
          <w:spacing w:val="-14"/>
          <w:w w:val="98"/>
          <w:kern w:val="0"/>
          <w:sz w:val="21"/>
          <w:szCs w:val="21"/>
        </w:rPr>
      </w:pPr>
    </w:p>
    <w:p w14:paraId="4E0C0794" w14:textId="77777777" w:rsidR="00FC1457" w:rsidRPr="00FC1457" w:rsidRDefault="00FC1457" w:rsidP="009F2976">
      <w:pPr>
        <w:pStyle w:val="ab"/>
        <w:rPr>
          <w:rFonts w:eastAsia="굴림"/>
        </w:rPr>
      </w:pPr>
      <w:proofErr w:type="spellStart"/>
      <w:r w:rsidRPr="00FC1457">
        <w:t>Minbaeva</w:t>
      </w:r>
      <w:proofErr w:type="spellEnd"/>
      <w:r w:rsidRPr="00FC1457">
        <w:t xml:space="preserve"> et al. (</w:t>
      </w:r>
      <w:proofErr w:type="gramStart"/>
      <w:r w:rsidRPr="00FC1457">
        <w:t>2003)</w:t>
      </w:r>
      <w:r w:rsidRPr="00FC1457">
        <w:rPr>
          <w:rFonts w:hint="eastAsia"/>
        </w:rPr>
        <w:t>에</w:t>
      </w:r>
      <w:proofErr w:type="gramEnd"/>
      <w:r w:rsidRPr="00FC1457">
        <w:rPr>
          <w:rFonts w:hint="eastAsia"/>
        </w:rPr>
        <w:t xml:space="preserve"> 따르면 </w:t>
      </w:r>
      <w:proofErr w:type="spellStart"/>
      <w:r w:rsidRPr="00FC1457">
        <w:rPr>
          <w:rFonts w:hint="eastAsia"/>
        </w:rPr>
        <w:t>흡수역량이</w:t>
      </w:r>
      <w:proofErr w:type="spellEnd"/>
      <w:r w:rsidRPr="00FC1457">
        <w:rPr>
          <w:rFonts w:hint="eastAsia"/>
        </w:rPr>
        <w:t xml:space="preserve"> 높은 개인은 조직 차원에서의 보상이 존재하고 그것을 통해 동기부여가 되었을 때 기존의 능력을 바탕으로 다양한 </w:t>
      </w:r>
      <w:proofErr w:type="spellStart"/>
      <w:r w:rsidRPr="00FC1457">
        <w:rPr>
          <w:rFonts w:hint="eastAsia"/>
        </w:rPr>
        <w:t>외부지식을</w:t>
      </w:r>
      <w:proofErr w:type="spellEnd"/>
      <w:r w:rsidRPr="00FC1457">
        <w:rPr>
          <w:rFonts w:hint="eastAsia"/>
        </w:rPr>
        <w:t xml:space="preserve"> 습득하고 </w:t>
      </w:r>
      <w:proofErr w:type="spellStart"/>
      <w:r w:rsidRPr="00FC1457">
        <w:rPr>
          <w:rFonts w:hint="eastAsia"/>
        </w:rPr>
        <w:t>내면화하려고</w:t>
      </w:r>
      <w:proofErr w:type="spellEnd"/>
      <w:r w:rsidRPr="00FC1457">
        <w:rPr>
          <w:rFonts w:hint="eastAsia"/>
        </w:rPr>
        <w:t xml:space="preserve"> 한다</w:t>
      </w:r>
      <w:r w:rsidRPr="00FC1457">
        <w:t xml:space="preserve">. </w:t>
      </w:r>
      <w:r w:rsidRPr="00FC1457">
        <w:rPr>
          <w:rFonts w:hint="eastAsia"/>
        </w:rPr>
        <w:t>새로운 지식 획득에 대한 의지가 없는 개인은 아무리 좋은 정보를 접하게 되더라도 그것을 내면화하고자 하는 열정이 적고 기존의 지식과 능력을 바탕으로 반복적인 업무만을 수행할 가능성이 크다</w:t>
      </w:r>
      <w:r w:rsidRPr="00FC1457">
        <w:t>.</w:t>
      </w:r>
    </w:p>
    <w:p w14:paraId="0A986097" w14:textId="02FBE67E" w:rsidR="00FC1457" w:rsidRDefault="00FC1457" w:rsidP="009F2976">
      <w:pPr>
        <w:pStyle w:val="af4"/>
      </w:pPr>
      <w:r w:rsidRPr="009F2976">
        <w:t xml:space="preserve">H1: </w:t>
      </w:r>
      <w:proofErr w:type="spellStart"/>
      <w:r w:rsidRPr="009F2976">
        <w:rPr>
          <w:rFonts w:hint="eastAsia"/>
        </w:rPr>
        <w:t>흡수역량은</w:t>
      </w:r>
      <w:proofErr w:type="spellEnd"/>
      <w:r w:rsidRPr="009F2976">
        <w:rPr>
          <w:rFonts w:hint="eastAsia"/>
        </w:rPr>
        <w:t xml:space="preserve"> 구성원의 </w:t>
      </w:r>
      <w:proofErr w:type="spellStart"/>
      <w:r w:rsidRPr="009F2976">
        <w:rPr>
          <w:rFonts w:hint="eastAsia"/>
        </w:rPr>
        <w:t>제너러티비티</w:t>
      </w:r>
      <w:proofErr w:type="spellEnd"/>
      <w:r w:rsidRPr="009F2976">
        <w:rPr>
          <w:rFonts w:hint="eastAsia"/>
        </w:rPr>
        <w:t xml:space="preserve"> 역량을 높이는 데 긍정적인 영향을 미칠 것이다</w:t>
      </w:r>
      <w:r w:rsidRPr="009F2976">
        <w:t>.</w:t>
      </w:r>
    </w:p>
    <w:p w14:paraId="14C63396" w14:textId="77777777" w:rsidR="009F2976" w:rsidRPr="00FC1457" w:rsidRDefault="009F2976" w:rsidP="009F2976">
      <w:pPr>
        <w:pStyle w:val="af4"/>
      </w:pPr>
    </w:p>
    <w:p w14:paraId="12BE2C8B" w14:textId="0D0BD365" w:rsidR="00FC1457" w:rsidRPr="00FC1457" w:rsidRDefault="00FC1457" w:rsidP="009F2976">
      <w:pPr>
        <w:pStyle w:val="ab"/>
        <w:rPr>
          <w:rFonts w:eastAsia="굴림"/>
        </w:rPr>
      </w:pPr>
      <w:proofErr w:type="spellStart"/>
      <w:r w:rsidRPr="00FC1457">
        <w:rPr>
          <w:rFonts w:hint="eastAsia"/>
        </w:rPr>
        <w:t>테르티우스융겐스성향은</w:t>
      </w:r>
      <w:proofErr w:type="spellEnd"/>
      <w:r w:rsidRPr="00FC1457">
        <w:rPr>
          <w:rFonts w:hint="eastAsia"/>
        </w:rPr>
        <w:t xml:space="preserve"> 연결되지 않은 개인들을 소개하거나 연결된 개인들 사이에서 새로운 협업을 가능하게 함으로써 한 사람의 사회적 네트워크에서 사람들을 연결하려는 행동적 성향으로 혁신을 불러일으키는 원동력이다</w:t>
      </w:r>
      <w:r w:rsidRPr="00FC1457">
        <w:t xml:space="preserve">(Obstfeld, 2005). </w:t>
      </w:r>
      <w:proofErr w:type="spellStart"/>
      <w:r w:rsidRPr="00FC1457">
        <w:rPr>
          <w:rFonts w:hint="eastAsia"/>
        </w:rPr>
        <w:t>테르티우스융겐스</w:t>
      </w:r>
      <w:proofErr w:type="spellEnd"/>
      <w:r w:rsidR="004F0CC9">
        <w:rPr>
          <w:rFonts w:hint="eastAsia"/>
        </w:rPr>
        <w:t xml:space="preserve"> </w:t>
      </w:r>
      <w:r w:rsidRPr="00FC1457">
        <w:rPr>
          <w:rFonts w:hint="eastAsia"/>
        </w:rPr>
        <w:t>성향은 연결되지 않은 사람들 사이에 관계를 형성시킴으로써 강하고 밀도 높게 연결된 네트워크 구조를 가지는 폐쇄성을 만든다</w:t>
      </w:r>
      <w:r w:rsidRPr="00FC1457">
        <w:t xml:space="preserve">. </w:t>
      </w:r>
      <w:r w:rsidRPr="00FC1457">
        <w:rPr>
          <w:rFonts w:hint="eastAsia"/>
        </w:rPr>
        <w:t>이러한 구조에서는 정보와 지식의 흐름이 원활하게 이루어져 효과적인 지식공유가 가능하고 지식과 같은 자원동원화에도 용이하다</w:t>
      </w:r>
      <w:r w:rsidRPr="00FC1457">
        <w:t xml:space="preserve">(Coleman, 1988). </w:t>
      </w:r>
      <w:r w:rsidRPr="00FC1457">
        <w:rPr>
          <w:rFonts w:hint="eastAsia"/>
        </w:rPr>
        <w:t xml:space="preserve">따라서 타인과의 지식공유활동을 증대시키는 역할을 하는 </w:t>
      </w:r>
      <w:proofErr w:type="spellStart"/>
      <w:r w:rsidRPr="00FC1457">
        <w:rPr>
          <w:rFonts w:hint="eastAsia"/>
        </w:rPr>
        <w:t>테르티우스융겐스</w:t>
      </w:r>
      <w:proofErr w:type="spellEnd"/>
      <w:r w:rsidR="004F0CC9">
        <w:rPr>
          <w:rFonts w:hint="eastAsia"/>
        </w:rPr>
        <w:t xml:space="preserve"> </w:t>
      </w:r>
      <w:r w:rsidRPr="00FC1457">
        <w:rPr>
          <w:rFonts w:hint="eastAsia"/>
        </w:rPr>
        <w:t xml:space="preserve">성향은 </w:t>
      </w:r>
      <w:proofErr w:type="spellStart"/>
      <w:r w:rsidRPr="00FC1457">
        <w:rPr>
          <w:rFonts w:hint="eastAsia"/>
        </w:rPr>
        <w:t>제너러티비티역량을</w:t>
      </w:r>
      <w:proofErr w:type="spellEnd"/>
      <w:r w:rsidRPr="00FC1457">
        <w:rPr>
          <w:rFonts w:hint="eastAsia"/>
        </w:rPr>
        <w:t xml:space="preserve"> 높이는 데 긍정적인 역할을 할 것이다</w:t>
      </w:r>
      <w:r w:rsidRPr="00FC1457">
        <w:t>.</w:t>
      </w:r>
    </w:p>
    <w:p w14:paraId="24BF8001" w14:textId="77777777" w:rsidR="00FC1457" w:rsidRPr="00FC1457" w:rsidRDefault="00FC1457" w:rsidP="009F2976">
      <w:pPr>
        <w:pStyle w:val="af4"/>
        <w:rPr>
          <w:rFonts w:eastAsia="굴림"/>
        </w:rPr>
      </w:pPr>
      <w:r w:rsidRPr="00FC1457">
        <w:t xml:space="preserve">H2: </w:t>
      </w:r>
      <w:proofErr w:type="spellStart"/>
      <w:r w:rsidRPr="00FC1457">
        <w:rPr>
          <w:rFonts w:hint="eastAsia"/>
        </w:rPr>
        <w:t>테르티우스융겐스</w:t>
      </w:r>
      <w:proofErr w:type="spellEnd"/>
      <w:r w:rsidRPr="00FC1457">
        <w:rPr>
          <w:rFonts w:hint="eastAsia"/>
        </w:rPr>
        <w:t xml:space="preserve"> 성향은 구성원의 </w:t>
      </w:r>
      <w:proofErr w:type="spellStart"/>
      <w:r w:rsidRPr="00FC1457">
        <w:rPr>
          <w:rFonts w:hint="eastAsia"/>
        </w:rPr>
        <w:t>제너러티비티</w:t>
      </w:r>
      <w:proofErr w:type="spellEnd"/>
      <w:r w:rsidRPr="00FC1457">
        <w:rPr>
          <w:rFonts w:hint="eastAsia"/>
        </w:rPr>
        <w:t xml:space="preserve"> 역량을 높이는 데 긍정적인 영향을 미칠 것이다</w:t>
      </w:r>
      <w:r w:rsidRPr="00FC1457">
        <w:t>.</w:t>
      </w:r>
    </w:p>
    <w:p w14:paraId="619E5FFB" w14:textId="77777777" w:rsidR="00FC1457" w:rsidRPr="00FC1457" w:rsidRDefault="00FC1457" w:rsidP="00FC1457">
      <w:pPr>
        <w:snapToGrid w:val="0"/>
        <w:spacing w:before="100" w:after="0" w:line="312" w:lineRule="auto"/>
        <w:ind w:left="756" w:hanging="378"/>
        <w:textAlignment w:val="baseline"/>
        <w:rPr>
          <w:rFonts w:ascii="한컴 윤고딕 230" w:eastAsia="굴림" w:hAnsi="굴림" w:cs="굴림"/>
          <w:color w:val="000000"/>
          <w:spacing w:val="-6"/>
          <w:w w:val="90"/>
          <w:kern w:val="0"/>
          <w:szCs w:val="20"/>
        </w:rPr>
      </w:pPr>
    </w:p>
    <w:p w14:paraId="13D5142D" w14:textId="77777777" w:rsidR="00FC1457" w:rsidRPr="00FC1457" w:rsidRDefault="00FC1457" w:rsidP="009F2976">
      <w:pPr>
        <w:pStyle w:val="ab"/>
        <w:rPr>
          <w:rFonts w:eastAsia="굴림"/>
        </w:rPr>
      </w:pPr>
      <w:r w:rsidRPr="00FC1457">
        <w:rPr>
          <w:rFonts w:hint="eastAsia"/>
        </w:rPr>
        <w:t>정보기술은 업무의 효율화 및 표준화</w:t>
      </w:r>
      <w:r w:rsidRPr="00FC1457">
        <w:t xml:space="preserve">, </w:t>
      </w:r>
      <w:r w:rsidRPr="00FC1457">
        <w:rPr>
          <w:rFonts w:hint="eastAsia"/>
        </w:rPr>
        <w:t>생산성 향상</w:t>
      </w:r>
      <w:r w:rsidRPr="00FC1457">
        <w:t xml:space="preserve">, </w:t>
      </w:r>
      <w:r w:rsidRPr="00FC1457">
        <w:rPr>
          <w:rFonts w:hint="eastAsia"/>
        </w:rPr>
        <w:t>전략 도출 등을 목적으로 도입된다</w:t>
      </w:r>
      <w:r w:rsidRPr="00FC1457">
        <w:t xml:space="preserve">. </w:t>
      </w:r>
      <w:r w:rsidRPr="00FC1457">
        <w:rPr>
          <w:rFonts w:hint="eastAsia"/>
        </w:rPr>
        <w:t xml:space="preserve">뿐만 아니라 </w:t>
      </w:r>
      <w:proofErr w:type="spellStart"/>
      <w:r w:rsidRPr="00FC1457">
        <w:t>Alavi</w:t>
      </w:r>
      <w:proofErr w:type="spellEnd"/>
      <w:r w:rsidRPr="00FC1457">
        <w:t xml:space="preserve"> and </w:t>
      </w:r>
      <w:proofErr w:type="spellStart"/>
      <w:r w:rsidRPr="00FC1457">
        <w:t>Leidner</w:t>
      </w:r>
      <w:proofErr w:type="spellEnd"/>
      <w:r w:rsidRPr="00FC1457">
        <w:t xml:space="preserve"> (2001)</w:t>
      </w:r>
      <w:r w:rsidRPr="00FC1457">
        <w:rPr>
          <w:rFonts w:hint="eastAsia"/>
        </w:rPr>
        <w:t>에 의하면 정보기술은 조직구성원의 정보공유 능력을 강화하는 역할을 한다</w:t>
      </w:r>
      <w:r w:rsidRPr="00FC1457">
        <w:t xml:space="preserve">. </w:t>
      </w:r>
      <w:r w:rsidRPr="00FC1457">
        <w:rPr>
          <w:rFonts w:hint="eastAsia"/>
        </w:rPr>
        <w:t xml:space="preserve">따라서 기술적 또는 관리적으로 정보기술 활용 역량이 높은 개인은 외부의 정보를 접할 기회가 많아지고 새로운 정보나 변화를 기존의 업무에 적용시킬 수 있는 가능성이 높아지므로 </w:t>
      </w:r>
      <w:proofErr w:type="spellStart"/>
      <w:r w:rsidRPr="00FC1457">
        <w:rPr>
          <w:rFonts w:hint="eastAsia"/>
        </w:rPr>
        <w:t>제너러티비티</w:t>
      </w:r>
      <w:proofErr w:type="spellEnd"/>
      <w:r w:rsidRPr="00FC1457">
        <w:rPr>
          <w:rFonts w:hint="eastAsia"/>
        </w:rPr>
        <w:t xml:space="preserve"> 역량을 높이는 데 기여할 것이다</w:t>
      </w:r>
      <w:r w:rsidRPr="00FC1457">
        <w:t>.</w:t>
      </w:r>
    </w:p>
    <w:p w14:paraId="7073BCB7" w14:textId="77777777" w:rsidR="00FC1457" w:rsidRPr="00FC1457" w:rsidRDefault="00FC1457" w:rsidP="009F2976">
      <w:pPr>
        <w:pStyle w:val="af4"/>
        <w:rPr>
          <w:rFonts w:eastAsia="굴림"/>
        </w:rPr>
      </w:pPr>
      <w:r w:rsidRPr="00FC1457">
        <w:t xml:space="preserve">H3: </w:t>
      </w:r>
      <w:r w:rsidRPr="00FC1457">
        <w:rPr>
          <w:rFonts w:hint="eastAsia"/>
        </w:rPr>
        <w:t xml:space="preserve">정보기술 활용 능력은 구성원의 </w:t>
      </w:r>
      <w:proofErr w:type="spellStart"/>
      <w:r w:rsidRPr="00FC1457">
        <w:rPr>
          <w:rFonts w:hint="eastAsia"/>
        </w:rPr>
        <w:t>제너러티비티</w:t>
      </w:r>
      <w:proofErr w:type="spellEnd"/>
      <w:r w:rsidRPr="00FC1457">
        <w:rPr>
          <w:rFonts w:hint="eastAsia"/>
        </w:rPr>
        <w:t xml:space="preserve"> 역량을 높이는 데 긍정적인 영향을 미칠 것이다</w:t>
      </w:r>
      <w:r w:rsidRPr="00FC1457">
        <w:t>.</w:t>
      </w:r>
    </w:p>
    <w:p w14:paraId="231BA56E" w14:textId="77777777" w:rsidR="00FC1457" w:rsidRPr="00FC1457" w:rsidRDefault="00FC1457" w:rsidP="00FC1457">
      <w:pPr>
        <w:snapToGrid w:val="0"/>
        <w:spacing w:before="100" w:after="0" w:line="312" w:lineRule="auto"/>
        <w:ind w:left="756" w:hanging="378"/>
        <w:textAlignment w:val="baseline"/>
        <w:rPr>
          <w:rFonts w:ascii="한컴 윤고딕 230" w:eastAsia="굴림" w:hAnsi="굴림" w:cs="굴림"/>
          <w:color w:val="000000"/>
          <w:spacing w:val="-6"/>
          <w:w w:val="90"/>
          <w:kern w:val="0"/>
          <w:szCs w:val="20"/>
        </w:rPr>
      </w:pPr>
    </w:p>
    <w:p w14:paraId="76A624A1" w14:textId="77777777" w:rsidR="00FC1457" w:rsidRPr="00FC1457" w:rsidRDefault="00FC1457" w:rsidP="009F2976">
      <w:pPr>
        <w:pStyle w:val="ab"/>
        <w:rPr>
          <w:rFonts w:eastAsia="굴림"/>
        </w:rPr>
      </w:pPr>
      <w:r w:rsidRPr="00FC1457">
        <w:t xml:space="preserve">Den Hartog and </w:t>
      </w:r>
      <w:proofErr w:type="spellStart"/>
      <w:r w:rsidRPr="00FC1457">
        <w:t>Belschak</w:t>
      </w:r>
      <w:proofErr w:type="spellEnd"/>
      <w:r w:rsidRPr="00FC1457">
        <w:t xml:space="preserve"> (2012)</w:t>
      </w:r>
      <w:r w:rsidRPr="00FC1457">
        <w:rPr>
          <w:rFonts w:hint="eastAsia"/>
        </w:rPr>
        <w:t>은 자율성은 구성원에게 자기 결정성</w:t>
      </w:r>
      <w:r w:rsidRPr="00FC1457">
        <w:t xml:space="preserve">, </w:t>
      </w:r>
      <w:r w:rsidRPr="00FC1457">
        <w:rPr>
          <w:rFonts w:hint="eastAsia"/>
        </w:rPr>
        <w:t>주인의식</w:t>
      </w:r>
      <w:r w:rsidRPr="00FC1457">
        <w:t xml:space="preserve">, </w:t>
      </w:r>
      <w:r w:rsidRPr="00FC1457">
        <w:rPr>
          <w:rFonts w:hint="eastAsia"/>
        </w:rPr>
        <w:t>스스로가 결과에 직접적으로 영향을 미친다고 느끼는 능력을 제공한다</w:t>
      </w:r>
      <w:r w:rsidRPr="00FC1457">
        <w:t xml:space="preserve">. </w:t>
      </w:r>
      <w:r w:rsidRPr="00FC1457">
        <w:rPr>
          <w:rFonts w:hint="eastAsia"/>
        </w:rPr>
        <w:t xml:space="preserve">따라서 자율성이 높은 구성원은 상황에 따라 융통성 있게 업무를 처리하고 주도적으로 성과를 높이려고 노력하려는 성향이 있기 때문에 </w:t>
      </w:r>
      <w:proofErr w:type="spellStart"/>
      <w:r w:rsidRPr="00FC1457">
        <w:rPr>
          <w:rFonts w:hint="eastAsia"/>
        </w:rPr>
        <w:t>제너러티비티</w:t>
      </w:r>
      <w:proofErr w:type="spellEnd"/>
      <w:r w:rsidRPr="00FC1457">
        <w:rPr>
          <w:rFonts w:hint="eastAsia"/>
        </w:rPr>
        <w:t xml:space="preserve"> 역량을 보유한 개인일수록 높은 직무성과를 달성할 것이다</w:t>
      </w:r>
      <w:r w:rsidRPr="00FC1457">
        <w:t>.</w:t>
      </w:r>
    </w:p>
    <w:p w14:paraId="25CAA8E3" w14:textId="630F946B" w:rsidR="00FC1457" w:rsidRDefault="00FC1457" w:rsidP="009F2976">
      <w:pPr>
        <w:pStyle w:val="af4"/>
      </w:pPr>
      <w:r w:rsidRPr="00FC1457">
        <w:t xml:space="preserve">H4: </w:t>
      </w:r>
      <w:proofErr w:type="spellStart"/>
      <w:r w:rsidRPr="00FC1457">
        <w:rPr>
          <w:rFonts w:hint="eastAsia"/>
        </w:rPr>
        <w:t>제너러티비티</w:t>
      </w:r>
      <w:proofErr w:type="spellEnd"/>
      <w:r w:rsidRPr="00FC1457">
        <w:rPr>
          <w:rFonts w:hint="eastAsia"/>
        </w:rPr>
        <w:t xml:space="preserve"> 역량은 개인의 </w:t>
      </w:r>
      <w:proofErr w:type="spellStart"/>
      <w:r w:rsidRPr="00FC1457">
        <w:rPr>
          <w:rFonts w:hint="eastAsia"/>
        </w:rPr>
        <w:t>직무성과를</w:t>
      </w:r>
      <w:proofErr w:type="spellEnd"/>
      <w:r w:rsidRPr="00FC1457">
        <w:rPr>
          <w:rFonts w:hint="eastAsia"/>
        </w:rPr>
        <w:t xml:space="preserve"> 향상시키는 데 긍정적인 영향을 미칠 것이다</w:t>
      </w:r>
      <w:r w:rsidRPr="00FC1457">
        <w:t>.</w:t>
      </w:r>
    </w:p>
    <w:p w14:paraId="67BDBA1D" w14:textId="510AC41E" w:rsidR="009F2976" w:rsidRDefault="009F2976" w:rsidP="009F2976">
      <w:pPr>
        <w:pStyle w:val="af4"/>
        <w:rPr>
          <w:rFonts w:eastAsia="굴림"/>
        </w:rPr>
      </w:pPr>
    </w:p>
    <w:p w14:paraId="2512A4F1" w14:textId="77777777" w:rsidR="004843E9" w:rsidRPr="00FC1457" w:rsidRDefault="004843E9" w:rsidP="009F2976">
      <w:pPr>
        <w:pStyle w:val="af4"/>
        <w:rPr>
          <w:rFonts w:eastAsia="굴림" w:hint="eastAsia"/>
        </w:rPr>
      </w:pPr>
    </w:p>
    <w:p w14:paraId="0E117FDD" w14:textId="742F4484" w:rsidR="00FC1457" w:rsidRDefault="00FC1457" w:rsidP="009F2976">
      <w:pPr>
        <w:pStyle w:val="123"/>
      </w:pPr>
      <w:r w:rsidRPr="00FC1457">
        <w:t xml:space="preserve">4. </w:t>
      </w:r>
      <w:r w:rsidRPr="00FC1457">
        <w:rPr>
          <w:rFonts w:hint="eastAsia"/>
        </w:rPr>
        <w:t>연구방법</w:t>
      </w:r>
    </w:p>
    <w:p w14:paraId="546461B4" w14:textId="77777777" w:rsidR="009F2976" w:rsidRPr="00FC1457" w:rsidRDefault="009F2976" w:rsidP="009F2976">
      <w:pPr>
        <w:pStyle w:val="123"/>
        <w:rPr>
          <w:rFonts w:eastAsia="굴림"/>
        </w:rPr>
      </w:pPr>
    </w:p>
    <w:p w14:paraId="7DCDC019" w14:textId="2E106DD0" w:rsidR="00FC1457" w:rsidRDefault="00FC1457" w:rsidP="009F2976">
      <w:pPr>
        <w:pStyle w:val="112131"/>
      </w:pPr>
      <w:r w:rsidRPr="009F2976">
        <w:t xml:space="preserve">4.1. </w:t>
      </w:r>
      <w:r w:rsidRPr="009F2976">
        <w:rPr>
          <w:rFonts w:hint="eastAsia"/>
        </w:rPr>
        <w:t>측정도구의 개발</w:t>
      </w:r>
    </w:p>
    <w:p w14:paraId="475192CA" w14:textId="77777777" w:rsidR="009F2976" w:rsidRPr="00FC1457" w:rsidRDefault="009F2976" w:rsidP="009F2976">
      <w:pPr>
        <w:pStyle w:val="112131"/>
        <w:rPr>
          <w:rFonts w:eastAsia="굴림"/>
        </w:rPr>
      </w:pPr>
    </w:p>
    <w:p w14:paraId="594F6FD9" w14:textId="2F3A708A" w:rsidR="00FC1457" w:rsidRDefault="00FC1457" w:rsidP="009F2976">
      <w:pPr>
        <w:pStyle w:val="ab"/>
      </w:pPr>
      <w:r w:rsidRPr="00FC1457">
        <w:rPr>
          <w:rFonts w:hint="eastAsia"/>
        </w:rPr>
        <w:t>측정도구는 타당성이 검증된 기존연구의 설문문항을 토대로 구성하였으며 현재 연구환경에 맞게 연구자가 수정하거나 개발하였다</w:t>
      </w:r>
      <w:r w:rsidRPr="00FC1457">
        <w:t xml:space="preserve">. </w:t>
      </w:r>
      <w:r w:rsidRPr="00FC1457">
        <w:rPr>
          <w:rFonts w:hint="eastAsia"/>
        </w:rPr>
        <w:t xml:space="preserve">변수들은 측정도구의 신뢰성을 높이기 위하여 복수개의 측정항목으로 측정하였으며 모든 항목은 </w:t>
      </w:r>
      <w:r w:rsidRPr="00FC1457">
        <w:t>7</w:t>
      </w:r>
      <w:r w:rsidRPr="00FC1457">
        <w:rPr>
          <w:rFonts w:hint="eastAsia"/>
        </w:rPr>
        <w:t xml:space="preserve">점 </w:t>
      </w:r>
      <w:proofErr w:type="spellStart"/>
      <w:r w:rsidRPr="00FC1457">
        <w:rPr>
          <w:rFonts w:hint="eastAsia"/>
        </w:rPr>
        <w:t>리커트</w:t>
      </w:r>
      <w:proofErr w:type="spellEnd"/>
      <w:r w:rsidRPr="00FC1457">
        <w:rPr>
          <w:rFonts w:hint="eastAsia"/>
        </w:rPr>
        <w:t xml:space="preserve"> 척도로 측정되었다</w:t>
      </w:r>
      <w:r w:rsidRPr="00FC1457">
        <w:t xml:space="preserve">. </w:t>
      </w:r>
      <w:r w:rsidRPr="00FC1457">
        <w:rPr>
          <w:rFonts w:hint="eastAsia"/>
        </w:rPr>
        <w:t xml:space="preserve">또한 </w:t>
      </w:r>
      <w:r w:rsidRPr="00FC1457">
        <w:t>30</w:t>
      </w:r>
      <w:r w:rsidRPr="00FC1457">
        <w:rPr>
          <w:rFonts w:hint="eastAsia"/>
        </w:rPr>
        <w:t xml:space="preserve">명의 </w:t>
      </w:r>
      <w:r w:rsidRPr="00FC1457">
        <w:t>MIS</w:t>
      </w:r>
      <w:r w:rsidRPr="00FC1457">
        <w:rPr>
          <w:rFonts w:hint="eastAsia"/>
        </w:rPr>
        <w:t>전공 대학원생을 대상으로 파일럿 테스트를 실시하여 설문항목을 검토 받아 내용타당성을 점검하였으며 최종 설문항목에 반영하였다</w:t>
      </w:r>
      <w:r w:rsidRPr="00FC1457">
        <w:t xml:space="preserve">. </w:t>
      </w:r>
      <w:r w:rsidRPr="00FC1457">
        <w:rPr>
          <w:rFonts w:hint="eastAsia"/>
        </w:rPr>
        <w:t xml:space="preserve">변수의 조작적 정의 및 관련문헌을 </w:t>
      </w:r>
      <w:r w:rsidRPr="00FC1457">
        <w:t>&lt;</w:t>
      </w:r>
      <w:r w:rsidRPr="00FC1457">
        <w:rPr>
          <w:rFonts w:hint="eastAsia"/>
        </w:rPr>
        <w:t xml:space="preserve">표 </w:t>
      </w:r>
      <w:r w:rsidRPr="00FC1457">
        <w:t>2&gt;</w:t>
      </w:r>
      <w:r w:rsidRPr="00FC1457">
        <w:rPr>
          <w:rFonts w:hint="eastAsia"/>
        </w:rPr>
        <w:t>와 같이 요약 정리하였다</w:t>
      </w:r>
      <w:r w:rsidRPr="00FC1457">
        <w:t>.</w:t>
      </w:r>
    </w:p>
    <w:p w14:paraId="6FFC2709" w14:textId="77777777" w:rsidR="009F2976" w:rsidRPr="00FC1457" w:rsidRDefault="009F2976" w:rsidP="009F2976">
      <w:pPr>
        <w:pStyle w:val="ab"/>
        <w:rPr>
          <w:rFonts w:eastAsia="굴림"/>
        </w:rPr>
      </w:pPr>
    </w:p>
    <w:p w14:paraId="5782BFE8" w14:textId="7EA44E07" w:rsidR="00FC1457" w:rsidRPr="009F2976" w:rsidRDefault="00FC1457" w:rsidP="009F2976">
      <w:pPr>
        <w:pStyle w:val="ac"/>
      </w:pPr>
      <w:r w:rsidRPr="009F2976">
        <w:t>&lt;</w:t>
      </w:r>
      <w:r w:rsidRPr="009F2976">
        <w:rPr>
          <w:rFonts w:hint="eastAsia"/>
        </w:rPr>
        <w:t xml:space="preserve">표 </w:t>
      </w:r>
      <w:r w:rsidRPr="009F2976">
        <w:t xml:space="preserve">2&gt; </w:t>
      </w:r>
      <w:r w:rsidRPr="009F2976">
        <w:rPr>
          <w:rFonts w:hint="eastAsia"/>
        </w:rPr>
        <w:t>변수의 조작적 정의 및 관련문헌</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942"/>
        <w:gridCol w:w="5394"/>
        <w:gridCol w:w="1953"/>
      </w:tblGrid>
      <w:tr w:rsidR="00FC1457" w:rsidRPr="00FC1457" w14:paraId="3E63683B" w14:textId="77777777" w:rsidTr="00B46A74">
        <w:trPr>
          <w:trHeight w:val="246"/>
        </w:trPr>
        <w:tc>
          <w:tcPr>
            <w:tcW w:w="1943" w:type="dxa"/>
            <w:tcBorders>
              <w:top w:val="single" w:sz="4" w:space="0" w:color="0A0000"/>
              <w:left w:val="single" w:sz="4" w:space="0" w:color="0A0000"/>
              <w:bottom w:val="single" w:sz="4" w:space="0" w:color="0A0000"/>
              <w:right w:val="single" w:sz="4" w:space="0" w:color="0A0000"/>
            </w:tcBorders>
            <w:shd w:val="clear" w:color="auto" w:fill="BFBFBF"/>
            <w:tcMar>
              <w:top w:w="28" w:type="dxa"/>
              <w:left w:w="102" w:type="dxa"/>
              <w:bottom w:w="28" w:type="dxa"/>
              <w:right w:w="102" w:type="dxa"/>
            </w:tcMar>
            <w:vAlign w:val="center"/>
            <w:hideMark/>
          </w:tcPr>
          <w:p w14:paraId="4E090C95" w14:textId="77777777" w:rsidR="00FC1457" w:rsidRPr="00FC1457" w:rsidRDefault="00FC1457" w:rsidP="009F2976">
            <w:pPr>
              <w:pStyle w:val="ad"/>
              <w:rPr>
                <w:rFonts w:eastAsia="굴림"/>
              </w:rPr>
            </w:pPr>
            <w:r w:rsidRPr="00FC1457">
              <w:rPr>
                <w:rFonts w:hint="eastAsia"/>
              </w:rPr>
              <w:t>연구변수</w:t>
            </w:r>
          </w:p>
        </w:tc>
        <w:tc>
          <w:tcPr>
            <w:tcW w:w="5397" w:type="dxa"/>
            <w:tcBorders>
              <w:top w:val="single" w:sz="4" w:space="0" w:color="0A0000"/>
              <w:left w:val="single" w:sz="4" w:space="0" w:color="0A0000"/>
              <w:bottom w:val="single" w:sz="4" w:space="0" w:color="0A0000"/>
              <w:right w:val="single" w:sz="4" w:space="0" w:color="0A0000"/>
            </w:tcBorders>
            <w:shd w:val="clear" w:color="auto" w:fill="BFBFBF"/>
            <w:tcMar>
              <w:top w:w="28" w:type="dxa"/>
              <w:left w:w="102" w:type="dxa"/>
              <w:bottom w:w="28" w:type="dxa"/>
              <w:right w:w="102" w:type="dxa"/>
            </w:tcMar>
            <w:vAlign w:val="center"/>
            <w:hideMark/>
          </w:tcPr>
          <w:p w14:paraId="4C34A025" w14:textId="77777777" w:rsidR="00FC1457" w:rsidRPr="00FC1457" w:rsidRDefault="00FC1457" w:rsidP="009F2976">
            <w:pPr>
              <w:pStyle w:val="ad"/>
              <w:rPr>
                <w:rFonts w:eastAsia="굴림"/>
              </w:rPr>
            </w:pPr>
            <w:r w:rsidRPr="00FC1457">
              <w:rPr>
                <w:rFonts w:hint="eastAsia"/>
              </w:rPr>
              <w:t>조작적 정의</w:t>
            </w:r>
          </w:p>
        </w:tc>
        <w:tc>
          <w:tcPr>
            <w:tcW w:w="1953" w:type="dxa"/>
            <w:tcBorders>
              <w:top w:val="single" w:sz="4" w:space="0" w:color="0A0000"/>
              <w:left w:val="single" w:sz="4" w:space="0" w:color="0A0000"/>
              <w:bottom w:val="single" w:sz="4" w:space="0" w:color="0A0000"/>
              <w:right w:val="single" w:sz="4" w:space="0" w:color="0A0000"/>
            </w:tcBorders>
            <w:shd w:val="clear" w:color="auto" w:fill="BFBFBF"/>
            <w:tcMar>
              <w:top w:w="28" w:type="dxa"/>
              <w:left w:w="102" w:type="dxa"/>
              <w:bottom w:w="28" w:type="dxa"/>
              <w:right w:w="102" w:type="dxa"/>
            </w:tcMar>
            <w:vAlign w:val="center"/>
            <w:hideMark/>
          </w:tcPr>
          <w:p w14:paraId="19F09A7D" w14:textId="77777777" w:rsidR="00FC1457" w:rsidRPr="00FC1457" w:rsidRDefault="00FC1457" w:rsidP="009F2976">
            <w:pPr>
              <w:pStyle w:val="ad"/>
              <w:rPr>
                <w:rFonts w:eastAsia="굴림"/>
              </w:rPr>
            </w:pPr>
            <w:r w:rsidRPr="00FC1457">
              <w:rPr>
                <w:rFonts w:hint="eastAsia"/>
              </w:rPr>
              <w:t>관련문헌</w:t>
            </w:r>
          </w:p>
        </w:tc>
      </w:tr>
      <w:tr w:rsidR="00FC1457" w:rsidRPr="00FC1457" w14:paraId="4EF2F810" w14:textId="77777777" w:rsidTr="00B46A74">
        <w:trPr>
          <w:trHeight w:val="705"/>
        </w:trPr>
        <w:tc>
          <w:tcPr>
            <w:tcW w:w="194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06A26977" w14:textId="77777777" w:rsidR="00FC1457" w:rsidRPr="00FC1457" w:rsidRDefault="00FC1457" w:rsidP="009F2976">
            <w:pPr>
              <w:pStyle w:val="ae"/>
              <w:rPr>
                <w:rFonts w:eastAsia="굴림"/>
              </w:rPr>
            </w:pPr>
            <w:r w:rsidRPr="00FC1457">
              <w:rPr>
                <w:rFonts w:hint="eastAsia"/>
              </w:rPr>
              <w:t>흡수역량</w:t>
            </w:r>
          </w:p>
        </w:tc>
        <w:tc>
          <w:tcPr>
            <w:tcW w:w="5397"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FB4BF64" w14:textId="77777777" w:rsidR="00FC1457" w:rsidRPr="00FC1457" w:rsidRDefault="00FC1457" w:rsidP="004F0CC9">
            <w:pPr>
              <w:pStyle w:val="ae"/>
              <w:jc w:val="both"/>
              <w:rPr>
                <w:rFonts w:eastAsia="굴림"/>
              </w:rPr>
            </w:pPr>
            <w:r w:rsidRPr="00FC1457">
              <w:rPr>
                <w:rFonts w:hint="eastAsia"/>
              </w:rPr>
              <w:t>새로운 지식을 획득하고 내면화하여 자신의 사전 지식을 높이려는 의지와 자신의 지식을 바탕으로 조직에 기여하고자 하는 동기의 정도</w:t>
            </w:r>
          </w:p>
        </w:tc>
        <w:tc>
          <w:tcPr>
            <w:tcW w:w="195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741F2BE7" w14:textId="77777777" w:rsidR="00FC1457" w:rsidRPr="00FC1457" w:rsidRDefault="00FC1457" w:rsidP="009F2976">
            <w:pPr>
              <w:pStyle w:val="ae"/>
              <w:rPr>
                <w:rFonts w:eastAsia="굴림"/>
              </w:rPr>
            </w:pPr>
            <w:proofErr w:type="spellStart"/>
            <w:r w:rsidRPr="00FC1457">
              <w:t>Minbaeva</w:t>
            </w:r>
            <w:proofErr w:type="spellEnd"/>
            <w:r w:rsidRPr="00FC1457">
              <w:t xml:space="preserve"> et al. (2003)</w:t>
            </w:r>
          </w:p>
          <w:p w14:paraId="6AE42F2E" w14:textId="77777777" w:rsidR="00FC1457" w:rsidRPr="00FC1457" w:rsidRDefault="00FC1457" w:rsidP="009F2976">
            <w:pPr>
              <w:pStyle w:val="ae"/>
              <w:rPr>
                <w:rFonts w:eastAsia="굴림"/>
              </w:rPr>
            </w:pPr>
            <w:r w:rsidRPr="00FC1457">
              <w:t>Liao et al. (2007)</w:t>
            </w:r>
          </w:p>
        </w:tc>
      </w:tr>
      <w:tr w:rsidR="00FC1457" w:rsidRPr="00FC1457" w14:paraId="64D4ADF8" w14:textId="77777777" w:rsidTr="00B46A74">
        <w:trPr>
          <w:trHeight w:val="761"/>
        </w:trPr>
        <w:tc>
          <w:tcPr>
            <w:tcW w:w="194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5A235D7F" w14:textId="77777777" w:rsidR="00FC1457" w:rsidRPr="00FC1457" w:rsidRDefault="00FC1457" w:rsidP="009F2976">
            <w:pPr>
              <w:pStyle w:val="ae"/>
              <w:rPr>
                <w:rFonts w:eastAsia="굴림"/>
              </w:rPr>
            </w:pPr>
            <w:proofErr w:type="spellStart"/>
            <w:r w:rsidRPr="00FC1457">
              <w:rPr>
                <w:rFonts w:hint="eastAsia"/>
              </w:rPr>
              <w:t>테르티우스융겐스</w:t>
            </w:r>
            <w:proofErr w:type="spellEnd"/>
            <w:r w:rsidRPr="00FC1457">
              <w:rPr>
                <w:rFonts w:hint="eastAsia"/>
              </w:rPr>
              <w:t xml:space="preserve"> 성향</w:t>
            </w:r>
          </w:p>
        </w:tc>
        <w:tc>
          <w:tcPr>
            <w:tcW w:w="5397"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9C6A941" w14:textId="77777777" w:rsidR="00FC1457" w:rsidRPr="00FC1457" w:rsidRDefault="00FC1457" w:rsidP="004F0CC9">
            <w:pPr>
              <w:pStyle w:val="ae"/>
              <w:jc w:val="both"/>
              <w:rPr>
                <w:rFonts w:eastAsia="굴림"/>
              </w:rPr>
            </w:pPr>
            <w:r w:rsidRPr="00FC1457">
              <w:rPr>
                <w:rFonts w:hint="eastAsia"/>
              </w:rPr>
              <w:t>연결되지 않은 다른 사람을 소개하거나 이미 연결되어 있는 사람들 간 상호작용과 서로 잘 어울릴 수 있는 상태를 발전시키는 정도</w:t>
            </w:r>
          </w:p>
        </w:tc>
        <w:tc>
          <w:tcPr>
            <w:tcW w:w="195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7557ED77" w14:textId="77777777" w:rsidR="00FC1457" w:rsidRPr="00FC1457" w:rsidRDefault="00FC1457" w:rsidP="009F2976">
            <w:pPr>
              <w:pStyle w:val="ae"/>
              <w:rPr>
                <w:rFonts w:eastAsia="굴림"/>
              </w:rPr>
            </w:pPr>
            <w:r w:rsidRPr="00FC1457">
              <w:t>Obstfeld (2005)</w:t>
            </w:r>
          </w:p>
          <w:p w14:paraId="493DD9AD" w14:textId="77777777" w:rsidR="00FC1457" w:rsidRPr="00FC1457" w:rsidRDefault="00FC1457" w:rsidP="009F2976">
            <w:pPr>
              <w:pStyle w:val="ae"/>
              <w:rPr>
                <w:rFonts w:eastAsia="굴림"/>
              </w:rPr>
            </w:pPr>
            <w:r w:rsidRPr="00FC1457">
              <w:rPr>
                <w:rFonts w:hint="eastAsia"/>
              </w:rPr>
              <w:t>이정민</w:t>
            </w:r>
            <w:r w:rsidRPr="00FC1457">
              <w:t xml:space="preserve">, </w:t>
            </w:r>
            <w:proofErr w:type="spellStart"/>
            <w:r w:rsidRPr="00FC1457">
              <w:rPr>
                <w:rFonts w:hint="eastAsia"/>
              </w:rPr>
              <w:t>곽기영</w:t>
            </w:r>
            <w:proofErr w:type="spellEnd"/>
            <w:r w:rsidRPr="00FC1457">
              <w:rPr>
                <w:rFonts w:hint="eastAsia"/>
              </w:rPr>
              <w:t xml:space="preserve"> </w:t>
            </w:r>
            <w:r w:rsidRPr="00FC1457">
              <w:t>(2011)</w:t>
            </w:r>
          </w:p>
        </w:tc>
      </w:tr>
      <w:tr w:rsidR="00FC1457" w:rsidRPr="00FC1457" w14:paraId="354C621F" w14:textId="77777777" w:rsidTr="00B46A74">
        <w:trPr>
          <w:trHeight w:val="705"/>
        </w:trPr>
        <w:tc>
          <w:tcPr>
            <w:tcW w:w="194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4E22E10E" w14:textId="77777777" w:rsidR="00FC1457" w:rsidRPr="00FC1457" w:rsidRDefault="00FC1457" w:rsidP="009F2976">
            <w:pPr>
              <w:pStyle w:val="ae"/>
              <w:rPr>
                <w:rFonts w:eastAsia="굴림"/>
              </w:rPr>
            </w:pPr>
            <w:r w:rsidRPr="00FC1457">
              <w:rPr>
                <w:rFonts w:hint="eastAsia"/>
              </w:rPr>
              <w:t>정보기술활용역량</w:t>
            </w:r>
          </w:p>
        </w:tc>
        <w:tc>
          <w:tcPr>
            <w:tcW w:w="5397"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2B20A762" w14:textId="77777777" w:rsidR="00FC1457" w:rsidRPr="00FC1457" w:rsidRDefault="00FC1457" w:rsidP="004F0CC9">
            <w:pPr>
              <w:pStyle w:val="ae"/>
              <w:jc w:val="both"/>
              <w:rPr>
                <w:rFonts w:eastAsia="굴림"/>
              </w:rPr>
            </w:pPr>
            <w:r w:rsidRPr="00FC1457">
              <w:rPr>
                <w:rFonts w:hint="eastAsia"/>
              </w:rPr>
              <w:t>업무를 처리함에 있어 정보기술을 사용하는 정도</w:t>
            </w:r>
          </w:p>
        </w:tc>
        <w:tc>
          <w:tcPr>
            <w:tcW w:w="195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BD87F6C" w14:textId="00525D0E" w:rsidR="00FC1457" w:rsidRPr="00FC1457" w:rsidRDefault="00FC1457" w:rsidP="004F0CC9">
            <w:pPr>
              <w:pStyle w:val="ae"/>
              <w:rPr>
                <w:rFonts w:eastAsia="굴림"/>
              </w:rPr>
            </w:pPr>
            <w:proofErr w:type="spellStart"/>
            <w:r w:rsidRPr="00FC1457">
              <w:t>Christiaanse</w:t>
            </w:r>
            <w:proofErr w:type="spellEnd"/>
            <w:r w:rsidRPr="00FC1457">
              <w:t xml:space="preserve"> and Venkatraman (2002), </w:t>
            </w:r>
          </w:p>
          <w:p w14:paraId="5B9D1C1D" w14:textId="77777777" w:rsidR="00FC1457" w:rsidRPr="00FC1457" w:rsidRDefault="00FC1457" w:rsidP="009F2976">
            <w:pPr>
              <w:pStyle w:val="ae"/>
              <w:rPr>
                <w:rFonts w:eastAsia="굴림"/>
              </w:rPr>
            </w:pPr>
            <w:r w:rsidRPr="00FC1457">
              <w:rPr>
                <w:rFonts w:hint="eastAsia"/>
              </w:rPr>
              <w:t xml:space="preserve">최수정 </w:t>
            </w:r>
            <w:r w:rsidRPr="00FC1457">
              <w:t>(2005)</w:t>
            </w:r>
          </w:p>
        </w:tc>
      </w:tr>
      <w:tr w:rsidR="00FC1457" w:rsidRPr="00FC1457" w14:paraId="7396E546" w14:textId="77777777" w:rsidTr="00B46A74">
        <w:trPr>
          <w:trHeight w:val="1237"/>
        </w:trPr>
        <w:tc>
          <w:tcPr>
            <w:tcW w:w="194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4E5D1414" w14:textId="77777777" w:rsidR="00FC1457" w:rsidRPr="00FC1457" w:rsidRDefault="00FC1457" w:rsidP="009F2976">
            <w:pPr>
              <w:pStyle w:val="ae"/>
              <w:rPr>
                <w:rFonts w:eastAsia="굴림"/>
              </w:rPr>
            </w:pPr>
            <w:proofErr w:type="spellStart"/>
            <w:r w:rsidRPr="00FC1457">
              <w:rPr>
                <w:rFonts w:hint="eastAsia"/>
              </w:rPr>
              <w:t>제너러티비티역량</w:t>
            </w:r>
            <w:proofErr w:type="spellEnd"/>
          </w:p>
        </w:tc>
        <w:tc>
          <w:tcPr>
            <w:tcW w:w="5397"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63D834C8" w14:textId="77777777" w:rsidR="00FC1457" w:rsidRPr="00FC1457" w:rsidRDefault="00FC1457" w:rsidP="004F0CC9">
            <w:pPr>
              <w:pStyle w:val="ae"/>
              <w:jc w:val="both"/>
              <w:rPr>
                <w:rFonts w:eastAsia="굴림"/>
              </w:rPr>
            </w:pPr>
            <w:r w:rsidRPr="00FC1457">
              <w:rPr>
                <w:rFonts w:hint="eastAsia"/>
              </w:rPr>
              <w:t xml:space="preserve">외부와의 교류를 통해 새로운 정보를 받아들이는 데 열려있고 현재의 상태에 끊임없지 질문하며 새롭고 차별화된 </w:t>
            </w:r>
            <w:proofErr w:type="spellStart"/>
            <w:r w:rsidRPr="00FC1457">
              <w:rPr>
                <w:rFonts w:hint="eastAsia"/>
              </w:rPr>
              <w:t>유</w:t>
            </w:r>
            <w:r w:rsidRPr="00FC1457">
              <w:rPr>
                <w:rFonts w:ascii="MS Gothic" w:eastAsia="MS Gothic" w:hAnsi="MS Gothic" w:cs="MS Gothic" w:hint="eastAsia"/>
              </w:rPr>
              <w:t>⋅</w:t>
            </w:r>
            <w:r w:rsidRPr="00FC1457">
              <w:rPr>
                <w:rFonts w:hint="eastAsia"/>
              </w:rPr>
              <w:t>무형의</w:t>
            </w:r>
            <w:proofErr w:type="spellEnd"/>
            <w:r w:rsidRPr="00FC1457">
              <w:rPr>
                <w:rFonts w:hint="eastAsia"/>
              </w:rPr>
              <w:t xml:space="preserve"> 변화를 선도할 수 있는 지식 함유와 생산 능력의 정도</w:t>
            </w:r>
          </w:p>
        </w:tc>
        <w:tc>
          <w:tcPr>
            <w:tcW w:w="195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786DBD9C" w14:textId="77777777" w:rsidR="00FC1457" w:rsidRPr="00FC1457" w:rsidRDefault="00FC1457" w:rsidP="009F2976">
            <w:pPr>
              <w:pStyle w:val="ae"/>
              <w:rPr>
                <w:rFonts w:eastAsia="굴림"/>
              </w:rPr>
            </w:pPr>
            <w:proofErr w:type="spellStart"/>
            <w:r w:rsidRPr="00FC1457">
              <w:t>Zittrain</w:t>
            </w:r>
            <w:proofErr w:type="spellEnd"/>
            <w:r w:rsidRPr="00FC1457">
              <w:t xml:space="preserve"> (2006),</w:t>
            </w:r>
          </w:p>
          <w:p w14:paraId="25100B86" w14:textId="77777777" w:rsidR="00FC1457" w:rsidRPr="00FC1457" w:rsidRDefault="00FC1457" w:rsidP="009F2976">
            <w:pPr>
              <w:pStyle w:val="ae"/>
              <w:rPr>
                <w:rFonts w:eastAsia="굴림"/>
              </w:rPr>
            </w:pPr>
            <w:r w:rsidRPr="00FC1457">
              <w:t xml:space="preserve">Avital and </w:t>
            </w:r>
            <w:proofErr w:type="spellStart"/>
            <w:r w:rsidRPr="00FC1457">
              <w:t>Te’eni</w:t>
            </w:r>
            <w:proofErr w:type="spellEnd"/>
            <w:r w:rsidRPr="00FC1457">
              <w:t xml:space="preserve"> (2009)</w:t>
            </w:r>
          </w:p>
        </w:tc>
      </w:tr>
      <w:tr w:rsidR="00FC1457" w:rsidRPr="00FC1457" w14:paraId="074D7357" w14:textId="77777777" w:rsidTr="00B46A74">
        <w:trPr>
          <w:trHeight w:val="705"/>
        </w:trPr>
        <w:tc>
          <w:tcPr>
            <w:tcW w:w="194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7EE6A736" w14:textId="77777777" w:rsidR="00FC1457" w:rsidRPr="00FC1457" w:rsidRDefault="00FC1457" w:rsidP="009F2976">
            <w:pPr>
              <w:pStyle w:val="ae"/>
              <w:rPr>
                <w:rFonts w:eastAsia="굴림"/>
              </w:rPr>
            </w:pPr>
            <w:r w:rsidRPr="00FC1457">
              <w:rPr>
                <w:rFonts w:hint="eastAsia"/>
              </w:rPr>
              <w:t>직무성과</w:t>
            </w:r>
          </w:p>
        </w:tc>
        <w:tc>
          <w:tcPr>
            <w:tcW w:w="5397"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71A9BB53" w14:textId="77777777" w:rsidR="00FC1457" w:rsidRPr="00FC1457" w:rsidRDefault="00FC1457" w:rsidP="004F0CC9">
            <w:pPr>
              <w:pStyle w:val="ae"/>
              <w:jc w:val="both"/>
              <w:rPr>
                <w:rFonts w:eastAsia="굴림"/>
              </w:rPr>
            </w:pPr>
            <w:r w:rsidRPr="00FC1457">
              <w:rPr>
                <w:rFonts w:hint="eastAsia"/>
              </w:rPr>
              <w:t>주어진 업무를 효과적으로 수행하고 창의적이고 혁신적인 새로운 대안을 도출할 수 있는 능력의 정도</w:t>
            </w:r>
          </w:p>
        </w:tc>
        <w:tc>
          <w:tcPr>
            <w:tcW w:w="195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78450F9" w14:textId="77777777" w:rsidR="00FC1457" w:rsidRPr="00FC1457" w:rsidRDefault="00FC1457" w:rsidP="009F2976">
            <w:pPr>
              <w:pStyle w:val="ae"/>
              <w:rPr>
                <w:rFonts w:eastAsia="굴림"/>
              </w:rPr>
            </w:pPr>
            <w:r w:rsidRPr="00FC1457">
              <w:t>Scott and Bruce (1994),</w:t>
            </w:r>
          </w:p>
          <w:p w14:paraId="4A2310A3" w14:textId="77777777" w:rsidR="00FC1457" w:rsidRPr="00FC1457" w:rsidRDefault="00FC1457" w:rsidP="009F2976">
            <w:pPr>
              <w:pStyle w:val="ae"/>
              <w:rPr>
                <w:rFonts w:eastAsia="굴림"/>
              </w:rPr>
            </w:pPr>
            <w:proofErr w:type="spellStart"/>
            <w:r w:rsidRPr="00FC1457">
              <w:t>Sparrowe</w:t>
            </w:r>
            <w:proofErr w:type="spellEnd"/>
            <w:r w:rsidRPr="00FC1457">
              <w:t xml:space="preserve"> et al. (2001), </w:t>
            </w:r>
          </w:p>
          <w:p w14:paraId="3E420F30" w14:textId="77777777" w:rsidR="00FC1457" w:rsidRPr="00FC1457" w:rsidRDefault="00FC1457" w:rsidP="009F2976">
            <w:pPr>
              <w:pStyle w:val="ae"/>
              <w:rPr>
                <w:rFonts w:eastAsia="굴림"/>
              </w:rPr>
            </w:pPr>
            <w:proofErr w:type="spellStart"/>
            <w:r w:rsidRPr="00FC1457">
              <w:t>Kadushin</w:t>
            </w:r>
            <w:proofErr w:type="spellEnd"/>
            <w:r w:rsidRPr="00FC1457">
              <w:t xml:space="preserve"> (1992)</w:t>
            </w:r>
          </w:p>
        </w:tc>
      </w:tr>
    </w:tbl>
    <w:p w14:paraId="31CAD931" w14:textId="77777777" w:rsidR="00596933" w:rsidRDefault="00596933" w:rsidP="00596933">
      <w:pPr>
        <w:pStyle w:val="112131"/>
      </w:pPr>
    </w:p>
    <w:p w14:paraId="0C576D63" w14:textId="4D47D9E9" w:rsidR="00FC1457" w:rsidRDefault="00FC1457" w:rsidP="00596933">
      <w:pPr>
        <w:pStyle w:val="112131"/>
      </w:pPr>
      <w:r w:rsidRPr="00FC1457">
        <w:t xml:space="preserve">4.2. </w:t>
      </w:r>
      <w:r w:rsidRPr="00FC1457">
        <w:rPr>
          <w:rFonts w:hint="eastAsia"/>
        </w:rPr>
        <w:t>자료수집 및 표본의 특성</w:t>
      </w:r>
    </w:p>
    <w:p w14:paraId="587FB14F" w14:textId="77777777" w:rsidR="00596933" w:rsidRPr="00FC1457" w:rsidRDefault="00596933" w:rsidP="00596933">
      <w:pPr>
        <w:pStyle w:val="112131"/>
        <w:rPr>
          <w:rFonts w:eastAsia="굴림"/>
        </w:rPr>
      </w:pPr>
    </w:p>
    <w:p w14:paraId="19CB9824" w14:textId="2DF29F4C" w:rsidR="00FC1457" w:rsidRDefault="00FC1457" w:rsidP="00596933">
      <w:pPr>
        <w:pStyle w:val="ab"/>
      </w:pPr>
      <w:r w:rsidRPr="00FC1457">
        <w:rPr>
          <w:rFonts w:hint="eastAsia"/>
        </w:rPr>
        <w:t>연구모델을 검증하기 위하여 현재 기업에서 직장 생활을 하고 있는 개인들을 대상으로 설문조사를 진행하였다</w:t>
      </w:r>
      <w:r w:rsidRPr="00FC1457">
        <w:t xml:space="preserve">. </w:t>
      </w:r>
      <w:r w:rsidRPr="00FC1457">
        <w:rPr>
          <w:rFonts w:hint="eastAsia"/>
        </w:rPr>
        <w:t xml:space="preserve">약 </w:t>
      </w:r>
      <w:r w:rsidRPr="00FC1457">
        <w:t xml:space="preserve">2 </w:t>
      </w:r>
      <w:r w:rsidRPr="00FC1457">
        <w:rPr>
          <w:rFonts w:hint="eastAsia"/>
        </w:rPr>
        <w:t xml:space="preserve">주간 설문지를 배포하여 </w:t>
      </w:r>
      <w:r w:rsidRPr="00FC1457">
        <w:t>201</w:t>
      </w:r>
      <w:r w:rsidRPr="00FC1457">
        <w:rPr>
          <w:rFonts w:hint="eastAsia"/>
        </w:rPr>
        <w:t>개를 회수하여 최종분석에 사용하였다</w:t>
      </w:r>
      <w:r w:rsidRPr="00FC1457">
        <w:t xml:space="preserve">. </w:t>
      </w:r>
      <w:r w:rsidRPr="00FC1457">
        <w:rPr>
          <w:rFonts w:hint="eastAsia"/>
        </w:rPr>
        <w:t xml:space="preserve">표본의 인구통계학적 특성을 </w:t>
      </w:r>
      <w:r w:rsidRPr="00FC1457">
        <w:t>&lt;</w:t>
      </w:r>
      <w:r w:rsidRPr="00FC1457">
        <w:rPr>
          <w:rFonts w:hint="eastAsia"/>
        </w:rPr>
        <w:t xml:space="preserve">표 </w:t>
      </w:r>
      <w:r w:rsidRPr="00FC1457">
        <w:t>3&gt;</w:t>
      </w:r>
      <w:r w:rsidRPr="00FC1457">
        <w:rPr>
          <w:rFonts w:hint="eastAsia"/>
        </w:rPr>
        <w:t>과 같이 요약 정리하였다</w:t>
      </w:r>
      <w:r w:rsidRPr="00FC1457">
        <w:t>.</w:t>
      </w:r>
    </w:p>
    <w:p w14:paraId="4FD5E3FA" w14:textId="77777777" w:rsidR="00596933" w:rsidRPr="00FC1457" w:rsidRDefault="00596933" w:rsidP="00596933">
      <w:pPr>
        <w:pStyle w:val="ab"/>
        <w:rPr>
          <w:rFonts w:eastAsia="굴림"/>
        </w:rPr>
      </w:pPr>
    </w:p>
    <w:p w14:paraId="32984A69" w14:textId="77777777" w:rsidR="00FC1457" w:rsidRPr="00FC1457" w:rsidRDefault="00FC1457" w:rsidP="00596933">
      <w:pPr>
        <w:pStyle w:val="ac"/>
        <w:rPr>
          <w:rFonts w:eastAsia="굴림"/>
          <w:w w:val="95"/>
        </w:rPr>
      </w:pPr>
      <w:r w:rsidRPr="00FC1457">
        <w:rPr>
          <w:w w:val="95"/>
        </w:rPr>
        <w:t>&lt;</w:t>
      </w:r>
      <w:r w:rsidRPr="00FC1457">
        <w:rPr>
          <w:rFonts w:hint="eastAsia"/>
          <w:w w:val="95"/>
        </w:rPr>
        <w:t xml:space="preserve">표 </w:t>
      </w:r>
      <w:r w:rsidRPr="00FC1457">
        <w:rPr>
          <w:w w:val="95"/>
        </w:rPr>
        <w:t xml:space="preserve">3&gt; </w:t>
      </w:r>
      <w:r w:rsidRPr="00FC1457">
        <w:rPr>
          <w:rFonts w:hint="eastAsia"/>
          <w:w w:val="95"/>
        </w:rPr>
        <w:t>표본의 인구통계학적 특성</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134"/>
        <w:gridCol w:w="2134"/>
        <w:gridCol w:w="2321"/>
        <w:gridCol w:w="2700"/>
      </w:tblGrid>
      <w:tr w:rsidR="00FC1457" w:rsidRPr="00FC1457" w14:paraId="4052385F" w14:textId="77777777" w:rsidTr="00B46A74">
        <w:trPr>
          <w:trHeight w:val="263"/>
        </w:trPr>
        <w:tc>
          <w:tcPr>
            <w:tcW w:w="4272" w:type="dxa"/>
            <w:gridSpan w:val="2"/>
            <w:tcBorders>
              <w:top w:val="single" w:sz="4" w:space="0" w:color="0A0000"/>
              <w:left w:val="single" w:sz="4" w:space="0" w:color="0A0000"/>
              <w:bottom w:val="single" w:sz="4" w:space="0" w:color="0A0000"/>
              <w:right w:val="single" w:sz="4" w:space="0" w:color="0A0000"/>
            </w:tcBorders>
            <w:shd w:val="clear" w:color="auto" w:fill="BFBFBF"/>
            <w:tcMar>
              <w:top w:w="28" w:type="dxa"/>
              <w:left w:w="102" w:type="dxa"/>
              <w:bottom w:w="28" w:type="dxa"/>
              <w:right w:w="102" w:type="dxa"/>
            </w:tcMar>
            <w:vAlign w:val="center"/>
            <w:hideMark/>
          </w:tcPr>
          <w:p w14:paraId="176B73DE" w14:textId="77777777" w:rsidR="00FC1457" w:rsidRPr="00FC1457" w:rsidRDefault="00FC1457" w:rsidP="00596933">
            <w:pPr>
              <w:pStyle w:val="ad"/>
              <w:rPr>
                <w:rFonts w:eastAsia="굴림"/>
              </w:rPr>
            </w:pPr>
            <w:r w:rsidRPr="00FC1457">
              <w:rPr>
                <w:rFonts w:hint="eastAsia"/>
              </w:rPr>
              <w:t>구분</w:t>
            </w:r>
          </w:p>
        </w:tc>
        <w:tc>
          <w:tcPr>
            <w:tcW w:w="2324" w:type="dxa"/>
            <w:tcBorders>
              <w:top w:val="single" w:sz="4" w:space="0" w:color="0A0000"/>
              <w:left w:val="single" w:sz="4" w:space="0" w:color="0A0000"/>
              <w:bottom w:val="single" w:sz="4" w:space="0" w:color="0A0000"/>
              <w:right w:val="single" w:sz="4" w:space="0" w:color="0A0000"/>
            </w:tcBorders>
            <w:shd w:val="clear" w:color="auto" w:fill="BFBFBF"/>
            <w:tcMar>
              <w:top w:w="28" w:type="dxa"/>
              <w:left w:w="102" w:type="dxa"/>
              <w:bottom w:w="28" w:type="dxa"/>
              <w:right w:w="102" w:type="dxa"/>
            </w:tcMar>
            <w:vAlign w:val="center"/>
            <w:hideMark/>
          </w:tcPr>
          <w:p w14:paraId="1048B756" w14:textId="77777777" w:rsidR="00FC1457" w:rsidRPr="00FC1457" w:rsidRDefault="00FC1457" w:rsidP="00596933">
            <w:pPr>
              <w:pStyle w:val="ad"/>
              <w:rPr>
                <w:rFonts w:eastAsia="굴림"/>
              </w:rPr>
            </w:pPr>
            <w:r w:rsidRPr="00FC1457">
              <w:rPr>
                <w:rFonts w:hint="eastAsia"/>
              </w:rPr>
              <w:t>빈도</w:t>
            </w:r>
          </w:p>
        </w:tc>
        <w:tc>
          <w:tcPr>
            <w:tcW w:w="2703" w:type="dxa"/>
            <w:tcBorders>
              <w:top w:val="single" w:sz="4" w:space="0" w:color="0A0000"/>
              <w:left w:val="single" w:sz="4" w:space="0" w:color="0A0000"/>
              <w:bottom w:val="single" w:sz="4" w:space="0" w:color="0A0000"/>
              <w:right w:val="single" w:sz="4" w:space="0" w:color="0A0000"/>
            </w:tcBorders>
            <w:shd w:val="clear" w:color="auto" w:fill="BFBFBF"/>
            <w:tcMar>
              <w:top w:w="28" w:type="dxa"/>
              <w:left w:w="102" w:type="dxa"/>
              <w:bottom w:w="28" w:type="dxa"/>
              <w:right w:w="102" w:type="dxa"/>
            </w:tcMar>
            <w:vAlign w:val="center"/>
            <w:hideMark/>
          </w:tcPr>
          <w:p w14:paraId="50AE0DBF" w14:textId="77777777" w:rsidR="00FC1457" w:rsidRPr="00FC1457" w:rsidRDefault="00FC1457" w:rsidP="00596933">
            <w:pPr>
              <w:pStyle w:val="ad"/>
              <w:rPr>
                <w:rFonts w:eastAsia="굴림"/>
              </w:rPr>
            </w:pPr>
            <w:r w:rsidRPr="00FC1457">
              <w:rPr>
                <w:rFonts w:hint="eastAsia"/>
              </w:rPr>
              <w:t>비율</w:t>
            </w:r>
            <w:r w:rsidRPr="00FC1457">
              <w:t>(%)</w:t>
            </w:r>
          </w:p>
        </w:tc>
      </w:tr>
      <w:tr w:rsidR="00FC1457" w:rsidRPr="00FC1457" w14:paraId="548A3AD8" w14:textId="77777777" w:rsidTr="00B46A74">
        <w:trPr>
          <w:trHeight w:val="236"/>
        </w:trPr>
        <w:tc>
          <w:tcPr>
            <w:tcW w:w="2136" w:type="dxa"/>
            <w:vMerge w:val="restart"/>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2D496224" w14:textId="77777777" w:rsidR="00FC1457" w:rsidRPr="00FC1457" w:rsidRDefault="00FC1457" w:rsidP="00596933">
            <w:pPr>
              <w:pStyle w:val="ae"/>
              <w:rPr>
                <w:rFonts w:eastAsia="굴림"/>
              </w:rPr>
            </w:pPr>
            <w:r w:rsidRPr="00FC1457">
              <w:rPr>
                <w:rFonts w:hint="eastAsia"/>
              </w:rPr>
              <w:t>성별</w:t>
            </w:r>
          </w:p>
        </w:tc>
        <w:tc>
          <w:tcPr>
            <w:tcW w:w="213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7346B972" w14:textId="77777777" w:rsidR="00FC1457" w:rsidRPr="00FC1457" w:rsidRDefault="00FC1457" w:rsidP="00596933">
            <w:pPr>
              <w:pStyle w:val="ae"/>
              <w:rPr>
                <w:rFonts w:eastAsia="굴림"/>
              </w:rPr>
            </w:pPr>
            <w:r w:rsidRPr="00FC1457">
              <w:rPr>
                <w:rFonts w:hint="eastAsia"/>
              </w:rPr>
              <w:t>남자</w:t>
            </w:r>
          </w:p>
        </w:tc>
        <w:tc>
          <w:tcPr>
            <w:tcW w:w="232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7B45375B" w14:textId="77777777" w:rsidR="00FC1457" w:rsidRPr="00FC1457" w:rsidRDefault="00FC1457" w:rsidP="00596933">
            <w:pPr>
              <w:pStyle w:val="ae"/>
              <w:rPr>
                <w:rFonts w:eastAsia="굴림"/>
              </w:rPr>
            </w:pPr>
            <w:r w:rsidRPr="00FC1457">
              <w:t>119</w:t>
            </w:r>
          </w:p>
        </w:tc>
        <w:tc>
          <w:tcPr>
            <w:tcW w:w="270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2969A275" w14:textId="77777777" w:rsidR="00FC1457" w:rsidRPr="00FC1457" w:rsidRDefault="00FC1457" w:rsidP="00596933">
            <w:pPr>
              <w:pStyle w:val="ae"/>
              <w:rPr>
                <w:rFonts w:eastAsia="굴림"/>
              </w:rPr>
            </w:pPr>
            <w:r w:rsidRPr="00FC1457">
              <w:t>59.2</w:t>
            </w:r>
          </w:p>
        </w:tc>
      </w:tr>
      <w:tr w:rsidR="00FC1457" w:rsidRPr="00FC1457" w14:paraId="59793858" w14:textId="77777777" w:rsidTr="00B46A74">
        <w:trPr>
          <w:trHeight w:val="236"/>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5600503A" w14:textId="77777777" w:rsidR="00FC1457" w:rsidRPr="00FC1457" w:rsidRDefault="00FC1457" w:rsidP="00596933">
            <w:pPr>
              <w:pStyle w:val="ae"/>
              <w:rPr>
                <w:rFonts w:eastAsia="굴림"/>
              </w:rPr>
            </w:pPr>
          </w:p>
        </w:tc>
        <w:tc>
          <w:tcPr>
            <w:tcW w:w="213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6512A027" w14:textId="77777777" w:rsidR="00FC1457" w:rsidRPr="00FC1457" w:rsidRDefault="00FC1457" w:rsidP="00596933">
            <w:pPr>
              <w:pStyle w:val="ae"/>
              <w:rPr>
                <w:rFonts w:eastAsia="굴림"/>
              </w:rPr>
            </w:pPr>
            <w:r w:rsidRPr="00FC1457">
              <w:rPr>
                <w:rFonts w:hint="eastAsia"/>
              </w:rPr>
              <w:t>여자</w:t>
            </w:r>
          </w:p>
        </w:tc>
        <w:tc>
          <w:tcPr>
            <w:tcW w:w="232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696E544" w14:textId="77777777" w:rsidR="00FC1457" w:rsidRPr="00FC1457" w:rsidRDefault="00FC1457" w:rsidP="00596933">
            <w:pPr>
              <w:pStyle w:val="ae"/>
              <w:rPr>
                <w:rFonts w:eastAsia="굴림"/>
              </w:rPr>
            </w:pPr>
            <w:r w:rsidRPr="00FC1457">
              <w:t>82</w:t>
            </w:r>
          </w:p>
        </w:tc>
        <w:tc>
          <w:tcPr>
            <w:tcW w:w="270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35E6272A" w14:textId="77777777" w:rsidR="00FC1457" w:rsidRPr="00FC1457" w:rsidRDefault="00FC1457" w:rsidP="00596933">
            <w:pPr>
              <w:pStyle w:val="ae"/>
              <w:rPr>
                <w:rFonts w:eastAsia="굴림"/>
              </w:rPr>
            </w:pPr>
            <w:r w:rsidRPr="00FC1457">
              <w:t>40.8</w:t>
            </w:r>
          </w:p>
        </w:tc>
      </w:tr>
      <w:tr w:rsidR="00FC1457" w:rsidRPr="00FC1457" w14:paraId="6CDA9EF4" w14:textId="77777777" w:rsidTr="00B46A74">
        <w:trPr>
          <w:trHeight w:val="236"/>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1A7369C1" w14:textId="77777777" w:rsidR="00FC1457" w:rsidRPr="00FC1457" w:rsidRDefault="00FC1457" w:rsidP="00596933">
            <w:pPr>
              <w:pStyle w:val="ae"/>
              <w:rPr>
                <w:rFonts w:eastAsia="굴림"/>
              </w:rPr>
            </w:pPr>
          </w:p>
        </w:tc>
        <w:tc>
          <w:tcPr>
            <w:tcW w:w="2136" w:type="dxa"/>
            <w:tcBorders>
              <w:top w:val="single" w:sz="4" w:space="0" w:color="0A0000"/>
              <w:left w:val="nil"/>
              <w:bottom w:val="single" w:sz="4" w:space="0" w:color="0A0000"/>
              <w:right w:val="single" w:sz="4" w:space="0" w:color="0A0000"/>
            </w:tcBorders>
            <w:tcMar>
              <w:top w:w="28" w:type="dxa"/>
              <w:left w:w="102" w:type="dxa"/>
              <w:bottom w:w="28" w:type="dxa"/>
              <w:right w:w="102" w:type="dxa"/>
            </w:tcMar>
            <w:vAlign w:val="center"/>
            <w:hideMark/>
          </w:tcPr>
          <w:p w14:paraId="58ACC629" w14:textId="77777777" w:rsidR="00FC1457" w:rsidRPr="00FC1457" w:rsidRDefault="00FC1457" w:rsidP="00596933">
            <w:pPr>
              <w:pStyle w:val="ae"/>
              <w:rPr>
                <w:rFonts w:eastAsia="굴림"/>
              </w:rPr>
            </w:pPr>
            <w:r w:rsidRPr="00FC1457">
              <w:rPr>
                <w:rFonts w:hint="eastAsia"/>
              </w:rPr>
              <w:t>합계</w:t>
            </w:r>
          </w:p>
        </w:tc>
        <w:tc>
          <w:tcPr>
            <w:tcW w:w="232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773B03CF" w14:textId="77777777" w:rsidR="00FC1457" w:rsidRPr="00FC1457" w:rsidRDefault="00FC1457" w:rsidP="00596933">
            <w:pPr>
              <w:pStyle w:val="ae"/>
              <w:rPr>
                <w:rFonts w:eastAsia="굴림"/>
              </w:rPr>
            </w:pPr>
            <w:r w:rsidRPr="00FC1457">
              <w:t>201</w:t>
            </w:r>
          </w:p>
        </w:tc>
        <w:tc>
          <w:tcPr>
            <w:tcW w:w="270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2E0E1223" w14:textId="77777777" w:rsidR="00FC1457" w:rsidRPr="00FC1457" w:rsidRDefault="00FC1457" w:rsidP="00596933">
            <w:pPr>
              <w:pStyle w:val="ae"/>
              <w:rPr>
                <w:rFonts w:eastAsia="굴림"/>
              </w:rPr>
            </w:pPr>
            <w:r w:rsidRPr="00FC1457">
              <w:t>100</w:t>
            </w:r>
          </w:p>
        </w:tc>
      </w:tr>
      <w:tr w:rsidR="00FC1457" w:rsidRPr="00FC1457" w14:paraId="3114CF5D" w14:textId="77777777" w:rsidTr="00B46A74">
        <w:trPr>
          <w:trHeight w:val="236"/>
        </w:trPr>
        <w:tc>
          <w:tcPr>
            <w:tcW w:w="2136" w:type="dxa"/>
            <w:vMerge w:val="restart"/>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A10F978" w14:textId="77777777" w:rsidR="00FC1457" w:rsidRPr="00FC1457" w:rsidRDefault="00FC1457" w:rsidP="00596933">
            <w:pPr>
              <w:pStyle w:val="ae"/>
              <w:rPr>
                <w:rFonts w:eastAsia="굴림"/>
              </w:rPr>
            </w:pPr>
            <w:r w:rsidRPr="00FC1457">
              <w:rPr>
                <w:rFonts w:hint="eastAsia"/>
              </w:rPr>
              <w:t>기업 규모</w:t>
            </w:r>
          </w:p>
        </w:tc>
        <w:tc>
          <w:tcPr>
            <w:tcW w:w="213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83F29C4" w14:textId="77777777" w:rsidR="00FC1457" w:rsidRPr="00FC1457" w:rsidRDefault="00FC1457" w:rsidP="00596933">
            <w:pPr>
              <w:pStyle w:val="ae"/>
              <w:rPr>
                <w:rFonts w:eastAsia="굴림"/>
              </w:rPr>
            </w:pPr>
            <w:r w:rsidRPr="00FC1457">
              <w:rPr>
                <w:rFonts w:hint="eastAsia"/>
              </w:rPr>
              <w:t>대기업</w:t>
            </w:r>
          </w:p>
        </w:tc>
        <w:tc>
          <w:tcPr>
            <w:tcW w:w="232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4A320E62" w14:textId="77777777" w:rsidR="00FC1457" w:rsidRPr="00FC1457" w:rsidRDefault="00FC1457" w:rsidP="00596933">
            <w:pPr>
              <w:pStyle w:val="ae"/>
              <w:rPr>
                <w:rFonts w:eastAsia="굴림"/>
              </w:rPr>
            </w:pPr>
            <w:r w:rsidRPr="00FC1457">
              <w:t>66</w:t>
            </w:r>
          </w:p>
        </w:tc>
        <w:tc>
          <w:tcPr>
            <w:tcW w:w="270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7D5E98B2" w14:textId="77777777" w:rsidR="00FC1457" w:rsidRPr="00FC1457" w:rsidRDefault="00FC1457" w:rsidP="00596933">
            <w:pPr>
              <w:pStyle w:val="ae"/>
              <w:rPr>
                <w:rFonts w:eastAsia="굴림"/>
              </w:rPr>
            </w:pPr>
            <w:r w:rsidRPr="00FC1457">
              <w:t>32.8</w:t>
            </w:r>
          </w:p>
        </w:tc>
      </w:tr>
      <w:tr w:rsidR="00FC1457" w:rsidRPr="00FC1457" w14:paraId="6805DC61" w14:textId="77777777" w:rsidTr="00B46A74">
        <w:trPr>
          <w:trHeight w:val="236"/>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0663EF71" w14:textId="77777777" w:rsidR="00FC1457" w:rsidRPr="00FC1457" w:rsidRDefault="00FC1457" w:rsidP="00596933">
            <w:pPr>
              <w:pStyle w:val="ae"/>
              <w:rPr>
                <w:rFonts w:eastAsia="굴림"/>
              </w:rPr>
            </w:pPr>
          </w:p>
        </w:tc>
        <w:tc>
          <w:tcPr>
            <w:tcW w:w="213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42E56E8F" w14:textId="77777777" w:rsidR="00FC1457" w:rsidRPr="00FC1457" w:rsidRDefault="00FC1457" w:rsidP="00596933">
            <w:pPr>
              <w:pStyle w:val="ae"/>
              <w:rPr>
                <w:rFonts w:eastAsia="굴림"/>
              </w:rPr>
            </w:pPr>
            <w:r w:rsidRPr="00FC1457">
              <w:rPr>
                <w:rFonts w:hint="eastAsia"/>
              </w:rPr>
              <w:t>중견기업</w:t>
            </w:r>
          </w:p>
        </w:tc>
        <w:tc>
          <w:tcPr>
            <w:tcW w:w="232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76CF39BD" w14:textId="77777777" w:rsidR="00FC1457" w:rsidRPr="00FC1457" w:rsidRDefault="00FC1457" w:rsidP="00596933">
            <w:pPr>
              <w:pStyle w:val="ae"/>
              <w:rPr>
                <w:rFonts w:eastAsia="굴림"/>
              </w:rPr>
            </w:pPr>
            <w:r w:rsidRPr="00FC1457">
              <w:t>46</w:t>
            </w:r>
          </w:p>
        </w:tc>
        <w:tc>
          <w:tcPr>
            <w:tcW w:w="270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06E7070B" w14:textId="77777777" w:rsidR="00FC1457" w:rsidRPr="00FC1457" w:rsidRDefault="00FC1457" w:rsidP="00596933">
            <w:pPr>
              <w:pStyle w:val="ae"/>
              <w:rPr>
                <w:rFonts w:eastAsia="굴림"/>
              </w:rPr>
            </w:pPr>
            <w:r w:rsidRPr="00FC1457">
              <w:t>22.9</w:t>
            </w:r>
          </w:p>
        </w:tc>
      </w:tr>
      <w:tr w:rsidR="00FC1457" w:rsidRPr="00FC1457" w14:paraId="76B31B20" w14:textId="77777777" w:rsidTr="00B46A74">
        <w:trPr>
          <w:trHeight w:val="236"/>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43E45599" w14:textId="77777777" w:rsidR="00FC1457" w:rsidRPr="00FC1457" w:rsidRDefault="00FC1457" w:rsidP="00596933">
            <w:pPr>
              <w:pStyle w:val="ae"/>
              <w:rPr>
                <w:rFonts w:eastAsia="굴림"/>
              </w:rPr>
            </w:pPr>
          </w:p>
        </w:tc>
        <w:tc>
          <w:tcPr>
            <w:tcW w:w="213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29B498B0" w14:textId="77777777" w:rsidR="00FC1457" w:rsidRPr="00FC1457" w:rsidRDefault="00FC1457" w:rsidP="00596933">
            <w:pPr>
              <w:pStyle w:val="ae"/>
              <w:rPr>
                <w:rFonts w:eastAsia="굴림"/>
              </w:rPr>
            </w:pPr>
            <w:r w:rsidRPr="00FC1457">
              <w:rPr>
                <w:rFonts w:hint="eastAsia"/>
              </w:rPr>
              <w:t>중소기업</w:t>
            </w:r>
          </w:p>
        </w:tc>
        <w:tc>
          <w:tcPr>
            <w:tcW w:w="232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0526411" w14:textId="77777777" w:rsidR="00FC1457" w:rsidRPr="00FC1457" w:rsidRDefault="00FC1457" w:rsidP="00596933">
            <w:pPr>
              <w:pStyle w:val="ae"/>
              <w:rPr>
                <w:rFonts w:eastAsia="굴림"/>
              </w:rPr>
            </w:pPr>
            <w:r w:rsidRPr="00FC1457">
              <w:t>89</w:t>
            </w:r>
          </w:p>
        </w:tc>
        <w:tc>
          <w:tcPr>
            <w:tcW w:w="270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43D5A8A2" w14:textId="77777777" w:rsidR="00FC1457" w:rsidRPr="00FC1457" w:rsidRDefault="00FC1457" w:rsidP="00596933">
            <w:pPr>
              <w:pStyle w:val="ae"/>
              <w:rPr>
                <w:rFonts w:eastAsia="굴림"/>
              </w:rPr>
            </w:pPr>
            <w:r w:rsidRPr="00FC1457">
              <w:t>44.3</w:t>
            </w:r>
          </w:p>
        </w:tc>
      </w:tr>
      <w:tr w:rsidR="00FC1457" w:rsidRPr="00FC1457" w14:paraId="3F679F01" w14:textId="77777777" w:rsidTr="00B46A74">
        <w:trPr>
          <w:trHeight w:val="236"/>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50249761" w14:textId="77777777" w:rsidR="00FC1457" w:rsidRPr="00FC1457" w:rsidRDefault="00FC1457" w:rsidP="00596933">
            <w:pPr>
              <w:pStyle w:val="ae"/>
              <w:rPr>
                <w:rFonts w:eastAsia="굴림"/>
              </w:rPr>
            </w:pPr>
          </w:p>
        </w:tc>
        <w:tc>
          <w:tcPr>
            <w:tcW w:w="2136" w:type="dxa"/>
            <w:tcBorders>
              <w:top w:val="single" w:sz="4" w:space="0" w:color="0A0000"/>
              <w:left w:val="nil"/>
              <w:bottom w:val="single" w:sz="4" w:space="0" w:color="0A0000"/>
              <w:right w:val="single" w:sz="4" w:space="0" w:color="0A0000"/>
            </w:tcBorders>
            <w:tcMar>
              <w:top w:w="28" w:type="dxa"/>
              <w:left w:w="102" w:type="dxa"/>
              <w:bottom w:w="28" w:type="dxa"/>
              <w:right w:w="102" w:type="dxa"/>
            </w:tcMar>
            <w:vAlign w:val="center"/>
            <w:hideMark/>
          </w:tcPr>
          <w:p w14:paraId="26D04EB7" w14:textId="77777777" w:rsidR="00FC1457" w:rsidRPr="00FC1457" w:rsidRDefault="00FC1457" w:rsidP="00596933">
            <w:pPr>
              <w:pStyle w:val="ae"/>
              <w:rPr>
                <w:rFonts w:eastAsia="굴림"/>
              </w:rPr>
            </w:pPr>
            <w:r w:rsidRPr="00FC1457">
              <w:rPr>
                <w:rFonts w:hint="eastAsia"/>
              </w:rPr>
              <w:t>합계</w:t>
            </w:r>
          </w:p>
        </w:tc>
        <w:tc>
          <w:tcPr>
            <w:tcW w:w="232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20687A3B" w14:textId="77777777" w:rsidR="00FC1457" w:rsidRPr="00FC1457" w:rsidRDefault="00FC1457" w:rsidP="00596933">
            <w:pPr>
              <w:pStyle w:val="ae"/>
              <w:rPr>
                <w:rFonts w:eastAsia="굴림"/>
              </w:rPr>
            </w:pPr>
            <w:r w:rsidRPr="00FC1457">
              <w:t>201</w:t>
            </w:r>
          </w:p>
        </w:tc>
        <w:tc>
          <w:tcPr>
            <w:tcW w:w="270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6325E24D" w14:textId="77777777" w:rsidR="00FC1457" w:rsidRPr="00FC1457" w:rsidRDefault="00FC1457" w:rsidP="00596933">
            <w:pPr>
              <w:pStyle w:val="ae"/>
              <w:rPr>
                <w:rFonts w:eastAsia="굴림"/>
              </w:rPr>
            </w:pPr>
            <w:r w:rsidRPr="00FC1457">
              <w:t>100</w:t>
            </w:r>
          </w:p>
        </w:tc>
      </w:tr>
      <w:tr w:rsidR="00FC1457" w:rsidRPr="00FC1457" w14:paraId="2CE5F61F" w14:textId="77777777" w:rsidTr="00B46A74">
        <w:trPr>
          <w:trHeight w:val="236"/>
        </w:trPr>
        <w:tc>
          <w:tcPr>
            <w:tcW w:w="2136" w:type="dxa"/>
            <w:vMerge w:val="restart"/>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054BCCF2" w14:textId="77777777" w:rsidR="00FC1457" w:rsidRPr="00FC1457" w:rsidRDefault="00FC1457" w:rsidP="00596933">
            <w:pPr>
              <w:pStyle w:val="ae"/>
              <w:rPr>
                <w:rFonts w:eastAsia="굴림"/>
              </w:rPr>
            </w:pPr>
            <w:r w:rsidRPr="00FC1457">
              <w:rPr>
                <w:rFonts w:hint="eastAsia"/>
              </w:rPr>
              <w:t>응답자의 연령 분포</w:t>
            </w:r>
          </w:p>
        </w:tc>
        <w:tc>
          <w:tcPr>
            <w:tcW w:w="213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480222C0" w14:textId="77777777" w:rsidR="00FC1457" w:rsidRPr="00FC1457" w:rsidRDefault="00FC1457" w:rsidP="00596933">
            <w:pPr>
              <w:pStyle w:val="ae"/>
              <w:rPr>
                <w:rFonts w:eastAsia="굴림"/>
              </w:rPr>
            </w:pPr>
            <w:r w:rsidRPr="00FC1457">
              <w:t>20~25</w:t>
            </w:r>
            <w:r w:rsidRPr="00FC1457">
              <w:rPr>
                <w:rFonts w:hint="eastAsia"/>
              </w:rPr>
              <w:t>세</w:t>
            </w:r>
          </w:p>
        </w:tc>
        <w:tc>
          <w:tcPr>
            <w:tcW w:w="232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4FBFA7E" w14:textId="77777777" w:rsidR="00FC1457" w:rsidRPr="00FC1457" w:rsidRDefault="00FC1457" w:rsidP="00596933">
            <w:pPr>
              <w:pStyle w:val="ae"/>
              <w:rPr>
                <w:rFonts w:eastAsia="굴림"/>
              </w:rPr>
            </w:pPr>
            <w:r w:rsidRPr="00FC1457">
              <w:t>28</w:t>
            </w:r>
          </w:p>
        </w:tc>
        <w:tc>
          <w:tcPr>
            <w:tcW w:w="270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21C565FA" w14:textId="77777777" w:rsidR="00FC1457" w:rsidRPr="00FC1457" w:rsidRDefault="00FC1457" w:rsidP="00596933">
            <w:pPr>
              <w:pStyle w:val="ae"/>
              <w:rPr>
                <w:rFonts w:eastAsia="굴림"/>
              </w:rPr>
            </w:pPr>
            <w:r w:rsidRPr="00FC1457">
              <w:t>14.4</w:t>
            </w:r>
          </w:p>
        </w:tc>
      </w:tr>
      <w:tr w:rsidR="00FC1457" w:rsidRPr="00FC1457" w14:paraId="53DD5ADE" w14:textId="77777777" w:rsidTr="00B46A74">
        <w:trPr>
          <w:trHeight w:val="236"/>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0D1FD5FC" w14:textId="77777777" w:rsidR="00FC1457" w:rsidRPr="00FC1457" w:rsidRDefault="00FC1457" w:rsidP="00596933">
            <w:pPr>
              <w:pStyle w:val="ae"/>
              <w:rPr>
                <w:rFonts w:eastAsia="굴림"/>
              </w:rPr>
            </w:pPr>
          </w:p>
        </w:tc>
        <w:tc>
          <w:tcPr>
            <w:tcW w:w="213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960EC68" w14:textId="77777777" w:rsidR="00FC1457" w:rsidRPr="00FC1457" w:rsidRDefault="00FC1457" w:rsidP="00596933">
            <w:pPr>
              <w:pStyle w:val="ae"/>
              <w:rPr>
                <w:rFonts w:eastAsia="굴림"/>
              </w:rPr>
            </w:pPr>
            <w:r w:rsidRPr="00FC1457">
              <w:t>26~30</w:t>
            </w:r>
            <w:r w:rsidRPr="00FC1457">
              <w:rPr>
                <w:rFonts w:hint="eastAsia"/>
              </w:rPr>
              <w:t>세</w:t>
            </w:r>
          </w:p>
        </w:tc>
        <w:tc>
          <w:tcPr>
            <w:tcW w:w="232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365A0CAD" w14:textId="77777777" w:rsidR="00FC1457" w:rsidRPr="00FC1457" w:rsidRDefault="00FC1457" w:rsidP="00596933">
            <w:pPr>
              <w:pStyle w:val="ae"/>
              <w:rPr>
                <w:rFonts w:eastAsia="굴림"/>
              </w:rPr>
            </w:pPr>
            <w:r w:rsidRPr="00FC1457">
              <w:t>130</w:t>
            </w:r>
          </w:p>
        </w:tc>
        <w:tc>
          <w:tcPr>
            <w:tcW w:w="270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37A519D9" w14:textId="77777777" w:rsidR="00FC1457" w:rsidRPr="00FC1457" w:rsidRDefault="00FC1457" w:rsidP="00596933">
            <w:pPr>
              <w:pStyle w:val="ae"/>
              <w:rPr>
                <w:rFonts w:eastAsia="굴림"/>
              </w:rPr>
            </w:pPr>
            <w:r w:rsidRPr="00FC1457">
              <w:t>64.7</w:t>
            </w:r>
          </w:p>
        </w:tc>
      </w:tr>
      <w:tr w:rsidR="00FC1457" w:rsidRPr="00FC1457" w14:paraId="2D8EACFD" w14:textId="77777777" w:rsidTr="00B46A74">
        <w:trPr>
          <w:trHeight w:val="236"/>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6DF3E9F6" w14:textId="77777777" w:rsidR="00FC1457" w:rsidRPr="00FC1457" w:rsidRDefault="00FC1457" w:rsidP="00596933">
            <w:pPr>
              <w:pStyle w:val="ae"/>
              <w:rPr>
                <w:rFonts w:eastAsia="굴림"/>
              </w:rPr>
            </w:pPr>
          </w:p>
        </w:tc>
        <w:tc>
          <w:tcPr>
            <w:tcW w:w="213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4163711D" w14:textId="77777777" w:rsidR="00FC1457" w:rsidRPr="00FC1457" w:rsidRDefault="00FC1457" w:rsidP="00596933">
            <w:pPr>
              <w:pStyle w:val="ae"/>
              <w:rPr>
                <w:rFonts w:eastAsia="굴림"/>
              </w:rPr>
            </w:pPr>
            <w:r w:rsidRPr="00FC1457">
              <w:t>31~35</w:t>
            </w:r>
            <w:r w:rsidRPr="00FC1457">
              <w:rPr>
                <w:rFonts w:hint="eastAsia"/>
              </w:rPr>
              <w:t>세</w:t>
            </w:r>
          </w:p>
        </w:tc>
        <w:tc>
          <w:tcPr>
            <w:tcW w:w="232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EF72AFF" w14:textId="77777777" w:rsidR="00FC1457" w:rsidRPr="00FC1457" w:rsidRDefault="00FC1457" w:rsidP="00596933">
            <w:pPr>
              <w:pStyle w:val="ae"/>
              <w:rPr>
                <w:rFonts w:eastAsia="굴림"/>
              </w:rPr>
            </w:pPr>
            <w:r w:rsidRPr="00FC1457">
              <w:t>28</w:t>
            </w:r>
          </w:p>
        </w:tc>
        <w:tc>
          <w:tcPr>
            <w:tcW w:w="270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0B393ABA" w14:textId="77777777" w:rsidR="00FC1457" w:rsidRPr="00FC1457" w:rsidRDefault="00FC1457" w:rsidP="00596933">
            <w:pPr>
              <w:pStyle w:val="ae"/>
              <w:rPr>
                <w:rFonts w:eastAsia="굴림"/>
              </w:rPr>
            </w:pPr>
            <w:r w:rsidRPr="00FC1457">
              <w:t>13.9</w:t>
            </w:r>
          </w:p>
        </w:tc>
      </w:tr>
      <w:tr w:rsidR="00FC1457" w:rsidRPr="00FC1457" w14:paraId="002504F1" w14:textId="77777777" w:rsidTr="00B46A74">
        <w:trPr>
          <w:trHeight w:val="236"/>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558F4152" w14:textId="77777777" w:rsidR="00FC1457" w:rsidRPr="00FC1457" w:rsidRDefault="00FC1457" w:rsidP="00596933">
            <w:pPr>
              <w:pStyle w:val="ae"/>
              <w:rPr>
                <w:rFonts w:eastAsia="굴림"/>
              </w:rPr>
            </w:pPr>
          </w:p>
        </w:tc>
        <w:tc>
          <w:tcPr>
            <w:tcW w:w="213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73C9D7B4" w14:textId="77777777" w:rsidR="00FC1457" w:rsidRPr="00FC1457" w:rsidRDefault="00FC1457" w:rsidP="00596933">
            <w:pPr>
              <w:pStyle w:val="ae"/>
              <w:rPr>
                <w:rFonts w:eastAsia="굴림"/>
              </w:rPr>
            </w:pPr>
            <w:r w:rsidRPr="00FC1457">
              <w:t>36~40</w:t>
            </w:r>
            <w:r w:rsidRPr="00FC1457">
              <w:rPr>
                <w:rFonts w:hint="eastAsia"/>
              </w:rPr>
              <w:t>세</w:t>
            </w:r>
          </w:p>
        </w:tc>
        <w:tc>
          <w:tcPr>
            <w:tcW w:w="232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21650A54" w14:textId="77777777" w:rsidR="00FC1457" w:rsidRPr="00FC1457" w:rsidRDefault="00FC1457" w:rsidP="00596933">
            <w:pPr>
              <w:pStyle w:val="ae"/>
              <w:rPr>
                <w:rFonts w:eastAsia="굴림"/>
              </w:rPr>
            </w:pPr>
            <w:r w:rsidRPr="00FC1457">
              <w:t>7</w:t>
            </w:r>
          </w:p>
        </w:tc>
        <w:tc>
          <w:tcPr>
            <w:tcW w:w="270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3C4A0EC2" w14:textId="77777777" w:rsidR="00FC1457" w:rsidRPr="00FC1457" w:rsidRDefault="00FC1457" w:rsidP="00596933">
            <w:pPr>
              <w:pStyle w:val="ae"/>
              <w:rPr>
                <w:rFonts w:eastAsia="굴림"/>
              </w:rPr>
            </w:pPr>
            <w:r w:rsidRPr="00FC1457">
              <w:t>3.5</w:t>
            </w:r>
          </w:p>
        </w:tc>
      </w:tr>
      <w:tr w:rsidR="00FC1457" w:rsidRPr="00FC1457" w14:paraId="6C2B26B9" w14:textId="77777777" w:rsidTr="00B46A74">
        <w:trPr>
          <w:trHeight w:val="236"/>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273B4A93" w14:textId="77777777" w:rsidR="00FC1457" w:rsidRPr="00FC1457" w:rsidRDefault="00FC1457" w:rsidP="00596933">
            <w:pPr>
              <w:pStyle w:val="ae"/>
              <w:rPr>
                <w:rFonts w:eastAsia="굴림"/>
              </w:rPr>
            </w:pPr>
          </w:p>
        </w:tc>
        <w:tc>
          <w:tcPr>
            <w:tcW w:w="213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28A8A5A6" w14:textId="77777777" w:rsidR="00FC1457" w:rsidRPr="00FC1457" w:rsidRDefault="00FC1457" w:rsidP="00596933">
            <w:pPr>
              <w:pStyle w:val="ae"/>
              <w:rPr>
                <w:rFonts w:eastAsia="굴림"/>
              </w:rPr>
            </w:pPr>
            <w:r w:rsidRPr="00FC1457">
              <w:t>41</w:t>
            </w:r>
            <w:r w:rsidRPr="00FC1457">
              <w:rPr>
                <w:rFonts w:hint="eastAsia"/>
              </w:rPr>
              <w:t>세 이상</w:t>
            </w:r>
          </w:p>
        </w:tc>
        <w:tc>
          <w:tcPr>
            <w:tcW w:w="232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68E794AA" w14:textId="77777777" w:rsidR="00FC1457" w:rsidRPr="00FC1457" w:rsidRDefault="00FC1457" w:rsidP="00596933">
            <w:pPr>
              <w:pStyle w:val="ae"/>
              <w:rPr>
                <w:rFonts w:eastAsia="굴림"/>
              </w:rPr>
            </w:pPr>
            <w:r w:rsidRPr="00FC1457">
              <w:t>7</w:t>
            </w:r>
          </w:p>
        </w:tc>
        <w:tc>
          <w:tcPr>
            <w:tcW w:w="270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73F22EA" w14:textId="77777777" w:rsidR="00FC1457" w:rsidRPr="00FC1457" w:rsidRDefault="00FC1457" w:rsidP="00596933">
            <w:pPr>
              <w:pStyle w:val="ae"/>
              <w:rPr>
                <w:rFonts w:eastAsia="굴림"/>
              </w:rPr>
            </w:pPr>
            <w:r w:rsidRPr="00FC1457">
              <w:t>3.5</w:t>
            </w:r>
          </w:p>
        </w:tc>
      </w:tr>
      <w:tr w:rsidR="00FC1457" w:rsidRPr="00FC1457" w14:paraId="7BE2FD95" w14:textId="77777777" w:rsidTr="00B46A74">
        <w:trPr>
          <w:trHeight w:val="236"/>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4E797E7E" w14:textId="77777777" w:rsidR="00FC1457" w:rsidRPr="00FC1457" w:rsidRDefault="00FC1457" w:rsidP="00596933">
            <w:pPr>
              <w:pStyle w:val="ae"/>
              <w:rPr>
                <w:rFonts w:eastAsia="굴림"/>
              </w:rPr>
            </w:pPr>
          </w:p>
        </w:tc>
        <w:tc>
          <w:tcPr>
            <w:tcW w:w="2136" w:type="dxa"/>
            <w:tcBorders>
              <w:top w:val="single" w:sz="4" w:space="0" w:color="0A0000"/>
              <w:left w:val="nil"/>
              <w:bottom w:val="single" w:sz="4" w:space="0" w:color="0A0000"/>
              <w:right w:val="single" w:sz="4" w:space="0" w:color="0A0000"/>
            </w:tcBorders>
            <w:tcMar>
              <w:top w:w="28" w:type="dxa"/>
              <w:left w:w="102" w:type="dxa"/>
              <w:bottom w:w="28" w:type="dxa"/>
              <w:right w:w="102" w:type="dxa"/>
            </w:tcMar>
            <w:vAlign w:val="center"/>
            <w:hideMark/>
          </w:tcPr>
          <w:p w14:paraId="25F68835" w14:textId="77777777" w:rsidR="00FC1457" w:rsidRPr="00FC1457" w:rsidRDefault="00FC1457" w:rsidP="00596933">
            <w:pPr>
              <w:pStyle w:val="ae"/>
              <w:rPr>
                <w:rFonts w:eastAsia="굴림"/>
              </w:rPr>
            </w:pPr>
            <w:r w:rsidRPr="00FC1457">
              <w:rPr>
                <w:rFonts w:hint="eastAsia"/>
              </w:rPr>
              <w:t>합계</w:t>
            </w:r>
          </w:p>
        </w:tc>
        <w:tc>
          <w:tcPr>
            <w:tcW w:w="232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7DD42A53" w14:textId="77777777" w:rsidR="00FC1457" w:rsidRPr="00FC1457" w:rsidRDefault="00FC1457" w:rsidP="00596933">
            <w:pPr>
              <w:pStyle w:val="ae"/>
              <w:rPr>
                <w:rFonts w:eastAsia="굴림"/>
              </w:rPr>
            </w:pPr>
            <w:r w:rsidRPr="00FC1457">
              <w:t>201</w:t>
            </w:r>
          </w:p>
        </w:tc>
        <w:tc>
          <w:tcPr>
            <w:tcW w:w="270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4F68A085" w14:textId="77777777" w:rsidR="00FC1457" w:rsidRPr="00FC1457" w:rsidRDefault="00FC1457" w:rsidP="00596933">
            <w:pPr>
              <w:pStyle w:val="ae"/>
              <w:rPr>
                <w:rFonts w:eastAsia="굴림"/>
              </w:rPr>
            </w:pPr>
            <w:r w:rsidRPr="00FC1457">
              <w:t>100</w:t>
            </w:r>
          </w:p>
        </w:tc>
      </w:tr>
    </w:tbl>
    <w:p w14:paraId="6B4FA967" w14:textId="574E768F" w:rsidR="00596933" w:rsidRDefault="00596933" w:rsidP="00FC1457">
      <w:pPr>
        <w:spacing w:after="0" w:line="360" w:lineRule="auto"/>
        <w:textAlignment w:val="baseline"/>
        <w:rPr>
          <w:rFonts w:ascii="한컴 윤고딕 240" w:eastAsia="한컴 윤고딕 240" w:hAnsi="굴림" w:cs="굴림"/>
          <w:color w:val="000000"/>
          <w:kern w:val="0"/>
          <w:sz w:val="26"/>
          <w:szCs w:val="26"/>
        </w:rPr>
      </w:pPr>
    </w:p>
    <w:p w14:paraId="782730F3" w14:textId="77777777" w:rsidR="004843E9" w:rsidRDefault="004843E9" w:rsidP="00FC1457">
      <w:pPr>
        <w:spacing w:after="0" w:line="360" w:lineRule="auto"/>
        <w:textAlignment w:val="baseline"/>
        <w:rPr>
          <w:rFonts w:ascii="한컴 윤고딕 240" w:eastAsia="한컴 윤고딕 240" w:hAnsi="굴림" w:cs="굴림" w:hint="eastAsia"/>
          <w:color w:val="000000"/>
          <w:kern w:val="0"/>
          <w:sz w:val="26"/>
          <w:szCs w:val="26"/>
        </w:rPr>
      </w:pPr>
    </w:p>
    <w:p w14:paraId="50AC8AE3" w14:textId="27141EB5" w:rsidR="00FC1457" w:rsidRDefault="00FC1457" w:rsidP="00596933">
      <w:pPr>
        <w:pStyle w:val="123"/>
      </w:pPr>
      <w:r w:rsidRPr="00FC1457">
        <w:t xml:space="preserve">5. </w:t>
      </w:r>
      <w:r w:rsidRPr="00FC1457">
        <w:rPr>
          <w:rFonts w:hint="eastAsia"/>
        </w:rPr>
        <w:t>분석</w:t>
      </w:r>
      <w:r w:rsidRPr="00FC1457">
        <w:rPr>
          <w:rFonts w:hint="eastAsia"/>
        </w:rPr>
        <w:t xml:space="preserve"> </w:t>
      </w:r>
      <w:r w:rsidRPr="00FC1457">
        <w:rPr>
          <w:rFonts w:hint="eastAsia"/>
        </w:rPr>
        <w:t>및</w:t>
      </w:r>
      <w:r w:rsidRPr="00FC1457">
        <w:rPr>
          <w:rFonts w:hint="eastAsia"/>
        </w:rPr>
        <w:t xml:space="preserve"> </w:t>
      </w:r>
      <w:r w:rsidRPr="00FC1457">
        <w:rPr>
          <w:rFonts w:hint="eastAsia"/>
        </w:rPr>
        <w:t>결과</w:t>
      </w:r>
    </w:p>
    <w:p w14:paraId="49EAC6B7" w14:textId="77777777" w:rsidR="00596933" w:rsidRPr="00FC1457" w:rsidRDefault="00596933" w:rsidP="00596933">
      <w:pPr>
        <w:pStyle w:val="123"/>
        <w:rPr>
          <w:rFonts w:eastAsia="굴림"/>
        </w:rPr>
      </w:pPr>
    </w:p>
    <w:p w14:paraId="480F2CCC" w14:textId="460C1F97" w:rsidR="00596933" w:rsidRDefault="00FC1457" w:rsidP="000C5CCD">
      <w:pPr>
        <w:pStyle w:val="112131"/>
      </w:pPr>
      <w:r w:rsidRPr="00FC1457">
        <w:t xml:space="preserve">5.1. </w:t>
      </w:r>
      <w:proofErr w:type="spellStart"/>
      <w:r w:rsidRPr="000C5CCD">
        <w:rPr>
          <w:rFonts w:ascii="맑은 고딕" w:eastAsia="맑은 고딕" w:hAnsi="맑은 고딕" w:cs="맑은 고딕" w:hint="eastAsia"/>
        </w:rPr>
        <w:t>측정모델</w:t>
      </w:r>
      <w:proofErr w:type="spellEnd"/>
    </w:p>
    <w:p w14:paraId="5A24C809" w14:textId="77777777" w:rsidR="000C5CCD" w:rsidRPr="000C5CCD" w:rsidRDefault="000C5CCD" w:rsidP="000C5CCD">
      <w:pPr>
        <w:pStyle w:val="112131"/>
      </w:pPr>
    </w:p>
    <w:p w14:paraId="149D8FF7" w14:textId="3234C8C2" w:rsidR="00FC1457" w:rsidRDefault="00FC1457" w:rsidP="00596933">
      <w:pPr>
        <w:pStyle w:val="ab"/>
      </w:pPr>
      <w:r w:rsidRPr="00FC1457">
        <w:t>IBM SPSS Statistics 20</w:t>
      </w:r>
      <w:r w:rsidRPr="00FC1457">
        <w:rPr>
          <w:rFonts w:hint="eastAsia"/>
        </w:rPr>
        <w:t xml:space="preserve">과 구조방정식모델을 기반으로 하는 </w:t>
      </w:r>
      <w:r w:rsidRPr="00FC1457">
        <w:t>LISREL 8.7</w:t>
      </w:r>
      <w:r w:rsidRPr="00FC1457">
        <w:rPr>
          <w:rFonts w:hint="eastAsia"/>
        </w:rPr>
        <w:t>을 이용하여 집중타당성</w:t>
      </w:r>
      <w:r w:rsidRPr="00FC1457">
        <w:t xml:space="preserve">, </w:t>
      </w:r>
      <w:r w:rsidRPr="00FC1457">
        <w:rPr>
          <w:rFonts w:hint="eastAsia"/>
        </w:rPr>
        <w:t>판별타당성</w:t>
      </w:r>
      <w:r w:rsidRPr="00FC1457">
        <w:t xml:space="preserve">, </w:t>
      </w:r>
      <w:r w:rsidRPr="00FC1457">
        <w:rPr>
          <w:rFonts w:hint="eastAsia"/>
        </w:rPr>
        <w:t>신뢰성 분석을 수행하였다</w:t>
      </w:r>
      <w:r w:rsidRPr="00FC1457">
        <w:t xml:space="preserve">. </w:t>
      </w:r>
      <w:r w:rsidRPr="00FC1457">
        <w:rPr>
          <w:rFonts w:hint="eastAsia"/>
        </w:rPr>
        <w:t>집중타당성을 검토하기 위해서 우선 각 변수의 단일차원성을 검토하였다</w:t>
      </w:r>
      <w:r w:rsidRPr="00FC1457">
        <w:t xml:space="preserve">. </w:t>
      </w:r>
      <w:r w:rsidRPr="00FC1457">
        <w:rPr>
          <w:rFonts w:hint="eastAsia"/>
        </w:rPr>
        <w:t>제안된 방법론 절차</w:t>
      </w:r>
      <w:r w:rsidRPr="00FC1457">
        <w:t xml:space="preserve">(Anderson &amp; </w:t>
      </w:r>
      <w:proofErr w:type="spellStart"/>
      <w:r w:rsidRPr="00FC1457">
        <w:t>Gerbing</w:t>
      </w:r>
      <w:proofErr w:type="spellEnd"/>
      <w:r w:rsidRPr="00FC1457">
        <w:t>, 1988)</w:t>
      </w:r>
      <w:r w:rsidRPr="00FC1457">
        <w:rPr>
          <w:rFonts w:hint="eastAsia"/>
        </w:rPr>
        <w:t>에 따라</w:t>
      </w:r>
      <w:r w:rsidRPr="00FC1457">
        <w:t xml:space="preserve">, </w:t>
      </w:r>
      <w:r w:rsidRPr="00FC1457">
        <w:rPr>
          <w:rFonts w:hint="eastAsia"/>
        </w:rPr>
        <w:t xml:space="preserve">요인적재량 값이 </w:t>
      </w:r>
      <w:r w:rsidRPr="00FC1457">
        <w:t xml:space="preserve">0.6 </w:t>
      </w:r>
      <w:r w:rsidRPr="00FC1457">
        <w:rPr>
          <w:rFonts w:hint="eastAsia"/>
        </w:rPr>
        <w:t>이하의 관측변수를 한번에 하나씩 제거하였다</w:t>
      </w:r>
      <w:r w:rsidRPr="00FC1457">
        <w:t>(</w:t>
      </w:r>
      <w:proofErr w:type="spellStart"/>
      <w:r w:rsidRPr="00FC1457">
        <w:t>Bagozzi</w:t>
      </w:r>
      <w:proofErr w:type="spellEnd"/>
      <w:r w:rsidRPr="00FC1457">
        <w:t xml:space="preserve"> &amp; Yi, 1988). RMR</w:t>
      </w:r>
      <w:r w:rsidRPr="00FC1457">
        <w:rPr>
          <w:rFonts w:hint="eastAsia"/>
        </w:rPr>
        <w:t xml:space="preserve">과 </w:t>
      </w:r>
      <w:r w:rsidRPr="00FC1457">
        <w:t>GFI</w:t>
      </w:r>
      <w:r w:rsidRPr="00FC1457">
        <w:rPr>
          <w:rFonts w:hint="eastAsia"/>
        </w:rPr>
        <w:t xml:space="preserve">가 각각 권고수준 </w:t>
      </w:r>
      <w:r w:rsidRPr="00FC1457">
        <w:t>0.05 (Hair et al., 1998)</w:t>
      </w:r>
      <w:proofErr w:type="spellStart"/>
      <w:r w:rsidRPr="00FC1457">
        <w:rPr>
          <w:rFonts w:hint="eastAsia"/>
        </w:rPr>
        <w:t>를</w:t>
      </w:r>
      <w:proofErr w:type="spellEnd"/>
      <w:r w:rsidRPr="00FC1457">
        <w:rPr>
          <w:rFonts w:hint="eastAsia"/>
        </w:rPr>
        <w:t xml:space="preserve"> 초과하거나 </w:t>
      </w:r>
      <w:proofErr w:type="spellStart"/>
      <w:r w:rsidRPr="00FC1457">
        <w:rPr>
          <w:rFonts w:hint="eastAsia"/>
        </w:rPr>
        <w:t>권고수준</w:t>
      </w:r>
      <w:proofErr w:type="spellEnd"/>
      <w:r w:rsidRPr="00FC1457">
        <w:rPr>
          <w:rFonts w:hint="eastAsia"/>
        </w:rPr>
        <w:t xml:space="preserve"> </w:t>
      </w:r>
      <w:r w:rsidRPr="00FC1457">
        <w:t xml:space="preserve">0.8 </w:t>
      </w:r>
      <w:r w:rsidRPr="00FC1457">
        <w:rPr>
          <w:rFonts w:hint="eastAsia"/>
        </w:rPr>
        <w:t>이상에 미치지 못했지만</w:t>
      </w:r>
      <w:r w:rsidRPr="00FC1457">
        <w:t>(Chau</w:t>
      </w:r>
      <w:r w:rsidR="000C5CCD">
        <w:t>,</w:t>
      </w:r>
      <w:r w:rsidRPr="00FC1457">
        <w:t xml:space="preserve"> 1996; Taylor &amp; Todd</w:t>
      </w:r>
      <w:r w:rsidR="000C5CCD">
        <w:t>,</w:t>
      </w:r>
      <w:r w:rsidRPr="00FC1457">
        <w:t xml:space="preserve"> 1995) </w:t>
      </w:r>
      <w:proofErr w:type="spellStart"/>
      <w:r w:rsidRPr="00FC1457">
        <w:rPr>
          <w:rFonts w:hint="eastAsia"/>
        </w:rPr>
        <w:t>권고수준에</w:t>
      </w:r>
      <w:proofErr w:type="spellEnd"/>
      <w:r w:rsidRPr="00FC1457">
        <w:rPr>
          <w:rFonts w:hint="eastAsia"/>
        </w:rPr>
        <w:t xml:space="preserve"> 가까운 값을 나타내고 있으므로 적합하다고 판단하였다</w:t>
      </w:r>
      <w:r w:rsidRPr="00FC1457">
        <w:t>.</w:t>
      </w:r>
    </w:p>
    <w:p w14:paraId="5A232EC3" w14:textId="77777777" w:rsidR="00596933" w:rsidRPr="00FC1457" w:rsidRDefault="00596933" w:rsidP="00596933">
      <w:pPr>
        <w:pStyle w:val="ab"/>
        <w:rPr>
          <w:rFonts w:eastAsia="굴림"/>
        </w:rPr>
      </w:pPr>
    </w:p>
    <w:p w14:paraId="7BA8B78A" w14:textId="77777777" w:rsidR="00FC1457" w:rsidRPr="00FC1457" w:rsidRDefault="00FC1457" w:rsidP="00596933">
      <w:pPr>
        <w:pStyle w:val="ac"/>
        <w:rPr>
          <w:rFonts w:eastAsia="굴림"/>
          <w:w w:val="95"/>
        </w:rPr>
      </w:pPr>
      <w:r w:rsidRPr="00FC1457">
        <w:rPr>
          <w:w w:val="95"/>
        </w:rPr>
        <w:t>&lt;</w:t>
      </w:r>
      <w:r w:rsidRPr="00FC1457">
        <w:rPr>
          <w:rFonts w:hint="eastAsia"/>
          <w:w w:val="95"/>
        </w:rPr>
        <w:t xml:space="preserve">표 </w:t>
      </w:r>
      <w:r w:rsidRPr="00FC1457">
        <w:rPr>
          <w:w w:val="95"/>
        </w:rPr>
        <w:t xml:space="preserve">4&gt; </w:t>
      </w:r>
      <w:r w:rsidRPr="00FC1457">
        <w:rPr>
          <w:rFonts w:hint="eastAsia"/>
          <w:w w:val="95"/>
        </w:rPr>
        <w:t>집중타당성 분석 결과</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152"/>
        <w:gridCol w:w="1784"/>
        <w:gridCol w:w="1784"/>
        <w:gridCol w:w="1784"/>
        <w:gridCol w:w="1785"/>
      </w:tblGrid>
      <w:tr w:rsidR="00FC1457" w:rsidRPr="00FC1457" w14:paraId="078D52EB" w14:textId="77777777" w:rsidTr="00B46A74">
        <w:trPr>
          <w:trHeight w:val="350"/>
        </w:trPr>
        <w:tc>
          <w:tcPr>
            <w:tcW w:w="2170" w:type="dxa"/>
            <w:tcBorders>
              <w:top w:val="single" w:sz="4" w:space="0" w:color="0A0000"/>
              <w:left w:val="single" w:sz="4" w:space="0" w:color="0A0000"/>
              <w:bottom w:val="single" w:sz="4" w:space="0" w:color="0A0000"/>
              <w:right w:val="single" w:sz="4" w:space="0" w:color="0A0000"/>
            </w:tcBorders>
            <w:shd w:val="clear" w:color="auto" w:fill="BFBFBF"/>
            <w:tcMar>
              <w:top w:w="28" w:type="dxa"/>
              <w:left w:w="102" w:type="dxa"/>
              <w:bottom w:w="28" w:type="dxa"/>
              <w:right w:w="102" w:type="dxa"/>
            </w:tcMar>
            <w:vAlign w:val="center"/>
            <w:hideMark/>
          </w:tcPr>
          <w:p w14:paraId="12962DE9" w14:textId="77777777" w:rsidR="00FC1457" w:rsidRPr="00FC1457" w:rsidRDefault="00FC1457" w:rsidP="00596933">
            <w:pPr>
              <w:pStyle w:val="ad"/>
              <w:rPr>
                <w:rFonts w:eastAsia="굴림"/>
              </w:rPr>
            </w:pPr>
            <w:r w:rsidRPr="00FC1457">
              <w:rPr>
                <w:rFonts w:hint="eastAsia"/>
              </w:rPr>
              <w:t>변수</w:t>
            </w:r>
          </w:p>
        </w:tc>
        <w:tc>
          <w:tcPr>
            <w:tcW w:w="1796" w:type="dxa"/>
            <w:tcBorders>
              <w:top w:val="single" w:sz="4" w:space="0" w:color="0A0000"/>
              <w:left w:val="single" w:sz="4" w:space="0" w:color="0A0000"/>
              <w:bottom w:val="single" w:sz="4" w:space="0" w:color="0A0000"/>
              <w:right w:val="single" w:sz="4" w:space="0" w:color="0A0000"/>
            </w:tcBorders>
            <w:shd w:val="clear" w:color="auto" w:fill="BFBFBF"/>
            <w:tcMar>
              <w:top w:w="28" w:type="dxa"/>
              <w:left w:w="102" w:type="dxa"/>
              <w:bottom w:w="28" w:type="dxa"/>
              <w:right w:w="102" w:type="dxa"/>
            </w:tcMar>
            <w:vAlign w:val="center"/>
            <w:hideMark/>
          </w:tcPr>
          <w:p w14:paraId="266BF207" w14:textId="77777777" w:rsidR="00FC1457" w:rsidRPr="00FC1457" w:rsidRDefault="00FC1457" w:rsidP="00596933">
            <w:pPr>
              <w:pStyle w:val="ad"/>
              <w:rPr>
                <w:rFonts w:eastAsia="굴림"/>
              </w:rPr>
            </w:pPr>
            <w:r w:rsidRPr="00FC1457">
              <w:rPr>
                <w:rFonts w:hint="eastAsia"/>
              </w:rPr>
              <w:t>항목</w:t>
            </w:r>
          </w:p>
        </w:tc>
        <w:tc>
          <w:tcPr>
            <w:tcW w:w="1796" w:type="dxa"/>
            <w:tcBorders>
              <w:top w:val="single" w:sz="4" w:space="0" w:color="0A0000"/>
              <w:left w:val="single" w:sz="4" w:space="0" w:color="0A0000"/>
              <w:bottom w:val="single" w:sz="4" w:space="0" w:color="0A0000"/>
              <w:right w:val="single" w:sz="4" w:space="0" w:color="0A0000"/>
            </w:tcBorders>
            <w:shd w:val="clear" w:color="auto" w:fill="BFBFBF"/>
            <w:tcMar>
              <w:top w:w="28" w:type="dxa"/>
              <w:left w:w="102" w:type="dxa"/>
              <w:bottom w:w="28" w:type="dxa"/>
              <w:right w:w="102" w:type="dxa"/>
            </w:tcMar>
            <w:vAlign w:val="center"/>
            <w:hideMark/>
          </w:tcPr>
          <w:p w14:paraId="1630BABB" w14:textId="77777777" w:rsidR="00FC1457" w:rsidRPr="00FC1457" w:rsidRDefault="00FC1457" w:rsidP="00596933">
            <w:pPr>
              <w:pStyle w:val="ad"/>
              <w:rPr>
                <w:rFonts w:eastAsia="굴림"/>
              </w:rPr>
            </w:pPr>
            <w:r w:rsidRPr="00FC1457">
              <w:rPr>
                <w:rFonts w:hint="eastAsia"/>
              </w:rPr>
              <w:t>요인적재량</w:t>
            </w:r>
          </w:p>
        </w:tc>
        <w:tc>
          <w:tcPr>
            <w:tcW w:w="1796" w:type="dxa"/>
            <w:tcBorders>
              <w:top w:val="single" w:sz="4" w:space="0" w:color="0A0000"/>
              <w:left w:val="single" w:sz="4" w:space="0" w:color="0A0000"/>
              <w:bottom w:val="single" w:sz="4" w:space="0" w:color="0A0000"/>
              <w:right w:val="single" w:sz="4" w:space="0" w:color="0A0000"/>
            </w:tcBorders>
            <w:shd w:val="clear" w:color="auto" w:fill="BFBFBF"/>
            <w:tcMar>
              <w:top w:w="28" w:type="dxa"/>
              <w:left w:w="102" w:type="dxa"/>
              <w:bottom w:w="28" w:type="dxa"/>
              <w:right w:w="102" w:type="dxa"/>
            </w:tcMar>
            <w:vAlign w:val="center"/>
            <w:hideMark/>
          </w:tcPr>
          <w:p w14:paraId="667856A6" w14:textId="77777777" w:rsidR="00FC1457" w:rsidRPr="00FC1457" w:rsidRDefault="00FC1457" w:rsidP="00596933">
            <w:pPr>
              <w:pStyle w:val="ad"/>
              <w:rPr>
                <w:rFonts w:eastAsia="굴림"/>
              </w:rPr>
            </w:pPr>
            <w:r w:rsidRPr="00FC1457">
              <w:rPr>
                <w:rFonts w:hint="eastAsia"/>
              </w:rPr>
              <w:t>복합신뢰도</w:t>
            </w:r>
          </w:p>
        </w:tc>
        <w:tc>
          <w:tcPr>
            <w:tcW w:w="1797" w:type="dxa"/>
            <w:tcBorders>
              <w:top w:val="single" w:sz="4" w:space="0" w:color="0A0000"/>
              <w:left w:val="single" w:sz="4" w:space="0" w:color="0A0000"/>
              <w:bottom w:val="single" w:sz="4" w:space="0" w:color="0A0000"/>
              <w:right w:val="single" w:sz="4" w:space="0" w:color="0A0000"/>
            </w:tcBorders>
            <w:shd w:val="clear" w:color="auto" w:fill="BFBFBF"/>
            <w:tcMar>
              <w:top w:w="28" w:type="dxa"/>
              <w:left w:w="102" w:type="dxa"/>
              <w:bottom w:w="28" w:type="dxa"/>
              <w:right w:w="102" w:type="dxa"/>
            </w:tcMar>
            <w:vAlign w:val="center"/>
            <w:hideMark/>
          </w:tcPr>
          <w:p w14:paraId="31A0F96B" w14:textId="77777777" w:rsidR="00FC1457" w:rsidRPr="00FC1457" w:rsidRDefault="00FC1457" w:rsidP="00596933">
            <w:pPr>
              <w:pStyle w:val="ad"/>
              <w:rPr>
                <w:rFonts w:eastAsia="굴림"/>
              </w:rPr>
            </w:pPr>
            <w:r w:rsidRPr="00FC1457">
              <w:rPr>
                <w:rFonts w:hint="eastAsia"/>
              </w:rPr>
              <w:t>평균분산추출</w:t>
            </w:r>
          </w:p>
        </w:tc>
      </w:tr>
      <w:tr w:rsidR="00FC1457" w:rsidRPr="00FC1457" w14:paraId="14426F23" w14:textId="77777777" w:rsidTr="00B46A74">
        <w:trPr>
          <w:trHeight w:val="307"/>
        </w:trPr>
        <w:tc>
          <w:tcPr>
            <w:tcW w:w="2170" w:type="dxa"/>
            <w:vMerge w:val="restart"/>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53B2BB11" w14:textId="77777777" w:rsidR="00FC1457" w:rsidRPr="00FC1457" w:rsidRDefault="00FC1457" w:rsidP="00596933">
            <w:pPr>
              <w:pStyle w:val="ae"/>
              <w:rPr>
                <w:rFonts w:eastAsia="굴림"/>
              </w:rPr>
            </w:pPr>
            <w:r w:rsidRPr="00FC1457">
              <w:rPr>
                <w:rFonts w:hint="eastAsia"/>
              </w:rPr>
              <w:t>흡수역량</w:t>
            </w: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0ABF4FC6" w14:textId="77777777" w:rsidR="00FC1457" w:rsidRPr="00FC1457" w:rsidRDefault="00FC1457" w:rsidP="00596933">
            <w:pPr>
              <w:pStyle w:val="ae"/>
              <w:rPr>
                <w:rFonts w:eastAsia="굴림"/>
              </w:rPr>
            </w:pPr>
            <w:r w:rsidRPr="00FC1457">
              <w:t>AAA1</w:t>
            </w: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6864152D" w14:textId="77777777" w:rsidR="00FC1457" w:rsidRPr="00FC1457" w:rsidRDefault="00FC1457" w:rsidP="00596933">
            <w:pPr>
              <w:pStyle w:val="ae"/>
              <w:rPr>
                <w:rFonts w:eastAsia="굴림"/>
              </w:rPr>
            </w:pPr>
            <w:r w:rsidRPr="00FC1457">
              <w:t>0.731</w:t>
            </w:r>
          </w:p>
        </w:tc>
        <w:tc>
          <w:tcPr>
            <w:tcW w:w="1796" w:type="dxa"/>
            <w:vMerge w:val="restart"/>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628D4CAB" w14:textId="77777777" w:rsidR="00FC1457" w:rsidRPr="00FC1457" w:rsidRDefault="00FC1457" w:rsidP="00596933">
            <w:pPr>
              <w:pStyle w:val="ae"/>
              <w:rPr>
                <w:rFonts w:eastAsia="굴림"/>
              </w:rPr>
            </w:pPr>
            <w:r w:rsidRPr="00FC1457">
              <w:t>0.902</w:t>
            </w:r>
          </w:p>
        </w:tc>
        <w:tc>
          <w:tcPr>
            <w:tcW w:w="1797" w:type="dxa"/>
            <w:vMerge w:val="restart"/>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61C3167C" w14:textId="77777777" w:rsidR="00FC1457" w:rsidRPr="00FC1457" w:rsidRDefault="00FC1457" w:rsidP="00596933">
            <w:pPr>
              <w:pStyle w:val="ae"/>
              <w:rPr>
                <w:rFonts w:eastAsia="굴림"/>
              </w:rPr>
            </w:pPr>
            <w:r w:rsidRPr="00FC1457">
              <w:t>0.849</w:t>
            </w:r>
          </w:p>
        </w:tc>
      </w:tr>
      <w:tr w:rsidR="00FC1457" w:rsidRPr="00FC1457" w14:paraId="01259F0D" w14:textId="77777777" w:rsidTr="00B46A74">
        <w:trPr>
          <w:trHeight w:val="307"/>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53AE4E42" w14:textId="77777777" w:rsidR="00FC1457" w:rsidRPr="00FC1457" w:rsidRDefault="00FC1457" w:rsidP="00596933">
            <w:pPr>
              <w:pStyle w:val="ae"/>
              <w:rPr>
                <w:rFonts w:eastAsia="굴림"/>
              </w:rPr>
            </w:pP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60FD0AD3" w14:textId="77777777" w:rsidR="00FC1457" w:rsidRPr="00FC1457" w:rsidRDefault="00FC1457" w:rsidP="00596933">
            <w:pPr>
              <w:pStyle w:val="ae"/>
              <w:rPr>
                <w:rFonts w:eastAsia="굴림"/>
              </w:rPr>
            </w:pPr>
            <w:r w:rsidRPr="00FC1457">
              <w:t>AAA2</w:t>
            </w: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66951A1D" w14:textId="77777777" w:rsidR="00FC1457" w:rsidRPr="00FC1457" w:rsidRDefault="00FC1457" w:rsidP="00596933">
            <w:pPr>
              <w:pStyle w:val="ae"/>
              <w:rPr>
                <w:rFonts w:eastAsia="굴림"/>
              </w:rPr>
            </w:pPr>
            <w:r w:rsidRPr="00FC1457">
              <w:t>0.809</w:t>
            </w: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0117C619" w14:textId="77777777" w:rsidR="00FC1457" w:rsidRPr="00FC1457" w:rsidRDefault="00FC1457" w:rsidP="00596933">
            <w:pPr>
              <w:pStyle w:val="ae"/>
              <w:rPr>
                <w:rFonts w:eastAsia="굴림"/>
              </w:rPr>
            </w:pP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08174E5B" w14:textId="77777777" w:rsidR="00FC1457" w:rsidRPr="00FC1457" w:rsidRDefault="00FC1457" w:rsidP="00596933">
            <w:pPr>
              <w:pStyle w:val="ae"/>
              <w:rPr>
                <w:rFonts w:eastAsia="굴림"/>
              </w:rPr>
            </w:pPr>
          </w:p>
        </w:tc>
      </w:tr>
      <w:tr w:rsidR="00FC1457" w:rsidRPr="00FC1457" w14:paraId="3B1FB520" w14:textId="77777777" w:rsidTr="00B46A74">
        <w:trPr>
          <w:trHeight w:val="307"/>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1B537839" w14:textId="77777777" w:rsidR="00FC1457" w:rsidRPr="00FC1457" w:rsidRDefault="00FC1457" w:rsidP="00596933">
            <w:pPr>
              <w:pStyle w:val="ae"/>
              <w:rPr>
                <w:rFonts w:eastAsia="굴림"/>
              </w:rPr>
            </w:pP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6C37F145" w14:textId="77777777" w:rsidR="00FC1457" w:rsidRPr="00FC1457" w:rsidRDefault="00FC1457" w:rsidP="00596933">
            <w:pPr>
              <w:pStyle w:val="ae"/>
              <w:rPr>
                <w:rFonts w:eastAsia="굴림"/>
              </w:rPr>
            </w:pPr>
            <w:r w:rsidRPr="00FC1457">
              <w:t>AAA3</w:t>
            </w: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392FC77F" w14:textId="77777777" w:rsidR="00FC1457" w:rsidRPr="00FC1457" w:rsidRDefault="00FC1457" w:rsidP="00596933">
            <w:pPr>
              <w:pStyle w:val="ae"/>
              <w:rPr>
                <w:rFonts w:eastAsia="굴림"/>
              </w:rPr>
            </w:pPr>
            <w:r w:rsidRPr="00FC1457">
              <w:t>0.854</w:t>
            </w: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79052E79" w14:textId="77777777" w:rsidR="00FC1457" w:rsidRPr="00FC1457" w:rsidRDefault="00FC1457" w:rsidP="00596933">
            <w:pPr>
              <w:pStyle w:val="ae"/>
              <w:rPr>
                <w:rFonts w:eastAsia="굴림"/>
              </w:rPr>
            </w:pP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56D4C1E8" w14:textId="77777777" w:rsidR="00FC1457" w:rsidRPr="00FC1457" w:rsidRDefault="00FC1457" w:rsidP="00596933">
            <w:pPr>
              <w:pStyle w:val="ae"/>
              <w:rPr>
                <w:rFonts w:eastAsia="굴림"/>
              </w:rPr>
            </w:pPr>
          </w:p>
        </w:tc>
      </w:tr>
      <w:tr w:rsidR="00FC1457" w:rsidRPr="00FC1457" w14:paraId="2E9751DD" w14:textId="77777777" w:rsidTr="00B46A74">
        <w:trPr>
          <w:trHeight w:val="307"/>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4A747048" w14:textId="77777777" w:rsidR="00FC1457" w:rsidRPr="00FC1457" w:rsidRDefault="00FC1457" w:rsidP="00596933">
            <w:pPr>
              <w:pStyle w:val="ae"/>
              <w:rPr>
                <w:rFonts w:eastAsia="굴림"/>
              </w:rPr>
            </w:pP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700443F5" w14:textId="77777777" w:rsidR="00FC1457" w:rsidRPr="00FC1457" w:rsidRDefault="00FC1457" w:rsidP="00596933">
            <w:pPr>
              <w:pStyle w:val="ae"/>
              <w:rPr>
                <w:rFonts w:eastAsia="굴림"/>
              </w:rPr>
            </w:pPr>
            <w:r w:rsidRPr="00FC1457">
              <w:t>AAA4</w:t>
            </w: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6EB00AFB" w14:textId="77777777" w:rsidR="00FC1457" w:rsidRPr="00FC1457" w:rsidRDefault="00FC1457" w:rsidP="00596933">
            <w:pPr>
              <w:pStyle w:val="ae"/>
              <w:rPr>
                <w:rFonts w:eastAsia="굴림"/>
              </w:rPr>
            </w:pPr>
            <w:r w:rsidRPr="00FC1457">
              <w:t>0.746</w:t>
            </w: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72A23E7C" w14:textId="77777777" w:rsidR="00FC1457" w:rsidRPr="00FC1457" w:rsidRDefault="00FC1457" w:rsidP="00596933">
            <w:pPr>
              <w:pStyle w:val="ae"/>
              <w:rPr>
                <w:rFonts w:eastAsia="굴림"/>
              </w:rPr>
            </w:pP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55440C43" w14:textId="77777777" w:rsidR="00FC1457" w:rsidRPr="00FC1457" w:rsidRDefault="00FC1457" w:rsidP="00596933">
            <w:pPr>
              <w:pStyle w:val="ae"/>
              <w:rPr>
                <w:rFonts w:eastAsia="굴림"/>
              </w:rPr>
            </w:pPr>
          </w:p>
        </w:tc>
      </w:tr>
      <w:tr w:rsidR="00FC1457" w:rsidRPr="00FC1457" w14:paraId="17112CE6" w14:textId="77777777" w:rsidTr="00B46A74">
        <w:trPr>
          <w:trHeight w:val="307"/>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7E2C57DC" w14:textId="77777777" w:rsidR="00FC1457" w:rsidRPr="00FC1457" w:rsidRDefault="00FC1457" w:rsidP="00596933">
            <w:pPr>
              <w:pStyle w:val="ae"/>
              <w:rPr>
                <w:rFonts w:eastAsia="굴림"/>
              </w:rPr>
            </w:pP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06338531" w14:textId="77777777" w:rsidR="00FC1457" w:rsidRPr="00FC1457" w:rsidRDefault="00FC1457" w:rsidP="00596933">
            <w:pPr>
              <w:pStyle w:val="ae"/>
              <w:rPr>
                <w:rFonts w:eastAsia="굴림"/>
              </w:rPr>
            </w:pPr>
            <w:r w:rsidRPr="00FC1457">
              <w:t>AAA5</w:t>
            </w: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01895C6E" w14:textId="77777777" w:rsidR="00FC1457" w:rsidRPr="00FC1457" w:rsidRDefault="00FC1457" w:rsidP="00596933">
            <w:pPr>
              <w:pStyle w:val="ae"/>
              <w:rPr>
                <w:rFonts w:eastAsia="굴림"/>
              </w:rPr>
            </w:pPr>
            <w:r w:rsidRPr="00FC1457">
              <w:t>0.871</w:t>
            </w: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0DABA136" w14:textId="77777777" w:rsidR="00FC1457" w:rsidRPr="00FC1457" w:rsidRDefault="00FC1457" w:rsidP="00596933">
            <w:pPr>
              <w:pStyle w:val="ae"/>
              <w:rPr>
                <w:rFonts w:eastAsia="굴림"/>
              </w:rPr>
            </w:pP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0C543F68" w14:textId="77777777" w:rsidR="00FC1457" w:rsidRPr="00FC1457" w:rsidRDefault="00FC1457" w:rsidP="00596933">
            <w:pPr>
              <w:pStyle w:val="ae"/>
              <w:rPr>
                <w:rFonts w:eastAsia="굴림"/>
              </w:rPr>
            </w:pPr>
          </w:p>
        </w:tc>
      </w:tr>
      <w:tr w:rsidR="00FC1457" w:rsidRPr="00FC1457" w14:paraId="0CF05C1F" w14:textId="77777777" w:rsidTr="00B46A74">
        <w:trPr>
          <w:trHeight w:val="307"/>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08F4208E" w14:textId="77777777" w:rsidR="00FC1457" w:rsidRPr="00FC1457" w:rsidRDefault="00FC1457" w:rsidP="00596933">
            <w:pPr>
              <w:pStyle w:val="ae"/>
              <w:rPr>
                <w:rFonts w:eastAsia="굴림"/>
              </w:rPr>
            </w:pP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8918AC4" w14:textId="77777777" w:rsidR="00FC1457" w:rsidRPr="00FC1457" w:rsidRDefault="00FC1457" w:rsidP="00596933">
            <w:pPr>
              <w:pStyle w:val="ae"/>
              <w:rPr>
                <w:rFonts w:eastAsia="굴림"/>
              </w:rPr>
            </w:pPr>
            <w:r w:rsidRPr="00FC1457">
              <w:t>AAA7</w:t>
            </w: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2285529D" w14:textId="77777777" w:rsidR="00FC1457" w:rsidRPr="00FC1457" w:rsidRDefault="00FC1457" w:rsidP="00596933">
            <w:pPr>
              <w:pStyle w:val="ae"/>
              <w:rPr>
                <w:rFonts w:eastAsia="굴림"/>
              </w:rPr>
            </w:pPr>
            <w:r w:rsidRPr="00FC1457">
              <w:t>0.639</w:t>
            </w: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6FBF2537" w14:textId="77777777" w:rsidR="00FC1457" w:rsidRPr="00FC1457" w:rsidRDefault="00FC1457" w:rsidP="00596933">
            <w:pPr>
              <w:pStyle w:val="ae"/>
              <w:rPr>
                <w:rFonts w:eastAsia="굴림"/>
              </w:rPr>
            </w:pP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13039ED0" w14:textId="77777777" w:rsidR="00FC1457" w:rsidRPr="00FC1457" w:rsidRDefault="00FC1457" w:rsidP="00596933">
            <w:pPr>
              <w:pStyle w:val="ae"/>
              <w:rPr>
                <w:rFonts w:eastAsia="굴림"/>
              </w:rPr>
            </w:pPr>
          </w:p>
        </w:tc>
      </w:tr>
      <w:tr w:rsidR="00FC1457" w:rsidRPr="00FC1457" w14:paraId="0373B0C9" w14:textId="77777777" w:rsidTr="00B46A74">
        <w:trPr>
          <w:trHeight w:val="307"/>
        </w:trPr>
        <w:tc>
          <w:tcPr>
            <w:tcW w:w="2170" w:type="dxa"/>
            <w:vMerge w:val="restart"/>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7C0ABA78" w14:textId="77777777" w:rsidR="00FC1457" w:rsidRPr="00FC1457" w:rsidRDefault="00FC1457" w:rsidP="00596933">
            <w:pPr>
              <w:pStyle w:val="ae"/>
              <w:rPr>
                <w:rFonts w:eastAsia="굴림"/>
              </w:rPr>
            </w:pPr>
            <w:proofErr w:type="spellStart"/>
            <w:r w:rsidRPr="00FC1457">
              <w:rPr>
                <w:rFonts w:hint="eastAsia"/>
              </w:rPr>
              <w:t>테르티우스</w:t>
            </w:r>
            <w:proofErr w:type="spellEnd"/>
          </w:p>
          <w:p w14:paraId="42A08A0D" w14:textId="77777777" w:rsidR="00FC1457" w:rsidRPr="00FC1457" w:rsidRDefault="00FC1457" w:rsidP="00596933">
            <w:pPr>
              <w:pStyle w:val="ae"/>
              <w:rPr>
                <w:rFonts w:eastAsia="굴림"/>
              </w:rPr>
            </w:pPr>
            <w:proofErr w:type="spellStart"/>
            <w:r w:rsidRPr="00FC1457">
              <w:rPr>
                <w:rFonts w:hint="eastAsia"/>
              </w:rPr>
              <w:t>융겐스성향</w:t>
            </w:r>
            <w:proofErr w:type="spellEnd"/>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23DCE353" w14:textId="77777777" w:rsidR="00FC1457" w:rsidRPr="00FC1457" w:rsidRDefault="00FC1457" w:rsidP="00596933">
            <w:pPr>
              <w:pStyle w:val="ae"/>
              <w:rPr>
                <w:rFonts w:eastAsia="굴림"/>
              </w:rPr>
            </w:pPr>
            <w:r w:rsidRPr="00FC1457">
              <w:t>TIT1</w:t>
            </w: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6C09AF61" w14:textId="77777777" w:rsidR="00FC1457" w:rsidRPr="00FC1457" w:rsidRDefault="00FC1457" w:rsidP="00596933">
            <w:pPr>
              <w:pStyle w:val="ae"/>
              <w:rPr>
                <w:rFonts w:eastAsia="굴림"/>
              </w:rPr>
            </w:pPr>
            <w:r w:rsidRPr="00FC1457">
              <w:t>0.758</w:t>
            </w:r>
          </w:p>
        </w:tc>
        <w:tc>
          <w:tcPr>
            <w:tcW w:w="1796" w:type="dxa"/>
            <w:vMerge w:val="restart"/>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4A9A2056" w14:textId="77777777" w:rsidR="00FC1457" w:rsidRPr="00FC1457" w:rsidRDefault="00FC1457" w:rsidP="00596933">
            <w:pPr>
              <w:pStyle w:val="ae"/>
              <w:rPr>
                <w:rFonts w:eastAsia="굴림"/>
              </w:rPr>
            </w:pPr>
            <w:r w:rsidRPr="00FC1457">
              <w:t>0.869</w:t>
            </w:r>
          </w:p>
        </w:tc>
        <w:tc>
          <w:tcPr>
            <w:tcW w:w="1797" w:type="dxa"/>
            <w:vMerge w:val="restart"/>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5D76613" w14:textId="77777777" w:rsidR="00FC1457" w:rsidRPr="00FC1457" w:rsidRDefault="00FC1457" w:rsidP="00596933">
            <w:pPr>
              <w:pStyle w:val="ae"/>
              <w:rPr>
                <w:rFonts w:eastAsia="굴림"/>
              </w:rPr>
            </w:pPr>
            <w:r w:rsidRPr="00FC1457">
              <w:t>0.806</w:t>
            </w:r>
          </w:p>
        </w:tc>
      </w:tr>
      <w:tr w:rsidR="00FC1457" w:rsidRPr="00FC1457" w14:paraId="312D59E7" w14:textId="77777777" w:rsidTr="00B46A74">
        <w:trPr>
          <w:trHeight w:val="307"/>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0851C63F" w14:textId="77777777" w:rsidR="00FC1457" w:rsidRPr="00FC1457" w:rsidRDefault="00FC1457" w:rsidP="00596933">
            <w:pPr>
              <w:pStyle w:val="ae"/>
              <w:rPr>
                <w:rFonts w:eastAsia="굴림"/>
              </w:rPr>
            </w:pP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442F0D58" w14:textId="77777777" w:rsidR="00FC1457" w:rsidRPr="00FC1457" w:rsidRDefault="00FC1457" w:rsidP="00596933">
            <w:pPr>
              <w:pStyle w:val="ae"/>
              <w:rPr>
                <w:rFonts w:eastAsia="굴림"/>
              </w:rPr>
            </w:pPr>
            <w:r w:rsidRPr="00FC1457">
              <w:t>TIT2</w:t>
            </w: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5C1FB41F" w14:textId="77777777" w:rsidR="00FC1457" w:rsidRPr="00FC1457" w:rsidRDefault="00FC1457" w:rsidP="00596933">
            <w:pPr>
              <w:pStyle w:val="ae"/>
              <w:rPr>
                <w:rFonts w:eastAsia="굴림"/>
              </w:rPr>
            </w:pPr>
            <w:r w:rsidRPr="00FC1457">
              <w:t>0.768</w:t>
            </w: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474DEA38" w14:textId="77777777" w:rsidR="00FC1457" w:rsidRPr="00FC1457" w:rsidRDefault="00FC1457" w:rsidP="00596933">
            <w:pPr>
              <w:pStyle w:val="ae"/>
              <w:rPr>
                <w:rFonts w:eastAsia="굴림"/>
              </w:rPr>
            </w:pP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131F41D6" w14:textId="77777777" w:rsidR="00FC1457" w:rsidRPr="00FC1457" w:rsidRDefault="00FC1457" w:rsidP="00596933">
            <w:pPr>
              <w:pStyle w:val="ae"/>
              <w:rPr>
                <w:rFonts w:eastAsia="굴림"/>
              </w:rPr>
            </w:pPr>
          </w:p>
        </w:tc>
      </w:tr>
      <w:tr w:rsidR="00FC1457" w:rsidRPr="00FC1457" w14:paraId="259A46DE" w14:textId="77777777" w:rsidTr="00B46A74">
        <w:trPr>
          <w:trHeight w:val="307"/>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33DEBE5F" w14:textId="77777777" w:rsidR="00FC1457" w:rsidRPr="00FC1457" w:rsidRDefault="00FC1457" w:rsidP="00596933">
            <w:pPr>
              <w:pStyle w:val="ae"/>
              <w:rPr>
                <w:rFonts w:eastAsia="굴림"/>
              </w:rPr>
            </w:pP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033A18FC" w14:textId="77777777" w:rsidR="00FC1457" w:rsidRPr="00FC1457" w:rsidRDefault="00FC1457" w:rsidP="00596933">
            <w:pPr>
              <w:pStyle w:val="ae"/>
              <w:rPr>
                <w:rFonts w:eastAsia="굴림"/>
              </w:rPr>
            </w:pPr>
            <w:r w:rsidRPr="00FC1457">
              <w:t>TIT3</w:t>
            </w: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66DD202F" w14:textId="77777777" w:rsidR="00FC1457" w:rsidRPr="00FC1457" w:rsidRDefault="00FC1457" w:rsidP="00596933">
            <w:pPr>
              <w:pStyle w:val="ae"/>
              <w:rPr>
                <w:rFonts w:eastAsia="굴림"/>
              </w:rPr>
            </w:pPr>
            <w:r w:rsidRPr="00FC1457">
              <w:t>0.849</w:t>
            </w: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4C28A476" w14:textId="77777777" w:rsidR="00FC1457" w:rsidRPr="00FC1457" w:rsidRDefault="00FC1457" w:rsidP="00596933">
            <w:pPr>
              <w:pStyle w:val="ae"/>
              <w:rPr>
                <w:rFonts w:eastAsia="굴림"/>
              </w:rPr>
            </w:pP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4E3A173C" w14:textId="77777777" w:rsidR="00FC1457" w:rsidRPr="00FC1457" w:rsidRDefault="00FC1457" w:rsidP="00596933">
            <w:pPr>
              <w:pStyle w:val="ae"/>
              <w:rPr>
                <w:rFonts w:eastAsia="굴림"/>
              </w:rPr>
            </w:pPr>
          </w:p>
        </w:tc>
      </w:tr>
      <w:tr w:rsidR="00FC1457" w:rsidRPr="00FC1457" w14:paraId="0024E7A7" w14:textId="77777777" w:rsidTr="00B46A74">
        <w:trPr>
          <w:trHeight w:val="307"/>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2A9D85F8" w14:textId="77777777" w:rsidR="00FC1457" w:rsidRPr="00FC1457" w:rsidRDefault="00FC1457" w:rsidP="00596933">
            <w:pPr>
              <w:pStyle w:val="ae"/>
              <w:rPr>
                <w:rFonts w:eastAsia="굴림"/>
              </w:rPr>
            </w:pP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78295455" w14:textId="77777777" w:rsidR="00FC1457" w:rsidRPr="00FC1457" w:rsidRDefault="00FC1457" w:rsidP="00596933">
            <w:pPr>
              <w:pStyle w:val="ae"/>
              <w:rPr>
                <w:rFonts w:eastAsia="굴림"/>
              </w:rPr>
            </w:pPr>
            <w:r w:rsidRPr="00FC1457">
              <w:t>TIT4</w:t>
            </w: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64952787" w14:textId="77777777" w:rsidR="00FC1457" w:rsidRPr="00FC1457" w:rsidRDefault="00FC1457" w:rsidP="00596933">
            <w:pPr>
              <w:pStyle w:val="ae"/>
              <w:rPr>
                <w:rFonts w:eastAsia="굴림"/>
              </w:rPr>
            </w:pPr>
            <w:r w:rsidRPr="00FC1457">
              <w:t>0.783</w:t>
            </w: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491A608D" w14:textId="77777777" w:rsidR="00FC1457" w:rsidRPr="00FC1457" w:rsidRDefault="00FC1457" w:rsidP="00596933">
            <w:pPr>
              <w:pStyle w:val="ae"/>
              <w:rPr>
                <w:rFonts w:eastAsia="굴림"/>
              </w:rPr>
            </w:pP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13F6DA64" w14:textId="77777777" w:rsidR="00FC1457" w:rsidRPr="00FC1457" w:rsidRDefault="00FC1457" w:rsidP="00596933">
            <w:pPr>
              <w:pStyle w:val="ae"/>
              <w:rPr>
                <w:rFonts w:eastAsia="굴림"/>
              </w:rPr>
            </w:pPr>
          </w:p>
        </w:tc>
      </w:tr>
      <w:tr w:rsidR="00FC1457" w:rsidRPr="00FC1457" w14:paraId="187C0837" w14:textId="77777777" w:rsidTr="00B46A74">
        <w:trPr>
          <w:trHeight w:val="307"/>
        </w:trPr>
        <w:tc>
          <w:tcPr>
            <w:tcW w:w="2170" w:type="dxa"/>
            <w:vMerge w:val="restart"/>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22D7A36C" w14:textId="77777777" w:rsidR="00FC1457" w:rsidRPr="00FC1457" w:rsidRDefault="00FC1457" w:rsidP="00596933">
            <w:pPr>
              <w:pStyle w:val="ae"/>
              <w:rPr>
                <w:rFonts w:eastAsia="굴림"/>
              </w:rPr>
            </w:pPr>
            <w:r w:rsidRPr="00FC1457">
              <w:rPr>
                <w:rFonts w:hint="eastAsia"/>
              </w:rPr>
              <w:t>직무성과</w:t>
            </w: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45A53117" w14:textId="77777777" w:rsidR="00FC1457" w:rsidRPr="00596933" w:rsidRDefault="00FC1457" w:rsidP="00596933">
            <w:pPr>
              <w:pStyle w:val="ae"/>
            </w:pPr>
            <w:r w:rsidRPr="00596933">
              <w:t>PER1</w:t>
            </w: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6D5912D3" w14:textId="77777777" w:rsidR="00FC1457" w:rsidRPr="00596933" w:rsidRDefault="00FC1457" w:rsidP="00596933">
            <w:pPr>
              <w:pStyle w:val="ae"/>
            </w:pPr>
            <w:r w:rsidRPr="00596933">
              <w:t>0.761</w:t>
            </w:r>
          </w:p>
        </w:tc>
        <w:tc>
          <w:tcPr>
            <w:tcW w:w="1796" w:type="dxa"/>
            <w:vMerge w:val="restart"/>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0D340FD5" w14:textId="77777777" w:rsidR="00FC1457" w:rsidRPr="00FC1457" w:rsidRDefault="00FC1457" w:rsidP="00596933">
            <w:pPr>
              <w:pStyle w:val="ae"/>
              <w:rPr>
                <w:rFonts w:eastAsia="굴림"/>
              </w:rPr>
            </w:pPr>
            <w:r w:rsidRPr="00FC1457">
              <w:t>0.916</w:t>
            </w:r>
          </w:p>
        </w:tc>
        <w:tc>
          <w:tcPr>
            <w:tcW w:w="1797" w:type="dxa"/>
            <w:vMerge w:val="restart"/>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21501681" w14:textId="77777777" w:rsidR="00FC1457" w:rsidRPr="00FC1457" w:rsidRDefault="00FC1457" w:rsidP="00596933">
            <w:pPr>
              <w:pStyle w:val="ae"/>
              <w:rPr>
                <w:rFonts w:eastAsia="굴림"/>
              </w:rPr>
            </w:pPr>
            <w:r w:rsidRPr="00FC1457">
              <w:t>0.877</w:t>
            </w:r>
          </w:p>
        </w:tc>
      </w:tr>
      <w:tr w:rsidR="00FC1457" w:rsidRPr="00FC1457" w14:paraId="79501A9A" w14:textId="77777777" w:rsidTr="00B46A74">
        <w:trPr>
          <w:trHeight w:val="307"/>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6953E60B" w14:textId="77777777" w:rsidR="00FC1457" w:rsidRPr="00FC1457" w:rsidRDefault="00FC1457" w:rsidP="00FC1457">
            <w:pPr>
              <w:widowControl/>
              <w:wordWrap/>
              <w:autoSpaceDE/>
              <w:autoSpaceDN/>
              <w:spacing w:after="0" w:line="240" w:lineRule="auto"/>
              <w:jc w:val="left"/>
              <w:rPr>
                <w:rFonts w:ascii="한컴 윤고딕 230" w:eastAsia="굴림" w:hAnsi="굴림" w:cs="굴림"/>
                <w:color w:val="000000"/>
                <w:spacing w:val="-14"/>
                <w:w w:val="98"/>
                <w:kern w:val="0"/>
                <w:sz w:val="18"/>
                <w:szCs w:val="18"/>
              </w:rPr>
            </w:pP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52AD1973" w14:textId="77777777" w:rsidR="00FC1457" w:rsidRPr="00596933" w:rsidRDefault="00FC1457" w:rsidP="00596933">
            <w:pPr>
              <w:pStyle w:val="ae"/>
            </w:pPr>
            <w:r w:rsidRPr="00596933">
              <w:t>PER4</w:t>
            </w: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55B6285E" w14:textId="77777777" w:rsidR="00FC1457" w:rsidRPr="00596933" w:rsidRDefault="00FC1457" w:rsidP="00596933">
            <w:pPr>
              <w:pStyle w:val="ae"/>
            </w:pPr>
            <w:r w:rsidRPr="00596933">
              <w:t>0.782</w:t>
            </w: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483784F3" w14:textId="77777777" w:rsidR="00FC1457" w:rsidRPr="00FC1457" w:rsidRDefault="00FC1457" w:rsidP="00FC1457">
            <w:pPr>
              <w:widowControl/>
              <w:wordWrap/>
              <w:autoSpaceDE/>
              <w:autoSpaceDN/>
              <w:spacing w:after="0" w:line="240" w:lineRule="auto"/>
              <w:jc w:val="left"/>
              <w:rPr>
                <w:rFonts w:ascii="한컴 윤고딕 230" w:eastAsia="굴림" w:hAnsi="굴림" w:cs="굴림"/>
                <w:color w:val="000000"/>
                <w:spacing w:val="-14"/>
                <w:w w:val="98"/>
                <w:kern w:val="0"/>
                <w:sz w:val="18"/>
                <w:szCs w:val="18"/>
              </w:rPr>
            </w:pP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14F44036" w14:textId="77777777" w:rsidR="00FC1457" w:rsidRPr="00FC1457" w:rsidRDefault="00FC1457" w:rsidP="00FC1457">
            <w:pPr>
              <w:widowControl/>
              <w:wordWrap/>
              <w:autoSpaceDE/>
              <w:autoSpaceDN/>
              <w:spacing w:after="0" w:line="240" w:lineRule="auto"/>
              <w:jc w:val="left"/>
              <w:rPr>
                <w:rFonts w:ascii="한컴 윤고딕 230" w:eastAsia="굴림" w:hAnsi="굴림" w:cs="굴림"/>
                <w:color w:val="000000"/>
                <w:spacing w:val="-14"/>
                <w:w w:val="98"/>
                <w:kern w:val="0"/>
                <w:sz w:val="18"/>
                <w:szCs w:val="18"/>
              </w:rPr>
            </w:pPr>
          </w:p>
        </w:tc>
      </w:tr>
      <w:tr w:rsidR="00FC1457" w:rsidRPr="00FC1457" w14:paraId="7D87D4ED" w14:textId="77777777" w:rsidTr="00B46A74">
        <w:trPr>
          <w:trHeight w:val="307"/>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11196EA0" w14:textId="77777777" w:rsidR="00FC1457" w:rsidRPr="00FC1457" w:rsidRDefault="00FC1457" w:rsidP="00FC1457">
            <w:pPr>
              <w:widowControl/>
              <w:wordWrap/>
              <w:autoSpaceDE/>
              <w:autoSpaceDN/>
              <w:spacing w:after="0" w:line="240" w:lineRule="auto"/>
              <w:jc w:val="left"/>
              <w:rPr>
                <w:rFonts w:ascii="한컴 윤고딕 230" w:eastAsia="굴림" w:hAnsi="굴림" w:cs="굴림"/>
                <w:color w:val="000000"/>
                <w:spacing w:val="-14"/>
                <w:w w:val="98"/>
                <w:kern w:val="0"/>
                <w:sz w:val="18"/>
                <w:szCs w:val="18"/>
              </w:rPr>
            </w:pP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7B59A2A" w14:textId="77777777" w:rsidR="00FC1457" w:rsidRPr="00596933" w:rsidRDefault="00FC1457" w:rsidP="00596933">
            <w:pPr>
              <w:pStyle w:val="ae"/>
            </w:pPr>
            <w:r w:rsidRPr="00596933">
              <w:t>PER5</w:t>
            </w: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2CE7ECEA" w14:textId="77777777" w:rsidR="00FC1457" w:rsidRPr="00596933" w:rsidRDefault="00FC1457" w:rsidP="00596933">
            <w:pPr>
              <w:pStyle w:val="ae"/>
            </w:pPr>
            <w:r w:rsidRPr="00596933">
              <w:t>0.723</w:t>
            </w: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58789490" w14:textId="77777777" w:rsidR="00FC1457" w:rsidRPr="00FC1457" w:rsidRDefault="00FC1457" w:rsidP="00FC1457">
            <w:pPr>
              <w:widowControl/>
              <w:wordWrap/>
              <w:autoSpaceDE/>
              <w:autoSpaceDN/>
              <w:spacing w:after="0" w:line="240" w:lineRule="auto"/>
              <w:jc w:val="left"/>
              <w:rPr>
                <w:rFonts w:ascii="한컴 윤고딕 230" w:eastAsia="굴림" w:hAnsi="굴림" w:cs="굴림"/>
                <w:color w:val="000000"/>
                <w:spacing w:val="-14"/>
                <w:w w:val="98"/>
                <w:kern w:val="0"/>
                <w:sz w:val="18"/>
                <w:szCs w:val="18"/>
              </w:rPr>
            </w:pP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24E84410" w14:textId="77777777" w:rsidR="00FC1457" w:rsidRPr="00FC1457" w:rsidRDefault="00FC1457" w:rsidP="00FC1457">
            <w:pPr>
              <w:widowControl/>
              <w:wordWrap/>
              <w:autoSpaceDE/>
              <w:autoSpaceDN/>
              <w:spacing w:after="0" w:line="240" w:lineRule="auto"/>
              <w:jc w:val="left"/>
              <w:rPr>
                <w:rFonts w:ascii="한컴 윤고딕 230" w:eastAsia="굴림" w:hAnsi="굴림" w:cs="굴림"/>
                <w:color w:val="000000"/>
                <w:spacing w:val="-14"/>
                <w:w w:val="98"/>
                <w:kern w:val="0"/>
                <w:sz w:val="18"/>
                <w:szCs w:val="18"/>
              </w:rPr>
            </w:pPr>
          </w:p>
        </w:tc>
      </w:tr>
      <w:tr w:rsidR="00FC1457" w:rsidRPr="00FC1457" w14:paraId="6E98C439" w14:textId="77777777" w:rsidTr="00B46A74">
        <w:trPr>
          <w:trHeight w:val="307"/>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5F00945D" w14:textId="77777777" w:rsidR="00FC1457" w:rsidRPr="00FC1457" w:rsidRDefault="00FC1457" w:rsidP="00FC1457">
            <w:pPr>
              <w:widowControl/>
              <w:wordWrap/>
              <w:autoSpaceDE/>
              <w:autoSpaceDN/>
              <w:spacing w:after="0" w:line="240" w:lineRule="auto"/>
              <w:jc w:val="left"/>
              <w:rPr>
                <w:rFonts w:ascii="한컴 윤고딕 230" w:eastAsia="굴림" w:hAnsi="굴림" w:cs="굴림"/>
                <w:color w:val="000000"/>
                <w:spacing w:val="-14"/>
                <w:w w:val="98"/>
                <w:kern w:val="0"/>
                <w:sz w:val="18"/>
                <w:szCs w:val="18"/>
              </w:rPr>
            </w:pP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34488ED3" w14:textId="77777777" w:rsidR="00FC1457" w:rsidRPr="00596933" w:rsidRDefault="00FC1457" w:rsidP="00596933">
            <w:pPr>
              <w:pStyle w:val="ae"/>
            </w:pPr>
            <w:r w:rsidRPr="00596933">
              <w:t>PER6</w:t>
            </w: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5E9C02BA" w14:textId="77777777" w:rsidR="00FC1457" w:rsidRPr="00596933" w:rsidRDefault="00FC1457" w:rsidP="00596933">
            <w:pPr>
              <w:pStyle w:val="ae"/>
            </w:pPr>
            <w:r w:rsidRPr="00596933">
              <w:t>0.848</w:t>
            </w: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22217DC0" w14:textId="77777777" w:rsidR="00FC1457" w:rsidRPr="00FC1457" w:rsidRDefault="00FC1457" w:rsidP="00FC1457">
            <w:pPr>
              <w:widowControl/>
              <w:wordWrap/>
              <w:autoSpaceDE/>
              <w:autoSpaceDN/>
              <w:spacing w:after="0" w:line="240" w:lineRule="auto"/>
              <w:jc w:val="left"/>
              <w:rPr>
                <w:rFonts w:ascii="한컴 윤고딕 230" w:eastAsia="굴림" w:hAnsi="굴림" w:cs="굴림"/>
                <w:color w:val="000000"/>
                <w:spacing w:val="-14"/>
                <w:w w:val="98"/>
                <w:kern w:val="0"/>
                <w:sz w:val="18"/>
                <w:szCs w:val="18"/>
              </w:rPr>
            </w:pP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79E202F7" w14:textId="77777777" w:rsidR="00FC1457" w:rsidRPr="00FC1457" w:rsidRDefault="00FC1457" w:rsidP="00FC1457">
            <w:pPr>
              <w:widowControl/>
              <w:wordWrap/>
              <w:autoSpaceDE/>
              <w:autoSpaceDN/>
              <w:spacing w:after="0" w:line="240" w:lineRule="auto"/>
              <w:jc w:val="left"/>
              <w:rPr>
                <w:rFonts w:ascii="한컴 윤고딕 230" w:eastAsia="굴림" w:hAnsi="굴림" w:cs="굴림"/>
                <w:color w:val="000000"/>
                <w:spacing w:val="-14"/>
                <w:w w:val="98"/>
                <w:kern w:val="0"/>
                <w:sz w:val="18"/>
                <w:szCs w:val="18"/>
              </w:rPr>
            </w:pPr>
          </w:p>
        </w:tc>
      </w:tr>
      <w:tr w:rsidR="00FC1457" w:rsidRPr="00FC1457" w14:paraId="57A3A5ED" w14:textId="77777777" w:rsidTr="00B46A74">
        <w:trPr>
          <w:trHeight w:val="307"/>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75ACC0B4" w14:textId="77777777" w:rsidR="00FC1457" w:rsidRPr="00FC1457" w:rsidRDefault="00FC1457" w:rsidP="00FC1457">
            <w:pPr>
              <w:widowControl/>
              <w:wordWrap/>
              <w:autoSpaceDE/>
              <w:autoSpaceDN/>
              <w:spacing w:after="0" w:line="240" w:lineRule="auto"/>
              <w:jc w:val="left"/>
              <w:rPr>
                <w:rFonts w:ascii="한컴 윤고딕 230" w:eastAsia="굴림" w:hAnsi="굴림" w:cs="굴림"/>
                <w:color w:val="000000"/>
                <w:spacing w:val="-14"/>
                <w:w w:val="98"/>
                <w:kern w:val="0"/>
                <w:sz w:val="18"/>
                <w:szCs w:val="18"/>
              </w:rPr>
            </w:pP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7F69BF49" w14:textId="77777777" w:rsidR="00FC1457" w:rsidRPr="00596933" w:rsidRDefault="00FC1457" w:rsidP="00596933">
            <w:pPr>
              <w:pStyle w:val="ae"/>
            </w:pPr>
            <w:r w:rsidRPr="00596933">
              <w:t>PER7</w:t>
            </w: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6DC4424" w14:textId="77777777" w:rsidR="00FC1457" w:rsidRPr="00596933" w:rsidRDefault="00FC1457" w:rsidP="00596933">
            <w:pPr>
              <w:pStyle w:val="ae"/>
            </w:pPr>
            <w:r w:rsidRPr="00596933">
              <w:t>0.864</w:t>
            </w: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1B2ECCDB" w14:textId="77777777" w:rsidR="00FC1457" w:rsidRPr="00FC1457" w:rsidRDefault="00FC1457" w:rsidP="00FC1457">
            <w:pPr>
              <w:widowControl/>
              <w:wordWrap/>
              <w:autoSpaceDE/>
              <w:autoSpaceDN/>
              <w:spacing w:after="0" w:line="240" w:lineRule="auto"/>
              <w:jc w:val="left"/>
              <w:rPr>
                <w:rFonts w:ascii="한컴 윤고딕 230" w:eastAsia="굴림" w:hAnsi="굴림" w:cs="굴림"/>
                <w:color w:val="000000"/>
                <w:spacing w:val="-14"/>
                <w:w w:val="98"/>
                <w:kern w:val="0"/>
                <w:sz w:val="18"/>
                <w:szCs w:val="18"/>
              </w:rPr>
            </w:pP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6D75B4BD" w14:textId="77777777" w:rsidR="00FC1457" w:rsidRPr="00FC1457" w:rsidRDefault="00FC1457" w:rsidP="00FC1457">
            <w:pPr>
              <w:widowControl/>
              <w:wordWrap/>
              <w:autoSpaceDE/>
              <w:autoSpaceDN/>
              <w:spacing w:after="0" w:line="240" w:lineRule="auto"/>
              <w:jc w:val="left"/>
              <w:rPr>
                <w:rFonts w:ascii="한컴 윤고딕 230" w:eastAsia="굴림" w:hAnsi="굴림" w:cs="굴림"/>
                <w:color w:val="000000"/>
                <w:spacing w:val="-14"/>
                <w:w w:val="98"/>
                <w:kern w:val="0"/>
                <w:sz w:val="18"/>
                <w:szCs w:val="18"/>
              </w:rPr>
            </w:pPr>
          </w:p>
        </w:tc>
      </w:tr>
      <w:tr w:rsidR="00FC1457" w:rsidRPr="00FC1457" w14:paraId="7C4913D3" w14:textId="77777777" w:rsidTr="00B46A74">
        <w:trPr>
          <w:trHeight w:val="307"/>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3C216B43" w14:textId="77777777" w:rsidR="00FC1457" w:rsidRPr="00FC1457" w:rsidRDefault="00FC1457" w:rsidP="00FC1457">
            <w:pPr>
              <w:widowControl/>
              <w:wordWrap/>
              <w:autoSpaceDE/>
              <w:autoSpaceDN/>
              <w:spacing w:after="0" w:line="240" w:lineRule="auto"/>
              <w:jc w:val="left"/>
              <w:rPr>
                <w:rFonts w:ascii="한컴 윤고딕 230" w:eastAsia="굴림" w:hAnsi="굴림" w:cs="굴림"/>
                <w:color w:val="000000"/>
                <w:spacing w:val="-14"/>
                <w:w w:val="98"/>
                <w:kern w:val="0"/>
                <w:sz w:val="18"/>
                <w:szCs w:val="18"/>
              </w:rPr>
            </w:pP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691CADF9" w14:textId="77777777" w:rsidR="00FC1457" w:rsidRPr="00596933" w:rsidRDefault="00FC1457" w:rsidP="00596933">
            <w:pPr>
              <w:pStyle w:val="ae"/>
            </w:pPr>
            <w:r w:rsidRPr="00596933">
              <w:t>PER8</w:t>
            </w:r>
          </w:p>
        </w:tc>
        <w:tc>
          <w:tcPr>
            <w:tcW w:w="1796"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0C4B11FC" w14:textId="77777777" w:rsidR="00FC1457" w:rsidRPr="00596933" w:rsidRDefault="00FC1457" w:rsidP="00596933">
            <w:pPr>
              <w:pStyle w:val="ae"/>
            </w:pPr>
            <w:r w:rsidRPr="00596933">
              <w:t>0.840</w:t>
            </w: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36FDB2EF" w14:textId="77777777" w:rsidR="00FC1457" w:rsidRPr="00FC1457" w:rsidRDefault="00FC1457" w:rsidP="00FC1457">
            <w:pPr>
              <w:widowControl/>
              <w:wordWrap/>
              <w:autoSpaceDE/>
              <w:autoSpaceDN/>
              <w:spacing w:after="0" w:line="240" w:lineRule="auto"/>
              <w:jc w:val="left"/>
              <w:rPr>
                <w:rFonts w:ascii="한컴 윤고딕 230" w:eastAsia="굴림" w:hAnsi="굴림" w:cs="굴림"/>
                <w:color w:val="000000"/>
                <w:spacing w:val="-14"/>
                <w:w w:val="98"/>
                <w:kern w:val="0"/>
                <w:sz w:val="18"/>
                <w:szCs w:val="18"/>
              </w:rPr>
            </w:pP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3DC6521E" w14:textId="77777777" w:rsidR="00FC1457" w:rsidRPr="00FC1457" w:rsidRDefault="00FC1457" w:rsidP="00FC1457">
            <w:pPr>
              <w:widowControl/>
              <w:wordWrap/>
              <w:autoSpaceDE/>
              <w:autoSpaceDN/>
              <w:spacing w:after="0" w:line="240" w:lineRule="auto"/>
              <w:jc w:val="left"/>
              <w:rPr>
                <w:rFonts w:ascii="한컴 윤고딕 230" w:eastAsia="굴림" w:hAnsi="굴림" w:cs="굴림"/>
                <w:color w:val="000000"/>
                <w:spacing w:val="-14"/>
                <w:w w:val="98"/>
                <w:kern w:val="0"/>
                <w:sz w:val="18"/>
                <w:szCs w:val="18"/>
              </w:rPr>
            </w:pPr>
          </w:p>
        </w:tc>
      </w:tr>
    </w:tbl>
    <w:p w14:paraId="4F32CE68" w14:textId="77777777" w:rsidR="00596933" w:rsidRDefault="00596933" w:rsidP="00596933">
      <w:pPr>
        <w:pStyle w:val="ab"/>
      </w:pPr>
    </w:p>
    <w:p w14:paraId="4D2D0C1A" w14:textId="0394691C" w:rsidR="00FC1457" w:rsidRDefault="00FC1457" w:rsidP="00596933">
      <w:pPr>
        <w:pStyle w:val="ab"/>
      </w:pPr>
      <w:r w:rsidRPr="00FC1457">
        <w:rPr>
          <w:rFonts w:hint="eastAsia"/>
        </w:rPr>
        <w:t>다음으로 판별타당성을 평가하였다</w:t>
      </w:r>
      <w:r w:rsidRPr="00FC1457">
        <w:t xml:space="preserve">. </w:t>
      </w:r>
      <w:r w:rsidRPr="00FC1457">
        <w:rPr>
          <w:rFonts w:hint="eastAsia"/>
        </w:rPr>
        <w:t>판별타당성은 각 변수에 대한 평균분산추출의 제곱근 값과 다른 변수와의 상관계수를 비교함으로써 검토되었다</w:t>
      </w:r>
      <w:r w:rsidRPr="00FC1457">
        <w:t>. &lt;</w:t>
      </w:r>
      <w:r w:rsidRPr="00FC1457">
        <w:rPr>
          <w:rFonts w:hint="eastAsia"/>
        </w:rPr>
        <w:t xml:space="preserve">표 </w:t>
      </w:r>
      <w:r w:rsidRPr="00FC1457">
        <w:t>5&gt;</w:t>
      </w:r>
      <w:r w:rsidRPr="00FC1457">
        <w:rPr>
          <w:rFonts w:hint="eastAsia"/>
        </w:rPr>
        <w:t>와 같이</w:t>
      </w:r>
      <w:r w:rsidRPr="00FC1457">
        <w:t xml:space="preserve">, </w:t>
      </w:r>
      <w:r w:rsidRPr="00FC1457">
        <w:rPr>
          <w:rFonts w:hint="eastAsia"/>
        </w:rPr>
        <w:t>각 변수에 대한 평균분산추출의 제곱근 값은 그 변수와 다른 변수간의 상관계수 값을 모두 상회함을 확인할 수 있다</w:t>
      </w:r>
      <w:r w:rsidRPr="00FC1457">
        <w:t xml:space="preserve">. </w:t>
      </w:r>
      <w:r w:rsidRPr="00FC1457">
        <w:rPr>
          <w:rFonts w:hint="eastAsia"/>
        </w:rPr>
        <w:t>따라서 본 연구에서 사용된 측정항목은 판별타당성을 가지고 있음을 확인하였다</w:t>
      </w:r>
      <w:r w:rsidRPr="00FC1457">
        <w:t>.</w:t>
      </w:r>
    </w:p>
    <w:p w14:paraId="6F90F909" w14:textId="77777777" w:rsidR="00596933" w:rsidRPr="00FC1457" w:rsidRDefault="00596933" w:rsidP="00596933">
      <w:pPr>
        <w:pStyle w:val="ab"/>
        <w:rPr>
          <w:rFonts w:eastAsia="굴림"/>
        </w:rPr>
      </w:pPr>
    </w:p>
    <w:p w14:paraId="543618D0" w14:textId="77777777" w:rsidR="00FC1457" w:rsidRPr="00596933" w:rsidRDefault="00FC1457" w:rsidP="00596933">
      <w:pPr>
        <w:pStyle w:val="ac"/>
      </w:pPr>
      <w:r w:rsidRPr="00596933">
        <w:t>&lt;</w:t>
      </w:r>
      <w:r w:rsidRPr="00596933">
        <w:rPr>
          <w:rFonts w:hint="eastAsia"/>
        </w:rPr>
        <w:t xml:space="preserve">표 </w:t>
      </w:r>
      <w:r w:rsidRPr="00596933">
        <w:t xml:space="preserve">5&gt; </w:t>
      </w:r>
      <w:r w:rsidRPr="00596933">
        <w:rPr>
          <w:rFonts w:hint="eastAsia"/>
        </w:rPr>
        <w:t>판별타당성 분석 결과</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044"/>
        <w:gridCol w:w="1790"/>
        <w:gridCol w:w="1291"/>
        <w:gridCol w:w="1291"/>
        <w:gridCol w:w="1291"/>
        <w:gridCol w:w="1291"/>
        <w:gridCol w:w="1291"/>
      </w:tblGrid>
      <w:tr w:rsidR="00FC1457" w:rsidRPr="00FC1457" w14:paraId="411FBD60" w14:textId="77777777" w:rsidTr="00B46A74">
        <w:trPr>
          <w:trHeight w:val="370"/>
        </w:trPr>
        <w:tc>
          <w:tcPr>
            <w:tcW w:w="1044" w:type="dxa"/>
            <w:tcBorders>
              <w:top w:val="single" w:sz="4" w:space="0" w:color="0A0000"/>
              <w:left w:val="single" w:sz="4" w:space="0" w:color="0A0000"/>
              <w:bottom w:val="single" w:sz="4" w:space="0" w:color="0A0000"/>
              <w:right w:val="single" w:sz="4" w:space="0" w:color="0A0000"/>
            </w:tcBorders>
            <w:shd w:val="clear" w:color="auto" w:fill="BFBFBF"/>
            <w:tcMar>
              <w:top w:w="28" w:type="dxa"/>
              <w:left w:w="102" w:type="dxa"/>
              <w:bottom w:w="28" w:type="dxa"/>
              <w:right w:w="102" w:type="dxa"/>
            </w:tcMar>
            <w:vAlign w:val="center"/>
            <w:hideMark/>
          </w:tcPr>
          <w:p w14:paraId="3A62B576" w14:textId="77777777" w:rsidR="00FC1457" w:rsidRPr="00FC1457" w:rsidRDefault="00FC1457" w:rsidP="00596933">
            <w:pPr>
              <w:pStyle w:val="ad"/>
              <w:rPr>
                <w:rFonts w:eastAsia="굴림"/>
              </w:rPr>
            </w:pPr>
            <w:r w:rsidRPr="00FC1457">
              <w:rPr>
                <w:rFonts w:hint="eastAsia"/>
              </w:rPr>
              <w:t>변수</w:t>
            </w:r>
          </w:p>
        </w:tc>
        <w:tc>
          <w:tcPr>
            <w:tcW w:w="1791" w:type="dxa"/>
            <w:tcBorders>
              <w:top w:val="single" w:sz="4" w:space="0" w:color="0A0000"/>
              <w:left w:val="single" w:sz="4" w:space="0" w:color="0A0000"/>
              <w:bottom w:val="single" w:sz="4" w:space="0" w:color="0A0000"/>
              <w:right w:val="single" w:sz="4" w:space="0" w:color="0A0000"/>
            </w:tcBorders>
            <w:shd w:val="clear" w:color="auto" w:fill="BFBFBF"/>
            <w:tcMar>
              <w:top w:w="28" w:type="dxa"/>
              <w:left w:w="102" w:type="dxa"/>
              <w:bottom w:w="28" w:type="dxa"/>
              <w:right w:w="102" w:type="dxa"/>
            </w:tcMar>
            <w:vAlign w:val="center"/>
            <w:hideMark/>
          </w:tcPr>
          <w:p w14:paraId="77D837CC" w14:textId="77777777" w:rsidR="00FC1457" w:rsidRPr="00FC1457" w:rsidRDefault="00FC1457" w:rsidP="00596933">
            <w:pPr>
              <w:pStyle w:val="ad"/>
              <w:rPr>
                <w:rFonts w:eastAsia="굴림"/>
              </w:rPr>
            </w:pPr>
            <w:proofErr w:type="gramStart"/>
            <w:r w:rsidRPr="00FC1457">
              <w:t>Mean(</w:t>
            </w:r>
            <w:proofErr w:type="gramEnd"/>
            <w:r w:rsidRPr="00FC1457">
              <w:t>SD)</w:t>
            </w:r>
          </w:p>
        </w:tc>
        <w:tc>
          <w:tcPr>
            <w:tcW w:w="1293" w:type="dxa"/>
            <w:tcBorders>
              <w:top w:val="single" w:sz="4" w:space="0" w:color="0A0000"/>
              <w:left w:val="single" w:sz="4" w:space="0" w:color="0A0000"/>
              <w:bottom w:val="single" w:sz="4" w:space="0" w:color="0A0000"/>
              <w:right w:val="single" w:sz="4" w:space="0" w:color="0A0000"/>
            </w:tcBorders>
            <w:shd w:val="clear" w:color="auto" w:fill="BFBFBF"/>
            <w:tcMar>
              <w:top w:w="28" w:type="dxa"/>
              <w:left w:w="102" w:type="dxa"/>
              <w:bottom w:w="28" w:type="dxa"/>
              <w:right w:w="102" w:type="dxa"/>
            </w:tcMar>
            <w:vAlign w:val="center"/>
            <w:hideMark/>
          </w:tcPr>
          <w:p w14:paraId="3CE17556" w14:textId="77777777" w:rsidR="00FC1457" w:rsidRPr="00FC1457" w:rsidRDefault="00FC1457" w:rsidP="00596933">
            <w:pPr>
              <w:pStyle w:val="ad"/>
              <w:rPr>
                <w:rFonts w:eastAsia="굴림"/>
              </w:rPr>
            </w:pPr>
            <w:r w:rsidRPr="00FC1457">
              <w:t>AAA</w:t>
            </w:r>
          </w:p>
        </w:tc>
        <w:tc>
          <w:tcPr>
            <w:tcW w:w="1293" w:type="dxa"/>
            <w:tcBorders>
              <w:top w:val="single" w:sz="4" w:space="0" w:color="0A0000"/>
              <w:left w:val="single" w:sz="4" w:space="0" w:color="0A0000"/>
              <w:bottom w:val="single" w:sz="4" w:space="0" w:color="0A0000"/>
              <w:right w:val="single" w:sz="4" w:space="0" w:color="0A0000"/>
            </w:tcBorders>
            <w:shd w:val="clear" w:color="auto" w:fill="BFBFBF"/>
            <w:tcMar>
              <w:top w:w="28" w:type="dxa"/>
              <w:left w:w="102" w:type="dxa"/>
              <w:bottom w:w="28" w:type="dxa"/>
              <w:right w:w="102" w:type="dxa"/>
            </w:tcMar>
            <w:vAlign w:val="center"/>
            <w:hideMark/>
          </w:tcPr>
          <w:p w14:paraId="305F3132" w14:textId="77777777" w:rsidR="00FC1457" w:rsidRPr="00FC1457" w:rsidRDefault="00FC1457" w:rsidP="00596933">
            <w:pPr>
              <w:pStyle w:val="ad"/>
              <w:rPr>
                <w:rFonts w:eastAsia="굴림"/>
              </w:rPr>
            </w:pPr>
            <w:r w:rsidRPr="00FC1457">
              <w:t>TIT</w:t>
            </w:r>
          </w:p>
        </w:tc>
        <w:tc>
          <w:tcPr>
            <w:tcW w:w="1293" w:type="dxa"/>
            <w:tcBorders>
              <w:top w:val="single" w:sz="4" w:space="0" w:color="0A0000"/>
              <w:left w:val="single" w:sz="4" w:space="0" w:color="0A0000"/>
              <w:bottom w:val="single" w:sz="4" w:space="0" w:color="0A0000"/>
              <w:right w:val="single" w:sz="4" w:space="0" w:color="0A0000"/>
            </w:tcBorders>
            <w:shd w:val="clear" w:color="auto" w:fill="BFBFBF"/>
            <w:tcMar>
              <w:top w:w="28" w:type="dxa"/>
              <w:left w:w="102" w:type="dxa"/>
              <w:bottom w:w="28" w:type="dxa"/>
              <w:right w:w="102" w:type="dxa"/>
            </w:tcMar>
            <w:vAlign w:val="center"/>
            <w:hideMark/>
          </w:tcPr>
          <w:p w14:paraId="4EEF138B" w14:textId="77777777" w:rsidR="00FC1457" w:rsidRPr="00FC1457" w:rsidRDefault="00FC1457" w:rsidP="00596933">
            <w:pPr>
              <w:pStyle w:val="ad"/>
              <w:rPr>
                <w:rFonts w:eastAsia="굴림"/>
              </w:rPr>
            </w:pPr>
            <w:r w:rsidRPr="00FC1457">
              <w:t>ITU</w:t>
            </w:r>
          </w:p>
        </w:tc>
        <w:tc>
          <w:tcPr>
            <w:tcW w:w="1293" w:type="dxa"/>
            <w:tcBorders>
              <w:top w:val="single" w:sz="4" w:space="0" w:color="0A0000"/>
              <w:left w:val="single" w:sz="4" w:space="0" w:color="0A0000"/>
              <w:bottom w:val="single" w:sz="4" w:space="0" w:color="0A0000"/>
              <w:right w:val="single" w:sz="4" w:space="0" w:color="0A0000"/>
            </w:tcBorders>
            <w:shd w:val="clear" w:color="auto" w:fill="BFBFBF"/>
            <w:tcMar>
              <w:top w:w="28" w:type="dxa"/>
              <w:left w:w="102" w:type="dxa"/>
              <w:bottom w:w="28" w:type="dxa"/>
              <w:right w:w="102" w:type="dxa"/>
            </w:tcMar>
            <w:vAlign w:val="center"/>
            <w:hideMark/>
          </w:tcPr>
          <w:p w14:paraId="44CDA72B" w14:textId="77777777" w:rsidR="00FC1457" w:rsidRPr="00FC1457" w:rsidRDefault="00FC1457" w:rsidP="00596933">
            <w:pPr>
              <w:pStyle w:val="ad"/>
              <w:rPr>
                <w:rFonts w:eastAsia="굴림"/>
              </w:rPr>
            </w:pPr>
            <w:r w:rsidRPr="00FC1457">
              <w:t>GEC</w:t>
            </w:r>
          </w:p>
        </w:tc>
        <w:tc>
          <w:tcPr>
            <w:tcW w:w="1293" w:type="dxa"/>
            <w:tcBorders>
              <w:top w:val="single" w:sz="4" w:space="0" w:color="0A0000"/>
              <w:left w:val="single" w:sz="4" w:space="0" w:color="0A0000"/>
              <w:bottom w:val="single" w:sz="4" w:space="0" w:color="0A0000"/>
              <w:right w:val="single" w:sz="4" w:space="0" w:color="0A0000"/>
            </w:tcBorders>
            <w:shd w:val="clear" w:color="auto" w:fill="BFBFBF"/>
            <w:tcMar>
              <w:top w:w="28" w:type="dxa"/>
              <w:left w:w="102" w:type="dxa"/>
              <w:bottom w:w="28" w:type="dxa"/>
              <w:right w:w="102" w:type="dxa"/>
            </w:tcMar>
            <w:vAlign w:val="center"/>
            <w:hideMark/>
          </w:tcPr>
          <w:p w14:paraId="2092F723" w14:textId="77777777" w:rsidR="00FC1457" w:rsidRPr="00FC1457" w:rsidRDefault="00FC1457" w:rsidP="00596933">
            <w:pPr>
              <w:pStyle w:val="ad"/>
              <w:rPr>
                <w:rFonts w:eastAsia="굴림"/>
              </w:rPr>
            </w:pPr>
            <w:r w:rsidRPr="00FC1457">
              <w:t>PER</w:t>
            </w:r>
          </w:p>
        </w:tc>
      </w:tr>
      <w:tr w:rsidR="00FC1457" w:rsidRPr="00FC1457" w14:paraId="072F995F" w14:textId="77777777" w:rsidTr="00B46A74">
        <w:trPr>
          <w:trHeight w:val="370"/>
        </w:trPr>
        <w:tc>
          <w:tcPr>
            <w:tcW w:w="104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79B0E689" w14:textId="77777777" w:rsidR="00FC1457" w:rsidRPr="00596933" w:rsidRDefault="00FC1457" w:rsidP="00596933">
            <w:pPr>
              <w:pStyle w:val="ae"/>
            </w:pPr>
            <w:r w:rsidRPr="00596933">
              <w:t>AAA</w:t>
            </w:r>
          </w:p>
        </w:tc>
        <w:tc>
          <w:tcPr>
            <w:tcW w:w="1791"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2890DBC" w14:textId="77777777" w:rsidR="00FC1457" w:rsidRPr="00596933" w:rsidRDefault="00FC1457" w:rsidP="00596933">
            <w:pPr>
              <w:pStyle w:val="ae"/>
            </w:pPr>
            <w:r w:rsidRPr="00596933">
              <w:t>4.868(0.961)</w:t>
            </w:r>
          </w:p>
        </w:tc>
        <w:tc>
          <w:tcPr>
            <w:tcW w:w="129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2EE0916E" w14:textId="77777777" w:rsidR="00FC1457" w:rsidRPr="00596933" w:rsidRDefault="00FC1457" w:rsidP="00596933">
            <w:pPr>
              <w:pStyle w:val="ae"/>
              <w:rPr>
                <w:b/>
                <w:bCs/>
              </w:rPr>
            </w:pPr>
            <w:r w:rsidRPr="00596933">
              <w:rPr>
                <w:b/>
                <w:bCs/>
              </w:rPr>
              <w:t>0.950</w:t>
            </w:r>
          </w:p>
        </w:tc>
        <w:tc>
          <w:tcPr>
            <w:tcW w:w="129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78380246" w14:textId="77777777" w:rsidR="00FC1457" w:rsidRPr="00596933" w:rsidRDefault="00FC1457" w:rsidP="00596933">
            <w:pPr>
              <w:pStyle w:val="ae"/>
            </w:pPr>
          </w:p>
        </w:tc>
        <w:tc>
          <w:tcPr>
            <w:tcW w:w="129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7BC250D" w14:textId="77777777" w:rsidR="00FC1457" w:rsidRPr="00596933" w:rsidRDefault="00FC1457" w:rsidP="00596933">
            <w:pPr>
              <w:pStyle w:val="ae"/>
            </w:pPr>
          </w:p>
        </w:tc>
        <w:tc>
          <w:tcPr>
            <w:tcW w:w="129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27E633AC" w14:textId="77777777" w:rsidR="00FC1457" w:rsidRPr="00596933" w:rsidRDefault="00FC1457" w:rsidP="00596933">
            <w:pPr>
              <w:pStyle w:val="ae"/>
            </w:pPr>
          </w:p>
        </w:tc>
        <w:tc>
          <w:tcPr>
            <w:tcW w:w="129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4559200E" w14:textId="77777777" w:rsidR="00FC1457" w:rsidRPr="00596933" w:rsidRDefault="00FC1457" w:rsidP="00596933">
            <w:pPr>
              <w:pStyle w:val="ae"/>
            </w:pPr>
          </w:p>
        </w:tc>
      </w:tr>
      <w:tr w:rsidR="00FC1457" w:rsidRPr="00FC1457" w14:paraId="10D4A64B" w14:textId="77777777" w:rsidTr="00B46A74">
        <w:trPr>
          <w:trHeight w:val="370"/>
        </w:trPr>
        <w:tc>
          <w:tcPr>
            <w:tcW w:w="104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481B94A6" w14:textId="77777777" w:rsidR="00FC1457" w:rsidRPr="00596933" w:rsidRDefault="00FC1457" w:rsidP="00596933">
            <w:pPr>
              <w:pStyle w:val="ae"/>
            </w:pPr>
            <w:r w:rsidRPr="00596933">
              <w:t>TIT</w:t>
            </w:r>
          </w:p>
        </w:tc>
        <w:tc>
          <w:tcPr>
            <w:tcW w:w="1791"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6522748D" w14:textId="77777777" w:rsidR="00FC1457" w:rsidRPr="00596933" w:rsidRDefault="00FC1457" w:rsidP="00596933">
            <w:pPr>
              <w:pStyle w:val="ae"/>
            </w:pPr>
            <w:r w:rsidRPr="00596933">
              <w:t>4.837(1.161)</w:t>
            </w:r>
          </w:p>
        </w:tc>
        <w:tc>
          <w:tcPr>
            <w:tcW w:w="129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75DE33AA" w14:textId="77777777" w:rsidR="00FC1457" w:rsidRPr="00596933" w:rsidRDefault="00FC1457" w:rsidP="00596933">
            <w:pPr>
              <w:pStyle w:val="ae"/>
            </w:pPr>
            <w:r w:rsidRPr="00596933">
              <w:t>0.639</w:t>
            </w:r>
          </w:p>
        </w:tc>
        <w:tc>
          <w:tcPr>
            <w:tcW w:w="129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6870F6EB" w14:textId="77777777" w:rsidR="00FC1457" w:rsidRPr="00596933" w:rsidRDefault="00FC1457" w:rsidP="00596933">
            <w:pPr>
              <w:pStyle w:val="ae"/>
              <w:rPr>
                <w:b/>
                <w:bCs/>
              </w:rPr>
            </w:pPr>
            <w:r w:rsidRPr="00596933">
              <w:rPr>
                <w:b/>
                <w:bCs/>
              </w:rPr>
              <w:t>0.932</w:t>
            </w:r>
          </w:p>
        </w:tc>
        <w:tc>
          <w:tcPr>
            <w:tcW w:w="129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50BD8071" w14:textId="77777777" w:rsidR="00FC1457" w:rsidRPr="00596933" w:rsidRDefault="00FC1457" w:rsidP="00596933">
            <w:pPr>
              <w:pStyle w:val="ae"/>
            </w:pPr>
          </w:p>
        </w:tc>
        <w:tc>
          <w:tcPr>
            <w:tcW w:w="129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0F55E8C" w14:textId="77777777" w:rsidR="00FC1457" w:rsidRPr="00596933" w:rsidRDefault="00FC1457" w:rsidP="00596933">
            <w:pPr>
              <w:pStyle w:val="ae"/>
            </w:pPr>
          </w:p>
        </w:tc>
        <w:tc>
          <w:tcPr>
            <w:tcW w:w="129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3038DF20" w14:textId="77777777" w:rsidR="00FC1457" w:rsidRPr="00596933" w:rsidRDefault="00FC1457" w:rsidP="00596933">
            <w:pPr>
              <w:pStyle w:val="ae"/>
            </w:pPr>
          </w:p>
        </w:tc>
      </w:tr>
      <w:tr w:rsidR="00FC1457" w:rsidRPr="00FC1457" w14:paraId="29C61722" w14:textId="77777777" w:rsidTr="00B46A74">
        <w:trPr>
          <w:trHeight w:val="370"/>
        </w:trPr>
        <w:tc>
          <w:tcPr>
            <w:tcW w:w="104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48FC52A7" w14:textId="77777777" w:rsidR="00FC1457" w:rsidRPr="00596933" w:rsidRDefault="00FC1457" w:rsidP="00596933">
            <w:pPr>
              <w:pStyle w:val="ae"/>
            </w:pPr>
            <w:r w:rsidRPr="00596933">
              <w:t>ITU</w:t>
            </w:r>
          </w:p>
        </w:tc>
        <w:tc>
          <w:tcPr>
            <w:tcW w:w="1791"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2FBAE7B" w14:textId="77777777" w:rsidR="00FC1457" w:rsidRPr="00596933" w:rsidRDefault="00FC1457" w:rsidP="00596933">
            <w:pPr>
              <w:pStyle w:val="ae"/>
            </w:pPr>
            <w:r w:rsidRPr="00596933">
              <w:t>4.842(1.032)</w:t>
            </w:r>
          </w:p>
        </w:tc>
        <w:tc>
          <w:tcPr>
            <w:tcW w:w="129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5C61680B" w14:textId="77777777" w:rsidR="00FC1457" w:rsidRPr="00596933" w:rsidRDefault="00FC1457" w:rsidP="00596933">
            <w:pPr>
              <w:pStyle w:val="ae"/>
            </w:pPr>
            <w:r w:rsidRPr="00596933">
              <w:t>0.656</w:t>
            </w:r>
          </w:p>
        </w:tc>
        <w:tc>
          <w:tcPr>
            <w:tcW w:w="129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FE15327" w14:textId="77777777" w:rsidR="00FC1457" w:rsidRPr="00596933" w:rsidRDefault="00FC1457" w:rsidP="00596933">
            <w:pPr>
              <w:pStyle w:val="ae"/>
            </w:pPr>
            <w:r w:rsidRPr="00596933">
              <w:t>0.718</w:t>
            </w:r>
          </w:p>
        </w:tc>
        <w:tc>
          <w:tcPr>
            <w:tcW w:w="129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223FBAE3" w14:textId="77777777" w:rsidR="00FC1457" w:rsidRPr="00596933" w:rsidRDefault="00FC1457" w:rsidP="00596933">
            <w:pPr>
              <w:pStyle w:val="ae"/>
              <w:rPr>
                <w:b/>
                <w:bCs/>
              </w:rPr>
            </w:pPr>
            <w:r w:rsidRPr="00596933">
              <w:rPr>
                <w:b/>
                <w:bCs/>
              </w:rPr>
              <w:t>0.960</w:t>
            </w:r>
          </w:p>
        </w:tc>
        <w:tc>
          <w:tcPr>
            <w:tcW w:w="129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01F16764" w14:textId="77777777" w:rsidR="00FC1457" w:rsidRPr="00596933" w:rsidRDefault="00FC1457" w:rsidP="00596933">
            <w:pPr>
              <w:pStyle w:val="ae"/>
            </w:pPr>
          </w:p>
        </w:tc>
        <w:tc>
          <w:tcPr>
            <w:tcW w:w="129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25182166" w14:textId="77777777" w:rsidR="00FC1457" w:rsidRPr="00596933" w:rsidRDefault="00FC1457" w:rsidP="00596933">
            <w:pPr>
              <w:pStyle w:val="ae"/>
            </w:pPr>
          </w:p>
        </w:tc>
      </w:tr>
      <w:tr w:rsidR="00FC1457" w:rsidRPr="00FC1457" w14:paraId="1182647E" w14:textId="77777777" w:rsidTr="00B46A74">
        <w:trPr>
          <w:trHeight w:val="370"/>
        </w:trPr>
        <w:tc>
          <w:tcPr>
            <w:tcW w:w="104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2F722C00" w14:textId="77777777" w:rsidR="00FC1457" w:rsidRPr="00596933" w:rsidRDefault="00FC1457" w:rsidP="00596933">
            <w:pPr>
              <w:pStyle w:val="ae"/>
            </w:pPr>
            <w:r w:rsidRPr="00596933">
              <w:t>GEC</w:t>
            </w:r>
          </w:p>
        </w:tc>
        <w:tc>
          <w:tcPr>
            <w:tcW w:w="1791"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4A0EBBC4" w14:textId="77777777" w:rsidR="00FC1457" w:rsidRPr="00596933" w:rsidRDefault="00FC1457" w:rsidP="00596933">
            <w:pPr>
              <w:pStyle w:val="ae"/>
            </w:pPr>
            <w:r w:rsidRPr="00596933">
              <w:t>5.167(1.066)</w:t>
            </w:r>
          </w:p>
        </w:tc>
        <w:tc>
          <w:tcPr>
            <w:tcW w:w="129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324617C9" w14:textId="77777777" w:rsidR="00FC1457" w:rsidRPr="00596933" w:rsidRDefault="00FC1457" w:rsidP="00596933">
            <w:pPr>
              <w:pStyle w:val="ae"/>
            </w:pPr>
            <w:r w:rsidRPr="00596933">
              <w:t>0.628</w:t>
            </w:r>
          </w:p>
        </w:tc>
        <w:tc>
          <w:tcPr>
            <w:tcW w:w="129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460B3BBB" w14:textId="77777777" w:rsidR="00FC1457" w:rsidRPr="00596933" w:rsidRDefault="00FC1457" w:rsidP="00596933">
            <w:pPr>
              <w:pStyle w:val="ae"/>
            </w:pPr>
            <w:r w:rsidRPr="00596933">
              <w:t>0.555</w:t>
            </w:r>
          </w:p>
        </w:tc>
        <w:tc>
          <w:tcPr>
            <w:tcW w:w="129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37FF5A3D" w14:textId="77777777" w:rsidR="00FC1457" w:rsidRPr="00596933" w:rsidRDefault="00FC1457" w:rsidP="00596933">
            <w:pPr>
              <w:pStyle w:val="ae"/>
            </w:pPr>
            <w:r w:rsidRPr="00596933">
              <w:t>0.609</w:t>
            </w:r>
          </w:p>
        </w:tc>
        <w:tc>
          <w:tcPr>
            <w:tcW w:w="129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5A359FD0" w14:textId="77777777" w:rsidR="00FC1457" w:rsidRPr="00596933" w:rsidRDefault="00FC1457" w:rsidP="00596933">
            <w:pPr>
              <w:pStyle w:val="ae"/>
              <w:rPr>
                <w:b/>
                <w:bCs/>
              </w:rPr>
            </w:pPr>
            <w:r w:rsidRPr="00596933">
              <w:rPr>
                <w:b/>
                <w:bCs/>
              </w:rPr>
              <w:t>0.951</w:t>
            </w:r>
          </w:p>
        </w:tc>
        <w:tc>
          <w:tcPr>
            <w:tcW w:w="129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5640DD9B" w14:textId="77777777" w:rsidR="00FC1457" w:rsidRPr="00596933" w:rsidRDefault="00FC1457" w:rsidP="00596933">
            <w:pPr>
              <w:pStyle w:val="ae"/>
            </w:pPr>
          </w:p>
        </w:tc>
      </w:tr>
      <w:tr w:rsidR="00FC1457" w:rsidRPr="00FC1457" w14:paraId="3F684162" w14:textId="77777777" w:rsidTr="00B46A74">
        <w:trPr>
          <w:trHeight w:val="370"/>
        </w:trPr>
        <w:tc>
          <w:tcPr>
            <w:tcW w:w="104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5255FFCD" w14:textId="77777777" w:rsidR="00FC1457" w:rsidRPr="00596933" w:rsidRDefault="00FC1457" w:rsidP="00596933">
            <w:pPr>
              <w:pStyle w:val="ae"/>
            </w:pPr>
            <w:r w:rsidRPr="00596933">
              <w:t>PER</w:t>
            </w:r>
          </w:p>
        </w:tc>
        <w:tc>
          <w:tcPr>
            <w:tcW w:w="1791"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484346FF" w14:textId="77777777" w:rsidR="00FC1457" w:rsidRPr="00596933" w:rsidRDefault="00FC1457" w:rsidP="00596933">
            <w:pPr>
              <w:pStyle w:val="ae"/>
            </w:pPr>
            <w:r w:rsidRPr="00596933">
              <w:t>4.795(1.045)</w:t>
            </w:r>
          </w:p>
        </w:tc>
        <w:tc>
          <w:tcPr>
            <w:tcW w:w="129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58077136" w14:textId="77777777" w:rsidR="00FC1457" w:rsidRPr="00596933" w:rsidRDefault="00FC1457" w:rsidP="00596933">
            <w:pPr>
              <w:pStyle w:val="ae"/>
            </w:pPr>
            <w:r w:rsidRPr="00596933">
              <w:t>0.736</w:t>
            </w:r>
          </w:p>
        </w:tc>
        <w:tc>
          <w:tcPr>
            <w:tcW w:w="129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308F16E2" w14:textId="77777777" w:rsidR="00FC1457" w:rsidRPr="00596933" w:rsidRDefault="00FC1457" w:rsidP="00596933">
            <w:pPr>
              <w:pStyle w:val="ae"/>
            </w:pPr>
            <w:r w:rsidRPr="00596933">
              <w:t>0.753</w:t>
            </w:r>
          </w:p>
        </w:tc>
        <w:tc>
          <w:tcPr>
            <w:tcW w:w="129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7C6DB603" w14:textId="77777777" w:rsidR="00FC1457" w:rsidRPr="00596933" w:rsidRDefault="00FC1457" w:rsidP="00596933">
            <w:pPr>
              <w:pStyle w:val="ae"/>
            </w:pPr>
            <w:r w:rsidRPr="00596933">
              <w:t>0.863</w:t>
            </w:r>
          </w:p>
        </w:tc>
        <w:tc>
          <w:tcPr>
            <w:tcW w:w="129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7EC9019" w14:textId="77777777" w:rsidR="00FC1457" w:rsidRPr="00596933" w:rsidRDefault="00FC1457" w:rsidP="00596933">
            <w:pPr>
              <w:pStyle w:val="ae"/>
            </w:pPr>
            <w:r w:rsidRPr="00596933">
              <w:t>0.721</w:t>
            </w:r>
          </w:p>
        </w:tc>
        <w:tc>
          <w:tcPr>
            <w:tcW w:w="129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6960BE0F" w14:textId="77777777" w:rsidR="00FC1457" w:rsidRPr="00596933" w:rsidRDefault="00FC1457" w:rsidP="00596933">
            <w:pPr>
              <w:pStyle w:val="ae"/>
              <w:rPr>
                <w:b/>
                <w:bCs/>
              </w:rPr>
            </w:pPr>
            <w:r w:rsidRPr="00596933">
              <w:rPr>
                <w:b/>
                <w:bCs/>
              </w:rPr>
              <w:t>0.957</w:t>
            </w:r>
          </w:p>
        </w:tc>
      </w:tr>
      <w:tr w:rsidR="00FC1457" w:rsidRPr="00FC1457" w14:paraId="470AF43A" w14:textId="77777777" w:rsidTr="00B46A74">
        <w:trPr>
          <w:trHeight w:val="370"/>
        </w:trPr>
        <w:tc>
          <w:tcPr>
            <w:tcW w:w="9299" w:type="dxa"/>
            <w:gridSpan w:val="7"/>
            <w:tcBorders>
              <w:top w:val="single" w:sz="4" w:space="0" w:color="0A0000"/>
              <w:left w:val="nil"/>
              <w:bottom w:val="nil"/>
              <w:right w:val="nil"/>
            </w:tcBorders>
            <w:tcMar>
              <w:top w:w="28" w:type="dxa"/>
              <w:left w:w="102" w:type="dxa"/>
              <w:bottom w:w="28" w:type="dxa"/>
              <w:right w:w="102" w:type="dxa"/>
            </w:tcMar>
            <w:vAlign w:val="center"/>
            <w:hideMark/>
          </w:tcPr>
          <w:p w14:paraId="1DA110B7" w14:textId="77777777" w:rsidR="00FC1457" w:rsidRPr="00FC1457" w:rsidRDefault="00FC1457" w:rsidP="00596933">
            <w:pPr>
              <w:pStyle w:val="ae"/>
              <w:jc w:val="both"/>
              <w:rPr>
                <w:rFonts w:eastAsia="굴림"/>
              </w:rPr>
            </w:pPr>
            <w:r w:rsidRPr="00FC1457">
              <w:rPr>
                <w:rFonts w:hint="eastAsia"/>
              </w:rPr>
              <w:t>주</w:t>
            </w:r>
            <w:r w:rsidRPr="00FC1457">
              <w:t xml:space="preserve">: </w:t>
            </w:r>
            <w:r w:rsidRPr="00FC1457">
              <w:rPr>
                <w:rFonts w:hint="eastAsia"/>
              </w:rPr>
              <w:t>대각선 값은 평균분산추출의 제곱근 값을 나타내며</w:t>
            </w:r>
            <w:r w:rsidRPr="00FC1457">
              <w:t xml:space="preserve">, </w:t>
            </w:r>
            <w:r w:rsidRPr="00FC1457">
              <w:rPr>
                <w:rFonts w:hint="eastAsia"/>
              </w:rPr>
              <w:t>비 대각선의 값들은 변수들 간의 상관계수를 나타냄</w:t>
            </w:r>
          </w:p>
        </w:tc>
      </w:tr>
    </w:tbl>
    <w:p w14:paraId="43497182" w14:textId="77777777" w:rsidR="00596933" w:rsidRDefault="00596933" w:rsidP="00FC1457">
      <w:pPr>
        <w:snapToGrid w:val="0"/>
        <w:spacing w:after="0" w:line="312" w:lineRule="auto"/>
        <w:ind w:left="1012" w:hanging="456"/>
        <w:textAlignment w:val="baseline"/>
        <w:rPr>
          <w:rFonts w:ascii="한컴 윤고딕 240" w:eastAsia="한컴 윤고딕 240" w:hAnsi="굴림" w:cs="굴림"/>
          <w:color w:val="000000"/>
          <w:spacing w:val="-14"/>
          <w:w w:val="98"/>
          <w:kern w:val="0"/>
          <w:sz w:val="23"/>
          <w:szCs w:val="23"/>
        </w:rPr>
      </w:pPr>
    </w:p>
    <w:p w14:paraId="43C82EF1" w14:textId="4F059559" w:rsidR="00FC1457" w:rsidRDefault="00FC1457" w:rsidP="00596933">
      <w:pPr>
        <w:pStyle w:val="112131"/>
      </w:pPr>
      <w:r w:rsidRPr="00FC1457">
        <w:t xml:space="preserve">5.2 </w:t>
      </w:r>
      <w:r w:rsidRPr="00FC1457">
        <w:rPr>
          <w:rFonts w:hint="eastAsia"/>
        </w:rPr>
        <w:t>구조모델 및 가설검정</w:t>
      </w:r>
    </w:p>
    <w:p w14:paraId="243F5E5C" w14:textId="77777777" w:rsidR="00596933" w:rsidRPr="00FC1457" w:rsidRDefault="00596933" w:rsidP="00596933">
      <w:pPr>
        <w:pStyle w:val="112131"/>
        <w:rPr>
          <w:rFonts w:eastAsia="굴림"/>
        </w:rPr>
      </w:pPr>
    </w:p>
    <w:p w14:paraId="16FEEC7E" w14:textId="128DD4CA" w:rsidR="00FC1457" w:rsidRDefault="00FC1457" w:rsidP="00596933">
      <w:pPr>
        <w:pStyle w:val="ab"/>
      </w:pPr>
      <w:r w:rsidRPr="00FC1457">
        <w:rPr>
          <w:rFonts w:hint="eastAsia"/>
        </w:rPr>
        <w:t xml:space="preserve">본 연구에서는 가설검증을 위하여 구조방정식모델의 </w:t>
      </w:r>
      <w:proofErr w:type="spellStart"/>
      <w:r w:rsidRPr="00FC1457">
        <w:rPr>
          <w:rFonts w:hint="eastAsia"/>
        </w:rPr>
        <w:t>구조모델을</w:t>
      </w:r>
      <w:proofErr w:type="spellEnd"/>
      <w:r w:rsidRPr="00FC1457">
        <w:rPr>
          <w:rFonts w:hint="eastAsia"/>
        </w:rPr>
        <w:t xml:space="preserve"> 이용하였다</w:t>
      </w:r>
      <w:r w:rsidRPr="00FC1457">
        <w:t xml:space="preserve">. </w:t>
      </w:r>
      <w:r w:rsidRPr="00FC1457">
        <w:rPr>
          <w:rFonts w:hint="eastAsia"/>
        </w:rPr>
        <w:t xml:space="preserve">모형적합도에 대한 단일 기준은 없으나 선행연구에서는 일반적으로 </w:t>
      </w:r>
      <w:r w:rsidRPr="00FC1457">
        <w:t xml:space="preserve">RMR&lt;0.05, GFI&gt;0.8, AGFI&gt;0.8, NFI&gt;0.9, NNFI&gt;0.9, CFI&gt;0.9 </w:t>
      </w:r>
      <w:r w:rsidRPr="00FC1457">
        <w:rPr>
          <w:rFonts w:hint="eastAsia"/>
        </w:rPr>
        <w:t>등의 기준이 제시되고 있다</w:t>
      </w:r>
      <w:r w:rsidRPr="00FC1457">
        <w:t>(Taylor &amp; Todd</w:t>
      </w:r>
      <w:r w:rsidR="004843E9">
        <w:t>,</w:t>
      </w:r>
      <w:r w:rsidRPr="00FC1457">
        <w:t xml:space="preserve"> 1999; Hair et al., 1988). </w:t>
      </w:r>
      <w:r w:rsidRPr="00FC1457">
        <w:rPr>
          <w:rFonts w:hint="eastAsia"/>
        </w:rPr>
        <w:t xml:space="preserve">본 연구의 </w:t>
      </w:r>
      <w:proofErr w:type="spellStart"/>
      <w:r w:rsidRPr="00FC1457">
        <w:rPr>
          <w:rFonts w:hint="eastAsia"/>
        </w:rPr>
        <w:t>구조모델에</w:t>
      </w:r>
      <w:proofErr w:type="spellEnd"/>
      <w:r w:rsidRPr="00FC1457">
        <w:rPr>
          <w:rFonts w:hint="eastAsia"/>
        </w:rPr>
        <w:t xml:space="preserve"> 대한 전반적인 적합도는 </w:t>
      </w:r>
      <w:proofErr w:type="spellStart"/>
      <w:r w:rsidRPr="00FC1457">
        <w:rPr>
          <w:rFonts w:hint="eastAsia"/>
        </w:rPr>
        <w:t>χ</w:t>
      </w:r>
      <w:proofErr w:type="spellEnd"/>
      <w:r w:rsidRPr="000C5CCD">
        <w:rPr>
          <w:vertAlign w:val="superscript"/>
        </w:rPr>
        <w:t>2</w:t>
      </w:r>
      <w:r w:rsidRPr="00FC1457">
        <w:t xml:space="preserve">=715.21, df=292, Normed </w:t>
      </w:r>
      <w:proofErr w:type="spellStart"/>
      <w:r w:rsidRPr="00FC1457">
        <w:rPr>
          <w:rFonts w:hint="eastAsia"/>
        </w:rPr>
        <w:t>χ</w:t>
      </w:r>
      <w:proofErr w:type="spellEnd"/>
      <w:r w:rsidRPr="000C5CCD">
        <w:rPr>
          <w:vertAlign w:val="superscript"/>
        </w:rPr>
        <w:t>2</w:t>
      </w:r>
      <w:r w:rsidRPr="00FC1457">
        <w:t>=2.449, P-value=0.00000, RMR=0.672, GFI=0.784, AGFI=0.741, NFI=0.955, NNFI=0.97</w:t>
      </w:r>
      <w:r w:rsidRPr="00FC1457">
        <w:rPr>
          <w:rFonts w:hint="eastAsia"/>
        </w:rPr>
        <w:t>로 나타났다</w:t>
      </w:r>
      <w:r w:rsidRPr="00FC1457">
        <w:t xml:space="preserve">. RMR, GFI, AGFI </w:t>
      </w:r>
      <w:r w:rsidRPr="00FC1457">
        <w:rPr>
          <w:rFonts w:hint="eastAsia"/>
        </w:rPr>
        <w:t>값이 권고수준에 미치지는 못하지만 권고수준을 크게 벗어나지 않고 구조방정식 모델에서 모두 만족스러운 적합도 지수를 얻기 어렵다는 점</w:t>
      </w:r>
      <w:r w:rsidRPr="00FC1457">
        <w:t>(Gefen et al., 2000)</w:t>
      </w:r>
      <w:r w:rsidRPr="00FC1457">
        <w:rPr>
          <w:rFonts w:hint="eastAsia"/>
        </w:rPr>
        <w:t>을 고려해볼 때 모델의 적합도는 전반적으로 양호하다고 할 수 있다</w:t>
      </w:r>
      <w:r w:rsidRPr="00FC1457">
        <w:t xml:space="preserve">. </w:t>
      </w:r>
      <w:r w:rsidRPr="00FC1457">
        <w:rPr>
          <w:rFonts w:hint="eastAsia"/>
        </w:rPr>
        <w:t xml:space="preserve">본 연구에서 수행한 경로분석의 결과는 신뢰할 만한 수준에 있다고 할 수 있고 </w:t>
      </w:r>
      <w:r w:rsidRPr="00FC1457">
        <w:t xml:space="preserve">LISREL </w:t>
      </w:r>
      <w:r w:rsidRPr="00FC1457">
        <w:rPr>
          <w:rFonts w:hint="eastAsia"/>
        </w:rPr>
        <w:t xml:space="preserve">분석결과는 </w:t>
      </w:r>
      <w:r w:rsidRPr="00FC1457">
        <w:t>&lt;</w:t>
      </w:r>
      <w:r w:rsidRPr="00FC1457">
        <w:rPr>
          <w:rFonts w:hint="eastAsia"/>
        </w:rPr>
        <w:t xml:space="preserve">그림 </w:t>
      </w:r>
      <w:r w:rsidRPr="00FC1457">
        <w:t>2&gt;</w:t>
      </w:r>
      <w:r w:rsidRPr="00FC1457">
        <w:rPr>
          <w:rFonts w:hint="eastAsia"/>
        </w:rPr>
        <w:t>와 같다</w:t>
      </w:r>
      <w:r w:rsidRPr="00FC1457">
        <w:t>.</w:t>
      </w:r>
    </w:p>
    <w:p w14:paraId="39F8E826" w14:textId="77777777" w:rsidR="00596933" w:rsidRPr="00FC1457" w:rsidRDefault="00596933" w:rsidP="00596933">
      <w:pPr>
        <w:pStyle w:val="ab"/>
        <w:rPr>
          <w:rFonts w:eastAsia="굴림"/>
        </w:rPr>
      </w:pPr>
    </w:p>
    <w:p w14:paraId="4CC3500D" w14:textId="77777777" w:rsidR="00FC1457" w:rsidRPr="00FC1457" w:rsidRDefault="00FC1457" w:rsidP="00FC1457">
      <w:pPr>
        <w:snapToGrid w:val="0"/>
        <w:spacing w:after="0" w:line="360" w:lineRule="auto"/>
        <w:ind w:firstLine="400"/>
        <w:jc w:val="center"/>
        <w:textAlignment w:val="baseline"/>
        <w:rPr>
          <w:rFonts w:ascii="한컴 윤고딕 230" w:eastAsia="굴림" w:hAnsi="굴림" w:cs="굴림"/>
          <w:color w:val="000000"/>
          <w:spacing w:val="-14"/>
          <w:w w:val="98"/>
          <w:kern w:val="0"/>
          <w:sz w:val="21"/>
          <w:szCs w:val="21"/>
        </w:rPr>
      </w:pPr>
      <w:r w:rsidRPr="00FC1457">
        <w:rPr>
          <w:rFonts w:ascii="한컴 윤고딕 230" w:eastAsia="굴림" w:hAnsi="굴림" w:cs="굴림"/>
          <w:noProof/>
          <w:color w:val="000000"/>
          <w:spacing w:val="-14"/>
          <w:w w:val="98"/>
          <w:kern w:val="0"/>
          <w:sz w:val="21"/>
          <w:szCs w:val="21"/>
        </w:rPr>
        <w:lastRenderedPageBreak/>
        <w:drawing>
          <wp:inline distT="0" distB="0" distL="0" distR="0" wp14:anchorId="0D6438D0" wp14:editId="58E4426D">
            <wp:extent cx="4362450" cy="2590800"/>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30467759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62450" cy="2590800"/>
                    </a:xfrm>
                    <a:prstGeom prst="rect">
                      <a:avLst/>
                    </a:prstGeom>
                    <a:noFill/>
                    <a:ln>
                      <a:noFill/>
                    </a:ln>
                  </pic:spPr>
                </pic:pic>
              </a:graphicData>
            </a:graphic>
          </wp:inline>
        </w:drawing>
      </w:r>
    </w:p>
    <w:p w14:paraId="7BE2D7FD" w14:textId="77777777" w:rsidR="00FC1457" w:rsidRPr="00FC1457" w:rsidRDefault="00FC1457" w:rsidP="00596933">
      <w:pPr>
        <w:pStyle w:val="ae"/>
        <w:jc w:val="both"/>
        <w:rPr>
          <w:rFonts w:eastAsia="굴림"/>
        </w:rPr>
      </w:pPr>
      <w:proofErr w:type="spellStart"/>
      <w:r w:rsidRPr="00FC1457">
        <w:rPr>
          <w:rFonts w:ascii="바탕" w:hAnsi="바탕" w:hint="eastAsia"/>
        </w:rPr>
        <w:t>χ</w:t>
      </w:r>
      <w:proofErr w:type="spellEnd"/>
      <w:r w:rsidRPr="00FC1457">
        <w:rPr>
          <w:vertAlign w:val="superscript"/>
        </w:rPr>
        <w:t>2</w:t>
      </w:r>
      <w:r w:rsidRPr="00FC1457">
        <w:t xml:space="preserve">=715.21, df=292, Normed </w:t>
      </w:r>
      <w:proofErr w:type="spellStart"/>
      <w:r w:rsidRPr="00FC1457">
        <w:rPr>
          <w:rFonts w:ascii="바탕" w:hAnsi="바탕" w:hint="eastAsia"/>
        </w:rPr>
        <w:t>χ</w:t>
      </w:r>
      <w:proofErr w:type="spellEnd"/>
      <w:r w:rsidRPr="00FC1457">
        <w:rPr>
          <w:vertAlign w:val="superscript"/>
        </w:rPr>
        <w:t>2</w:t>
      </w:r>
      <w:r w:rsidRPr="00FC1457">
        <w:t>=2.449, P-value=0.00000. RMR=0.672, GFI=0.784, AGFI=0.741, NFI=0.955, NNFI=0.97</w:t>
      </w:r>
    </w:p>
    <w:p w14:paraId="4884F9DF" w14:textId="77777777" w:rsidR="00FC1457" w:rsidRPr="00FC1457" w:rsidRDefault="00FC1457" w:rsidP="00596933">
      <w:pPr>
        <w:pStyle w:val="af3"/>
        <w:rPr>
          <w:rFonts w:eastAsia="굴림"/>
        </w:rPr>
      </w:pPr>
      <w:r w:rsidRPr="00FC1457">
        <w:t>&lt;</w:t>
      </w:r>
      <w:r w:rsidRPr="00FC1457">
        <w:rPr>
          <w:rFonts w:hint="eastAsia"/>
        </w:rPr>
        <w:t>그림</w:t>
      </w:r>
      <w:r w:rsidRPr="00FC1457">
        <w:t xml:space="preserve">2&gt; </w:t>
      </w:r>
      <w:r w:rsidRPr="00FC1457">
        <w:rPr>
          <w:rFonts w:hint="eastAsia"/>
        </w:rPr>
        <w:t>연구모델 분석 결과</w:t>
      </w:r>
      <w:r w:rsidRPr="00FC1457">
        <w:t>(**p&lt;0.01)</w:t>
      </w:r>
    </w:p>
    <w:p w14:paraId="63907B38" w14:textId="0AC6CFC3" w:rsidR="00596933" w:rsidRDefault="00596933" w:rsidP="00FC1457">
      <w:pPr>
        <w:spacing w:after="0" w:line="360" w:lineRule="auto"/>
        <w:textAlignment w:val="baseline"/>
        <w:rPr>
          <w:rFonts w:ascii="한컴 윤고딕 240" w:eastAsia="한컴 윤고딕 240" w:hAnsi="굴림" w:cs="굴림"/>
          <w:color w:val="000000"/>
          <w:kern w:val="0"/>
          <w:sz w:val="26"/>
          <w:szCs w:val="26"/>
        </w:rPr>
      </w:pPr>
    </w:p>
    <w:p w14:paraId="081D2563" w14:textId="77777777" w:rsidR="000C5CCD" w:rsidRDefault="000C5CCD" w:rsidP="00FC1457">
      <w:pPr>
        <w:spacing w:after="0" w:line="360" w:lineRule="auto"/>
        <w:textAlignment w:val="baseline"/>
        <w:rPr>
          <w:rFonts w:ascii="한컴 윤고딕 240" w:eastAsia="한컴 윤고딕 240" w:hAnsi="굴림" w:cs="굴림"/>
          <w:color w:val="000000"/>
          <w:kern w:val="0"/>
          <w:sz w:val="26"/>
          <w:szCs w:val="26"/>
        </w:rPr>
      </w:pPr>
    </w:p>
    <w:p w14:paraId="21AEA042" w14:textId="12225DCB" w:rsidR="00FC1457" w:rsidRDefault="00FC1457" w:rsidP="00596933">
      <w:pPr>
        <w:pStyle w:val="123"/>
      </w:pPr>
      <w:r w:rsidRPr="00FC1457">
        <w:t xml:space="preserve">6. </w:t>
      </w:r>
      <w:r w:rsidRPr="00FC1457">
        <w:rPr>
          <w:rFonts w:hint="eastAsia"/>
        </w:rPr>
        <w:t>시사점</w:t>
      </w:r>
      <w:r w:rsidRPr="00FC1457">
        <w:rPr>
          <w:rFonts w:hint="eastAsia"/>
        </w:rPr>
        <w:t xml:space="preserve"> </w:t>
      </w:r>
      <w:r w:rsidRPr="00FC1457">
        <w:rPr>
          <w:rFonts w:hint="eastAsia"/>
        </w:rPr>
        <w:t>및</w:t>
      </w:r>
      <w:r w:rsidRPr="00FC1457">
        <w:rPr>
          <w:rFonts w:hint="eastAsia"/>
        </w:rPr>
        <w:t xml:space="preserve"> </w:t>
      </w:r>
      <w:r w:rsidRPr="00FC1457">
        <w:rPr>
          <w:rFonts w:hint="eastAsia"/>
        </w:rPr>
        <w:t>연구의</w:t>
      </w:r>
      <w:r w:rsidRPr="00FC1457">
        <w:rPr>
          <w:rFonts w:hint="eastAsia"/>
        </w:rPr>
        <w:t xml:space="preserve"> </w:t>
      </w:r>
      <w:r w:rsidRPr="00FC1457">
        <w:rPr>
          <w:rFonts w:hint="eastAsia"/>
        </w:rPr>
        <w:t>한계</w:t>
      </w:r>
    </w:p>
    <w:p w14:paraId="4B74FCDD" w14:textId="77777777" w:rsidR="00596933" w:rsidRPr="00FC1457" w:rsidRDefault="00596933" w:rsidP="00596933">
      <w:pPr>
        <w:pStyle w:val="123"/>
        <w:rPr>
          <w:rFonts w:eastAsia="굴림"/>
        </w:rPr>
      </w:pPr>
    </w:p>
    <w:p w14:paraId="4346C3D1" w14:textId="77777777" w:rsidR="00FC1457" w:rsidRPr="00FC1457" w:rsidRDefault="00FC1457" w:rsidP="00596933">
      <w:pPr>
        <w:pStyle w:val="ab"/>
        <w:rPr>
          <w:rFonts w:eastAsia="굴림"/>
        </w:rPr>
      </w:pPr>
      <w:r w:rsidRPr="00FC1457">
        <w:rPr>
          <w:rFonts w:hint="eastAsia"/>
        </w:rPr>
        <w:t xml:space="preserve">본 연구는 다양한 </w:t>
      </w:r>
      <w:proofErr w:type="spellStart"/>
      <w:r w:rsidRPr="00FC1457">
        <w:rPr>
          <w:rFonts w:hint="eastAsia"/>
        </w:rPr>
        <w:t>이론적</w:t>
      </w:r>
      <w:r w:rsidRPr="00FC1457">
        <w:rPr>
          <w:rFonts w:ascii="MS Gothic" w:eastAsia="MS Gothic" w:hAnsi="MS Gothic" w:cs="MS Gothic" w:hint="eastAsia"/>
        </w:rPr>
        <w:t>⋅</w:t>
      </w:r>
      <w:r w:rsidRPr="00FC1457">
        <w:rPr>
          <w:rFonts w:hAnsi="한컴 윤고딕 230" w:cs="한컴 윤고딕 230" w:hint="eastAsia"/>
        </w:rPr>
        <w:t>실무적</w:t>
      </w:r>
      <w:proofErr w:type="spellEnd"/>
      <w:r w:rsidRPr="00FC1457">
        <w:rPr>
          <w:rFonts w:hint="eastAsia"/>
        </w:rPr>
        <w:t xml:space="preserve"> 시사점을 제공한다</w:t>
      </w:r>
      <w:r w:rsidRPr="00FC1457">
        <w:t xml:space="preserve">. </w:t>
      </w:r>
      <w:r w:rsidRPr="00FC1457">
        <w:rPr>
          <w:rFonts w:hint="eastAsia"/>
        </w:rPr>
        <w:t>이론적 시사점으로는 첫째</w:t>
      </w:r>
      <w:r w:rsidRPr="00FC1457">
        <w:t xml:space="preserve">, </w:t>
      </w:r>
      <w:r w:rsidRPr="00FC1457">
        <w:rPr>
          <w:rFonts w:hint="eastAsia"/>
        </w:rPr>
        <w:t xml:space="preserve">지식경영 환경에서 새로운 조직구성원의 자질로 </w:t>
      </w:r>
      <w:proofErr w:type="spellStart"/>
      <w:r w:rsidRPr="00FC1457">
        <w:rPr>
          <w:rFonts w:hint="eastAsia"/>
        </w:rPr>
        <w:t>제너러티비티</w:t>
      </w:r>
      <w:proofErr w:type="spellEnd"/>
      <w:r w:rsidRPr="00FC1457">
        <w:rPr>
          <w:rFonts w:hint="eastAsia"/>
        </w:rPr>
        <w:t xml:space="preserve"> 역량을 제시하고 </w:t>
      </w:r>
      <w:proofErr w:type="spellStart"/>
      <w:r w:rsidRPr="00FC1457">
        <w:rPr>
          <w:rFonts w:hint="eastAsia"/>
        </w:rPr>
        <w:t>제너러티비티</w:t>
      </w:r>
      <w:proofErr w:type="spellEnd"/>
      <w:r w:rsidRPr="00FC1457">
        <w:rPr>
          <w:rFonts w:hint="eastAsia"/>
        </w:rPr>
        <w:t xml:space="preserve"> 역량에 영향을 미치는 요인에 관한 새로운 이론적 모델을 개발하였다</w:t>
      </w:r>
      <w:r w:rsidRPr="00FC1457">
        <w:t xml:space="preserve">. </w:t>
      </w:r>
      <w:r w:rsidRPr="00FC1457">
        <w:rPr>
          <w:rFonts w:hint="eastAsia"/>
        </w:rPr>
        <w:t xml:space="preserve">형태적 관점에서 </w:t>
      </w:r>
      <w:proofErr w:type="spellStart"/>
      <w:r w:rsidRPr="00FC1457">
        <w:rPr>
          <w:rFonts w:hint="eastAsia"/>
        </w:rPr>
        <w:t>제너러티비티</w:t>
      </w:r>
      <w:proofErr w:type="spellEnd"/>
      <w:r w:rsidRPr="00FC1457">
        <w:rPr>
          <w:rFonts w:hint="eastAsia"/>
        </w:rPr>
        <w:t xml:space="preserve"> 개념을 소개한 연구가 거의 없다는 점을 고려할 때 본 연구는 지식경영 및 </w:t>
      </w:r>
      <w:r w:rsidRPr="00FC1457">
        <w:t xml:space="preserve">MIS </w:t>
      </w:r>
      <w:r w:rsidRPr="00FC1457">
        <w:rPr>
          <w:rFonts w:hint="eastAsia"/>
        </w:rPr>
        <w:t xml:space="preserve">분야에 </w:t>
      </w:r>
      <w:proofErr w:type="spellStart"/>
      <w:r w:rsidRPr="00FC1457">
        <w:rPr>
          <w:rFonts w:hint="eastAsia"/>
        </w:rPr>
        <w:t>제너러티비티라는</w:t>
      </w:r>
      <w:proofErr w:type="spellEnd"/>
      <w:r w:rsidRPr="00FC1457">
        <w:rPr>
          <w:rFonts w:hint="eastAsia"/>
        </w:rPr>
        <w:t xml:space="preserve"> 개념을 처음 소개하였다는 점에서 의의가 있다</w:t>
      </w:r>
      <w:r w:rsidRPr="00FC1457">
        <w:t>. &lt;</w:t>
      </w:r>
      <w:r w:rsidRPr="00FC1457">
        <w:rPr>
          <w:rFonts w:hint="eastAsia"/>
        </w:rPr>
        <w:t xml:space="preserve">표 </w:t>
      </w:r>
      <w:r w:rsidRPr="00FC1457">
        <w:t>1&gt;</w:t>
      </w:r>
      <w:r w:rsidRPr="00FC1457">
        <w:rPr>
          <w:rFonts w:hint="eastAsia"/>
        </w:rPr>
        <w:t xml:space="preserve">에서 확인할 수 있듯이 기존의 </w:t>
      </w:r>
      <w:proofErr w:type="spellStart"/>
      <w:r w:rsidRPr="00FC1457">
        <w:rPr>
          <w:rFonts w:hint="eastAsia"/>
        </w:rPr>
        <w:t>제너러티비티에</w:t>
      </w:r>
      <w:proofErr w:type="spellEnd"/>
      <w:r w:rsidRPr="00FC1457">
        <w:rPr>
          <w:rFonts w:hint="eastAsia"/>
        </w:rPr>
        <w:t xml:space="preserve"> 관한 연구가 대부분 플랫폼을 기반으로 한 오픈소스 환경에서의 사례를 바탕으로 시스템이나 조직 수준에서 이루어졌다</w:t>
      </w:r>
      <w:r w:rsidRPr="00FC1457">
        <w:t>(</w:t>
      </w:r>
      <w:proofErr w:type="spellStart"/>
      <w:r w:rsidRPr="00FC1457">
        <w:t>Zittrain</w:t>
      </w:r>
      <w:proofErr w:type="spellEnd"/>
      <w:r w:rsidRPr="00FC1457">
        <w:t xml:space="preserve">, 2006; </w:t>
      </w:r>
      <w:proofErr w:type="spellStart"/>
      <w:r w:rsidRPr="00FC1457">
        <w:t>Yoo</w:t>
      </w:r>
      <w:proofErr w:type="spellEnd"/>
      <w:r w:rsidRPr="00FC1457">
        <w:t xml:space="preserve"> et al., 2010). </w:t>
      </w:r>
      <w:r w:rsidRPr="00FC1457">
        <w:rPr>
          <w:rFonts w:hint="eastAsia"/>
        </w:rPr>
        <w:t xml:space="preserve">그에 반해 본 연구는 조직의 </w:t>
      </w:r>
      <w:proofErr w:type="spellStart"/>
      <w:r w:rsidRPr="00FC1457">
        <w:rPr>
          <w:rFonts w:hint="eastAsia"/>
        </w:rPr>
        <w:t>제너러티비티를</w:t>
      </w:r>
      <w:proofErr w:type="spellEnd"/>
      <w:r w:rsidRPr="00FC1457">
        <w:rPr>
          <w:rFonts w:hint="eastAsia"/>
        </w:rPr>
        <w:t xml:space="preserve"> 구현하는 요인으로 개인의 </w:t>
      </w:r>
      <w:proofErr w:type="spellStart"/>
      <w:r w:rsidRPr="00FC1457">
        <w:rPr>
          <w:rFonts w:hint="eastAsia"/>
        </w:rPr>
        <w:t>제너러티비티</w:t>
      </w:r>
      <w:proofErr w:type="spellEnd"/>
      <w:r w:rsidRPr="00FC1457">
        <w:rPr>
          <w:rFonts w:hint="eastAsia"/>
        </w:rPr>
        <w:t xml:space="preserve"> 역량을 제시했다는 점에서 의의가 있다</w:t>
      </w:r>
      <w:r w:rsidRPr="00FC1457">
        <w:t xml:space="preserve">. </w:t>
      </w:r>
      <w:r w:rsidRPr="00FC1457">
        <w:rPr>
          <w:rFonts w:hint="eastAsia"/>
        </w:rPr>
        <w:t xml:space="preserve">조직 수준의 </w:t>
      </w:r>
      <w:proofErr w:type="spellStart"/>
      <w:r w:rsidRPr="00FC1457">
        <w:rPr>
          <w:rFonts w:hint="eastAsia"/>
        </w:rPr>
        <w:t>제너러티비티를</w:t>
      </w:r>
      <w:proofErr w:type="spellEnd"/>
      <w:r w:rsidRPr="00FC1457">
        <w:rPr>
          <w:rFonts w:hint="eastAsia"/>
        </w:rPr>
        <w:t xml:space="preserve"> 개인 수준으로 접근하여 </w:t>
      </w:r>
      <w:proofErr w:type="spellStart"/>
      <w:r w:rsidRPr="00FC1457">
        <w:rPr>
          <w:rFonts w:hint="eastAsia"/>
        </w:rPr>
        <w:t>제너러티비티</w:t>
      </w:r>
      <w:proofErr w:type="spellEnd"/>
      <w:r w:rsidRPr="00FC1457">
        <w:rPr>
          <w:rFonts w:hint="eastAsia"/>
        </w:rPr>
        <w:t xml:space="preserve"> 역량의 선행 변수를 모색함으로써 </w:t>
      </w:r>
      <w:proofErr w:type="spellStart"/>
      <w:r w:rsidRPr="00FC1457">
        <w:rPr>
          <w:rFonts w:hint="eastAsia"/>
        </w:rPr>
        <w:t>제너러티비티의</w:t>
      </w:r>
      <w:proofErr w:type="spellEnd"/>
      <w:r w:rsidRPr="00FC1457">
        <w:rPr>
          <w:rFonts w:hint="eastAsia"/>
        </w:rPr>
        <w:t xml:space="preserve"> 형성 과정을 가시화할 수 있다</w:t>
      </w:r>
      <w:r w:rsidRPr="00FC1457">
        <w:t xml:space="preserve">. </w:t>
      </w:r>
      <w:r w:rsidRPr="00FC1457">
        <w:rPr>
          <w:rFonts w:hint="eastAsia"/>
        </w:rPr>
        <w:t xml:space="preserve">또한 선행연구를 바탕으로 </w:t>
      </w:r>
      <w:proofErr w:type="spellStart"/>
      <w:r w:rsidRPr="00FC1457">
        <w:rPr>
          <w:rFonts w:hint="eastAsia"/>
        </w:rPr>
        <w:t>제너러티비티</w:t>
      </w:r>
      <w:proofErr w:type="spellEnd"/>
      <w:r w:rsidRPr="00FC1457">
        <w:rPr>
          <w:rFonts w:hint="eastAsia"/>
        </w:rPr>
        <w:t xml:space="preserve"> 역량을 측정할 수 있는 도구를 개발함으로써 향후 </w:t>
      </w:r>
      <w:proofErr w:type="spellStart"/>
      <w:r w:rsidRPr="00FC1457">
        <w:rPr>
          <w:rFonts w:hint="eastAsia"/>
        </w:rPr>
        <w:t>제너러티비티</w:t>
      </w:r>
      <w:proofErr w:type="spellEnd"/>
      <w:r w:rsidRPr="00FC1457">
        <w:rPr>
          <w:rFonts w:hint="eastAsia"/>
        </w:rPr>
        <w:t xml:space="preserve"> 역량을 연구하려는 연구자들에게 유용한 이론적 기반을 제시해 줄 수 있을 것으로 기대한다</w:t>
      </w:r>
      <w:r w:rsidRPr="00FC1457">
        <w:t>.</w:t>
      </w:r>
    </w:p>
    <w:p w14:paraId="2AAD2253" w14:textId="37D9F605" w:rsidR="00FC1457" w:rsidRDefault="00FC1457" w:rsidP="00596933">
      <w:pPr>
        <w:pStyle w:val="ab"/>
      </w:pPr>
      <w:r w:rsidRPr="00FC1457">
        <w:rPr>
          <w:rFonts w:hint="eastAsia"/>
        </w:rPr>
        <w:t>실무적인 시사점으로는 첫째</w:t>
      </w:r>
      <w:r w:rsidRPr="00FC1457">
        <w:t xml:space="preserve">, </w:t>
      </w:r>
      <w:proofErr w:type="spellStart"/>
      <w:r w:rsidRPr="00FC1457">
        <w:rPr>
          <w:rFonts w:hint="eastAsia"/>
        </w:rPr>
        <w:t>제너러티비티</w:t>
      </w:r>
      <w:proofErr w:type="spellEnd"/>
      <w:r w:rsidRPr="00FC1457">
        <w:rPr>
          <w:rFonts w:hint="eastAsia"/>
        </w:rPr>
        <w:t xml:space="preserve"> 역량과 </w:t>
      </w:r>
      <w:proofErr w:type="spellStart"/>
      <w:r w:rsidRPr="00FC1457">
        <w:rPr>
          <w:rFonts w:hint="eastAsia"/>
        </w:rPr>
        <w:t>직무성과</w:t>
      </w:r>
      <w:proofErr w:type="spellEnd"/>
      <w:r w:rsidRPr="00FC1457">
        <w:rPr>
          <w:rFonts w:hint="eastAsia"/>
        </w:rPr>
        <w:t xml:space="preserve"> 간의 관계를 규명하였다</w:t>
      </w:r>
      <w:r w:rsidRPr="00FC1457">
        <w:t xml:space="preserve">. </w:t>
      </w:r>
      <w:r w:rsidRPr="00FC1457">
        <w:rPr>
          <w:rFonts w:hint="eastAsia"/>
        </w:rPr>
        <w:t>이는 인재 채용과 교육을 담당하는 인사 담당 관리자와 지식경영을 통한 성과향상을 목표로 하는 지식경영 담당 관리자에게 새로운 인재 선발 및 평가의 기준을 제시하였다고 볼 수 있다</w:t>
      </w:r>
      <w:r w:rsidRPr="00FC1457">
        <w:t xml:space="preserve">. </w:t>
      </w:r>
      <w:r w:rsidRPr="00FC1457">
        <w:rPr>
          <w:rFonts w:hint="eastAsia"/>
        </w:rPr>
        <w:t>산업 분야에 관계없이 지식은 기업이 지속적인 경쟁력을 확보할 수 있는 원천으로 인식되고 있다</w:t>
      </w:r>
      <w:r w:rsidRPr="00FC1457">
        <w:t xml:space="preserve">. </w:t>
      </w:r>
      <w:r w:rsidRPr="00FC1457">
        <w:rPr>
          <w:rFonts w:hint="eastAsia"/>
        </w:rPr>
        <w:t>지식은 기업의 구성원으로부터 발생하기 때문에 뛰어난 인재를 확보하기 위해 다양한 방법이 동원되고 있다</w:t>
      </w:r>
      <w:r w:rsidRPr="00FC1457">
        <w:t xml:space="preserve">. </w:t>
      </w:r>
      <w:r w:rsidRPr="00FC1457">
        <w:rPr>
          <w:rFonts w:hint="eastAsia"/>
        </w:rPr>
        <w:t>인재 선발의 기준은 사업 환경에 따라 함께 변화했다</w:t>
      </w:r>
      <w:r w:rsidRPr="00FC1457">
        <w:t xml:space="preserve">. </w:t>
      </w:r>
      <w:r w:rsidRPr="00FC1457">
        <w:rPr>
          <w:rFonts w:hint="eastAsia"/>
        </w:rPr>
        <w:t>시장에서의 경쟁이 치열해짐에 따라 창의적이고 도전적인 인재가 선호되었다</w:t>
      </w:r>
      <w:r w:rsidRPr="00FC1457">
        <w:t xml:space="preserve">. </w:t>
      </w:r>
      <w:proofErr w:type="spellStart"/>
      <w:r w:rsidRPr="00FC1457">
        <w:rPr>
          <w:rFonts w:hint="eastAsia"/>
        </w:rPr>
        <w:t>제너러티비티</w:t>
      </w:r>
      <w:proofErr w:type="spellEnd"/>
      <w:r w:rsidRPr="00FC1457">
        <w:rPr>
          <w:rFonts w:hint="eastAsia"/>
        </w:rPr>
        <w:t xml:space="preserve"> 역량은 타</w:t>
      </w:r>
      <w:r w:rsidRPr="00FC1457">
        <w:rPr>
          <w:rFonts w:hint="eastAsia"/>
        </w:rPr>
        <w:lastRenderedPageBreak/>
        <w:t>인과의 지식공유를 바탕으로 혁신적인 결과물을 도출할 뿐만 아니라 기존의 업무 절차나 환경을 변화시키려고 하는 능력이다</w:t>
      </w:r>
      <w:r w:rsidRPr="00FC1457">
        <w:t xml:space="preserve">. </w:t>
      </w:r>
      <w:r w:rsidRPr="00FC1457">
        <w:rPr>
          <w:rFonts w:hint="eastAsia"/>
        </w:rPr>
        <w:t xml:space="preserve">따라서 인사 담당 관리자 및 지식경영 담당 관리자는 본 연구에서 제시된 </w:t>
      </w:r>
      <w:proofErr w:type="spellStart"/>
      <w:r w:rsidRPr="00FC1457">
        <w:rPr>
          <w:rFonts w:hint="eastAsia"/>
        </w:rPr>
        <w:t>제너러티비티</w:t>
      </w:r>
      <w:proofErr w:type="spellEnd"/>
      <w:r w:rsidRPr="00FC1457">
        <w:rPr>
          <w:rFonts w:hint="eastAsia"/>
        </w:rPr>
        <w:t xml:space="preserve"> 역량을 인재 선발의 기준 및 지식경영의 필수역량으로 활용함으로써 기존에 가지고 있던 비효율성을 제거하고 경쟁자와 차별화된 제품</w:t>
      </w:r>
      <w:r w:rsidRPr="00FC1457">
        <w:t>/</w:t>
      </w:r>
      <w:r w:rsidRPr="00FC1457">
        <w:rPr>
          <w:rFonts w:hint="eastAsia"/>
        </w:rPr>
        <w:t>서비스를 개발할 수 있는 조직 환경을 만드는 데 기여할 수 있을 것이다</w:t>
      </w:r>
      <w:r w:rsidRPr="00FC1457">
        <w:t>.</w:t>
      </w:r>
    </w:p>
    <w:p w14:paraId="3FBFFD5A" w14:textId="751891B4" w:rsidR="00596933" w:rsidRDefault="00596933" w:rsidP="00596933">
      <w:pPr>
        <w:pStyle w:val="ab"/>
        <w:rPr>
          <w:rFonts w:eastAsia="굴림"/>
        </w:rPr>
      </w:pPr>
    </w:p>
    <w:p w14:paraId="4A9A9210" w14:textId="77777777" w:rsidR="00596933" w:rsidRPr="00FC1457" w:rsidRDefault="00596933" w:rsidP="00596933">
      <w:pPr>
        <w:pStyle w:val="ab"/>
        <w:rPr>
          <w:rFonts w:eastAsia="굴림"/>
        </w:rPr>
      </w:pPr>
    </w:p>
    <w:p w14:paraId="634E1AF5" w14:textId="0D6D81F5" w:rsidR="00FC1457" w:rsidRDefault="00FC1457" w:rsidP="00596933">
      <w:pPr>
        <w:pStyle w:val="123"/>
      </w:pPr>
      <w:r w:rsidRPr="00FC1457">
        <w:t xml:space="preserve">7. </w:t>
      </w:r>
      <w:r w:rsidRPr="00FC1457">
        <w:rPr>
          <w:rFonts w:hint="eastAsia"/>
        </w:rPr>
        <w:t>결론</w:t>
      </w:r>
    </w:p>
    <w:p w14:paraId="3D1F5F4F" w14:textId="77777777" w:rsidR="00596933" w:rsidRPr="00FC1457" w:rsidRDefault="00596933" w:rsidP="00596933">
      <w:pPr>
        <w:pStyle w:val="123"/>
        <w:rPr>
          <w:rFonts w:eastAsia="굴림"/>
        </w:rPr>
      </w:pPr>
    </w:p>
    <w:p w14:paraId="466D0C0F" w14:textId="77777777" w:rsidR="00FC1457" w:rsidRPr="00FC1457" w:rsidRDefault="00FC1457" w:rsidP="00596933">
      <w:pPr>
        <w:pStyle w:val="ab"/>
        <w:rPr>
          <w:rFonts w:eastAsia="굴림"/>
        </w:rPr>
      </w:pPr>
      <w:r w:rsidRPr="00FC1457">
        <w:rPr>
          <w:rFonts w:hint="eastAsia"/>
        </w:rPr>
        <w:t xml:space="preserve">본 연구는 급격하게 변화하는 환경 속에서 변화를 통해 새로운 가치를 창출할 수 있는 역량으로 </w:t>
      </w:r>
      <w:proofErr w:type="spellStart"/>
      <w:r w:rsidRPr="00FC1457">
        <w:rPr>
          <w:rFonts w:hint="eastAsia"/>
        </w:rPr>
        <w:t>제너러티비티</w:t>
      </w:r>
      <w:proofErr w:type="spellEnd"/>
      <w:r w:rsidRPr="00FC1457">
        <w:rPr>
          <w:rFonts w:hint="eastAsia"/>
        </w:rPr>
        <w:t xml:space="preserve"> 역량을 소개하고 </w:t>
      </w:r>
      <w:proofErr w:type="spellStart"/>
      <w:r w:rsidRPr="00FC1457">
        <w:rPr>
          <w:rFonts w:hint="eastAsia"/>
        </w:rPr>
        <w:t>제너러티비티</w:t>
      </w:r>
      <w:proofErr w:type="spellEnd"/>
      <w:r w:rsidRPr="00FC1457">
        <w:rPr>
          <w:rFonts w:hint="eastAsia"/>
        </w:rPr>
        <w:t xml:space="preserve"> 역량의 형성요인 및 직무성과에 미치는 영향을 실증적으로 검증하였다</w:t>
      </w:r>
      <w:r w:rsidRPr="00FC1457">
        <w:t xml:space="preserve">. </w:t>
      </w:r>
      <w:r w:rsidRPr="00FC1457">
        <w:rPr>
          <w:rFonts w:hint="eastAsia"/>
        </w:rPr>
        <w:t>실증분석결과</w:t>
      </w:r>
      <w:r w:rsidRPr="00FC1457">
        <w:t xml:space="preserve">, </w:t>
      </w:r>
      <w:proofErr w:type="spellStart"/>
      <w:r w:rsidRPr="00FC1457">
        <w:rPr>
          <w:rFonts w:hint="eastAsia"/>
        </w:rPr>
        <w:t>흡수역량</w:t>
      </w:r>
      <w:proofErr w:type="spellEnd"/>
      <w:r w:rsidRPr="00FC1457">
        <w:t xml:space="preserve">, </w:t>
      </w:r>
      <w:proofErr w:type="spellStart"/>
      <w:r w:rsidRPr="00FC1457">
        <w:rPr>
          <w:rFonts w:hint="eastAsia"/>
        </w:rPr>
        <w:t>테르티우스융겐스</w:t>
      </w:r>
      <w:proofErr w:type="spellEnd"/>
      <w:r w:rsidRPr="00FC1457">
        <w:rPr>
          <w:rFonts w:hint="eastAsia"/>
        </w:rPr>
        <w:t xml:space="preserve"> 성향</w:t>
      </w:r>
      <w:r w:rsidRPr="00FC1457">
        <w:t xml:space="preserve">, </w:t>
      </w:r>
      <w:r w:rsidRPr="00FC1457">
        <w:rPr>
          <w:rFonts w:hint="eastAsia"/>
        </w:rPr>
        <w:t xml:space="preserve">정보기술 활용 역량은 </w:t>
      </w:r>
      <w:proofErr w:type="spellStart"/>
      <w:r w:rsidRPr="00FC1457">
        <w:rPr>
          <w:rFonts w:hint="eastAsia"/>
        </w:rPr>
        <w:t>제너러티비티</w:t>
      </w:r>
      <w:proofErr w:type="spellEnd"/>
      <w:r w:rsidRPr="00FC1457">
        <w:rPr>
          <w:rFonts w:hint="eastAsia"/>
        </w:rPr>
        <w:t xml:space="preserve"> 역량에 유의한 영향을 미쳤으며 </w:t>
      </w:r>
      <w:proofErr w:type="spellStart"/>
      <w:r w:rsidRPr="00FC1457">
        <w:rPr>
          <w:rFonts w:hint="eastAsia"/>
        </w:rPr>
        <w:t>제너러티비티</w:t>
      </w:r>
      <w:proofErr w:type="spellEnd"/>
      <w:r w:rsidRPr="00FC1457">
        <w:rPr>
          <w:rFonts w:hint="eastAsia"/>
        </w:rPr>
        <w:t xml:space="preserve"> 역량은 </w:t>
      </w:r>
      <w:proofErr w:type="spellStart"/>
      <w:r w:rsidRPr="00FC1457">
        <w:rPr>
          <w:rFonts w:hint="eastAsia"/>
        </w:rPr>
        <w:t>직무성과에</w:t>
      </w:r>
      <w:proofErr w:type="spellEnd"/>
      <w:r w:rsidRPr="00FC1457">
        <w:rPr>
          <w:rFonts w:hint="eastAsia"/>
        </w:rPr>
        <w:t xml:space="preserve"> 긍정적 영향을 미쳤다</w:t>
      </w:r>
      <w:r w:rsidRPr="00FC1457">
        <w:t>.</w:t>
      </w:r>
    </w:p>
    <w:p w14:paraId="2CC98A80" w14:textId="77777777" w:rsidR="00596933" w:rsidRDefault="00596933">
      <w:pPr>
        <w:widowControl/>
        <w:wordWrap/>
        <w:autoSpaceDE/>
        <w:autoSpaceDN/>
        <w:rPr>
          <w:rFonts w:ascii="한컴 윤고딕 240" w:eastAsia="한컴 윤고딕 240" w:hAnsi="굴림" w:cs="굴림"/>
          <w:color w:val="000000"/>
          <w:spacing w:val="-14"/>
          <w:w w:val="98"/>
          <w:kern w:val="0"/>
          <w:sz w:val="26"/>
          <w:szCs w:val="26"/>
        </w:rPr>
      </w:pPr>
      <w:r>
        <w:rPr>
          <w:rFonts w:ascii="한컴 윤고딕 240" w:eastAsia="한컴 윤고딕 240" w:hAnsi="굴림" w:cs="굴림"/>
          <w:color w:val="000000"/>
          <w:spacing w:val="-14"/>
          <w:w w:val="98"/>
          <w:kern w:val="0"/>
          <w:sz w:val="26"/>
          <w:szCs w:val="26"/>
        </w:rPr>
        <w:br w:type="page"/>
      </w:r>
    </w:p>
    <w:p w14:paraId="60747A3B" w14:textId="7D1514BD" w:rsidR="00FC1457" w:rsidRPr="00267473" w:rsidRDefault="00FC1457" w:rsidP="00FC1457">
      <w:pPr>
        <w:snapToGrid w:val="0"/>
        <w:spacing w:after="0" w:line="360" w:lineRule="auto"/>
        <w:ind w:firstLine="510"/>
        <w:jc w:val="center"/>
        <w:textAlignment w:val="baseline"/>
        <w:rPr>
          <w:rFonts w:ascii="Yu Gothic UI" w:eastAsia="Yu Gothic UI" w:hAnsi="Yu Gothic UI" w:cs="굴림"/>
          <w:color w:val="000000"/>
          <w:spacing w:val="-14"/>
          <w:w w:val="98"/>
          <w:kern w:val="0"/>
          <w:sz w:val="21"/>
          <w:szCs w:val="21"/>
        </w:rPr>
      </w:pPr>
      <w:r w:rsidRPr="00267473">
        <w:rPr>
          <w:rFonts w:ascii="Yu Gothic UI" w:eastAsia="Yu Gothic UI" w:hAnsi="Yu Gothic UI" w:cs="굴림" w:hint="eastAsia"/>
          <w:color w:val="000000"/>
          <w:spacing w:val="-14"/>
          <w:w w:val="98"/>
          <w:kern w:val="0"/>
          <w:sz w:val="26"/>
          <w:szCs w:val="26"/>
        </w:rPr>
        <w:lastRenderedPageBreak/>
        <w:t>&lt;</w:t>
      </w:r>
      <w:r w:rsidRPr="00267473">
        <w:rPr>
          <w:rFonts w:ascii="맑은 고딕" w:eastAsia="맑은 고딕" w:hAnsi="맑은 고딕" w:cs="맑은 고딕" w:hint="eastAsia"/>
          <w:color w:val="000000"/>
          <w:spacing w:val="-14"/>
          <w:w w:val="98"/>
          <w:kern w:val="0"/>
          <w:sz w:val="26"/>
          <w:szCs w:val="26"/>
        </w:rPr>
        <w:t>참고문헌</w:t>
      </w:r>
      <w:r w:rsidRPr="00267473">
        <w:rPr>
          <w:rFonts w:ascii="Yu Gothic UI" w:eastAsia="Yu Gothic UI" w:hAnsi="Yu Gothic UI" w:cs="굴림" w:hint="eastAsia"/>
          <w:color w:val="000000"/>
          <w:spacing w:val="-14"/>
          <w:w w:val="98"/>
          <w:kern w:val="0"/>
          <w:sz w:val="26"/>
          <w:szCs w:val="26"/>
        </w:rPr>
        <w:t>&gt;</w:t>
      </w:r>
    </w:p>
    <w:p w14:paraId="6F822104" w14:textId="77777777" w:rsidR="00FC1457" w:rsidRPr="00FC1457" w:rsidRDefault="00FC1457" w:rsidP="00FC1457">
      <w:pPr>
        <w:spacing w:after="0" w:line="360" w:lineRule="auto"/>
        <w:textAlignment w:val="baseline"/>
        <w:rPr>
          <w:rFonts w:ascii="한컴 윤고딕 240" w:eastAsia="굴림" w:hAnsi="굴림" w:cs="굴림"/>
          <w:color w:val="000000"/>
          <w:kern w:val="0"/>
          <w:sz w:val="23"/>
          <w:szCs w:val="23"/>
        </w:rPr>
      </w:pPr>
    </w:p>
    <w:p w14:paraId="31C00381" w14:textId="05D1D323" w:rsidR="00FC1457" w:rsidRPr="00540F53" w:rsidRDefault="00FC1457" w:rsidP="00540F53">
      <w:pPr>
        <w:pStyle w:val="123"/>
        <w:rPr>
          <w:sz w:val="23"/>
          <w:szCs w:val="23"/>
        </w:rPr>
      </w:pPr>
      <w:r w:rsidRPr="00540F53">
        <w:rPr>
          <w:sz w:val="23"/>
          <w:szCs w:val="23"/>
        </w:rPr>
        <w:t>[</w:t>
      </w:r>
      <w:r w:rsidRPr="00540F53">
        <w:rPr>
          <w:rFonts w:hint="eastAsia"/>
          <w:sz w:val="23"/>
          <w:szCs w:val="23"/>
        </w:rPr>
        <w:t>국내</w:t>
      </w:r>
      <w:r w:rsidRPr="00540F53">
        <w:rPr>
          <w:rFonts w:hint="eastAsia"/>
          <w:sz w:val="23"/>
          <w:szCs w:val="23"/>
        </w:rPr>
        <w:t xml:space="preserve"> </w:t>
      </w:r>
      <w:r w:rsidRPr="00540F53">
        <w:rPr>
          <w:rFonts w:hint="eastAsia"/>
          <w:sz w:val="23"/>
          <w:szCs w:val="23"/>
        </w:rPr>
        <w:t>문헌</w:t>
      </w:r>
      <w:r w:rsidRPr="00540F53">
        <w:rPr>
          <w:sz w:val="23"/>
          <w:szCs w:val="23"/>
        </w:rPr>
        <w:t>]</w:t>
      </w:r>
    </w:p>
    <w:p w14:paraId="5D9D9871" w14:textId="77777777" w:rsidR="00540F53" w:rsidRPr="00FC1457" w:rsidRDefault="00540F53" w:rsidP="00540F53">
      <w:pPr>
        <w:pStyle w:val="123"/>
        <w:rPr>
          <w:rFonts w:eastAsia="굴림"/>
          <w:sz w:val="23"/>
          <w:szCs w:val="23"/>
        </w:rPr>
      </w:pPr>
    </w:p>
    <w:p w14:paraId="2E533C6A" w14:textId="77777777" w:rsidR="00FC1457" w:rsidRPr="00FC1457" w:rsidRDefault="00FC1457" w:rsidP="00540F53">
      <w:pPr>
        <w:pStyle w:val="a"/>
        <w:rPr>
          <w:rFonts w:ascii="한컴 윤고딕 230" w:eastAsia="굴림" w:hAnsi="굴림"/>
        </w:rPr>
      </w:pPr>
      <w:proofErr w:type="spellStart"/>
      <w:r w:rsidRPr="00FC1457">
        <w:rPr>
          <w:rFonts w:hint="eastAsia"/>
        </w:rPr>
        <w:t>곽기영</w:t>
      </w:r>
      <w:proofErr w:type="spellEnd"/>
      <w:r w:rsidRPr="00FC1457">
        <w:rPr>
          <w:rFonts w:ascii="한컴 윤고딕 230" w:hAnsi="굴림"/>
          <w:spacing w:val="-20"/>
          <w:w w:val="97"/>
        </w:rPr>
        <w:t xml:space="preserve">, </w:t>
      </w:r>
      <w:r w:rsidRPr="00FC1457">
        <w:rPr>
          <w:rFonts w:hint="eastAsia"/>
        </w:rPr>
        <w:t xml:space="preserve">이정민 </w:t>
      </w:r>
      <w:r w:rsidRPr="00FC1457">
        <w:rPr>
          <w:rFonts w:ascii="한컴 윤고딕 230" w:hAnsi="굴림"/>
          <w:spacing w:val="-20"/>
          <w:w w:val="97"/>
        </w:rPr>
        <w:t xml:space="preserve">(2012). </w:t>
      </w:r>
      <w:r w:rsidRPr="00FC1457">
        <w:rPr>
          <w:rFonts w:hint="eastAsia"/>
        </w:rPr>
        <w:t xml:space="preserve">소셜 미디어 환경에서 </w:t>
      </w:r>
      <w:proofErr w:type="spellStart"/>
      <w:r w:rsidRPr="00FC1457">
        <w:rPr>
          <w:rFonts w:hint="eastAsia"/>
        </w:rPr>
        <w:t>테르티우스</w:t>
      </w:r>
      <w:proofErr w:type="spellEnd"/>
      <w:r w:rsidRPr="00FC1457">
        <w:rPr>
          <w:rFonts w:hint="eastAsia"/>
        </w:rPr>
        <w:t xml:space="preserve"> </w:t>
      </w:r>
      <w:proofErr w:type="spellStart"/>
      <w:r w:rsidRPr="00FC1457">
        <w:rPr>
          <w:rFonts w:hint="eastAsia"/>
        </w:rPr>
        <w:t>융겐스</w:t>
      </w:r>
      <w:proofErr w:type="spellEnd"/>
      <w:r w:rsidRPr="00FC1457">
        <w:rPr>
          <w:rFonts w:hint="eastAsia"/>
        </w:rPr>
        <w:t xml:space="preserve"> 성향이 개인의 직무성과에 미치는 영향</w:t>
      </w:r>
      <w:r w:rsidRPr="00FC1457">
        <w:rPr>
          <w:rFonts w:ascii="한컴 윤고딕 230" w:hAnsi="굴림"/>
          <w:spacing w:val="-20"/>
          <w:w w:val="97"/>
        </w:rPr>
        <w:t xml:space="preserve">. </w:t>
      </w:r>
      <w:r w:rsidRPr="00FC1457">
        <w:rPr>
          <w:rFonts w:hint="eastAsia"/>
          <w:b/>
          <w:bCs/>
        </w:rPr>
        <w:t>경영학연구</w:t>
      </w:r>
      <w:r w:rsidRPr="00FC1457">
        <w:rPr>
          <w:rFonts w:ascii="한컴 윤고딕 230" w:hAnsi="굴림"/>
          <w:b/>
          <w:bCs/>
          <w:spacing w:val="-20"/>
          <w:w w:val="97"/>
        </w:rPr>
        <w:t>, 41</w:t>
      </w:r>
      <w:r w:rsidRPr="00FC1457">
        <w:rPr>
          <w:rFonts w:ascii="한컴 윤고딕 230" w:hAnsi="굴림"/>
          <w:spacing w:val="-20"/>
          <w:w w:val="97"/>
        </w:rPr>
        <w:t>(5), 1217-1248.</w:t>
      </w:r>
    </w:p>
    <w:p w14:paraId="4A416C19" w14:textId="77777777" w:rsidR="00FC1457" w:rsidRPr="00FC1457" w:rsidRDefault="00FC1457" w:rsidP="00540F53">
      <w:pPr>
        <w:pStyle w:val="a"/>
        <w:rPr>
          <w:rFonts w:ascii="한컴 윤고딕 230" w:eastAsia="굴림" w:hAnsi="굴림"/>
        </w:rPr>
      </w:pPr>
      <w:r w:rsidRPr="00FC1457">
        <w:rPr>
          <w:rFonts w:hint="eastAsia"/>
        </w:rPr>
        <w:t xml:space="preserve">서현주 </w:t>
      </w:r>
      <w:r w:rsidRPr="00FC1457">
        <w:rPr>
          <w:rFonts w:ascii="한컴 윤고딕 230" w:hAnsi="굴림"/>
          <w:spacing w:val="-20"/>
          <w:w w:val="97"/>
        </w:rPr>
        <w:t xml:space="preserve">(2014). </w:t>
      </w:r>
      <w:r w:rsidRPr="00FC1457">
        <w:rPr>
          <w:rFonts w:hint="eastAsia"/>
        </w:rPr>
        <w:t xml:space="preserve">실행 공동체 구성원의 </w:t>
      </w:r>
      <w:proofErr w:type="spellStart"/>
      <w:r w:rsidRPr="00FC1457">
        <w:rPr>
          <w:rFonts w:hint="eastAsia"/>
        </w:rPr>
        <w:t>흡수능력과</w:t>
      </w:r>
      <w:proofErr w:type="spellEnd"/>
      <w:r w:rsidRPr="00FC1457">
        <w:rPr>
          <w:rFonts w:hint="eastAsia"/>
        </w:rPr>
        <w:t xml:space="preserve"> 공동체 </w:t>
      </w:r>
      <w:proofErr w:type="spellStart"/>
      <w:r w:rsidRPr="00FC1457">
        <w:rPr>
          <w:rFonts w:hint="eastAsia"/>
        </w:rPr>
        <w:t>성과간의</w:t>
      </w:r>
      <w:proofErr w:type="spellEnd"/>
      <w:r w:rsidRPr="00FC1457">
        <w:rPr>
          <w:rFonts w:hint="eastAsia"/>
        </w:rPr>
        <w:t xml:space="preserve"> 관계</w:t>
      </w:r>
      <w:r w:rsidRPr="00FC1457">
        <w:rPr>
          <w:rFonts w:ascii="한컴 윤고딕 230" w:hAnsi="굴림"/>
          <w:spacing w:val="-20"/>
          <w:w w:val="97"/>
        </w:rPr>
        <w:t xml:space="preserve">. </w:t>
      </w:r>
      <w:r w:rsidRPr="00FC1457">
        <w:rPr>
          <w:rFonts w:hint="eastAsia"/>
          <w:b/>
          <w:bCs/>
        </w:rPr>
        <w:t>지식경영연구</w:t>
      </w:r>
      <w:r w:rsidRPr="00FC1457">
        <w:rPr>
          <w:rFonts w:ascii="한컴 윤고딕 230" w:hAnsi="굴림"/>
          <w:b/>
          <w:bCs/>
          <w:spacing w:val="-20"/>
          <w:w w:val="97"/>
        </w:rPr>
        <w:t>, 15</w:t>
      </w:r>
      <w:r w:rsidRPr="00FC1457">
        <w:rPr>
          <w:rFonts w:ascii="한컴 윤고딕 230" w:hAnsi="굴림"/>
          <w:spacing w:val="-20"/>
          <w:w w:val="97"/>
        </w:rPr>
        <w:t>(1), 1-19.</w:t>
      </w:r>
    </w:p>
    <w:p w14:paraId="4ADCE0C2" w14:textId="77777777" w:rsidR="00FC1457" w:rsidRPr="00FC1457" w:rsidRDefault="00FC1457" w:rsidP="00540F53">
      <w:pPr>
        <w:pStyle w:val="a"/>
        <w:rPr>
          <w:rFonts w:ascii="한컴 윤고딕 230" w:eastAsia="굴림" w:hAnsi="굴림"/>
        </w:rPr>
      </w:pPr>
      <w:r w:rsidRPr="00FC1457">
        <w:rPr>
          <w:rFonts w:hint="eastAsia"/>
        </w:rPr>
        <w:t>윤지현</w:t>
      </w:r>
      <w:r w:rsidRPr="00FC1457">
        <w:rPr>
          <w:rFonts w:ascii="한컴 윤고딕 230" w:hAnsi="굴림"/>
          <w:spacing w:val="-20"/>
          <w:w w:val="97"/>
        </w:rPr>
        <w:t xml:space="preserve">, </w:t>
      </w:r>
      <w:proofErr w:type="spellStart"/>
      <w:r w:rsidRPr="00FC1457">
        <w:rPr>
          <w:rFonts w:hint="eastAsia"/>
        </w:rPr>
        <w:t>곽기영</w:t>
      </w:r>
      <w:proofErr w:type="spellEnd"/>
      <w:r w:rsidRPr="00FC1457">
        <w:rPr>
          <w:rFonts w:hint="eastAsia"/>
        </w:rPr>
        <w:t xml:space="preserve"> </w:t>
      </w:r>
      <w:r w:rsidRPr="00FC1457">
        <w:rPr>
          <w:rFonts w:ascii="한컴 윤고딕 230" w:hAnsi="굴림"/>
          <w:spacing w:val="-20"/>
          <w:w w:val="97"/>
        </w:rPr>
        <w:t xml:space="preserve">(2014). </w:t>
      </w:r>
      <w:r w:rsidRPr="00FC1457">
        <w:rPr>
          <w:rFonts w:hint="eastAsia"/>
        </w:rPr>
        <w:t>기업</w:t>
      </w:r>
      <w:r w:rsidRPr="00FC1457">
        <w:rPr>
          <w:rFonts w:ascii="한컴 윤고딕 230" w:hAnsi="굴림"/>
          <w:spacing w:val="-20"/>
          <w:w w:val="97"/>
        </w:rPr>
        <w:t>SNS</w:t>
      </w:r>
      <w:r w:rsidRPr="00FC1457">
        <w:rPr>
          <w:rFonts w:hint="eastAsia"/>
        </w:rPr>
        <w:t xml:space="preserve">사용이 </w:t>
      </w:r>
      <w:proofErr w:type="spellStart"/>
      <w:r w:rsidRPr="00FC1457">
        <w:rPr>
          <w:rFonts w:hint="eastAsia"/>
        </w:rPr>
        <w:t>직무성과에</w:t>
      </w:r>
      <w:proofErr w:type="spellEnd"/>
      <w:r w:rsidRPr="00FC1457">
        <w:rPr>
          <w:rFonts w:hint="eastAsia"/>
        </w:rPr>
        <w:t xml:space="preserve"> 미치는 영향</w:t>
      </w:r>
      <w:r w:rsidRPr="00FC1457">
        <w:rPr>
          <w:rFonts w:ascii="한컴 윤고딕 230" w:hAnsi="굴림"/>
          <w:spacing w:val="-20"/>
          <w:w w:val="97"/>
        </w:rPr>
        <w:t xml:space="preserve">: </w:t>
      </w:r>
      <w:proofErr w:type="spellStart"/>
      <w:r w:rsidRPr="00FC1457">
        <w:rPr>
          <w:rFonts w:hint="eastAsia"/>
        </w:rPr>
        <w:t>제너러비티역량의</w:t>
      </w:r>
      <w:proofErr w:type="spellEnd"/>
      <w:r w:rsidRPr="00FC1457">
        <w:rPr>
          <w:rFonts w:hint="eastAsia"/>
        </w:rPr>
        <w:t xml:space="preserve"> </w:t>
      </w:r>
      <w:proofErr w:type="spellStart"/>
      <w:r w:rsidRPr="00FC1457">
        <w:rPr>
          <w:rFonts w:hint="eastAsia"/>
        </w:rPr>
        <w:t>매개효과를</w:t>
      </w:r>
      <w:proofErr w:type="spellEnd"/>
      <w:r w:rsidRPr="00FC1457">
        <w:rPr>
          <w:rFonts w:hint="eastAsia"/>
        </w:rPr>
        <w:t xml:space="preserve"> 중심으로</w:t>
      </w:r>
      <w:r w:rsidRPr="00FC1457">
        <w:rPr>
          <w:rFonts w:ascii="한컴 윤고딕 230" w:hAnsi="굴림"/>
          <w:spacing w:val="-20"/>
          <w:w w:val="97"/>
        </w:rPr>
        <w:t xml:space="preserve">. </w:t>
      </w:r>
      <w:r w:rsidRPr="00FC1457">
        <w:rPr>
          <w:rFonts w:ascii="한컴 윤고딕 230" w:hAnsi="굴림"/>
          <w:b/>
          <w:bCs/>
          <w:spacing w:val="-20"/>
          <w:w w:val="97"/>
        </w:rPr>
        <w:t>2014</w:t>
      </w:r>
      <w:r w:rsidRPr="00FC1457">
        <w:rPr>
          <w:rFonts w:hint="eastAsia"/>
          <w:b/>
          <w:bCs/>
        </w:rPr>
        <w:t>년 한국지식경영학회 추계학술대회 논문집</w:t>
      </w:r>
      <w:r w:rsidRPr="00FC1457">
        <w:rPr>
          <w:rFonts w:ascii="한컴 윤고딕 230" w:hAnsi="굴림"/>
          <w:spacing w:val="-20"/>
          <w:w w:val="97"/>
        </w:rPr>
        <w:t>, 235-260.</w:t>
      </w:r>
    </w:p>
    <w:p w14:paraId="2DF350E6" w14:textId="2AFC3E2D" w:rsidR="00FC1457" w:rsidRDefault="00FC1457" w:rsidP="00540F53">
      <w:pPr>
        <w:pStyle w:val="a"/>
        <w:rPr>
          <w:rFonts w:ascii="한컴 윤고딕 230" w:eastAsia="굴림" w:hAnsi="굴림"/>
        </w:rPr>
      </w:pPr>
      <w:r w:rsidRPr="00FC1457">
        <w:rPr>
          <w:rFonts w:hint="eastAsia"/>
        </w:rPr>
        <w:t xml:space="preserve">이상묵 </w:t>
      </w:r>
      <w:r w:rsidRPr="00FC1457">
        <w:rPr>
          <w:rFonts w:ascii="한컴 윤고딕 230" w:hAnsi="굴림"/>
          <w:spacing w:val="-20"/>
          <w:w w:val="97"/>
        </w:rPr>
        <w:t xml:space="preserve">(2009). </w:t>
      </w:r>
      <w:r w:rsidRPr="00FC1457">
        <w:rPr>
          <w:rFonts w:hint="eastAsia"/>
        </w:rPr>
        <w:t>외부지식활용 혁신성과를 위한 지식베이스의 활용과 조건</w:t>
      </w:r>
      <w:r w:rsidRPr="00FC1457">
        <w:rPr>
          <w:rFonts w:ascii="한컴 윤고딕 230" w:hAnsi="굴림"/>
          <w:spacing w:val="-20"/>
          <w:w w:val="97"/>
        </w:rPr>
        <w:t xml:space="preserve">. </w:t>
      </w:r>
      <w:r w:rsidRPr="00FC1457">
        <w:rPr>
          <w:rFonts w:hint="eastAsia"/>
          <w:b/>
          <w:bCs/>
        </w:rPr>
        <w:t>지식경영연구</w:t>
      </w:r>
      <w:r w:rsidRPr="00FC1457">
        <w:rPr>
          <w:rFonts w:ascii="한컴 윤고딕 230" w:hAnsi="굴림"/>
          <w:b/>
          <w:bCs/>
          <w:spacing w:val="-20"/>
          <w:w w:val="97"/>
        </w:rPr>
        <w:t>, 10</w:t>
      </w:r>
      <w:r w:rsidRPr="00FC1457">
        <w:rPr>
          <w:rFonts w:ascii="한컴 윤고딕 230" w:hAnsi="굴림"/>
          <w:spacing w:val="-20"/>
          <w:w w:val="97"/>
        </w:rPr>
        <w:t>(4), 75-91.</w:t>
      </w:r>
    </w:p>
    <w:p w14:paraId="29EA1BF1" w14:textId="77777777" w:rsidR="00540F53" w:rsidRPr="00FC1457" w:rsidRDefault="00540F53" w:rsidP="00540F53">
      <w:pPr>
        <w:snapToGrid w:val="0"/>
        <w:spacing w:after="80" w:line="360" w:lineRule="auto"/>
        <w:textAlignment w:val="baseline"/>
        <w:rPr>
          <w:rFonts w:ascii="한컴 윤고딕 230" w:eastAsia="굴림" w:hAnsi="굴림" w:cs="굴림"/>
          <w:color w:val="000000"/>
          <w:kern w:val="0"/>
          <w:sz w:val="18"/>
          <w:szCs w:val="18"/>
        </w:rPr>
      </w:pPr>
    </w:p>
    <w:p w14:paraId="6A73443F" w14:textId="77777777" w:rsidR="00FC1457" w:rsidRPr="00FC1457" w:rsidRDefault="00FC1457" w:rsidP="00540F53">
      <w:pPr>
        <w:pStyle w:val="123"/>
        <w:rPr>
          <w:sz w:val="23"/>
          <w:szCs w:val="23"/>
        </w:rPr>
      </w:pPr>
      <w:r w:rsidRPr="00FC1457">
        <w:rPr>
          <w:rFonts w:hint="eastAsia"/>
          <w:sz w:val="23"/>
          <w:szCs w:val="23"/>
        </w:rPr>
        <w:t>[</w:t>
      </w:r>
      <w:r w:rsidRPr="00FC1457">
        <w:rPr>
          <w:rFonts w:hint="eastAsia"/>
          <w:sz w:val="23"/>
          <w:szCs w:val="23"/>
        </w:rPr>
        <w:t>국외</w:t>
      </w:r>
      <w:r w:rsidRPr="00FC1457">
        <w:rPr>
          <w:rFonts w:hint="eastAsia"/>
          <w:sz w:val="23"/>
          <w:szCs w:val="23"/>
        </w:rPr>
        <w:t xml:space="preserve"> </w:t>
      </w:r>
      <w:r w:rsidRPr="00FC1457">
        <w:rPr>
          <w:rFonts w:hint="eastAsia"/>
          <w:sz w:val="23"/>
          <w:szCs w:val="23"/>
        </w:rPr>
        <w:t>문헌</w:t>
      </w:r>
      <w:r w:rsidRPr="00FC1457">
        <w:rPr>
          <w:rFonts w:hint="eastAsia"/>
          <w:sz w:val="23"/>
          <w:szCs w:val="23"/>
        </w:rPr>
        <w:t>]</w:t>
      </w:r>
    </w:p>
    <w:p w14:paraId="630E03AB" w14:textId="77777777" w:rsidR="00FC1457" w:rsidRPr="00FC1457" w:rsidRDefault="00FC1457" w:rsidP="00540F53">
      <w:pPr>
        <w:pStyle w:val="123"/>
        <w:rPr>
          <w:rFonts w:ascii="한컴 윤고딕 230" w:eastAsia="굴림"/>
          <w:sz w:val="23"/>
          <w:szCs w:val="23"/>
        </w:rPr>
      </w:pPr>
    </w:p>
    <w:p w14:paraId="2BAFAEB5" w14:textId="77777777" w:rsidR="00FC1457" w:rsidRPr="00FC1457" w:rsidRDefault="00FC1457" w:rsidP="00540F53">
      <w:pPr>
        <w:pStyle w:val="a"/>
        <w:rPr>
          <w:rFonts w:eastAsia="굴림"/>
        </w:rPr>
      </w:pPr>
      <w:proofErr w:type="spellStart"/>
      <w:r w:rsidRPr="00FC1457">
        <w:rPr>
          <w:w w:val="97"/>
        </w:rPr>
        <w:t>Alavi</w:t>
      </w:r>
      <w:proofErr w:type="spellEnd"/>
      <w:r w:rsidRPr="00FC1457">
        <w:rPr>
          <w:w w:val="97"/>
        </w:rPr>
        <w:t xml:space="preserve">, M., &amp; </w:t>
      </w:r>
      <w:proofErr w:type="spellStart"/>
      <w:r w:rsidRPr="00FC1457">
        <w:rPr>
          <w:w w:val="97"/>
        </w:rPr>
        <w:t>Leidner</w:t>
      </w:r>
      <w:proofErr w:type="spellEnd"/>
      <w:r w:rsidRPr="00FC1457">
        <w:rPr>
          <w:w w:val="97"/>
        </w:rPr>
        <w:t xml:space="preserve">, D. E. (2001). Review: Knowledge Management and Knowledge Management Systems: Conceptual Foundations and Research Issues. </w:t>
      </w:r>
      <w:r w:rsidRPr="00FC1457">
        <w:rPr>
          <w:b/>
          <w:bCs/>
          <w:i/>
          <w:iCs/>
          <w:w w:val="97"/>
        </w:rPr>
        <w:t>MIS Quarterly</w:t>
      </w:r>
      <w:r w:rsidRPr="00FC1457">
        <w:rPr>
          <w:b/>
          <w:bCs/>
          <w:w w:val="97"/>
        </w:rPr>
        <w:t>, 25</w:t>
      </w:r>
      <w:r w:rsidRPr="00FC1457">
        <w:rPr>
          <w:w w:val="97"/>
        </w:rPr>
        <w:t>(1), 107-136.</w:t>
      </w:r>
    </w:p>
    <w:p w14:paraId="0DCE2BB3" w14:textId="77777777" w:rsidR="00FC1457" w:rsidRPr="00FC1457" w:rsidRDefault="00FC1457" w:rsidP="00540F53">
      <w:pPr>
        <w:pStyle w:val="a"/>
        <w:rPr>
          <w:rFonts w:eastAsia="굴림"/>
        </w:rPr>
      </w:pPr>
      <w:r w:rsidRPr="00FC1457">
        <w:rPr>
          <w:w w:val="97"/>
        </w:rPr>
        <w:t xml:space="preserve">Anderson, J. C., &amp; </w:t>
      </w:r>
      <w:proofErr w:type="spellStart"/>
      <w:r w:rsidRPr="00FC1457">
        <w:rPr>
          <w:w w:val="97"/>
        </w:rPr>
        <w:t>Gerbing</w:t>
      </w:r>
      <w:proofErr w:type="spellEnd"/>
      <w:r w:rsidRPr="00FC1457">
        <w:rPr>
          <w:w w:val="97"/>
        </w:rPr>
        <w:t xml:space="preserve">, D. W. (1988). Structural Equation Modeling in Practice: Review and Recommended Two-Step Approach. </w:t>
      </w:r>
      <w:r w:rsidRPr="00FC1457">
        <w:rPr>
          <w:b/>
          <w:bCs/>
          <w:i/>
          <w:iCs/>
          <w:w w:val="97"/>
        </w:rPr>
        <w:t>Psychological Bulletin</w:t>
      </w:r>
      <w:r w:rsidRPr="00FC1457">
        <w:rPr>
          <w:b/>
          <w:bCs/>
          <w:w w:val="97"/>
        </w:rPr>
        <w:t>, 103</w:t>
      </w:r>
      <w:r w:rsidRPr="00FC1457">
        <w:rPr>
          <w:w w:val="97"/>
        </w:rPr>
        <w:t>(3), 411-423.</w:t>
      </w:r>
    </w:p>
    <w:p w14:paraId="396F329E" w14:textId="77777777" w:rsidR="00FC1457" w:rsidRPr="00FC1457" w:rsidRDefault="00FC1457" w:rsidP="00540F53">
      <w:pPr>
        <w:pStyle w:val="a"/>
        <w:rPr>
          <w:rFonts w:eastAsia="굴림"/>
        </w:rPr>
      </w:pPr>
      <w:proofErr w:type="spellStart"/>
      <w:r w:rsidRPr="00FC1457">
        <w:rPr>
          <w:w w:val="97"/>
        </w:rPr>
        <w:t>Dunnette</w:t>
      </w:r>
      <w:proofErr w:type="spellEnd"/>
      <w:r w:rsidRPr="00FC1457">
        <w:rPr>
          <w:w w:val="97"/>
        </w:rPr>
        <w:t>, M. (1976). Handbook of industrial and organizational psychology. Chicago: Rand McNally College Publishing Company.</w:t>
      </w:r>
    </w:p>
    <w:p w14:paraId="5F2A9F06" w14:textId="1ED05C89" w:rsidR="00FC1457" w:rsidRDefault="00FC1457" w:rsidP="00540F53">
      <w:pPr>
        <w:pStyle w:val="a"/>
        <w:rPr>
          <w:rFonts w:eastAsia="굴림"/>
        </w:rPr>
      </w:pPr>
      <w:proofErr w:type="spellStart"/>
      <w:r w:rsidRPr="00FC1457">
        <w:rPr>
          <w:w w:val="97"/>
        </w:rPr>
        <w:t>Kwahk</w:t>
      </w:r>
      <w:proofErr w:type="spellEnd"/>
      <w:r w:rsidRPr="00FC1457">
        <w:rPr>
          <w:w w:val="97"/>
        </w:rPr>
        <w:t xml:space="preserve">, K.-Y. (2011). Investigating the Coping Mechanism towards </w:t>
      </w:r>
      <w:proofErr w:type="spellStart"/>
      <w:r w:rsidRPr="00FC1457">
        <w:rPr>
          <w:w w:val="97"/>
        </w:rPr>
        <w:t>Technochanges</w:t>
      </w:r>
      <w:proofErr w:type="spellEnd"/>
      <w:r w:rsidRPr="00FC1457">
        <w:rPr>
          <w:w w:val="97"/>
        </w:rPr>
        <w:t xml:space="preserve">: A Perspective of Social Network Theory. </w:t>
      </w:r>
      <w:r w:rsidRPr="00FC1457">
        <w:rPr>
          <w:b/>
          <w:bCs/>
          <w:i/>
          <w:iCs/>
          <w:w w:val="97"/>
        </w:rPr>
        <w:t>In proceedings of Hawaii International Conference on System Sciences-44 (HICSS-44)</w:t>
      </w:r>
      <w:r w:rsidRPr="00FC1457">
        <w:rPr>
          <w:w w:val="97"/>
        </w:rPr>
        <w:t>, Poipu, Kauai, Hawaii, USA.</w:t>
      </w:r>
    </w:p>
    <w:p w14:paraId="3A7ABCD3" w14:textId="77777777" w:rsidR="00540F53" w:rsidRPr="00FC1457" w:rsidRDefault="00540F53" w:rsidP="00540F53">
      <w:pPr>
        <w:snapToGrid w:val="0"/>
        <w:spacing w:after="80" w:line="360" w:lineRule="auto"/>
        <w:textAlignment w:val="baseline"/>
        <w:rPr>
          <w:rFonts w:ascii="한컴 윤고딕 230" w:eastAsia="굴림" w:hAnsi="굴림" w:cs="굴림"/>
          <w:color w:val="000000"/>
          <w:kern w:val="0"/>
          <w:sz w:val="18"/>
          <w:szCs w:val="18"/>
        </w:rPr>
      </w:pPr>
    </w:p>
    <w:p w14:paraId="4CBC0D97" w14:textId="2A74CB7E" w:rsidR="00FC1457" w:rsidRDefault="00FC1457" w:rsidP="00540F53">
      <w:pPr>
        <w:pStyle w:val="123"/>
        <w:rPr>
          <w:sz w:val="23"/>
          <w:szCs w:val="23"/>
        </w:rPr>
      </w:pPr>
      <w:r w:rsidRPr="00FC1457">
        <w:rPr>
          <w:rFonts w:hint="eastAsia"/>
          <w:sz w:val="23"/>
          <w:szCs w:val="23"/>
        </w:rPr>
        <w:t>[URL]</w:t>
      </w:r>
    </w:p>
    <w:p w14:paraId="5DAF5A51" w14:textId="77777777" w:rsidR="00540F53" w:rsidRPr="00FC1457" w:rsidRDefault="00540F53" w:rsidP="00540F53">
      <w:pPr>
        <w:pStyle w:val="123"/>
        <w:rPr>
          <w:rFonts w:ascii="한컴 윤고딕 230" w:eastAsia="굴림"/>
          <w:sz w:val="18"/>
          <w:szCs w:val="18"/>
        </w:rPr>
      </w:pPr>
    </w:p>
    <w:p w14:paraId="015AE857" w14:textId="4436702F" w:rsidR="00FC1457" w:rsidRPr="00FC1457" w:rsidRDefault="00FC1457" w:rsidP="00540F53">
      <w:pPr>
        <w:pStyle w:val="a"/>
        <w:rPr>
          <w:rFonts w:eastAsia="굴림"/>
          <w:spacing w:val="0"/>
          <w:w w:val="100"/>
        </w:rPr>
      </w:pPr>
      <w:r w:rsidRPr="00FC1457">
        <w:rPr>
          <w:w w:val="97"/>
        </w:rPr>
        <w:t>Wikipedia (2016). http://www.wikipedia.org/</w:t>
      </w:r>
    </w:p>
    <w:p w14:paraId="03536875" w14:textId="65E85AB7" w:rsidR="00540F53" w:rsidRDefault="00540F53">
      <w:pPr>
        <w:widowControl/>
        <w:wordWrap/>
        <w:autoSpaceDE/>
        <w:autoSpaceDN/>
        <w:rPr>
          <w:rFonts w:ascii="한컴 윤고딕 240" w:eastAsia="한컴 윤고딕 240" w:hAnsi="굴림" w:cs="굴림"/>
          <w:color w:val="000000"/>
          <w:kern w:val="0"/>
          <w:sz w:val="26"/>
          <w:szCs w:val="26"/>
        </w:rPr>
      </w:pPr>
      <w:r>
        <w:rPr>
          <w:rFonts w:ascii="한컴 윤고딕 240" w:eastAsia="한컴 윤고딕 240" w:hAnsi="굴림" w:cs="굴림"/>
          <w:color w:val="000000"/>
          <w:kern w:val="0"/>
          <w:sz w:val="26"/>
          <w:szCs w:val="26"/>
        </w:rPr>
        <w:br w:type="page"/>
      </w:r>
    </w:p>
    <w:p w14:paraId="179011BF" w14:textId="1C9460D4" w:rsidR="00FC1457" w:rsidRPr="00540F53" w:rsidRDefault="00FC1457" w:rsidP="00540F53">
      <w:pPr>
        <w:pStyle w:val="123"/>
      </w:pPr>
      <w:r w:rsidRPr="00540F53">
        <w:rPr>
          <w:rFonts w:hint="eastAsia"/>
        </w:rPr>
        <w:lastRenderedPageBreak/>
        <w:t>부록</w:t>
      </w:r>
      <w:r w:rsidRPr="00540F53">
        <w:rPr>
          <w:rFonts w:hint="eastAsia"/>
        </w:rPr>
        <w:t xml:space="preserve"> </w:t>
      </w:r>
      <w:r w:rsidRPr="00540F53">
        <w:rPr>
          <w:rFonts w:ascii="바탕" w:eastAsia="바탕" w:hAnsi="바탕" w:cs="바탕" w:hint="eastAsia"/>
        </w:rPr>
        <w:t>–</w:t>
      </w:r>
      <w:r w:rsidRPr="00540F53">
        <w:rPr>
          <w:rFonts w:hint="eastAsia"/>
        </w:rPr>
        <w:t xml:space="preserve"> </w:t>
      </w:r>
      <w:r w:rsidRPr="00540F53">
        <w:rPr>
          <w:rFonts w:hint="eastAsia"/>
        </w:rPr>
        <w:t>설문문항</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696"/>
        <w:gridCol w:w="1134"/>
        <w:gridCol w:w="4253"/>
        <w:gridCol w:w="1932"/>
      </w:tblGrid>
      <w:tr w:rsidR="00FC1457" w:rsidRPr="00FC1457" w14:paraId="407657C2" w14:textId="77777777" w:rsidTr="00B46A74">
        <w:trPr>
          <w:trHeight w:val="370"/>
        </w:trPr>
        <w:tc>
          <w:tcPr>
            <w:tcW w:w="1696" w:type="dxa"/>
            <w:tcBorders>
              <w:top w:val="single" w:sz="4" w:space="0" w:color="0A0000"/>
              <w:left w:val="single" w:sz="4" w:space="0" w:color="0A0000"/>
              <w:bottom w:val="single" w:sz="4" w:space="0" w:color="0A0000"/>
              <w:right w:val="single" w:sz="4" w:space="0" w:color="0A0000"/>
            </w:tcBorders>
            <w:shd w:val="clear" w:color="auto" w:fill="D8D8D8"/>
            <w:tcMar>
              <w:top w:w="28" w:type="dxa"/>
              <w:left w:w="102" w:type="dxa"/>
              <w:bottom w:w="28" w:type="dxa"/>
              <w:right w:w="102" w:type="dxa"/>
            </w:tcMar>
            <w:vAlign w:val="center"/>
            <w:hideMark/>
          </w:tcPr>
          <w:p w14:paraId="0D059273" w14:textId="77777777" w:rsidR="00FC1457" w:rsidRPr="00FC1457" w:rsidRDefault="00FC1457" w:rsidP="00540F53">
            <w:pPr>
              <w:pStyle w:val="ad"/>
              <w:rPr>
                <w:rFonts w:eastAsia="굴림"/>
              </w:rPr>
            </w:pPr>
            <w:r w:rsidRPr="00FC1457">
              <w:rPr>
                <w:rFonts w:hint="eastAsia"/>
              </w:rPr>
              <w:t>측정개념</w:t>
            </w:r>
          </w:p>
        </w:tc>
        <w:tc>
          <w:tcPr>
            <w:tcW w:w="1134" w:type="dxa"/>
            <w:tcBorders>
              <w:top w:val="single" w:sz="4" w:space="0" w:color="0A0000"/>
              <w:left w:val="single" w:sz="4" w:space="0" w:color="0A0000"/>
              <w:bottom w:val="single" w:sz="4" w:space="0" w:color="0A0000"/>
              <w:right w:val="single" w:sz="4" w:space="0" w:color="0A0000"/>
            </w:tcBorders>
            <w:shd w:val="clear" w:color="auto" w:fill="D8D8D8"/>
            <w:tcMar>
              <w:top w:w="28" w:type="dxa"/>
              <w:left w:w="102" w:type="dxa"/>
              <w:bottom w:w="28" w:type="dxa"/>
              <w:right w:w="102" w:type="dxa"/>
            </w:tcMar>
            <w:vAlign w:val="center"/>
            <w:hideMark/>
          </w:tcPr>
          <w:p w14:paraId="29CFFE63" w14:textId="77777777" w:rsidR="00FC1457" w:rsidRPr="00FC1457" w:rsidRDefault="00FC1457" w:rsidP="00540F53">
            <w:pPr>
              <w:pStyle w:val="ad"/>
              <w:rPr>
                <w:rFonts w:eastAsia="굴림"/>
              </w:rPr>
            </w:pPr>
            <w:r w:rsidRPr="00FC1457">
              <w:rPr>
                <w:rFonts w:hint="eastAsia"/>
              </w:rPr>
              <w:t>변수</w:t>
            </w:r>
          </w:p>
        </w:tc>
        <w:tc>
          <w:tcPr>
            <w:tcW w:w="4253" w:type="dxa"/>
            <w:tcBorders>
              <w:top w:val="single" w:sz="4" w:space="0" w:color="0A0000"/>
              <w:left w:val="single" w:sz="4" w:space="0" w:color="0A0000"/>
              <w:bottom w:val="single" w:sz="4" w:space="0" w:color="0A0000"/>
              <w:right w:val="single" w:sz="4" w:space="0" w:color="0A0000"/>
            </w:tcBorders>
            <w:shd w:val="clear" w:color="auto" w:fill="D8D8D8"/>
            <w:tcMar>
              <w:top w:w="28" w:type="dxa"/>
              <w:left w:w="102" w:type="dxa"/>
              <w:bottom w:w="28" w:type="dxa"/>
              <w:right w:w="102" w:type="dxa"/>
            </w:tcMar>
            <w:vAlign w:val="center"/>
            <w:hideMark/>
          </w:tcPr>
          <w:p w14:paraId="2B5EEB6E" w14:textId="77777777" w:rsidR="00FC1457" w:rsidRPr="00FC1457" w:rsidRDefault="00FC1457" w:rsidP="00540F53">
            <w:pPr>
              <w:pStyle w:val="ad"/>
              <w:rPr>
                <w:rFonts w:eastAsia="굴림"/>
              </w:rPr>
            </w:pPr>
            <w:r w:rsidRPr="00FC1457">
              <w:rPr>
                <w:rFonts w:hint="eastAsia"/>
              </w:rPr>
              <w:t>측정문항</w:t>
            </w:r>
          </w:p>
        </w:tc>
        <w:tc>
          <w:tcPr>
            <w:tcW w:w="1932" w:type="dxa"/>
            <w:tcBorders>
              <w:top w:val="single" w:sz="4" w:space="0" w:color="0A0000"/>
              <w:left w:val="single" w:sz="4" w:space="0" w:color="0A0000"/>
              <w:bottom w:val="single" w:sz="4" w:space="0" w:color="0A0000"/>
              <w:right w:val="single" w:sz="4" w:space="0" w:color="0A0000"/>
            </w:tcBorders>
            <w:shd w:val="clear" w:color="auto" w:fill="D8D8D8"/>
            <w:tcMar>
              <w:top w:w="28" w:type="dxa"/>
              <w:left w:w="102" w:type="dxa"/>
              <w:bottom w:w="28" w:type="dxa"/>
              <w:right w:w="102" w:type="dxa"/>
            </w:tcMar>
            <w:vAlign w:val="center"/>
            <w:hideMark/>
          </w:tcPr>
          <w:p w14:paraId="737A936B" w14:textId="77777777" w:rsidR="00FC1457" w:rsidRPr="00FC1457" w:rsidRDefault="00FC1457" w:rsidP="00540F53">
            <w:pPr>
              <w:pStyle w:val="ad"/>
              <w:rPr>
                <w:rFonts w:eastAsia="굴림"/>
              </w:rPr>
            </w:pPr>
            <w:r w:rsidRPr="00FC1457">
              <w:rPr>
                <w:rFonts w:hint="eastAsia"/>
              </w:rPr>
              <w:t>참고문헌</w:t>
            </w:r>
          </w:p>
        </w:tc>
      </w:tr>
      <w:tr w:rsidR="00FC1457" w:rsidRPr="00FC1457" w14:paraId="17FDAAA7" w14:textId="77777777" w:rsidTr="00B46A74">
        <w:trPr>
          <w:trHeight w:val="620"/>
        </w:trPr>
        <w:tc>
          <w:tcPr>
            <w:tcW w:w="1696" w:type="dxa"/>
            <w:vMerge w:val="restart"/>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71194A8" w14:textId="77777777" w:rsidR="00FC1457" w:rsidRPr="00FC1457" w:rsidRDefault="00FC1457" w:rsidP="00540F53">
            <w:pPr>
              <w:pStyle w:val="ae"/>
              <w:rPr>
                <w:rFonts w:eastAsia="굴림"/>
              </w:rPr>
            </w:pPr>
            <w:proofErr w:type="spellStart"/>
            <w:r w:rsidRPr="00FC1457">
              <w:rPr>
                <w:rFonts w:hint="eastAsia"/>
              </w:rPr>
              <w:t>테르티우스</w:t>
            </w:r>
            <w:proofErr w:type="spellEnd"/>
          </w:p>
          <w:p w14:paraId="1880A915" w14:textId="77777777" w:rsidR="00FC1457" w:rsidRPr="00FC1457" w:rsidRDefault="00FC1457" w:rsidP="00540F53">
            <w:pPr>
              <w:pStyle w:val="ae"/>
              <w:rPr>
                <w:rFonts w:eastAsia="굴림"/>
              </w:rPr>
            </w:pPr>
            <w:proofErr w:type="spellStart"/>
            <w:r w:rsidRPr="00FC1457">
              <w:rPr>
                <w:rFonts w:hint="eastAsia"/>
              </w:rPr>
              <w:t>융겐스</w:t>
            </w:r>
            <w:proofErr w:type="spellEnd"/>
            <w:r w:rsidRPr="00FC1457">
              <w:rPr>
                <w:rFonts w:hint="eastAsia"/>
              </w:rPr>
              <w:t xml:space="preserve"> 성향</w:t>
            </w:r>
          </w:p>
        </w:tc>
        <w:tc>
          <w:tcPr>
            <w:tcW w:w="113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AE33903" w14:textId="77777777" w:rsidR="00FC1457" w:rsidRPr="00FC1457" w:rsidRDefault="00FC1457" w:rsidP="00540F53">
            <w:pPr>
              <w:pStyle w:val="ae"/>
              <w:rPr>
                <w:rFonts w:eastAsia="굴림"/>
              </w:rPr>
            </w:pPr>
            <w:r w:rsidRPr="00FC1457">
              <w:t>TIO1</w:t>
            </w:r>
          </w:p>
        </w:tc>
        <w:tc>
          <w:tcPr>
            <w:tcW w:w="425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A0EEC47" w14:textId="77777777" w:rsidR="00FC1457" w:rsidRPr="00FC1457" w:rsidRDefault="00FC1457" w:rsidP="00540F53">
            <w:pPr>
              <w:pStyle w:val="ae"/>
              <w:jc w:val="both"/>
              <w:rPr>
                <w:rFonts w:eastAsia="굴림"/>
              </w:rPr>
            </w:pPr>
            <w:r w:rsidRPr="00FC1457">
              <w:rPr>
                <w:rFonts w:hint="eastAsia"/>
              </w:rPr>
              <w:t>나는 서로 비슷한 업무 관심사를 가지고 있는 것 같은 사람들을 서로에게 소개하는 편이다</w:t>
            </w:r>
            <w:r w:rsidRPr="00FC1457">
              <w:t>.</w:t>
            </w:r>
          </w:p>
        </w:tc>
        <w:tc>
          <w:tcPr>
            <w:tcW w:w="1932" w:type="dxa"/>
            <w:vMerge w:val="restart"/>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498B1E82" w14:textId="77777777" w:rsidR="00FC1457" w:rsidRPr="00FC1457" w:rsidRDefault="00FC1457" w:rsidP="00540F53">
            <w:pPr>
              <w:pStyle w:val="ae"/>
              <w:rPr>
                <w:rFonts w:eastAsia="굴림"/>
              </w:rPr>
            </w:pPr>
            <w:r w:rsidRPr="00FC1457">
              <w:t>Obstfeld (2005),</w:t>
            </w:r>
          </w:p>
          <w:p w14:paraId="791E3C56" w14:textId="77777777" w:rsidR="00FC1457" w:rsidRPr="00FC1457" w:rsidRDefault="00FC1457" w:rsidP="00540F53">
            <w:pPr>
              <w:pStyle w:val="ae"/>
              <w:rPr>
                <w:rFonts w:eastAsia="굴림"/>
              </w:rPr>
            </w:pPr>
            <w:r w:rsidRPr="00FC1457">
              <w:rPr>
                <w:rFonts w:hint="eastAsia"/>
              </w:rPr>
              <w:t>이정민</w:t>
            </w:r>
            <w:r w:rsidRPr="00FC1457">
              <w:t xml:space="preserve">, </w:t>
            </w:r>
            <w:proofErr w:type="spellStart"/>
            <w:r w:rsidRPr="00FC1457">
              <w:rPr>
                <w:rFonts w:hint="eastAsia"/>
              </w:rPr>
              <w:t>곽기영</w:t>
            </w:r>
            <w:proofErr w:type="spellEnd"/>
            <w:r w:rsidRPr="00FC1457">
              <w:rPr>
                <w:rFonts w:hint="eastAsia"/>
              </w:rPr>
              <w:t xml:space="preserve"> </w:t>
            </w:r>
            <w:r w:rsidRPr="00FC1457">
              <w:t>(2011)</w:t>
            </w:r>
          </w:p>
        </w:tc>
      </w:tr>
      <w:tr w:rsidR="00FC1457" w:rsidRPr="00FC1457" w14:paraId="5B280AAE" w14:textId="77777777" w:rsidTr="00B46A74">
        <w:trPr>
          <w:trHeight w:val="620"/>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7988826F" w14:textId="77777777" w:rsidR="00FC1457" w:rsidRPr="00FC1457" w:rsidRDefault="00FC1457" w:rsidP="00540F53">
            <w:pPr>
              <w:pStyle w:val="ae"/>
              <w:rPr>
                <w:rFonts w:eastAsia="굴림"/>
              </w:rPr>
            </w:pPr>
          </w:p>
        </w:tc>
        <w:tc>
          <w:tcPr>
            <w:tcW w:w="113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0500DE41" w14:textId="77777777" w:rsidR="00FC1457" w:rsidRPr="00FC1457" w:rsidRDefault="00FC1457" w:rsidP="00540F53">
            <w:pPr>
              <w:pStyle w:val="ae"/>
              <w:rPr>
                <w:rFonts w:eastAsia="굴림"/>
              </w:rPr>
            </w:pPr>
            <w:r w:rsidRPr="00FC1457">
              <w:t>TIO2</w:t>
            </w:r>
          </w:p>
        </w:tc>
        <w:tc>
          <w:tcPr>
            <w:tcW w:w="425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0D5B15E5" w14:textId="77777777" w:rsidR="00FC1457" w:rsidRPr="00FC1457" w:rsidRDefault="00FC1457" w:rsidP="00540F53">
            <w:pPr>
              <w:pStyle w:val="ae"/>
              <w:jc w:val="both"/>
              <w:rPr>
                <w:rFonts w:eastAsia="굴림"/>
              </w:rPr>
            </w:pPr>
            <w:r w:rsidRPr="00FC1457">
              <w:rPr>
                <w:rFonts w:hint="eastAsia"/>
              </w:rPr>
              <w:t>나는 어떤 이슈에 대해 다양한 사람들이 관심을 보일 수 있도록 설명하는 편이다</w:t>
            </w:r>
            <w:r w:rsidRPr="00FC1457">
              <w:t>.</w:t>
            </w: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7A63A118" w14:textId="77777777" w:rsidR="00FC1457" w:rsidRPr="00FC1457" w:rsidRDefault="00FC1457" w:rsidP="00540F53">
            <w:pPr>
              <w:pStyle w:val="ae"/>
              <w:rPr>
                <w:rFonts w:eastAsia="굴림"/>
              </w:rPr>
            </w:pPr>
          </w:p>
        </w:tc>
      </w:tr>
      <w:tr w:rsidR="00FC1457" w:rsidRPr="00FC1457" w14:paraId="1EAF33E5" w14:textId="77777777" w:rsidTr="00B46A74">
        <w:trPr>
          <w:trHeight w:val="620"/>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2A2EA3E2" w14:textId="77777777" w:rsidR="00FC1457" w:rsidRPr="00FC1457" w:rsidRDefault="00FC1457" w:rsidP="00540F53">
            <w:pPr>
              <w:pStyle w:val="ae"/>
              <w:rPr>
                <w:rFonts w:eastAsia="굴림"/>
              </w:rPr>
            </w:pPr>
          </w:p>
        </w:tc>
        <w:tc>
          <w:tcPr>
            <w:tcW w:w="113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5A51D371" w14:textId="77777777" w:rsidR="00FC1457" w:rsidRPr="00FC1457" w:rsidRDefault="00FC1457" w:rsidP="00540F53">
            <w:pPr>
              <w:pStyle w:val="ae"/>
              <w:rPr>
                <w:rFonts w:eastAsia="굴림"/>
              </w:rPr>
            </w:pPr>
            <w:r w:rsidRPr="00FC1457">
              <w:t>TIO3</w:t>
            </w:r>
          </w:p>
        </w:tc>
        <w:tc>
          <w:tcPr>
            <w:tcW w:w="425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02974B0" w14:textId="77777777" w:rsidR="00FC1457" w:rsidRPr="00FC1457" w:rsidRDefault="00FC1457" w:rsidP="00540F53">
            <w:pPr>
              <w:pStyle w:val="ae"/>
              <w:jc w:val="both"/>
              <w:rPr>
                <w:rFonts w:eastAsia="굴림"/>
              </w:rPr>
            </w:pPr>
            <w:r w:rsidRPr="00FC1457">
              <w:rPr>
                <w:rFonts w:hint="eastAsia"/>
              </w:rPr>
              <w:t>나는 서로 다른 사람들이 함께 협력하여 일할 수 있는 기회를 만드는 편이다</w:t>
            </w:r>
            <w:r w:rsidRPr="00FC1457">
              <w:t>.</w:t>
            </w: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216E473A" w14:textId="77777777" w:rsidR="00FC1457" w:rsidRPr="00FC1457" w:rsidRDefault="00FC1457" w:rsidP="00540F53">
            <w:pPr>
              <w:pStyle w:val="ae"/>
              <w:rPr>
                <w:rFonts w:eastAsia="굴림"/>
              </w:rPr>
            </w:pPr>
          </w:p>
        </w:tc>
      </w:tr>
      <w:tr w:rsidR="00FC1457" w:rsidRPr="00FC1457" w14:paraId="30CEB1EE" w14:textId="77777777" w:rsidTr="00B46A74">
        <w:trPr>
          <w:trHeight w:val="890"/>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42669808" w14:textId="77777777" w:rsidR="00FC1457" w:rsidRPr="00FC1457" w:rsidRDefault="00FC1457" w:rsidP="00540F53">
            <w:pPr>
              <w:pStyle w:val="ae"/>
              <w:rPr>
                <w:rFonts w:eastAsia="굴림"/>
              </w:rPr>
            </w:pPr>
          </w:p>
        </w:tc>
        <w:tc>
          <w:tcPr>
            <w:tcW w:w="113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74E33B74" w14:textId="77777777" w:rsidR="00FC1457" w:rsidRPr="00FC1457" w:rsidRDefault="00FC1457" w:rsidP="00540F53">
            <w:pPr>
              <w:pStyle w:val="ae"/>
              <w:rPr>
                <w:rFonts w:eastAsia="굴림"/>
              </w:rPr>
            </w:pPr>
            <w:r w:rsidRPr="00FC1457">
              <w:t>TIO4</w:t>
            </w:r>
          </w:p>
        </w:tc>
        <w:tc>
          <w:tcPr>
            <w:tcW w:w="425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4C6CB518" w14:textId="77777777" w:rsidR="00FC1457" w:rsidRPr="00FC1457" w:rsidRDefault="00FC1457" w:rsidP="00540F53">
            <w:pPr>
              <w:pStyle w:val="ae"/>
              <w:jc w:val="both"/>
              <w:rPr>
                <w:rFonts w:eastAsia="굴림"/>
              </w:rPr>
            </w:pPr>
            <w:r w:rsidRPr="00FC1457">
              <w:rPr>
                <w:rFonts w:hint="eastAsia"/>
              </w:rPr>
              <w:t>나는 어떤 이슈에 대하여 다른 관점을 가진 사람들이 서로 공유할 수 있는 공통점을 찾아내는 편이다</w:t>
            </w:r>
            <w:r w:rsidRPr="00FC1457">
              <w:t>.</w:t>
            </w: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016C3F8D" w14:textId="77777777" w:rsidR="00FC1457" w:rsidRPr="00FC1457" w:rsidRDefault="00FC1457" w:rsidP="00540F53">
            <w:pPr>
              <w:pStyle w:val="ae"/>
              <w:rPr>
                <w:rFonts w:eastAsia="굴림"/>
              </w:rPr>
            </w:pPr>
          </w:p>
        </w:tc>
      </w:tr>
      <w:tr w:rsidR="00FC1457" w:rsidRPr="00FC1457" w14:paraId="1DCD710D" w14:textId="77777777" w:rsidTr="00B46A74">
        <w:trPr>
          <w:trHeight w:val="620"/>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048CC9AA" w14:textId="77777777" w:rsidR="00FC1457" w:rsidRPr="00FC1457" w:rsidRDefault="00FC1457" w:rsidP="00540F53">
            <w:pPr>
              <w:pStyle w:val="ae"/>
              <w:rPr>
                <w:rFonts w:eastAsia="굴림"/>
              </w:rPr>
            </w:pPr>
          </w:p>
        </w:tc>
        <w:tc>
          <w:tcPr>
            <w:tcW w:w="113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28212157" w14:textId="77777777" w:rsidR="00FC1457" w:rsidRPr="00FC1457" w:rsidRDefault="00FC1457" w:rsidP="00540F53">
            <w:pPr>
              <w:pStyle w:val="ae"/>
              <w:rPr>
                <w:rFonts w:eastAsia="굴림"/>
              </w:rPr>
            </w:pPr>
            <w:r w:rsidRPr="00FC1457">
              <w:t>TIO5</w:t>
            </w:r>
          </w:p>
        </w:tc>
        <w:tc>
          <w:tcPr>
            <w:tcW w:w="425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1A08C6A2" w14:textId="77777777" w:rsidR="00FC1457" w:rsidRPr="00FC1457" w:rsidRDefault="00FC1457" w:rsidP="00540F53">
            <w:pPr>
              <w:pStyle w:val="ae"/>
              <w:jc w:val="both"/>
              <w:rPr>
                <w:rFonts w:eastAsia="굴림"/>
              </w:rPr>
            </w:pPr>
            <w:r w:rsidRPr="00FC1457">
              <w:rPr>
                <w:rFonts w:hint="eastAsia"/>
              </w:rPr>
              <w:t>나는 내 생각에 그들이 서로 알게 되면 이익이 될 것 같은 두 사람을 소개하는 편이다</w:t>
            </w:r>
            <w:r w:rsidRPr="00FC1457">
              <w:t>.</w:t>
            </w: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5DB903A3" w14:textId="77777777" w:rsidR="00FC1457" w:rsidRPr="00FC1457" w:rsidRDefault="00FC1457" w:rsidP="00540F53">
            <w:pPr>
              <w:pStyle w:val="ae"/>
              <w:rPr>
                <w:rFonts w:eastAsia="굴림"/>
              </w:rPr>
            </w:pPr>
          </w:p>
        </w:tc>
      </w:tr>
      <w:tr w:rsidR="00FC1457" w:rsidRPr="00FC1457" w14:paraId="63EF4631" w14:textId="77777777" w:rsidTr="00B46A74">
        <w:trPr>
          <w:trHeight w:val="890"/>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6D76C002" w14:textId="77777777" w:rsidR="00FC1457" w:rsidRPr="00FC1457" w:rsidRDefault="00FC1457" w:rsidP="00540F53">
            <w:pPr>
              <w:pStyle w:val="ae"/>
              <w:rPr>
                <w:rFonts w:eastAsia="굴림"/>
              </w:rPr>
            </w:pPr>
          </w:p>
        </w:tc>
        <w:tc>
          <w:tcPr>
            <w:tcW w:w="113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7FB10715" w14:textId="77777777" w:rsidR="00FC1457" w:rsidRPr="00FC1457" w:rsidRDefault="00FC1457" w:rsidP="00540F53">
            <w:pPr>
              <w:pStyle w:val="ae"/>
              <w:rPr>
                <w:rFonts w:eastAsia="굴림"/>
              </w:rPr>
            </w:pPr>
            <w:r w:rsidRPr="00FC1457">
              <w:t>TIO6</w:t>
            </w:r>
          </w:p>
        </w:tc>
        <w:tc>
          <w:tcPr>
            <w:tcW w:w="425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4569A24C" w14:textId="77777777" w:rsidR="00FC1457" w:rsidRPr="00FC1457" w:rsidRDefault="00FC1457" w:rsidP="00540F53">
            <w:pPr>
              <w:pStyle w:val="ae"/>
              <w:jc w:val="both"/>
              <w:rPr>
                <w:rFonts w:eastAsia="굴림"/>
              </w:rPr>
            </w:pPr>
            <w:r w:rsidRPr="00FC1457">
              <w:rPr>
                <w:rFonts w:hint="eastAsia"/>
              </w:rPr>
              <w:t>나는 비슷한 주제나 이슈에 관심이 있지만 서로 연결되지 않는 사람들 사이의 연결을 만들어주는 편이다</w:t>
            </w:r>
            <w:r w:rsidRPr="00FC1457">
              <w:t>.</w:t>
            </w: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00840638" w14:textId="77777777" w:rsidR="00FC1457" w:rsidRPr="00FC1457" w:rsidRDefault="00FC1457" w:rsidP="00540F53">
            <w:pPr>
              <w:pStyle w:val="ae"/>
              <w:rPr>
                <w:rFonts w:eastAsia="굴림"/>
              </w:rPr>
            </w:pPr>
          </w:p>
        </w:tc>
      </w:tr>
      <w:tr w:rsidR="00FC1457" w:rsidRPr="00FC1457" w14:paraId="300E7506" w14:textId="77777777" w:rsidTr="00B46A74">
        <w:trPr>
          <w:trHeight w:val="620"/>
        </w:trPr>
        <w:tc>
          <w:tcPr>
            <w:tcW w:w="1696" w:type="dxa"/>
            <w:vMerge w:val="restart"/>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6D64BA50" w14:textId="77777777" w:rsidR="00FC1457" w:rsidRPr="00FC1457" w:rsidRDefault="00FC1457" w:rsidP="00540F53">
            <w:pPr>
              <w:pStyle w:val="ae"/>
              <w:rPr>
                <w:rFonts w:eastAsia="굴림"/>
              </w:rPr>
            </w:pPr>
            <w:r w:rsidRPr="00FC1457">
              <w:rPr>
                <w:rFonts w:hint="eastAsia"/>
              </w:rPr>
              <w:t>정보기술</w:t>
            </w:r>
          </w:p>
          <w:p w14:paraId="4C4C85AC" w14:textId="77777777" w:rsidR="00FC1457" w:rsidRPr="00FC1457" w:rsidRDefault="00FC1457" w:rsidP="00540F53">
            <w:pPr>
              <w:pStyle w:val="ae"/>
              <w:rPr>
                <w:rFonts w:eastAsia="굴림"/>
              </w:rPr>
            </w:pPr>
            <w:r w:rsidRPr="00FC1457">
              <w:rPr>
                <w:rFonts w:hint="eastAsia"/>
              </w:rPr>
              <w:t>활용 역량</w:t>
            </w:r>
          </w:p>
        </w:tc>
        <w:tc>
          <w:tcPr>
            <w:tcW w:w="113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2EB10601" w14:textId="77777777" w:rsidR="00FC1457" w:rsidRPr="00FC1457" w:rsidRDefault="00FC1457" w:rsidP="00540F53">
            <w:pPr>
              <w:pStyle w:val="ae"/>
              <w:rPr>
                <w:rFonts w:eastAsia="굴림"/>
              </w:rPr>
            </w:pPr>
            <w:r w:rsidRPr="00FC1457">
              <w:t>ITU1</w:t>
            </w:r>
          </w:p>
        </w:tc>
        <w:tc>
          <w:tcPr>
            <w:tcW w:w="425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58402B21" w14:textId="77777777" w:rsidR="00FC1457" w:rsidRPr="00FC1457" w:rsidRDefault="00FC1457" w:rsidP="00540F53">
            <w:pPr>
              <w:pStyle w:val="ae"/>
              <w:jc w:val="both"/>
              <w:rPr>
                <w:rFonts w:eastAsia="굴림"/>
              </w:rPr>
            </w:pPr>
            <w:r w:rsidRPr="00FC1457">
              <w:rPr>
                <w:rFonts w:hint="eastAsia"/>
              </w:rPr>
              <w:t>나는 정보기술을 활용하여 주어진 업무를 효과적으로 처리한다</w:t>
            </w:r>
            <w:r w:rsidRPr="00FC1457">
              <w:t>.</w:t>
            </w:r>
          </w:p>
        </w:tc>
        <w:tc>
          <w:tcPr>
            <w:tcW w:w="1932" w:type="dxa"/>
            <w:vMerge w:val="restart"/>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30C377DE" w14:textId="77777777" w:rsidR="00FC1457" w:rsidRPr="00FC1457" w:rsidRDefault="00FC1457" w:rsidP="00540F53">
            <w:pPr>
              <w:pStyle w:val="ae"/>
              <w:rPr>
                <w:rFonts w:eastAsia="굴림"/>
              </w:rPr>
            </w:pPr>
            <w:proofErr w:type="spellStart"/>
            <w:r w:rsidRPr="00FC1457">
              <w:t>Christiaanse</w:t>
            </w:r>
            <w:proofErr w:type="spellEnd"/>
            <w:r w:rsidRPr="00FC1457">
              <w:t xml:space="preserve"> and</w:t>
            </w:r>
          </w:p>
          <w:p w14:paraId="55DA422F" w14:textId="77777777" w:rsidR="00FC1457" w:rsidRPr="00FC1457" w:rsidRDefault="00FC1457" w:rsidP="00540F53">
            <w:pPr>
              <w:pStyle w:val="ae"/>
              <w:rPr>
                <w:rFonts w:eastAsia="굴림"/>
              </w:rPr>
            </w:pPr>
            <w:r w:rsidRPr="00FC1457">
              <w:t>Venkatraman (2002),</w:t>
            </w:r>
          </w:p>
          <w:p w14:paraId="3129EA4E" w14:textId="77777777" w:rsidR="00FC1457" w:rsidRPr="00FC1457" w:rsidRDefault="00FC1457" w:rsidP="00540F53">
            <w:pPr>
              <w:pStyle w:val="ae"/>
              <w:rPr>
                <w:rFonts w:eastAsia="굴림"/>
              </w:rPr>
            </w:pPr>
            <w:r w:rsidRPr="00FC1457">
              <w:rPr>
                <w:rFonts w:hint="eastAsia"/>
              </w:rPr>
              <w:t xml:space="preserve">최수정 </w:t>
            </w:r>
            <w:r w:rsidRPr="00FC1457">
              <w:t>(2005)</w:t>
            </w:r>
          </w:p>
        </w:tc>
      </w:tr>
      <w:tr w:rsidR="00FC1457" w:rsidRPr="00FC1457" w14:paraId="59EC0493" w14:textId="77777777" w:rsidTr="00B46A74">
        <w:trPr>
          <w:trHeight w:val="620"/>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35AC33FB" w14:textId="77777777" w:rsidR="00FC1457" w:rsidRPr="00FC1457" w:rsidRDefault="00FC1457" w:rsidP="00540F53">
            <w:pPr>
              <w:pStyle w:val="ae"/>
              <w:rPr>
                <w:rFonts w:eastAsia="굴림"/>
              </w:rPr>
            </w:pPr>
          </w:p>
        </w:tc>
        <w:tc>
          <w:tcPr>
            <w:tcW w:w="113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2A5304FE" w14:textId="77777777" w:rsidR="00FC1457" w:rsidRPr="00FC1457" w:rsidRDefault="00FC1457" w:rsidP="00540F53">
            <w:pPr>
              <w:pStyle w:val="ae"/>
              <w:rPr>
                <w:rFonts w:eastAsia="굴림"/>
              </w:rPr>
            </w:pPr>
            <w:r w:rsidRPr="00FC1457">
              <w:t>ITU2</w:t>
            </w:r>
          </w:p>
        </w:tc>
        <w:tc>
          <w:tcPr>
            <w:tcW w:w="425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4DF351D3" w14:textId="77777777" w:rsidR="00FC1457" w:rsidRPr="00FC1457" w:rsidRDefault="00FC1457" w:rsidP="00540F53">
            <w:pPr>
              <w:pStyle w:val="ae"/>
              <w:jc w:val="both"/>
              <w:rPr>
                <w:rFonts w:eastAsia="굴림"/>
              </w:rPr>
            </w:pPr>
            <w:r w:rsidRPr="00FC1457">
              <w:rPr>
                <w:rFonts w:hint="eastAsia"/>
              </w:rPr>
              <w:t>나는 업무와 관련된 주요 의사결정을 수행함에 있어 정보기술을 활용한다</w:t>
            </w:r>
            <w:r w:rsidRPr="00FC1457">
              <w:t>.</w:t>
            </w: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0A96E56C" w14:textId="77777777" w:rsidR="00FC1457" w:rsidRPr="00FC1457" w:rsidRDefault="00FC1457" w:rsidP="00540F53">
            <w:pPr>
              <w:pStyle w:val="ae"/>
              <w:rPr>
                <w:rFonts w:eastAsia="굴림"/>
              </w:rPr>
            </w:pPr>
          </w:p>
        </w:tc>
      </w:tr>
      <w:tr w:rsidR="00FC1457" w:rsidRPr="00FC1457" w14:paraId="766CD122" w14:textId="77777777" w:rsidTr="00B46A74">
        <w:trPr>
          <w:trHeight w:val="620"/>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4E7858EA" w14:textId="77777777" w:rsidR="00FC1457" w:rsidRPr="00FC1457" w:rsidRDefault="00FC1457" w:rsidP="00540F53">
            <w:pPr>
              <w:pStyle w:val="ae"/>
              <w:rPr>
                <w:rFonts w:eastAsia="굴림"/>
              </w:rPr>
            </w:pPr>
          </w:p>
        </w:tc>
        <w:tc>
          <w:tcPr>
            <w:tcW w:w="113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79F7D6DB" w14:textId="77777777" w:rsidR="00FC1457" w:rsidRPr="00FC1457" w:rsidRDefault="00FC1457" w:rsidP="00540F53">
            <w:pPr>
              <w:pStyle w:val="ae"/>
              <w:rPr>
                <w:rFonts w:eastAsia="굴림"/>
              </w:rPr>
            </w:pPr>
            <w:r w:rsidRPr="00FC1457">
              <w:t>ITU3</w:t>
            </w:r>
          </w:p>
        </w:tc>
        <w:tc>
          <w:tcPr>
            <w:tcW w:w="425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33FA8532" w14:textId="77777777" w:rsidR="00FC1457" w:rsidRPr="00FC1457" w:rsidRDefault="00FC1457" w:rsidP="00540F53">
            <w:pPr>
              <w:pStyle w:val="ae"/>
              <w:jc w:val="both"/>
              <w:rPr>
                <w:rFonts w:eastAsia="굴림"/>
              </w:rPr>
            </w:pPr>
            <w:r w:rsidRPr="00FC1457">
              <w:rPr>
                <w:rFonts w:hint="eastAsia"/>
              </w:rPr>
              <w:t>나는 업무의 전략 및 계획 수립을 위해 정보기술을 이용한다</w:t>
            </w:r>
            <w:r w:rsidRPr="00FC1457">
              <w:t>.</w:t>
            </w: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2CD4AFE6" w14:textId="77777777" w:rsidR="00FC1457" w:rsidRPr="00FC1457" w:rsidRDefault="00FC1457" w:rsidP="00540F53">
            <w:pPr>
              <w:pStyle w:val="ae"/>
              <w:rPr>
                <w:rFonts w:eastAsia="굴림"/>
              </w:rPr>
            </w:pPr>
          </w:p>
        </w:tc>
      </w:tr>
      <w:tr w:rsidR="00FC1457" w:rsidRPr="00FC1457" w14:paraId="2E2EB7C2" w14:textId="77777777" w:rsidTr="00B46A74">
        <w:trPr>
          <w:trHeight w:val="620"/>
        </w:trPr>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47A0099A" w14:textId="77777777" w:rsidR="00FC1457" w:rsidRPr="00FC1457" w:rsidRDefault="00FC1457" w:rsidP="00540F53">
            <w:pPr>
              <w:pStyle w:val="ae"/>
              <w:rPr>
                <w:rFonts w:eastAsia="굴림"/>
              </w:rPr>
            </w:pPr>
          </w:p>
        </w:tc>
        <w:tc>
          <w:tcPr>
            <w:tcW w:w="113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619D2359" w14:textId="77777777" w:rsidR="00FC1457" w:rsidRPr="00FC1457" w:rsidRDefault="00FC1457" w:rsidP="00540F53">
            <w:pPr>
              <w:pStyle w:val="ae"/>
              <w:rPr>
                <w:rFonts w:eastAsia="굴림"/>
              </w:rPr>
            </w:pPr>
            <w:r w:rsidRPr="00FC1457">
              <w:t>ITU4</w:t>
            </w:r>
          </w:p>
        </w:tc>
        <w:tc>
          <w:tcPr>
            <w:tcW w:w="4253"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vAlign w:val="center"/>
            <w:hideMark/>
          </w:tcPr>
          <w:p w14:paraId="6461F555" w14:textId="77777777" w:rsidR="00FC1457" w:rsidRPr="00FC1457" w:rsidRDefault="00FC1457" w:rsidP="00540F53">
            <w:pPr>
              <w:pStyle w:val="ae"/>
              <w:jc w:val="both"/>
              <w:rPr>
                <w:rFonts w:eastAsia="굴림"/>
              </w:rPr>
            </w:pPr>
            <w:r w:rsidRPr="00FC1457">
              <w:rPr>
                <w:rFonts w:hint="eastAsia"/>
              </w:rPr>
              <w:t>나는 소속된 조직의 효율적인 운영을 위해 정보기술을 활용한다</w:t>
            </w:r>
            <w:r w:rsidRPr="00FC1457">
              <w:t>.</w:t>
            </w:r>
          </w:p>
        </w:tc>
        <w:tc>
          <w:tcPr>
            <w:tcW w:w="0" w:type="auto"/>
            <w:vMerge/>
            <w:tcBorders>
              <w:top w:val="single" w:sz="4" w:space="0" w:color="0A0000"/>
              <w:left w:val="single" w:sz="4" w:space="0" w:color="0A0000"/>
              <w:bottom w:val="single" w:sz="4" w:space="0" w:color="0A0000"/>
              <w:right w:val="single" w:sz="4" w:space="0" w:color="0A0000"/>
            </w:tcBorders>
            <w:vAlign w:val="center"/>
            <w:hideMark/>
          </w:tcPr>
          <w:p w14:paraId="1D0D9C37" w14:textId="77777777" w:rsidR="00FC1457" w:rsidRPr="00FC1457" w:rsidRDefault="00FC1457" w:rsidP="00540F53">
            <w:pPr>
              <w:pStyle w:val="ae"/>
              <w:rPr>
                <w:rFonts w:eastAsia="굴림"/>
              </w:rPr>
            </w:pPr>
          </w:p>
        </w:tc>
      </w:tr>
    </w:tbl>
    <w:p w14:paraId="514C55C8" w14:textId="77777777" w:rsidR="00FC1457" w:rsidRPr="00FC1457" w:rsidRDefault="00FC1457" w:rsidP="00540F53">
      <w:pPr>
        <w:pStyle w:val="ae"/>
        <w:rPr>
          <w:rFonts w:ascii="맑은 고딕" w:eastAsia="맑은 고딕" w:hAnsi="맑은 고딕" w:cs="Times New Roman"/>
        </w:rPr>
      </w:pPr>
    </w:p>
    <w:p w14:paraId="4573876E" w14:textId="77777777" w:rsidR="00AE3785" w:rsidRPr="00FC1457" w:rsidRDefault="00AE3785" w:rsidP="00FC1457">
      <w:pPr>
        <w:pStyle w:val="a6"/>
        <w:rPr>
          <w:rStyle w:val="a5"/>
        </w:rPr>
      </w:pPr>
    </w:p>
    <w:sectPr w:rsidR="00AE3785" w:rsidRPr="00FC1457" w:rsidSect="00FC1457">
      <w:footerReference w:type="even" r:id="rId10"/>
      <w:footerReference w:type="default" r:id="rId11"/>
      <w:pgSz w:w="11907" w:h="15876" w:code="9"/>
      <w:pgMar w:top="1134" w:right="1304" w:bottom="1134" w:left="1304" w:header="737" w:footer="737"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E6428E" w14:textId="77777777" w:rsidR="00A57D21" w:rsidRDefault="00A57D21" w:rsidP="00FC1457">
      <w:pPr>
        <w:spacing w:after="0" w:line="240" w:lineRule="auto"/>
      </w:pPr>
      <w:r>
        <w:separator/>
      </w:r>
    </w:p>
  </w:endnote>
  <w:endnote w:type="continuationSeparator" w:id="0">
    <w:p w14:paraId="1874E9BE" w14:textId="77777777" w:rsidR="00A57D21" w:rsidRDefault="00A57D21" w:rsidP="00FC1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한컴 윤고딕 240">
    <w:altName w:val="바탕"/>
    <w:panose1 w:val="020B0604020202020204"/>
    <w:charset w:val="81"/>
    <w:family w:val="roman"/>
    <w:notTrueType/>
    <w:pitch w:val="default"/>
    <w:sig w:usb0="00000001" w:usb1="09060000" w:usb2="00000010" w:usb3="00000000" w:csb0="00080000" w:csb1="00000000"/>
  </w:font>
  <w:font w:name="Yu Gothic UI">
    <w:panose1 w:val="020B0500000000000000"/>
    <w:charset w:val="80"/>
    <w:family w:val="swiss"/>
    <w:pitch w:val="variable"/>
    <w:sig w:usb0="E00002FF" w:usb1="2AC7FDFF" w:usb2="00000016" w:usb3="00000000" w:csb0="0002009F" w:csb1="00000000"/>
  </w:font>
  <w:font w:name="Yu Gothic UI Semibold">
    <w:panose1 w:val="020B0700000000000000"/>
    <w:charset w:val="80"/>
    <w:family w:val="swiss"/>
    <w:pitch w:val="variable"/>
    <w:sig w:usb0="E00002FF" w:usb1="2AC7FDFF" w:usb2="00000016" w:usb3="00000000" w:csb0="0002009F" w:csb1="00000000"/>
  </w:font>
  <w:font w:name="Yu Gothic UI Semilight">
    <w:panose1 w:val="020B0400000000000000"/>
    <w:charset w:val="80"/>
    <w:family w:val="swiss"/>
    <w:pitch w:val="variable"/>
    <w:sig w:usb0="E00002FF" w:usb1="2AC7FDFF" w:usb2="00000016" w:usb3="00000000" w:csb0="0002009F" w:csb1="00000000"/>
  </w:font>
  <w:font w:name="굴림">
    <w:altName w:val="Gulim"/>
    <w:panose1 w:val="020B0600000101010101"/>
    <w:charset w:val="81"/>
    <w:family w:val="swiss"/>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Malgun Gothic Semilight">
    <w:panose1 w:val="020B0502040204020203"/>
    <w:charset w:val="80"/>
    <w:family w:val="swiss"/>
    <w:pitch w:val="variable"/>
    <w:sig w:usb0="900002AF" w:usb1="09D77CFB" w:usb2="00000012" w:usb3="00000000" w:csb0="003E01BD" w:csb1="00000000"/>
  </w:font>
  <w:font w:name="Cambria Math">
    <w:panose1 w:val="02040503050406030204"/>
    <w:charset w:val="00"/>
    <w:family w:val="roman"/>
    <w:pitch w:val="variable"/>
    <w:sig w:usb0="E00002FF" w:usb1="42002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한컴 윤고딕 230">
    <w:altName w:val="바탕"/>
    <w:panose1 w:val="020B0604020202020204"/>
    <w:charset w:val="81"/>
    <w:family w:val="roman"/>
    <w:notTrueType/>
    <w:pitch w:val="default"/>
    <w:sig w:usb0="00000001" w:usb1="09060000" w:usb2="00000010" w:usb3="00000000" w:csb0="00080000" w:csb1="00000000"/>
  </w:font>
  <w:font w:name="Yu Gothic UI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24477" w14:textId="2B88E5E9" w:rsidR="00FC1457" w:rsidRDefault="00853C4C">
    <w:pPr>
      <w:pStyle w:val="a8"/>
    </w:pPr>
    <w:r>
      <w:fldChar w:fldCharType="begin"/>
    </w:r>
    <w:r>
      <w:instrText>PAGE   \* MERGEFORMAT</w:instrText>
    </w:r>
    <w:r>
      <w:fldChar w:fldCharType="separate"/>
    </w:r>
    <w:r>
      <w:rPr>
        <w:lang w:val="ko-KR"/>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9"/>
      <w:tblW w:w="0" w:type="auto"/>
      <w:tblInd w:w="45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6"/>
      <w:gridCol w:w="642"/>
    </w:tblGrid>
    <w:tr w:rsidR="00FC1457" w14:paraId="3B9885FE" w14:textId="77777777" w:rsidTr="004654DD">
      <w:tc>
        <w:tcPr>
          <w:tcW w:w="4116" w:type="dxa"/>
        </w:tcPr>
        <w:p w14:paraId="767F9DF4" w14:textId="541D27B4" w:rsidR="00FC1457" w:rsidRDefault="00853C4C" w:rsidP="00853C4C">
          <w:pPr>
            <w:jc w:val="right"/>
          </w:pPr>
          <w:r>
            <w:t>Knowledge Management Research</w:t>
          </w:r>
        </w:p>
      </w:tc>
      <w:tc>
        <w:tcPr>
          <w:tcW w:w="642" w:type="dxa"/>
        </w:tcPr>
        <w:p w14:paraId="18DB9965" w14:textId="31A97A6D" w:rsidR="00FC1457" w:rsidRDefault="00853C4C" w:rsidP="00853C4C">
          <w:pPr>
            <w:jc w:val="right"/>
          </w:pPr>
          <w:r>
            <w:fldChar w:fldCharType="begin"/>
          </w:r>
          <w:r>
            <w:instrText>PAGE   \* MERGEFORMAT</w:instrText>
          </w:r>
          <w:r>
            <w:fldChar w:fldCharType="separate"/>
          </w:r>
          <w:r>
            <w:rPr>
              <w:lang w:val="ko-KR"/>
            </w:rPr>
            <w:t>1</w:t>
          </w:r>
          <w:r>
            <w:fldChar w:fldCharType="end"/>
          </w:r>
        </w:p>
      </w:tc>
    </w:tr>
  </w:tbl>
  <w:p w14:paraId="282FBD9E" w14:textId="77777777" w:rsidR="007C53A4" w:rsidRDefault="007C53A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5FBB8" w14:textId="77777777" w:rsidR="00A57D21" w:rsidRDefault="00A57D21" w:rsidP="00FC1457">
      <w:pPr>
        <w:spacing w:after="0" w:line="240" w:lineRule="auto"/>
      </w:pPr>
      <w:r>
        <w:separator/>
      </w:r>
    </w:p>
  </w:footnote>
  <w:footnote w:type="continuationSeparator" w:id="0">
    <w:p w14:paraId="22080003" w14:textId="77777777" w:rsidR="00A57D21" w:rsidRDefault="00A57D21" w:rsidP="00FC1457">
      <w:pPr>
        <w:spacing w:after="0" w:line="240" w:lineRule="auto"/>
      </w:pPr>
      <w:r>
        <w:continuationSeparator/>
      </w:r>
    </w:p>
  </w:footnote>
  <w:footnote w:id="1">
    <w:p w14:paraId="150D80EF" w14:textId="53E02C1B" w:rsidR="009E74E3" w:rsidRPr="00E448D9" w:rsidRDefault="009E74E3" w:rsidP="00837095">
      <w:pPr>
        <w:pStyle w:val="af7"/>
        <w:rPr>
          <w:color w:val="3333FF"/>
        </w:rPr>
      </w:pPr>
      <w:r w:rsidRPr="00E448D9">
        <w:rPr>
          <w:rFonts w:ascii="Malgun Gothic Semilight" w:eastAsia="Malgun Gothic Semilight" w:hAnsi="Malgun Gothic Semilight" w:cs="Malgun Gothic Semilight" w:hint="eastAsia"/>
          <w:color w:val="3333FF"/>
        </w:rPr>
        <w:t>지식경영연구</w:t>
      </w:r>
      <w:r w:rsidRPr="00E448D9">
        <w:rPr>
          <w:color w:val="3333FF"/>
        </w:rPr>
        <w:t xml:space="preserve"> </w:t>
      </w:r>
      <w:r w:rsidRPr="00E448D9">
        <w:rPr>
          <w:rFonts w:ascii="Malgun Gothic Semilight" w:eastAsia="Malgun Gothic Semilight" w:hAnsi="Malgun Gothic Semilight" w:cs="Malgun Gothic Semilight" w:hint="eastAsia"/>
          <w:color w:val="3333FF"/>
        </w:rPr>
        <w:t>논문</w:t>
      </w:r>
      <w:r w:rsidRPr="00E448D9">
        <w:rPr>
          <w:color w:val="3333FF"/>
        </w:rPr>
        <w:t xml:space="preserve"> </w:t>
      </w:r>
      <w:r w:rsidRPr="00E448D9">
        <w:rPr>
          <w:rFonts w:ascii="Malgun Gothic Semilight" w:eastAsia="Malgun Gothic Semilight" w:hAnsi="Malgun Gothic Semilight" w:cs="Malgun Gothic Semilight" w:hint="eastAsia"/>
          <w:color w:val="3333FF"/>
        </w:rPr>
        <w:t>편집</w:t>
      </w:r>
      <w:r w:rsidRPr="00E448D9">
        <w:rPr>
          <w:color w:val="3333FF"/>
        </w:rPr>
        <w:t xml:space="preserve"> </w:t>
      </w:r>
      <w:r w:rsidRPr="00E448D9">
        <w:rPr>
          <w:rFonts w:ascii="Malgun Gothic Semilight" w:eastAsia="Malgun Gothic Semilight" w:hAnsi="Malgun Gothic Semilight" w:cs="Malgun Gothic Semilight" w:hint="eastAsia"/>
          <w:color w:val="3333FF"/>
        </w:rPr>
        <w:t>지침</w:t>
      </w:r>
      <w:r w:rsidRPr="00E448D9">
        <w:rPr>
          <w:color w:val="3333FF"/>
        </w:rPr>
        <w:t>(</w:t>
      </w:r>
      <w:r w:rsidRPr="00E448D9">
        <w:rPr>
          <w:rFonts w:ascii="Malgun Gothic Semilight" w:eastAsia="Malgun Gothic Semilight" w:hAnsi="Malgun Gothic Semilight" w:cs="Malgun Gothic Semilight" w:hint="eastAsia"/>
          <w:color w:val="3333FF"/>
        </w:rPr>
        <w:t>논문</w:t>
      </w:r>
      <w:r w:rsidRPr="00E448D9">
        <w:rPr>
          <w:color w:val="3333FF"/>
        </w:rPr>
        <w:t xml:space="preserve"> </w:t>
      </w:r>
      <w:r w:rsidRPr="00E448D9">
        <w:rPr>
          <w:rFonts w:ascii="Malgun Gothic Semilight" w:eastAsia="Malgun Gothic Semilight" w:hAnsi="Malgun Gothic Semilight" w:cs="Malgun Gothic Semilight" w:hint="eastAsia"/>
          <w:color w:val="3333FF"/>
        </w:rPr>
        <w:t>투고</w:t>
      </w:r>
      <w:r w:rsidRPr="00E448D9">
        <w:rPr>
          <w:color w:val="3333FF"/>
        </w:rPr>
        <w:t xml:space="preserve"> </w:t>
      </w:r>
      <w:r w:rsidRPr="00E448D9">
        <w:rPr>
          <w:rFonts w:ascii="Malgun Gothic Semilight" w:eastAsia="Malgun Gothic Semilight" w:hAnsi="Malgun Gothic Semilight" w:cs="Malgun Gothic Semilight" w:hint="eastAsia"/>
          <w:color w:val="3333FF"/>
        </w:rPr>
        <w:t>시</w:t>
      </w:r>
      <w:r w:rsidRPr="00E448D9">
        <w:rPr>
          <w:color w:val="3333FF"/>
        </w:rPr>
        <w:t xml:space="preserve"> </w:t>
      </w:r>
      <w:r w:rsidRPr="00E448D9">
        <w:rPr>
          <w:rFonts w:ascii="Malgun Gothic Semilight" w:eastAsia="Malgun Gothic Semilight" w:hAnsi="Malgun Gothic Semilight" w:cs="Malgun Gothic Semilight" w:hint="eastAsia"/>
          <w:color w:val="3333FF"/>
        </w:rPr>
        <w:t>본</w:t>
      </w:r>
      <w:r w:rsidRPr="00E448D9">
        <w:rPr>
          <w:color w:val="3333FF"/>
        </w:rPr>
        <w:t xml:space="preserve"> </w:t>
      </w:r>
      <w:r w:rsidRPr="00E448D9">
        <w:rPr>
          <w:rFonts w:ascii="Malgun Gothic Semilight" w:eastAsia="Malgun Gothic Semilight" w:hAnsi="Malgun Gothic Semilight" w:cs="Malgun Gothic Semilight" w:hint="eastAsia"/>
          <w:color w:val="3333FF"/>
        </w:rPr>
        <w:t>각주의</w:t>
      </w:r>
      <w:r w:rsidRPr="00E448D9">
        <w:rPr>
          <w:color w:val="3333FF"/>
        </w:rPr>
        <w:t xml:space="preserve"> </w:t>
      </w:r>
      <w:r w:rsidRPr="00E448D9">
        <w:rPr>
          <w:rFonts w:ascii="Malgun Gothic Semilight" w:eastAsia="Malgun Gothic Semilight" w:hAnsi="Malgun Gothic Semilight" w:cs="Malgun Gothic Semilight" w:hint="eastAsia"/>
          <w:color w:val="3333FF"/>
        </w:rPr>
        <w:t>내용은</w:t>
      </w:r>
      <w:r w:rsidRPr="00E448D9">
        <w:rPr>
          <w:color w:val="3333FF"/>
        </w:rPr>
        <w:t xml:space="preserve"> </w:t>
      </w:r>
      <w:r w:rsidRPr="00E448D9">
        <w:rPr>
          <w:rFonts w:ascii="Malgun Gothic Semilight" w:eastAsia="Malgun Gothic Semilight" w:hAnsi="Malgun Gothic Semilight" w:cs="Malgun Gothic Semilight" w:hint="eastAsia"/>
          <w:color w:val="3333FF"/>
        </w:rPr>
        <w:t>삭제한다</w:t>
      </w:r>
      <w:r w:rsidRPr="00E448D9">
        <w:rPr>
          <w:color w:val="3333FF"/>
        </w:rPr>
        <w:t>)</w:t>
      </w:r>
    </w:p>
    <w:p w14:paraId="4217FFA8" w14:textId="77777777" w:rsidR="009E74E3" w:rsidRPr="00E448D9" w:rsidRDefault="009E74E3" w:rsidP="009E74E3">
      <w:pPr>
        <w:pStyle w:val="af5"/>
        <w:spacing w:after="0" w:line="260" w:lineRule="atLeast"/>
        <w:ind w:left="240" w:hanging="240"/>
        <w:rPr>
          <w:rFonts w:ascii="Yu Gothic UI Semilight" w:eastAsia="Yu Gothic UI Semilight" w:hAnsi="Yu Gothic UI Semilight"/>
          <w:color w:val="3333FF"/>
          <w:sz w:val="16"/>
          <w:szCs w:val="18"/>
        </w:rPr>
      </w:pPr>
    </w:p>
    <w:p w14:paraId="2DB797AA" w14:textId="77777777" w:rsidR="009E74E3" w:rsidRPr="00E448D9" w:rsidRDefault="009E74E3" w:rsidP="009E74E3">
      <w:pPr>
        <w:pStyle w:val="af5"/>
        <w:spacing w:after="0" w:line="260" w:lineRule="atLeast"/>
        <w:ind w:left="240" w:hanging="240"/>
        <w:rPr>
          <w:rFonts w:ascii="Yu Gothic UI Semilight" w:eastAsia="Yu Gothic UI Semilight" w:hAnsi="Yu Gothic UI Semilight"/>
          <w:color w:val="3333FF"/>
          <w:sz w:val="16"/>
          <w:szCs w:val="18"/>
        </w:rPr>
      </w:pP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논문의</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편집은</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본</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샘플</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자료에</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등록된</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스타일을</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활용하여</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편집한다</w:t>
      </w:r>
      <w:r w:rsidRPr="00E448D9">
        <w:rPr>
          <w:rFonts w:ascii="Yu Gothic UI Semilight" w:eastAsia="Yu Gothic UI Semilight" w:hAnsi="Yu Gothic UI Semilight"/>
          <w:color w:val="3333FF"/>
          <w:sz w:val="16"/>
          <w:szCs w:val="18"/>
        </w:rPr>
        <w:t xml:space="preserve">. </w:t>
      </w:r>
    </w:p>
    <w:p w14:paraId="7742211B" w14:textId="77777777" w:rsidR="009E74E3" w:rsidRPr="00E448D9" w:rsidRDefault="009E74E3" w:rsidP="009E74E3">
      <w:pPr>
        <w:pStyle w:val="af5"/>
        <w:spacing w:after="0" w:line="260" w:lineRule="atLeast"/>
        <w:ind w:left="240" w:hanging="240"/>
        <w:rPr>
          <w:rFonts w:ascii="Yu Gothic UI Semilight" w:eastAsia="Yu Gothic UI Semilight" w:hAnsi="Yu Gothic UI Semilight"/>
          <w:color w:val="3333FF"/>
          <w:sz w:val="16"/>
          <w:szCs w:val="18"/>
        </w:rPr>
      </w:pP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초록의</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길이는</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국문의</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경우</w:t>
      </w:r>
      <w:r w:rsidRPr="00E448D9">
        <w:rPr>
          <w:rFonts w:ascii="Yu Gothic UI Semilight" w:eastAsia="Yu Gothic UI Semilight" w:hAnsi="Yu Gothic UI Semilight"/>
          <w:color w:val="3333FF"/>
          <w:sz w:val="16"/>
          <w:szCs w:val="18"/>
        </w:rPr>
        <w:t xml:space="preserve"> 1,000</w:t>
      </w:r>
      <w:r w:rsidRPr="00E448D9">
        <w:rPr>
          <w:rFonts w:ascii="Malgun Gothic Semilight" w:eastAsia="Malgun Gothic Semilight" w:hAnsi="Malgun Gothic Semilight" w:cs="Malgun Gothic Semilight" w:hint="eastAsia"/>
          <w:color w:val="3333FF"/>
          <w:sz w:val="16"/>
          <w:szCs w:val="18"/>
        </w:rPr>
        <w:t>자</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이내</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영문의</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경우</w:t>
      </w:r>
      <w:r w:rsidRPr="00E448D9">
        <w:rPr>
          <w:rFonts w:ascii="Yu Gothic UI Semilight" w:eastAsia="Yu Gothic UI Semilight" w:hAnsi="Yu Gothic UI Semilight"/>
          <w:color w:val="3333FF"/>
          <w:sz w:val="16"/>
          <w:szCs w:val="18"/>
        </w:rPr>
        <w:t xml:space="preserve"> 200 </w:t>
      </w:r>
      <w:r w:rsidRPr="00E448D9">
        <w:rPr>
          <w:rFonts w:ascii="Malgun Gothic Semilight" w:eastAsia="Malgun Gothic Semilight" w:hAnsi="Malgun Gothic Semilight" w:cs="Malgun Gothic Semilight" w:hint="eastAsia"/>
          <w:color w:val="3333FF"/>
          <w:sz w:val="16"/>
          <w:szCs w:val="18"/>
        </w:rPr>
        <w:t>단어</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이내로</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한다</w:t>
      </w:r>
      <w:r w:rsidRPr="00E448D9">
        <w:rPr>
          <w:rFonts w:ascii="Yu Gothic UI Semilight" w:eastAsia="Yu Gothic UI Semilight" w:hAnsi="Yu Gothic UI Semilight"/>
          <w:color w:val="3333FF"/>
          <w:sz w:val="16"/>
          <w:szCs w:val="18"/>
        </w:rPr>
        <w:t>.</w:t>
      </w:r>
    </w:p>
    <w:p w14:paraId="3EFD0C88" w14:textId="77777777" w:rsidR="009E74E3" w:rsidRPr="00E448D9" w:rsidRDefault="009E74E3" w:rsidP="009E74E3">
      <w:pPr>
        <w:pStyle w:val="af5"/>
        <w:spacing w:after="0" w:line="260" w:lineRule="atLeast"/>
        <w:ind w:left="240" w:hanging="240"/>
        <w:rPr>
          <w:rFonts w:ascii="Yu Gothic UI Semilight" w:eastAsia="Yu Gothic UI Semilight" w:hAnsi="Yu Gothic UI Semilight"/>
          <w:color w:val="3333FF"/>
          <w:sz w:val="16"/>
          <w:szCs w:val="18"/>
        </w:rPr>
      </w:pP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주제어에는</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지식경영</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관련용어가</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반드시</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명시되어야</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하며</w:t>
      </w:r>
      <w:r w:rsidRPr="00E448D9">
        <w:rPr>
          <w:rFonts w:ascii="Yu Gothic UI Semilight" w:eastAsia="Yu Gothic UI Semilight" w:hAnsi="Yu Gothic UI Semilight"/>
          <w:color w:val="3333FF"/>
          <w:sz w:val="16"/>
          <w:szCs w:val="18"/>
        </w:rPr>
        <w:t>, 5</w:t>
      </w:r>
      <w:r w:rsidRPr="00E448D9">
        <w:rPr>
          <w:rFonts w:ascii="Malgun Gothic Semilight" w:eastAsia="Malgun Gothic Semilight" w:hAnsi="Malgun Gothic Semilight" w:cs="Malgun Gothic Semilight" w:hint="eastAsia"/>
          <w:color w:val="3333FF"/>
          <w:sz w:val="16"/>
          <w:szCs w:val="18"/>
        </w:rPr>
        <w:t>개</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이하의</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국문</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영문</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주제어를</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작성한다</w:t>
      </w:r>
      <w:r w:rsidRPr="00E448D9">
        <w:rPr>
          <w:rFonts w:ascii="Yu Gothic UI Semilight" w:eastAsia="Yu Gothic UI Semilight" w:hAnsi="Yu Gothic UI Semilight"/>
          <w:color w:val="3333FF"/>
          <w:sz w:val="16"/>
          <w:szCs w:val="18"/>
        </w:rPr>
        <w:t>.</w:t>
      </w:r>
    </w:p>
    <w:p w14:paraId="0CD6A3D6" w14:textId="77777777" w:rsidR="009E74E3" w:rsidRPr="00E448D9" w:rsidRDefault="009E74E3" w:rsidP="009E74E3">
      <w:pPr>
        <w:pStyle w:val="af5"/>
        <w:spacing w:after="0" w:line="260" w:lineRule="atLeast"/>
        <w:ind w:left="240" w:hanging="240"/>
        <w:rPr>
          <w:rFonts w:ascii="Yu Gothic UI Semilight" w:eastAsia="Yu Gothic UI Semilight" w:hAnsi="Yu Gothic UI Semilight"/>
          <w:color w:val="3333FF"/>
          <w:sz w:val="16"/>
          <w:szCs w:val="18"/>
        </w:rPr>
      </w:pP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학술용어는</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될</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수</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있는</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한</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국문으로</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쓰되</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번역이</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곤란한</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경우에</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영문으로</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쓸</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수</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있으며</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번역된</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용어는</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이해를</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돕기</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위해</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영문을</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괄호</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안에</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넣어</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덧붙여야</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한다</w:t>
      </w:r>
      <w:r w:rsidRPr="00E448D9">
        <w:rPr>
          <w:rFonts w:ascii="Yu Gothic UI Semilight" w:eastAsia="Yu Gothic UI Semilight" w:hAnsi="Yu Gothic UI Semilight"/>
          <w:color w:val="3333FF"/>
          <w:sz w:val="16"/>
          <w:szCs w:val="18"/>
        </w:rPr>
        <w:t>.</w:t>
      </w:r>
    </w:p>
    <w:p w14:paraId="215807D6" w14:textId="27EA49ED" w:rsidR="009E74E3" w:rsidRPr="00E448D9" w:rsidRDefault="009E74E3" w:rsidP="009E74E3">
      <w:pPr>
        <w:pStyle w:val="af5"/>
        <w:spacing w:after="0" w:line="260" w:lineRule="atLeast"/>
        <w:ind w:left="240" w:hanging="240"/>
        <w:rPr>
          <w:rFonts w:ascii="Yu Gothic UI Semilight" w:eastAsia="Yu Gothic UI Semilight" w:hAnsi="Yu Gothic UI Semilight"/>
          <w:color w:val="3333FF"/>
          <w:sz w:val="16"/>
          <w:szCs w:val="18"/>
        </w:rPr>
      </w:pP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모든</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표</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및</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그림은</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선명하게</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그려져야</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하며</w:t>
      </w:r>
      <w:r w:rsidRPr="00E448D9">
        <w:rPr>
          <w:rFonts w:ascii="Yu Gothic UI Semilight" w:eastAsia="Yu Gothic UI Semilight" w:hAnsi="Yu Gothic UI Semilight"/>
          <w:color w:val="3333FF"/>
          <w:sz w:val="16"/>
          <w:szCs w:val="18"/>
        </w:rPr>
        <w:t xml:space="preserve">, </w:t>
      </w:r>
      <w:proofErr w:type="spellStart"/>
      <w:r w:rsidRPr="00E448D9">
        <w:rPr>
          <w:rFonts w:ascii="Malgun Gothic Semilight" w:eastAsia="Malgun Gothic Semilight" w:hAnsi="Malgun Gothic Semilight" w:cs="Malgun Gothic Semilight" w:hint="eastAsia"/>
          <w:color w:val="3333FF"/>
          <w:sz w:val="16"/>
          <w:szCs w:val="18"/>
        </w:rPr>
        <w:t>해당번호</w:t>
      </w:r>
      <w:proofErr w:type="spellEnd"/>
      <w:r w:rsidRPr="00E448D9">
        <w:rPr>
          <w:rFonts w:ascii="Yu Gothic UI Semilight" w:eastAsia="Yu Gothic UI Semilight" w:hAnsi="Yu Gothic UI Semilight"/>
          <w:color w:val="3333FF"/>
          <w:sz w:val="16"/>
          <w:szCs w:val="18"/>
        </w:rPr>
        <w:t>(</w:t>
      </w:r>
      <w:r w:rsidRPr="00E448D9">
        <w:rPr>
          <w:rFonts w:ascii="Malgun Gothic Semilight" w:eastAsia="Malgun Gothic Semilight" w:hAnsi="Malgun Gothic Semilight" w:cs="Malgun Gothic Semilight" w:hint="eastAsia"/>
          <w:color w:val="3333FF"/>
          <w:sz w:val="16"/>
          <w:szCs w:val="18"/>
        </w:rPr>
        <w:t>예</w:t>
      </w:r>
      <w:r w:rsidRPr="00E448D9">
        <w:rPr>
          <w:rFonts w:ascii="Yu Gothic UI Semilight" w:eastAsia="Yu Gothic UI Semilight" w:hAnsi="Yu Gothic UI Semilight"/>
          <w:color w:val="3333FF"/>
          <w:sz w:val="16"/>
          <w:szCs w:val="18"/>
        </w:rPr>
        <w:t>: &lt;</w:t>
      </w:r>
      <w:r w:rsidRPr="00E448D9">
        <w:rPr>
          <w:rFonts w:ascii="Malgun Gothic Semilight" w:eastAsia="Malgun Gothic Semilight" w:hAnsi="Malgun Gothic Semilight" w:cs="Malgun Gothic Semilight" w:hint="eastAsia"/>
          <w:color w:val="3333FF"/>
          <w:sz w:val="16"/>
          <w:szCs w:val="18"/>
        </w:rPr>
        <w:t>표</w:t>
      </w:r>
      <w:r w:rsidRPr="00E448D9">
        <w:rPr>
          <w:rFonts w:ascii="Yu Gothic UI Semilight" w:eastAsia="Yu Gothic UI Semilight" w:hAnsi="Yu Gothic UI Semilight"/>
          <w:color w:val="3333FF"/>
          <w:sz w:val="16"/>
          <w:szCs w:val="18"/>
        </w:rPr>
        <w:t xml:space="preserve"> 1&gt;,&lt;</w:t>
      </w:r>
      <w:r w:rsidRPr="00E448D9">
        <w:rPr>
          <w:rFonts w:ascii="Malgun Gothic Semilight" w:eastAsia="Malgun Gothic Semilight" w:hAnsi="Malgun Gothic Semilight" w:cs="Malgun Gothic Semilight" w:hint="eastAsia"/>
          <w:color w:val="3333FF"/>
          <w:sz w:val="16"/>
          <w:szCs w:val="18"/>
        </w:rPr>
        <w:t>그림</w:t>
      </w:r>
      <w:r w:rsidRPr="00E448D9">
        <w:rPr>
          <w:rFonts w:ascii="Yu Gothic UI Semilight" w:eastAsia="Yu Gothic UI Semilight" w:hAnsi="Yu Gothic UI Semilight"/>
          <w:color w:val="3333FF"/>
          <w:sz w:val="16"/>
          <w:szCs w:val="18"/>
        </w:rPr>
        <w:t xml:space="preserve"> 2&gt;)</w:t>
      </w:r>
      <w:r w:rsidRPr="00E448D9">
        <w:rPr>
          <w:rFonts w:ascii="Malgun Gothic Semilight" w:eastAsia="Malgun Gothic Semilight" w:hAnsi="Malgun Gothic Semilight" w:cs="Malgun Gothic Semilight" w:hint="eastAsia"/>
          <w:color w:val="3333FF"/>
          <w:sz w:val="16"/>
          <w:szCs w:val="18"/>
        </w:rPr>
        <w:t>와</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제목</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또는</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설명을</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붙여야</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한다</w:t>
      </w:r>
      <w:r w:rsidRPr="00E448D9">
        <w:rPr>
          <w:rFonts w:ascii="Yu Gothic UI Semilight" w:eastAsia="Yu Gothic UI Semilight" w:hAnsi="Yu Gothic UI Semilight"/>
          <w:color w:val="3333FF"/>
          <w:sz w:val="16"/>
          <w:szCs w:val="18"/>
        </w:rPr>
        <w:t>.</w:t>
      </w:r>
    </w:p>
    <w:p w14:paraId="49314DF8" w14:textId="136523B9" w:rsidR="009E74E3" w:rsidRPr="00E448D9" w:rsidRDefault="009E74E3" w:rsidP="00837095">
      <w:pPr>
        <w:pStyle w:val="af7"/>
        <w:rPr>
          <w:color w:val="3333FF"/>
        </w:rPr>
      </w:pPr>
      <w:r w:rsidRPr="00E448D9">
        <w:rPr>
          <w:rFonts w:hint="eastAsia"/>
          <w:color w:val="3333FF"/>
        </w:rPr>
        <w:t>-</w:t>
      </w:r>
      <w:r w:rsidRPr="00E448D9">
        <w:rPr>
          <w:color w:val="3333FF"/>
        </w:rPr>
        <w:t xml:space="preserve"> </w:t>
      </w:r>
      <w:r w:rsidRPr="00E448D9">
        <w:rPr>
          <w:rFonts w:ascii="Malgun Gothic Semilight" w:eastAsia="Malgun Gothic Semilight" w:hAnsi="Malgun Gothic Semilight" w:cs="Malgun Gothic Semilight" w:hint="eastAsia"/>
          <w:color w:val="3333FF"/>
        </w:rPr>
        <w:t>본문</w:t>
      </w:r>
      <w:r w:rsidRPr="00E448D9">
        <w:rPr>
          <w:color w:val="3333FF"/>
        </w:rPr>
        <w:t xml:space="preserve"> </w:t>
      </w:r>
      <w:r w:rsidRPr="00E448D9">
        <w:rPr>
          <w:rFonts w:ascii="Malgun Gothic Semilight" w:eastAsia="Malgun Gothic Semilight" w:hAnsi="Malgun Gothic Semilight" w:cs="Malgun Gothic Semilight" w:hint="eastAsia"/>
          <w:color w:val="3333FF"/>
        </w:rPr>
        <w:t>중</w:t>
      </w:r>
      <w:r w:rsidRPr="00E448D9">
        <w:rPr>
          <w:color w:val="3333FF"/>
        </w:rPr>
        <w:t xml:space="preserve"> </w:t>
      </w:r>
      <w:r w:rsidRPr="00E448D9">
        <w:rPr>
          <w:rFonts w:ascii="Malgun Gothic Semilight" w:eastAsia="Malgun Gothic Semilight" w:hAnsi="Malgun Gothic Semilight" w:cs="Malgun Gothic Semilight" w:hint="eastAsia"/>
          <w:color w:val="3333FF"/>
        </w:rPr>
        <w:t>참고문헌의</w:t>
      </w:r>
      <w:r w:rsidRPr="00E448D9">
        <w:rPr>
          <w:color w:val="3333FF"/>
        </w:rPr>
        <w:t xml:space="preserve"> </w:t>
      </w:r>
      <w:r w:rsidRPr="00E448D9">
        <w:rPr>
          <w:rFonts w:ascii="Malgun Gothic Semilight" w:eastAsia="Malgun Gothic Semilight" w:hAnsi="Malgun Gothic Semilight" w:cs="Malgun Gothic Semilight" w:hint="eastAsia"/>
          <w:color w:val="3333FF"/>
        </w:rPr>
        <w:t>인용은</w:t>
      </w:r>
      <w:r w:rsidRPr="00E448D9">
        <w:rPr>
          <w:color w:val="3333FF"/>
        </w:rPr>
        <w:t xml:space="preserve"> </w:t>
      </w:r>
      <w:proofErr w:type="spellStart"/>
      <w:r w:rsidRPr="00E448D9">
        <w:rPr>
          <w:rFonts w:ascii="Malgun Gothic Semilight" w:eastAsia="Malgun Gothic Semilight" w:hAnsi="Malgun Gothic Semilight" w:cs="Malgun Gothic Semilight" w:hint="eastAsia"/>
          <w:color w:val="3333FF"/>
        </w:rPr>
        <w:t>발표년도를</w:t>
      </w:r>
      <w:proofErr w:type="spellEnd"/>
      <w:r w:rsidRPr="00E448D9">
        <w:rPr>
          <w:color w:val="3333FF"/>
        </w:rPr>
        <w:t xml:space="preserve"> </w:t>
      </w:r>
      <w:r w:rsidRPr="00E448D9">
        <w:rPr>
          <w:rFonts w:ascii="Malgun Gothic Semilight" w:eastAsia="Malgun Gothic Semilight" w:hAnsi="Malgun Gothic Semilight" w:cs="Malgun Gothic Semilight" w:hint="eastAsia"/>
          <w:color w:val="3333FF"/>
        </w:rPr>
        <w:t>표기해야</w:t>
      </w:r>
      <w:r w:rsidRPr="00E448D9">
        <w:rPr>
          <w:color w:val="3333FF"/>
        </w:rPr>
        <w:t xml:space="preserve"> </w:t>
      </w:r>
      <w:r w:rsidRPr="00E448D9">
        <w:rPr>
          <w:rFonts w:ascii="Malgun Gothic Semilight" w:eastAsia="Malgun Gothic Semilight" w:hAnsi="Malgun Gothic Semilight" w:cs="Malgun Gothic Semilight" w:hint="eastAsia"/>
          <w:color w:val="3333FF"/>
        </w:rPr>
        <w:t>하며</w:t>
      </w:r>
      <w:r w:rsidRPr="00E448D9">
        <w:rPr>
          <w:color w:val="3333FF"/>
        </w:rPr>
        <w:t xml:space="preserve">, </w:t>
      </w:r>
      <w:r w:rsidRPr="00E448D9">
        <w:rPr>
          <w:rFonts w:ascii="Malgun Gothic Semilight" w:eastAsia="Malgun Gothic Semilight" w:hAnsi="Malgun Gothic Semilight" w:cs="Malgun Gothic Semilight" w:hint="eastAsia"/>
          <w:color w:val="3333FF"/>
        </w:rPr>
        <w:t>특정한</w:t>
      </w:r>
      <w:r w:rsidRPr="00E448D9">
        <w:rPr>
          <w:color w:val="3333FF"/>
        </w:rPr>
        <w:t xml:space="preserve"> </w:t>
      </w:r>
      <w:r w:rsidRPr="00E448D9">
        <w:rPr>
          <w:rFonts w:ascii="Malgun Gothic Semilight" w:eastAsia="Malgun Gothic Semilight" w:hAnsi="Malgun Gothic Semilight" w:cs="Malgun Gothic Semilight" w:hint="eastAsia"/>
          <w:color w:val="3333FF"/>
        </w:rPr>
        <w:t>부분을</w:t>
      </w:r>
      <w:r w:rsidRPr="00E448D9">
        <w:rPr>
          <w:color w:val="3333FF"/>
        </w:rPr>
        <w:t xml:space="preserve"> </w:t>
      </w:r>
      <w:r w:rsidRPr="00E448D9">
        <w:rPr>
          <w:rFonts w:ascii="Malgun Gothic Semilight" w:eastAsia="Malgun Gothic Semilight" w:hAnsi="Malgun Gothic Semilight" w:cs="Malgun Gothic Semilight" w:hint="eastAsia"/>
          <w:color w:val="3333FF"/>
        </w:rPr>
        <w:t>인용하는</w:t>
      </w:r>
      <w:r w:rsidRPr="00E448D9">
        <w:rPr>
          <w:color w:val="3333FF"/>
        </w:rPr>
        <w:t xml:space="preserve"> </w:t>
      </w:r>
      <w:r w:rsidRPr="00E448D9">
        <w:rPr>
          <w:rFonts w:ascii="Malgun Gothic Semilight" w:eastAsia="Malgun Gothic Semilight" w:hAnsi="Malgun Gothic Semilight" w:cs="Malgun Gothic Semilight" w:hint="eastAsia"/>
          <w:color w:val="3333FF"/>
        </w:rPr>
        <w:t>경우에는</w:t>
      </w:r>
      <w:r w:rsidRPr="00E448D9">
        <w:rPr>
          <w:color w:val="3333FF"/>
        </w:rPr>
        <w:t xml:space="preserve"> </w:t>
      </w:r>
      <w:r w:rsidRPr="00E448D9">
        <w:rPr>
          <w:rFonts w:ascii="Malgun Gothic Semilight" w:eastAsia="Malgun Gothic Semilight" w:hAnsi="Malgun Gothic Semilight" w:cs="Malgun Gothic Semilight" w:hint="eastAsia"/>
          <w:color w:val="3333FF"/>
        </w:rPr>
        <w:t>페이지도</w:t>
      </w:r>
      <w:r w:rsidRPr="00E448D9">
        <w:rPr>
          <w:color w:val="3333FF"/>
        </w:rPr>
        <w:t xml:space="preserve"> </w:t>
      </w:r>
      <w:r w:rsidRPr="00E448D9">
        <w:rPr>
          <w:rFonts w:ascii="Malgun Gothic Semilight" w:eastAsia="Malgun Gothic Semilight" w:hAnsi="Malgun Gothic Semilight" w:cs="Malgun Gothic Semilight" w:hint="eastAsia"/>
          <w:color w:val="3333FF"/>
        </w:rPr>
        <w:t>함께</w:t>
      </w:r>
      <w:r w:rsidRPr="00E448D9">
        <w:rPr>
          <w:color w:val="3333FF"/>
        </w:rPr>
        <w:t xml:space="preserve"> </w:t>
      </w:r>
      <w:r w:rsidRPr="00E448D9">
        <w:rPr>
          <w:rFonts w:ascii="Malgun Gothic Semilight" w:eastAsia="Malgun Gothic Semilight" w:hAnsi="Malgun Gothic Semilight" w:cs="Malgun Gothic Semilight" w:hint="eastAsia"/>
          <w:color w:val="3333FF"/>
        </w:rPr>
        <w:t>기재해야</w:t>
      </w:r>
      <w:r w:rsidRPr="00E448D9">
        <w:rPr>
          <w:color w:val="3333FF"/>
        </w:rPr>
        <w:t xml:space="preserve"> </w:t>
      </w:r>
      <w:r w:rsidRPr="00E448D9">
        <w:rPr>
          <w:rFonts w:ascii="Malgun Gothic Semilight" w:eastAsia="Malgun Gothic Semilight" w:hAnsi="Malgun Gothic Semilight" w:cs="Malgun Gothic Semilight" w:hint="eastAsia"/>
          <w:color w:val="3333FF"/>
        </w:rPr>
        <w:t>한다</w:t>
      </w:r>
      <w:r w:rsidRPr="00E448D9">
        <w:rPr>
          <w:color w:val="3333FF"/>
        </w:rPr>
        <w:t>.</w:t>
      </w:r>
    </w:p>
    <w:p w14:paraId="038909E6" w14:textId="77777777" w:rsidR="009E74E3" w:rsidRPr="00E448D9" w:rsidRDefault="009E74E3" w:rsidP="009E74E3">
      <w:pPr>
        <w:pStyle w:val="af5"/>
        <w:spacing w:after="0" w:line="260" w:lineRule="atLeast"/>
        <w:ind w:left="240" w:hanging="240"/>
        <w:rPr>
          <w:rFonts w:ascii="Yu Gothic UI Semilight" w:eastAsia="Yu Gothic UI Semilight" w:hAnsi="Yu Gothic UI Semilight"/>
          <w:color w:val="3333FF"/>
          <w:sz w:val="16"/>
          <w:szCs w:val="18"/>
        </w:rPr>
      </w:pP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각주는</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최소화하여</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꼭</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필요한</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경우에만</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작성하며</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어구의</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오른편</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상단에</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일련번호를</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붙여</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표시하되</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그</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내용은</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각</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면의</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하단에</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작성한다</w:t>
      </w:r>
      <w:r w:rsidRPr="00E448D9">
        <w:rPr>
          <w:rFonts w:ascii="Yu Gothic UI Semilight" w:eastAsia="Yu Gothic UI Semilight" w:hAnsi="Yu Gothic UI Semilight"/>
          <w:color w:val="3333FF"/>
          <w:sz w:val="16"/>
          <w:szCs w:val="18"/>
        </w:rPr>
        <w:t>.</w:t>
      </w:r>
    </w:p>
    <w:p w14:paraId="3B4D7820" w14:textId="5FF4BB97" w:rsidR="009E74E3" w:rsidRPr="00E448D9" w:rsidRDefault="009E74E3" w:rsidP="009E74E3">
      <w:pPr>
        <w:pStyle w:val="af5"/>
        <w:spacing w:after="0" w:line="260" w:lineRule="atLeast"/>
        <w:ind w:left="240" w:hanging="240"/>
        <w:rPr>
          <w:rFonts w:ascii="Yu Gothic UI Semilight" w:eastAsia="Yu Gothic UI Semilight" w:hAnsi="Yu Gothic UI Semilight"/>
          <w:color w:val="3333FF"/>
          <w:sz w:val="16"/>
          <w:szCs w:val="18"/>
        </w:rPr>
      </w:pPr>
      <w:r w:rsidRPr="00E448D9">
        <w:rPr>
          <w:rFonts w:ascii="Yu Gothic UI Semilight" w:eastAsia="Yu Gothic UI Semilight" w:hAnsi="Yu Gothic UI Semilight" w:hint="eastAsia"/>
          <w:color w:val="3333FF"/>
          <w:sz w:val="16"/>
          <w:szCs w:val="18"/>
        </w:rPr>
        <w:t>-</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문장</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앞</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인용</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지침</w:t>
      </w:r>
      <w:r w:rsidRPr="00E448D9">
        <w:rPr>
          <w:rFonts w:ascii="Yu Gothic UI Semilight" w:eastAsia="Yu Gothic UI Semilight" w:hAnsi="Yu Gothic UI Semilight"/>
          <w:color w:val="3333FF"/>
          <w:sz w:val="16"/>
          <w:szCs w:val="18"/>
        </w:rPr>
        <w:t>(</w:t>
      </w:r>
      <w:r w:rsidRPr="00E448D9">
        <w:rPr>
          <w:rFonts w:ascii="Malgun Gothic Semilight" w:eastAsia="Malgun Gothic Semilight" w:hAnsi="Malgun Gothic Semilight" w:cs="Malgun Gothic Semilight" w:hint="eastAsia"/>
          <w:color w:val="3333FF"/>
          <w:sz w:val="16"/>
          <w:szCs w:val="18"/>
        </w:rPr>
        <w:t>영문일</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경우</w:t>
      </w:r>
      <w:r w:rsidRPr="00E448D9">
        <w:rPr>
          <w:rFonts w:ascii="Yu Gothic UI Semilight" w:eastAsia="Yu Gothic UI Semilight" w:hAnsi="Yu Gothic UI Semilight"/>
          <w:color w:val="3333FF"/>
          <w:sz w:val="16"/>
          <w:szCs w:val="18"/>
        </w:rPr>
        <w:t xml:space="preserve"> Last Name(Family Name)</w:t>
      </w:r>
      <w:r w:rsidRPr="00E448D9">
        <w:rPr>
          <w:rFonts w:ascii="Malgun Gothic Semilight" w:eastAsia="Malgun Gothic Semilight" w:hAnsi="Malgun Gothic Semilight" w:cs="Malgun Gothic Semilight" w:hint="eastAsia"/>
          <w:color w:val="3333FF"/>
          <w:sz w:val="16"/>
          <w:szCs w:val="18"/>
        </w:rPr>
        <w:t>만</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표기</w:t>
      </w:r>
      <w:r w:rsidRPr="00E448D9">
        <w:rPr>
          <w:rFonts w:ascii="Yu Gothic UI Semilight" w:eastAsia="Yu Gothic UI Semilight" w:hAnsi="Yu Gothic UI Semilight"/>
          <w:color w:val="3333FF"/>
          <w:sz w:val="16"/>
          <w:szCs w:val="18"/>
        </w:rPr>
        <w:t>):</w:t>
      </w:r>
    </w:p>
    <w:p w14:paraId="2606269D" w14:textId="77777777" w:rsidR="009E74E3" w:rsidRPr="00E448D9" w:rsidRDefault="009E74E3" w:rsidP="009E74E3">
      <w:pPr>
        <w:pStyle w:val="af5"/>
        <w:spacing w:after="0" w:line="260" w:lineRule="atLeast"/>
        <w:ind w:left="240" w:firstLine="560"/>
        <w:rPr>
          <w:rFonts w:ascii="Yu Gothic UI Semilight" w:eastAsia="Yu Gothic UI Semilight" w:hAnsi="Yu Gothic UI Semilight"/>
          <w:color w:val="3333FF"/>
          <w:sz w:val="16"/>
          <w:szCs w:val="18"/>
        </w:rPr>
      </w:pPr>
      <w:r w:rsidRPr="00E448D9">
        <w:rPr>
          <w:rFonts w:ascii="Malgun Gothic Semilight" w:eastAsia="Malgun Gothic Semilight" w:hAnsi="Malgun Gothic Semilight" w:cs="Malgun Gothic Semilight" w:hint="eastAsia"/>
          <w:color w:val="3333FF"/>
          <w:sz w:val="16"/>
          <w:szCs w:val="18"/>
        </w:rPr>
        <w:t>국문</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단일저자</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홍길동</w:t>
      </w:r>
      <w:r w:rsidRPr="00E448D9">
        <w:rPr>
          <w:rFonts w:ascii="Yu Gothic UI Semilight" w:eastAsia="Yu Gothic UI Semilight" w:hAnsi="Yu Gothic UI Semilight"/>
          <w:color w:val="3333FF"/>
          <w:sz w:val="16"/>
          <w:szCs w:val="18"/>
        </w:rPr>
        <w:t xml:space="preserve"> (2022) / 2</w:t>
      </w:r>
      <w:r w:rsidRPr="00E448D9">
        <w:rPr>
          <w:rFonts w:ascii="Malgun Gothic Semilight" w:eastAsia="Malgun Gothic Semilight" w:hAnsi="Malgun Gothic Semilight" w:cs="Malgun Gothic Semilight" w:hint="eastAsia"/>
          <w:color w:val="3333FF"/>
          <w:sz w:val="16"/>
          <w:szCs w:val="18"/>
        </w:rPr>
        <w:t>인</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저자</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홍길동</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한여름</w:t>
      </w:r>
      <w:r w:rsidRPr="00E448D9">
        <w:rPr>
          <w:rFonts w:ascii="Yu Gothic UI Semilight" w:eastAsia="Yu Gothic UI Semilight" w:hAnsi="Yu Gothic UI Semilight"/>
          <w:color w:val="3333FF"/>
          <w:sz w:val="16"/>
          <w:szCs w:val="18"/>
        </w:rPr>
        <w:t xml:space="preserve"> (2022) / 3</w:t>
      </w:r>
      <w:r w:rsidRPr="00E448D9">
        <w:rPr>
          <w:rFonts w:ascii="Malgun Gothic Semilight" w:eastAsia="Malgun Gothic Semilight" w:hAnsi="Malgun Gothic Semilight" w:cs="Malgun Gothic Semilight" w:hint="eastAsia"/>
          <w:color w:val="3333FF"/>
          <w:sz w:val="16"/>
          <w:szCs w:val="18"/>
        </w:rPr>
        <w:t>인</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저자</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이상</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홍길동</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등</w:t>
      </w:r>
      <w:r w:rsidRPr="00E448D9">
        <w:rPr>
          <w:rFonts w:ascii="Yu Gothic UI Semilight" w:eastAsia="Yu Gothic UI Semilight" w:hAnsi="Yu Gothic UI Semilight"/>
          <w:color w:val="3333FF"/>
          <w:sz w:val="16"/>
          <w:szCs w:val="18"/>
        </w:rPr>
        <w:t xml:space="preserve"> (2022)</w:t>
      </w:r>
    </w:p>
    <w:p w14:paraId="55041759" w14:textId="77777777" w:rsidR="009E74E3" w:rsidRPr="00E448D9" w:rsidRDefault="009E74E3" w:rsidP="009E74E3">
      <w:pPr>
        <w:pStyle w:val="af5"/>
        <w:spacing w:after="0" w:line="260" w:lineRule="atLeast"/>
        <w:ind w:left="240" w:firstLine="560"/>
        <w:rPr>
          <w:rFonts w:ascii="Yu Gothic UI Semilight" w:eastAsia="Yu Gothic UI Semilight" w:hAnsi="Yu Gothic UI Semilight"/>
          <w:color w:val="3333FF"/>
          <w:sz w:val="16"/>
          <w:szCs w:val="18"/>
        </w:rPr>
      </w:pPr>
      <w:r w:rsidRPr="00E448D9">
        <w:rPr>
          <w:rFonts w:ascii="Malgun Gothic Semilight" w:eastAsia="Malgun Gothic Semilight" w:hAnsi="Malgun Gothic Semilight" w:cs="Malgun Gothic Semilight" w:hint="eastAsia"/>
          <w:color w:val="3333FF"/>
          <w:sz w:val="16"/>
          <w:szCs w:val="18"/>
        </w:rPr>
        <w:t>영문</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단일저자</w:t>
      </w:r>
      <w:r w:rsidRPr="00E448D9">
        <w:rPr>
          <w:rFonts w:ascii="Yu Gothic UI Semilight" w:eastAsia="Yu Gothic UI Semilight" w:hAnsi="Yu Gothic UI Semilight"/>
          <w:color w:val="3333FF"/>
          <w:sz w:val="16"/>
          <w:szCs w:val="18"/>
        </w:rPr>
        <w:t>: Hong (2022) / 2</w:t>
      </w:r>
      <w:r w:rsidRPr="00E448D9">
        <w:rPr>
          <w:rFonts w:ascii="Malgun Gothic Semilight" w:eastAsia="Malgun Gothic Semilight" w:hAnsi="Malgun Gothic Semilight" w:cs="Malgun Gothic Semilight" w:hint="eastAsia"/>
          <w:color w:val="3333FF"/>
          <w:sz w:val="16"/>
          <w:szCs w:val="18"/>
        </w:rPr>
        <w:t>인</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저자</w:t>
      </w:r>
      <w:r w:rsidRPr="00E448D9">
        <w:rPr>
          <w:rFonts w:ascii="Yu Gothic UI Semilight" w:eastAsia="Yu Gothic UI Semilight" w:hAnsi="Yu Gothic UI Semilight"/>
          <w:color w:val="3333FF"/>
          <w:sz w:val="16"/>
          <w:szCs w:val="18"/>
        </w:rPr>
        <w:t>: Hong and Han (2022) / 3</w:t>
      </w:r>
      <w:r w:rsidRPr="00E448D9">
        <w:rPr>
          <w:rFonts w:ascii="Malgun Gothic Semilight" w:eastAsia="Malgun Gothic Semilight" w:hAnsi="Malgun Gothic Semilight" w:cs="Malgun Gothic Semilight" w:hint="eastAsia"/>
          <w:color w:val="3333FF"/>
          <w:sz w:val="16"/>
          <w:szCs w:val="18"/>
        </w:rPr>
        <w:t>인</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저자</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이상</w:t>
      </w:r>
      <w:r w:rsidRPr="00E448D9">
        <w:rPr>
          <w:rFonts w:ascii="Yu Gothic UI Semilight" w:eastAsia="Yu Gothic UI Semilight" w:hAnsi="Yu Gothic UI Semilight"/>
          <w:color w:val="3333FF"/>
          <w:sz w:val="16"/>
          <w:szCs w:val="18"/>
        </w:rPr>
        <w:t>: Hong et al. (2022)</w:t>
      </w:r>
    </w:p>
    <w:p w14:paraId="190081A8" w14:textId="7323CA91" w:rsidR="009E74E3" w:rsidRPr="00E448D9" w:rsidRDefault="009E74E3" w:rsidP="009E74E3">
      <w:pPr>
        <w:pStyle w:val="af5"/>
        <w:spacing w:after="0" w:line="260" w:lineRule="atLeast"/>
        <w:ind w:left="240" w:hanging="240"/>
        <w:rPr>
          <w:rFonts w:ascii="Yu Gothic UI Semilight" w:eastAsia="Yu Gothic UI Semilight" w:hAnsi="Yu Gothic UI Semilight"/>
          <w:color w:val="3333FF"/>
          <w:sz w:val="16"/>
          <w:szCs w:val="18"/>
        </w:rPr>
      </w:pPr>
      <w:r w:rsidRPr="00E448D9">
        <w:rPr>
          <w:rFonts w:ascii="Yu Gothic UI Semilight" w:eastAsia="Yu Gothic UI Semilight" w:hAnsi="Yu Gothic UI Semilight" w:hint="eastAsia"/>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문장</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뒤</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인용</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지침</w:t>
      </w:r>
      <w:r w:rsidRPr="00E448D9">
        <w:rPr>
          <w:rFonts w:ascii="Yu Gothic UI Semilight" w:eastAsia="Yu Gothic UI Semilight" w:hAnsi="Yu Gothic UI Semilight"/>
          <w:color w:val="3333FF"/>
          <w:sz w:val="16"/>
          <w:szCs w:val="18"/>
        </w:rPr>
        <w:t>(</w:t>
      </w:r>
      <w:r w:rsidRPr="00E448D9">
        <w:rPr>
          <w:rFonts w:ascii="Malgun Gothic Semilight" w:eastAsia="Malgun Gothic Semilight" w:hAnsi="Malgun Gothic Semilight" w:cs="Malgun Gothic Semilight" w:hint="eastAsia"/>
          <w:color w:val="3333FF"/>
          <w:sz w:val="16"/>
          <w:szCs w:val="18"/>
        </w:rPr>
        <w:t>영문일</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경우</w:t>
      </w:r>
      <w:r w:rsidRPr="00E448D9">
        <w:rPr>
          <w:rFonts w:ascii="Yu Gothic UI Semilight" w:eastAsia="Yu Gothic UI Semilight" w:hAnsi="Yu Gothic UI Semilight"/>
          <w:color w:val="3333FF"/>
          <w:sz w:val="16"/>
          <w:szCs w:val="18"/>
        </w:rPr>
        <w:t xml:space="preserve"> Last Name(Family Name)</w:t>
      </w:r>
      <w:r w:rsidRPr="00E448D9">
        <w:rPr>
          <w:rFonts w:ascii="Malgun Gothic Semilight" w:eastAsia="Malgun Gothic Semilight" w:hAnsi="Malgun Gothic Semilight" w:cs="Malgun Gothic Semilight" w:hint="eastAsia"/>
          <w:color w:val="3333FF"/>
          <w:sz w:val="16"/>
          <w:szCs w:val="18"/>
        </w:rPr>
        <w:t>만</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표기</w:t>
      </w:r>
      <w:r w:rsidRPr="00E448D9">
        <w:rPr>
          <w:rFonts w:ascii="Yu Gothic UI Semilight" w:eastAsia="Yu Gothic UI Semilight" w:hAnsi="Yu Gothic UI Semilight"/>
          <w:color w:val="3333FF"/>
          <w:sz w:val="16"/>
          <w:szCs w:val="18"/>
        </w:rPr>
        <w:t>):</w:t>
      </w:r>
    </w:p>
    <w:p w14:paraId="437AD915" w14:textId="77777777" w:rsidR="009E74E3" w:rsidRPr="00E448D9" w:rsidRDefault="009E74E3" w:rsidP="009E74E3">
      <w:pPr>
        <w:pStyle w:val="af5"/>
        <w:spacing w:after="0" w:line="260" w:lineRule="atLeast"/>
        <w:ind w:left="240" w:firstLine="560"/>
        <w:rPr>
          <w:rFonts w:ascii="Yu Gothic UI Semilight" w:eastAsia="Yu Gothic UI Semilight" w:hAnsi="Yu Gothic UI Semilight"/>
          <w:color w:val="3333FF"/>
          <w:sz w:val="16"/>
          <w:szCs w:val="18"/>
        </w:rPr>
      </w:pPr>
      <w:r w:rsidRPr="00E448D9">
        <w:rPr>
          <w:rFonts w:ascii="Malgun Gothic Semilight" w:eastAsia="Malgun Gothic Semilight" w:hAnsi="Malgun Gothic Semilight" w:cs="Malgun Gothic Semilight" w:hint="eastAsia"/>
          <w:color w:val="3333FF"/>
          <w:sz w:val="16"/>
          <w:szCs w:val="18"/>
        </w:rPr>
        <w:t>국문</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단일저자</w:t>
      </w:r>
      <w:r w:rsidRPr="00E448D9">
        <w:rPr>
          <w:rFonts w:ascii="Yu Gothic UI Semilight" w:eastAsia="Yu Gothic UI Semilight" w:hAnsi="Yu Gothic UI Semilight"/>
          <w:color w:val="3333FF"/>
          <w:sz w:val="16"/>
          <w:szCs w:val="18"/>
        </w:rPr>
        <w:t>: (</w:t>
      </w:r>
      <w:r w:rsidRPr="00E448D9">
        <w:rPr>
          <w:rFonts w:ascii="Malgun Gothic Semilight" w:eastAsia="Malgun Gothic Semilight" w:hAnsi="Malgun Gothic Semilight" w:cs="Malgun Gothic Semilight" w:hint="eastAsia"/>
          <w:color w:val="3333FF"/>
          <w:sz w:val="16"/>
          <w:szCs w:val="18"/>
        </w:rPr>
        <w:t>홍길동</w:t>
      </w:r>
      <w:r w:rsidRPr="00E448D9">
        <w:rPr>
          <w:rFonts w:ascii="Yu Gothic UI Semilight" w:eastAsia="Yu Gothic UI Semilight" w:hAnsi="Yu Gothic UI Semilight"/>
          <w:color w:val="3333FF"/>
          <w:sz w:val="16"/>
          <w:szCs w:val="18"/>
        </w:rPr>
        <w:t xml:space="preserve">, 2022; </w:t>
      </w:r>
      <w:r w:rsidRPr="00E448D9">
        <w:rPr>
          <w:rFonts w:ascii="Malgun Gothic Semilight" w:eastAsia="Malgun Gothic Semilight" w:hAnsi="Malgun Gothic Semilight" w:cs="Malgun Gothic Semilight" w:hint="eastAsia"/>
          <w:color w:val="3333FF"/>
          <w:sz w:val="16"/>
          <w:szCs w:val="18"/>
        </w:rPr>
        <w:t>한여름</w:t>
      </w:r>
      <w:r w:rsidRPr="00E448D9">
        <w:rPr>
          <w:rFonts w:ascii="Yu Gothic UI Semilight" w:eastAsia="Yu Gothic UI Semilight" w:hAnsi="Yu Gothic UI Semilight"/>
          <w:color w:val="3333FF"/>
          <w:sz w:val="16"/>
          <w:szCs w:val="18"/>
        </w:rPr>
        <w:t>, 2021) / 2</w:t>
      </w:r>
      <w:r w:rsidRPr="00E448D9">
        <w:rPr>
          <w:rFonts w:ascii="Malgun Gothic Semilight" w:eastAsia="Malgun Gothic Semilight" w:hAnsi="Malgun Gothic Semilight" w:cs="Malgun Gothic Semilight" w:hint="eastAsia"/>
          <w:color w:val="3333FF"/>
          <w:sz w:val="16"/>
          <w:szCs w:val="18"/>
        </w:rPr>
        <w:t>인</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저자</w:t>
      </w:r>
      <w:r w:rsidRPr="00E448D9">
        <w:rPr>
          <w:rFonts w:ascii="Yu Gothic UI Semilight" w:eastAsia="Yu Gothic UI Semilight" w:hAnsi="Yu Gothic UI Semilight"/>
          <w:color w:val="3333FF"/>
          <w:sz w:val="16"/>
          <w:szCs w:val="18"/>
        </w:rPr>
        <w:t>: (</w:t>
      </w:r>
      <w:r w:rsidRPr="00E448D9">
        <w:rPr>
          <w:rFonts w:ascii="Malgun Gothic Semilight" w:eastAsia="Malgun Gothic Semilight" w:hAnsi="Malgun Gothic Semilight" w:cs="Malgun Gothic Semilight" w:hint="eastAsia"/>
          <w:color w:val="3333FF"/>
          <w:sz w:val="16"/>
          <w:szCs w:val="18"/>
        </w:rPr>
        <w:t>홍길동</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한여름</w:t>
      </w:r>
      <w:r w:rsidRPr="00E448D9">
        <w:rPr>
          <w:rFonts w:ascii="Yu Gothic UI Semilight" w:eastAsia="Yu Gothic UI Semilight" w:hAnsi="Yu Gothic UI Semilight"/>
          <w:color w:val="3333FF"/>
          <w:sz w:val="16"/>
          <w:szCs w:val="18"/>
        </w:rPr>
        <w:t>, 2022) / 3</w:t>
      </w:r>
      <w:r w:rsidRPr="00E448D9">
        <w:rPr>
          <w:rFonts w:ascii="Malgun Gothic Semilight" w:eastAsia="Malgun Gothic Semilight" w:hAnsi="Malgun Gothic Semilight" w:cs="Malgun Gothic Semilight" w:hint="eastAsia"/>
          <w:color w:val="3333FF"/>
          <w:sz w:val="16"/>
          <w:szCs w:val="18"/>
        </w:rPr>
        <w:t>인</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저자</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이상</w:t>
      </w:r>
      <w:r w:rsidRPr="00E448D9">
        <w:rPr>
          <w:rFonts w:ascii="Yu Gothic UI Semilight" w:eastAsia="Yu Gothic UI Semilight" w:hAnsi="Yu Gothic UI Semilight"/>
          <w:color w:val="3333FF"/>
          <w:sz w:val="16"/>
          <w:szCs w:val="18"/>
        </w:rPr>
        <w:t>: (</w:t>
      </w:r>
      <w:r w:rsidRPr="00E448D9">
        <w:rPr>
          <w:rFonts w:ascii="Malgun Gothic Semilight" w:eastAsia="Malgun Gothic Semilight" w:hAnsi="Malgun Gothic Semilight" w:cs="Malgun Gothic Semilight" w:hint="eastAsia"/>
          <w:color w:val="3333FF"/>
          <w:sz w:val="16"/>
          <w:szCs w:val="18"/>
        </w:rPr>
        <w:t>홍길동</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등</w:t>
      </w:r>
      <w:r w:rsidRPr="00E448D9">
        <w:rPr>
          <w:rFonts w:ascii="Yu Gothic UI Semilight" w:eastAsia="Yu Gothic UI Semilight" w:hAnsi="Yu Gothic UI Semilight"/>
          <w:color w:val="3333FF"/>
          <w:sz w:val="16"/>
          <w:szCs w:val="18"/>
        </w:rPr>
        <w:t>, 2022)</w:t>
      </w:r>
    </w:p>
    <w:p w14:paraId="5AE6C64E" w14:textId="77777777" w:rsidR="009E74E3" w:rsidRPr="00E448D9" w:rsidRDefault="009E74E3" w:rsidP="009E74E3">
      <w:pPr>
        <w:pStyle w:val="af5"/>
        <w:spacing w:after="0" w:line="260" w:lineRule="atLeast"/>
        <w:ind w:left="240" w:firstLine="560"/>
        <w:rPr>
          <w:rFonts w:ascii="Yu Gothic UI Semilight" w:eastAsia="Yu Gothic UI Semilight" w:hAnsi="Yu Gothic UI Semilight"/>
          <w:color w:val="3333FF"/>
          <w:sz w:val="16"/>
          <w:szCs w:val="18"/>
        </w:rPr>
      </w:pPr>
      <w:r w:rsidRPr="00E448D9">
        <w:rPr>
          <w:rFonts w:ascii="Malgun Gothic Semilight" w:eastAsia="Malgun Gothic Semilight" w:hAnsi="Malgun Gothic Semilight" w:cs="Malgun Gothic Semilight" w:hint="eastAsia"/>
          <w:color w:val="3333FF"/>
          <w:sz w:val="16"/>
          <w:szCs w:val="18"/>
        </w:rPr>
        <w:t>영문</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단일저자</w:t>
      </w:r>
      <w:r w:rsidRPr="00E448D9">
        <w:rPr>
          <w:rFonts w:ascii="Yu Gothic UI Semilight" w:eastAsia="Yu Gothic UI Semilight" w:hAnsi="Yu Gothic UI Semilight"/>
          <w:color w:val="3333FF"/>
          <w:sz w:val="16"/>
          <w:szCs w:val="18"/>
        </w:rPr>
        <w:t>: (Hong, 2022; Han, 2021) / 2</w:t>
      </w:r>
      <w:r w:rsidRPr="00E448D9">
        <w:rPr>
          <w:rFonts w:ascii="Malgun Gothic Semilight" w:eastAsia="Malgun Gothic Semilight" w:hAnsi="Malgun Gothic Semilight" w:cs="Malgun Gothic Semilight" w:hint="eastAsia"/>
          <w:color w:val="3333FF"/>
          <w:sz w:val="16"/>
          <w:szCs w:val="18"/>
        </w:rPr>
        <w:t>인</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저자</w:t>
      </w:r>
      <w:r w:rsidRPr="00E448D9">
        <w:rPr>
          <w:rFonts w:ascii="Yu Gothic UI Semilight" w:eastAsia="Yu Gothic UI Semilight" w:hAnsi="Yu Gothic UI Semilight"/>
          <w:color w:val="3333FF"/>
          <w:sz w:val="16"/>
          <w:szCs w:val="18"/>
        </w:rPr>
        <w:t>: (Hong &amp; Han, 2022) / 3</w:t>
      </w:r>
      <w:r w:rsidRPr="00E448D9">
        <w:rPr>
          <w:rFonts w:ascii="Malgun Gothic Semilight" w:eastAsia="Malgun Gothic Semilight" w:hAnsi="Malgun Gothic Semilight" w:cs="Malgun Gothic Semilight" w:hint="eastAsia"/>
          <w:color w:val="3333FF"/>
          <w:sz w:val="16"/>
          <w:szCs w:val="18"/>
        </w:rPr>
        <w:t>인</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저자</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이상</w:t>
      </w:r>
      <w:r w:rsidRPr="00E448D9">
        <w:rPr>
          <w:rFonts w:ascii="Yu Gothic UI Semilight" w:eastAsia="Yu Gothic UI Semilight" w:hAnsi="Yu Gothic UI Semilight"/>
          <w:color w:val="3333FF"/>
          <w:sz w:val="16"/>
          <w:szCs w:val="18"/>
        </w:rPr>
        <w:t>: (Hong et al., 2022)</w:t>
      </w:r>
    </w:p>
    <w:p w14:paraId="1D86D7A1" w14:textId="5F44222E" w:rsidR="00D47AEB" w:rsidRPr="00E448D9" w:rsidRDefault="009E74E3" w:rsidP="009E74E3">
      <w:pPr>
        <w:pStyle w:val="af5"/>
        <w:spacing w:after="0" w:line="260" w:lineRule="atLeast"/>
        <w:ind w:left="240" w:hanging="240"/>
        <w:rPr>
          <w:rFonts w:ascii="Yu Gothic UI Semilight" w:eastAsia="Yu Gothic UI Semilight" w:hAnsi="Yu Gothic UI Semilight"/>
          <w:sz w:val="16"/>
          <w:szCs w:val="18"/>
        </w:rPr>
      </w:pPr>
      <w:r w:rsidRPr="00E448D9">
        <w:rPr>
          <w:rFonts w:ascii="Yu Gothic UI Semilight" w:eastAsia="Yu Gothic UI Semilight" w:hAnsi="Yu Gothic UI Semilight" w:hint="eastAsia"/>
          <w:color w:val="3333FF"/>
          <w:sz w:val="16"/>
          <w:szCs w:val="18"/>
        </w:rPr>
        <w:t>-</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참고문헌은</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본문의</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마지막에</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단을</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달리하여</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기재하고</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기재</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순서는</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국내문헌</w:t>
      </w:r>
      <w:r w:rsidRPr="00E448D9">
        <w:rPr>
          <w:rFonts w:ascii="Yu Gothic UI Semilight" w:eastAsia="Yu Gothic UI Semilight" w:hAnsi="Yu Gothic UI Semilight"/>
          <w:color w:val="3333FF"/>
          <w:sz w:val="16"/>
          <w:szCs w:val="18"/>
        </w:rPr>
        <w:t>(</w:t>
      </w:r>
      <w:r w:rsidRPr="00E448D9">
        <w:rPr>
          <w:rFonts w:ascii="Malgun Gothic Semilight" w:eastAsia="Malgun Gothic Semilight" w:hAnsi="Malgun Gothic Semilight" w:cs="Malgun Gothic Semilight" w:hint="eastAsia"/>
          <w:color w:val="3333FF"/>
          <w:sz w:val="16"/>
          <w:szCs w:val="18"/>
        </w:rPr>
        <w:t>가나다</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순</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국외문헌</w:t>
      </w:r>
      <w:r w:rsidRPr="00E448D9">
        <w:rPr>
          <w:rFonts w:ascii="Yu Gothic UI Semilight" w:eastAsia="Yu Gothic UI Semilight" w:hAnsi="Yu Gothic UI Semilight"/>
          <w:color w:val="3333FF"/>
          <w:sz w:val="16"/>
          <w:szCs w:val="18"/>
        </w:rPr>
        <w:t>(</w:t>
      </w:r>
      <w:r w:rsidRPr="00E448D9">
        <w:rPr>
          <w:rFonts w:ascii="Malgun Gothic Semilight" w:eastAsia="Malgun Gothic Semilight" w:hAnsi="Malgun Gothic Semilight" w:cs="Malgun Gothic Semilight" w:hint="eastAsia"/>
          <w:color w:val="3333FF"/>
          <w:sz w:val="16"/>
          <w:szCs w:val="18"/>
        </w:rPr>
        <w:t>알파벳</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순</w:t>
      </w:r>
      <w:r w:rsidRPr="00E448D9">
        <w:rPr>
          <w:rFonts w:ascii="Yu Gothic UI Semilight" w:eastAsia="Yu Gothic UI Semilight" w:hAnsi="Yu Gothic UI Semilight"/>
          <w:color w:val="3333FF"/>
          <w:sz w:val="16"/>
          <w:szCs w:val="18"/>
        </w:rPr>
        <w:t>), URL(</w:t>
      </w:r>
      <w:r w:rsidRPr="00E448D9">
        <w:rPr>
          <w:rFonts w:ascii="Malgun Gothic Semilight" w:eastAsia="Malgun Gothic Semilight" w:hAnsi="Malgun Gothic Semilight" w:cs="Malgun Gothic Semilight" w:hint="eastAsia"/>
          <w:color w:val="3333FF"/>
          <w:sz w:val="16"/>
          <w:szCs w:val="18"/>
        </w:rPr>
        <w:t>알파벳</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순</w:t>
      </w:r>
      <w:r w:rsidRPr="00E448D9">
        <w:rPr>
          <w:rFonts w:ascii="Yu Gothic UI Semilight" w:eastAsia="Yu Gothic UI Semilight" w:hAnsi="Yu Gothic UI Semilight"/>
          <w:color w:val="3333FF"/>
          <w:sz w:val="16"/>
          <w:szCs w:val="18"/>
        </w:rPr>
        <w:t>)</w:t>
      </w:r>
      <w:r w:rsidRPr="00E448D9">
        <w:rPr>
          <w:rFonts w:ascii="Malgun Gothic Semilight" w:eastAsia="Malgun Gothic Semilight" w:hAnsi="Malgun Gothic Semilight" w:cs="Malgun Gothic Semilight" w:hint="eastAsia"/>
          <w:color w:val="3333FF"/>
          <w:sz w:val="16"/>
          <w:szCs w:val="18"/>
        </w:rPr>
        <w:t>의</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순으로</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한다</w:t>
      </w:r>
      <w:r w:rsidRPr="00E448D9">
        <w:rPr>
          <w:rFonts w:ascii="Yu Gothic UI Semilight" w:eastAsia="Yu Gothic UI Semilight" w:hAnsi="Yu Gothic UI Semilight"/>
          <w:color w:val="3333FF"/>
          <w:sz w:val="16"/>
          <w:szCs w:val="18"/>
        </w:rPr>
        <w:t>(</w:t>
      </w:r>
      <w:r w:rsidRPr="00E448D9">
        <w:rPr>
          <w:rFonts w:ascii="Malgun Gothic Semilight" w:eastAsia="Malgun Gothic Semilight" w:hAnsi="Malgun Gothic Semilight" w:cs="Malgun Gothic Semilight" w:hint="eastAsia"/>
          <w:color w:val="3333FF"/>
          <w:sz w:val="16"/>
          <w:szCs w:val="18"/>
        </w:rPr>
        <w:t>샘플의</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참고</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문헌</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내용</w:t>
      </w:r>
      <w:r w:rsidRPr="00E448D9">
        <w:rPr>
          <w:rFonts w:ascii="Yu Gothic UI Semilight" w:eastAsia="Yu Gothic UI Semilight" w:hAnsi="Yu Gothic UI Semilight"/>
          <w:color w:val="3333FF"/>
          <w:sz w:val="16"/>
          <w:szCs w:val="18"/>
        </w:rPr>
        <w:t xml:space="preserve"> </w:t>
      </w:r>
      <w:r w:rsidRPr="00E448D9">
        <w:rPr>
          <w:rFonts w:ascii="Malgun Gothic Semilight" w:eastAsia="Malgun Gothic Semilight" w:hAnsi="Malgun Gothic Semilight" w:cs="Malgun Gothic Semilight" w:hint="eastAsia"/>
          <w:color w:val="3333FF"/>
          <w:sz w:val="16"/>
          <w:szCs w:val="18"/>
        </w:rPr>
        <w:t>참고</w:t>
      </w:r>
      <w:r w:rsidRPr="00E448D9">
        <w:rPr>
          <w:rFonts w:ascii="Yu Gothic UI Semilight" w:eastAsia="Yu Gothic UI Semilight" w:hAnsi="Yu Gothic UI Semilight"/>
          <w:color w:val="3333FF"/>
          <w:sz w:val="16"/>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5317B1"/>
    <w:multiLevelType w:val="multilevel"/>
    <w:tmpl w:val="DD6E5DCC"/>
    <w:lvl w:ilvl="0">
      <w:start w:val="1"/>
      <w:numFmt w:val="decimal"/>
      <w:pStyle w:val="a"/>
      <w:lvlText w:val="%1."/>
      <w:lvlJc w:val="left"/>
      <w:pPr>
        <w:ind w:left="400" w:hanging="40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51AA207F"/>
    <w:multiLevelType w:val="hybridMultilevel"/>
    <w:tmpl w:val="8592C852"/>
    <w:lvl w:ilvl="0" w:tplc="2F948C94">
      <w:start w:val="7"/>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77572051"/>
    <w:multiLevelType w:val="multilevel"/>
    <w:tmpl w:val="F68CFBAA"/>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7EA671D0"/>
    <w:multiLevelType w:val="hybridMultilevel"/>
    <w:tmpl w:val="96A6F7EE"/>
    <w:lvl w:ilvl="0" w:tplc="F7AE9598">
      <w:start w:val="1"/>
      <w:numFmt w:val="decimal"/>
      <w:lvlText w:val="%1."/>
      <w:lvlJc w:val="left"/>
      <w:pPr>
        <w:ind w:left="760" w:hanging="360"/>
      </w:pPr>
      <w:rPr>
        <w:rFonts w:eastAsia="한컴 윤고딕 240"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792439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52702681">
    <w:abstractNumId w:val="0"/>
  </w:num>
  <w:num w:numId="3" w16cid:durableId="1443499141">
    <w:abstractNumId w:val="3"/>
  </w:num>
  <w:num w:numId="4" w16cid:durableId="867180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bordersDoNotSurroundHeader/>
  <w:bordersDoNotSurroundFooter/>
  <w:proofState w:spelling="clean" w:grammar="clean"/>
  <w:defaultTabStop w:val="800"/>
  <w:evenAndOddHeaders/>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457"/>
    <w:rsid w:val="000C5CCD"/>
    <w:rsid w:val="00267473"/>
    <w:rsid w:val="00342712"/>
    <w:rsid w:val="004654DD"/>
    <w:rsid w:val="004843E9"/>
    <w:rsid w:val="004F0CC9"/>
    <w:rsid w:val="005223C2"/>
    <w:rsid w:val="00540F53"/>
    <w:rsid w:val="00596933"/>
    <w:rsid w:val="005D6551"/>
    <w:rsid w:val="007958E3"/>
    <w:rsid w:val="007A0417"/>
    <w:rsid w:val="007B5359"/>
    <w:rsid w:val="007C53A4"/>
    <w:rsid w:val="00837095"/>
    <w:rsid w:val="00853C4C"/>
    <w:rsid w:val="008E61D5"/>
    <w:rsid w:val="009A6A88"/>
    <w:rsid w:val="009E74E3"/>
    <w:rsid w:val="009F2976"/>
    <w:rsid w:val="00A57D21"/>
    <w:rsid w:val="00AE3785"/>
    <w:rsid w:val="00BB4DF5"/>
    <w:rsid w:val="00C83483"/>
    <w:rsid w:val="00CD7F5D"/>
    <w:rsid w:val="00D47AEB"/>
    <w:rsid w:val="00DF5A17"/>
    <w:rsid w:val="00E448D9"/>
    <w:rsid w:val="00E879DF"/>
    <w:rsid w:val="00F1440A"/>
    <w:rsid w:val="00FC1457"/>
    <w:rsid w:val="00FE2381"/>
    <w:rsid w:val="00FF67D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8F4D1E"/>
  <w15:chartTrackingRefBased/>
  <w15:docId w15:val="{2E727FD7-B4DF-4900-9151-FB86AAE84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Book Title"/>
    <w:basedOn w:val="a1"/>
    <w:uiPriority w:val="33"/>
    <w:rsid w:val="00FC1457"/>
    <w:rPr>
      <w:b/>
      <w:bCs/>
      <w:i/>
      <w:iCs/>
      <w:spacing w:val="5"/>
    </w:rPr>
  </w:style>
  <w:style w:type="character" w:styleId="a5">
    <w:name w:val="Intense Reference"/>
    <w:basedOn w:val="a1"/>
    <w:uiPriority w:val="32"/>
    <w:rsid w:val="00FC1457"/>
    <w:rPr>
      <w:b/>
      <w:bCs/>
      <w:smallCaps/>
      <w:color w:val="4472C4" w:themeColor="accent1"/>
      <w:spacing w:val="5"/>
    </w:rPr>
  </w:style>
  <w:style w:type="paragraph" w:styleId="a6">
    <w:name w:val="Quote"/>
    <w:basedOn w:val="a0"/>
    <w:next w:val="a0"/>
    <w:link w:val="Char"/>
    <w:uiPriority w:val="29"/>
    <w:rsid w:val="00FC1457"/>
    <w:pPr>
      <w:spacing w:before="200"/>
      <w:ind w:left="864" w:right="864"/>
      <w:jc w:val="center"/>
    </w:pPr>
    <w:rPr>
      <w:i/>
      <w:iCs/>
      <w:color w:val="404040" w:themeColor="text1" w:themeTint="BF"/>
    </w:rPr>
  </w:style>
  <w:style w:type="character" w:customStyle="1" w:styleId="Char">
    <w:name w:val="인용 Char"/>
    <w:basedOn w:val="a1"/>
    <w:link w:val="a6"/>
    <w:uiPriority w:val="29"/>
    <w:rsid w:val="00FC1457"/>
    <w:rPr>
      <w:i/>
      <w:iCs/>
      <w:color w:val="404040" w:themeColor="text1" w:themeTint="BF"/>
    </w:rPr>
  </w:style>
  <w:style w:type="paragraph" w:styleId="a7">
    <w:name w:val="header"/>
    <w:basedOn w:val="a0"/>
    <w:link w:val="Char0"/>
    <w:uiPriority w:val="99"/>
    <w:unhideWhenUsed/>
    <w:rsid w:val="00FC1457"/>
    <w:pPr>
      <w:tabs>
        <w:tab w:val="center" w:pos="4513"/>
        <w:tab w:val="right" w:pos="9026"/>
      </w:tabs>
      <w:snapToGrid w:val="0"/>
    </w:pPr>
  </w:style>
  <w:style w:type="character" w:customStyle="1" w:styleId="Char0">
    <w:name w:val="머리글 Char"/>
    <w:basedOn w:val="a1"/>
    <w:link w:val="a7"/>
    <w:uiPriority w:val="99"/>
    <w:rsid w:val="00FC1457"/>
  </w:style>
  <w:style w:type="paragraph" w:styleId="a8">
    <w:name w:val="footer"/>
    <w:basedOn w:val="a0"/>
    <w:link w:val="Char1"/>
    <w:uiPriority w:val="99"/>
    <w:unhideWhenUsed/>
    <w:rsid w:val="00FC1457"/>
    <w:pPr>
      <w:tabs>
        <w:tab w:val="center" w:pos="4513"/>
        <w:tab w:val="right" w:pos="9026"/>
      </w:tabs>
      <w:snapToGrid w:val="0"/>
    </w:pPr>
  </w:style>
  <w:style w:type="character" w:customStyle="1" w:styleId="Char1">
    <w:name w:val="바닥글 Char"/>
    <w:basedOn w:val="a1"/>
    <w:link w:val="a8"/>
    <w:uiPriority w:val="99"/>
    <w:rsid w:val="00FC1457"/>
  </w:style>
  <w:style w:type="table" w:styleId="a9">
    <w:name w:val="Table Grid"/>
    <w:basedOn w:val="a2"/>
    <w:uiPriority w:val="39"/>
    <w:rsid w:val="00FC14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0"/>
    <w:uiPriority w:val="34"/>
    <w:rsid w:val="008E61D5"/>
    <w:pPr>
      <w:ind w:leftChars="400" w:left="800"/>
    </w:pPr>
  </w:style>
  <w:style w:type="paragraph" w:customStyle="1" w:styleId="123">
    <w:name w:val="1. 2. 3."/>
    <w:basedOn w:val="a0"/>
    <w:qFormat/>
    <w:rsid w:val="004F0CC9"/>
    <w:pPr>
      <w:spacing w:after="0" w:line="300" w:lineRule="atLeast"/>
      <w:textAlignment w:val="baseline"/>
    </w:pPr>
    <w:rPr>
      <w:rFonts w:ascii="Yu Gothic UI" w:eastAsia="Yu Gothic UI Semibold" w:hAnsi="Yu Gothic UI" w:cs="Yu Gothic UI"/>
      <w:b/>
      <w:color w:val="000000"/>
      <w:kern w:val="0"/>
      <w:sz w:val="26"/>
      <w:szCs w:val="26"/>
    </w:rPr>
  </w:style>
  <w:style w:type="paragraph" w:customStyle="1" w:styleId="ab">
    <w:name w:val="본문내용"/>
    <w:basedOn w:val="a0"/>
    <w:qFormat/>
    <w:rsid w:val="004F0CC9"/>
    <w:pPr>
      <w:snapToGrid w:val="0"/>
      <w:spacing w:after="0" w:line="360" w:lineRule="atLeast"/>
      <w:ind w:firstLine="198"/>
      <w:textAlignment w:val="baseline"/>
    </w:pPr>
    <w:rPr>
      <w:rFonts w:ascii="Yu Gothic UI Semilight" w:eastAsia="Yu Gothic UI Semilight" w:hAnsi="Yu Gothic UI Semilight" w:cs="Yu Gothic UI Semilight"/>
      <w:color w:val="000000"/>
      <w:spacing w:val="-14"/>
      <w:w w:val="98"/>
      <w:kern w:val="0"/>
      <w:sz w:val="21"/>
      <w:szCs w:val="21"/>
    </w:rPr>
  </w:style>
  <w:style w:type="paragraph" w:customStyle="1" w:styleId="ac">
    <w:name w:val="표제목"/>
    <w:basedOn w:val="a0"/>
    <w:qFormat/>
    <w:rsid w:val="004F0CC9"/>
    <w:pPr>
      <w:snapToGrid w:val="0"/>
      <w:spacing w:after="60" w:line="260" w:lineRule="atLeast"/>
      <w:ind w:left="493" w:hanging="493"/>
      <w:textAlignment w:val="baseline"/>
    </w:pPr>
    <w:rPr>
      <w:rFonts w:ascii="Yu Gothic UI Semilight" w:eastAsia="Yu Gothic UI Semilight" w:hAnsi="Yu Gothic UI Semilight" w:cs="Yu Gothic UI Semilight"/>
      <w:color w:val="000000"/>
      <w:spacing w:val="-14"/>
      <w:w w:val="98"/>
      <w:kern w:val="0"/>
      <w:sz w:val="21"/>
      <w:szCs w:val="21"/>
    </w:rPr>
  </w:style>
  <w:style w:type="paragraph" w:customStyle="1" w:styleId="ad">
    <w:name w:val="표머리"/>
    <w:basedOn w:val="a0"/>
    <w:qFormat/>
    <w:rsid w:val="004F0CC9"/>
    <w:pPr>
      <w:snapToGrid w:val="0"/>
      <w:spacing w:after="0" w:line="260" w:lineRule="atLeast"/>
      <w:jc w:val="center"/>
      <w:textAlignment w:val="baseline"/>
    </w:pPr>
    <w:rPr>
      <w:rFonts w:ascii="Yu Gothic UI Semilight" w:eastAsia="Yu Gothic UI Semilight" w:hAnsi="Yu Gothic UI Semilight" w:cs="Yu Gothic UI Semilight"/>
      <w:color w:val="000000"/>
      <w:spacing w:val="-14"/>
      <w:w w:val="98"/>
      <w:kern w:val="0"/>
      <w:sz w:val="18"/>
      <w:szCs w:val="18"/>
    </w:rPr>
  </w:style>
  <w:style w:type="paragraph" w:customStyle="1" w:styleId="ae">
    <w:name w:val="표내용"/>
    <w:basedOn w:val="ad"/>
    <w:qFormat/>
    <w:rsid w:val="004F0CC9"/>
  </w:style>
  <w:style w:type="paragraph" w:customStyle="1" w:styleId="af">
    <w:name w:val="초록"/>
    <w:basedOn w:val="a0"/>
    <w:qFormat/>
    <w:rsid w:val="00E879DF"/>
    <w:pPr>
      <w:spacing w:after="0" w:line="300" w:lineRule="atLeast"/>
      <w:ind w:firstLine="198"/>
      <w:textAlignment w:val="baseline"/>
    </w:pPr>
    <w:rPr>
      <w:rFonts w:ascii="Times New Roman" w:eastAsia="Yu Gothic UI Semilight" w:hAnsi="굴림" w:cs="굴림"/>
      <w:color w:val="000000"/>
      <w:kern w:val="0"/>
      <w:szCs w:val="20"/>
    </w:rPr>
  </w:style>
  <w:style w:type="paragraph" w:customStyle="1" w:styleId="112131">
    <w:name w:val="1.1 2.1 3.1"/>
    <w:basedOn w:val="a0"/>
    <w:qFormat/>
    <w:rsid w:val="004F0CC9"/>
    <w:pPr>
      <w:snapToGrid w:val="0"/>
      <w:spacing w:after="0" w:line="260" w:lineRule="atLeast"/>
      <w:ind w:left="556" w:hanging="454"/>
      <w:textAlignment w:val="baseline"/>
    </w:pPr>
    <w:rPr>
      <w:rFonts w:ascii="Yu Gothic UI Semibold" w:eastAsia="Yu Gothic UI Semibold" w:hAnsi="Yu Gothic UI Semibold" w:cs="Yu Gothic UI Semibold"/>
      <w:b/>
      <w:bCs/>
      <w:color w:val="000000"/>
      <w:spacing w:val="-14"/>
      <w:w w:val="98"/>
      <w:kern w:val="0"/>
      <w:sz w:val="23"/>
      <w:szCs w:val="23"/>
    </w:rPr>
  </w:style>
  <w:style w:type="paragraph" w:customStyle="1" w:styleId="af0">
    <w:name w:val="국문 제목"/>
    <w:basedOn w:val="a0"/>
    <w:qFormat/>
    <w:rsid w:val="00267473"/>
    <w:pPr>
      <w:spacing w:after="0" w:line="320" w:lineRule="atLeast"/>
      <w:jc w:val="center"/>
      <w:textAlignment w:val="baseline"/>
    </w:pPr>
    <w:rPr>
      <w:rFonts w:ascii="Yu Gothic UI" w:eastAsia="Yu Gothic UI" w:hAnsi="Yu Gothic UI" w:cs="Yu Gothic UI"/>
      <w:color w:val="000000"/>
      <w:kern w:val="0"/>
      <w:sz w:val="44"/>
      <w:szCs w:val="44"/>
    </w:rPr>
  </w:style>
  <w:style w:type="paragraph" w:customStyle="1" w:styleId="af1">
    <w:name w:val="영문 제목"/>
    <w:basedOn w:val="a0"/>
    <w:qFormat/>
    <w:rsid w:val="007A0417"/>
    <w:pPr>
      <w:spacing w:after="0" w:line="320" w:lineRule="atLeast"/>
      <w:jc w:val="center"/>
      <w:textAlignment w:val="baseline"/>
    </w:pPr>
    <w:rPr>
      <w:rFonts w:ascii="Yu Gothic UI" w:eastAsia="Yu Gothic UI" w:hAnsi="Yu Gothic UI" w:cs="굴림"/>
      <w:color w:val="000000"/>
      <w:kern w:val="0"/>
      <w:sz w:val="30"/>
      <w:szCs w:val="30"/>
    </w:rPr>
  </w:style>
  <w:style w:type="paragraph" w:customStyle="1" w:styleId="af2">
    <w:name w:val="주제어"/>
    <w:basedOn w:val="a0"/>
    <w:qFormat/>
    <w:rsid w:val="00E879DF"/>
    <w:pPr>
      <w:spacing w:after="0" w:line="320" w:lineRule="atLeast"/>
      <w:textAlignment w:val="baseline"/>
    </w:pPr>
    <w:rPr>
      <w:rFonts w:ascii="Times New Roman" w:eastAsia="Yu Gothic UI Semilight" w:hAnsi="Times New Roman" w:cs="굴림"/>
      <w:color w:val="000000"/>
      <w:kern w:val="0"/>
      <w:szCs w:val="20"/>
    </w:rPr>
  </w:style>
  <w:style w:type="paragraph" w:customStyle="1" w:styleId="111211311">
    <w:name w:val="1.1.1 2.1.1 3.1.1"/>
    <w:basedOn w:val="112131"/>
    <w:qFormat/>
    <w:rsid w:val="000C5CCD"/>
    <w:pPr>
      <w:spacing w:after="62" w:line="340" w:lineRule="atLeast"/>
      <w:ind w:left="0" w:firstLine="198"/>
    </w:pPr>
    <w:rPr>
      <w:rFonts w:ascii="Yu Gothic UI" w:eastAsia="Yu Gothic UI" w:hAnsi="Yu Gothic UI" w:cs="Yu Gothic UI"/>
      <w:b w:val="0"/>
      <w:bCs w:val="0"/>
      <w:sz w:val="21"/>
    </w:rPr>
  </w:style>
  <w:style w:type="paragraph" w:customStyle="1" w:styleId="af3">
    <w:name w:val="그림제목"/>
    <w:basedOn w:val="a0"/>
    <w:qFormat/>
    <w:rsid w:val="000C5CCD"/>
    <w:pPr>
      <w:snapToGrid w:val="0"/>
      <w:spacing w:after="60" w:line="260" w:lineRule="atLeast"/>
      <w:ind w:left="493" w:hanging="493"/>
      <w:jc w:val="center"/>
      <w:textAlignment w:val="baseline"/>
    </w:pPr>
    <w:rPr>
      <w:rFonts w:ascii="Yu Gothic UI Semilight" w:eastAsia="Yu Gothic UI Semilight" w:hAnsi="Yu Gothic UI Semilight" w:cs="Yu Gothic UI Semilight"/>
      <w:color w:val="000000"/>
      <w:spacing w:val="-22"/>
      <w:w w:val="95"/>
      <w:kern w:val="0"/>
      <w:szCs w:val="20"/>
    </w:rPr>
  </w:style>
  <w:style w:type="paragraph" w:customStyle="1" w:styleId="af4">
    <w:name w:val="가설"/>
    <w:basedOn w:val="a0"/>
    <w:qFormat/>
    <w:rsid w:val="004F0CC9"/>
    <w:pPr>
      <w:snapToGrid w:val="0"/>
      <w:spacing w:before="102" w:after="0" w:line="260" w:lineRule="atLeast"/>
      <w:ind w:left="380" w:hanging="380"/>
      <w:textAlignment w:val="baseline"/>
    </w:pPr>
    <w:rPr>
      <w:rFonts w:ascii="Yu Gothic UI Semilight" w:eastAsia="Yu Gothic UI Semilight" w:hAnsi="Yu Gothic UI Semilight" w:cs="Yu Gothic UI Semilight"/>
      <w:color w:val="000000"/>
      <w:spacing w:val="-6"/>
      <w:w w:val="90"/>
      <w:kern w:val="0"/>
      <w:szCs w:val="20"/>
    </w:rPr>
  </w:style>
  <w:style w:type="paragraph" w:customStyle="1" w:styleId="a">
    <w:name w:val="참고문헌"/>
    <w:basedOn w:val="a0"/>
    <w:qFormat/>
    <w:rsid w:val="00540F53"/>
    <w:pPr>
      <w:numPr>
        <w:numId w:val="2"/>
      </w:numPr>
      <w:snapToGrid w:val="0"/>
      <w:spacing w:after="80" w:line="300" w:lineRule="atLeast"/>
      <w:textAlignment w:val="baseline"/>
    </w:pPr>
    <w:rPr>
      <w:rFonts w:ascii="바탕" w:eastAsia="바탕" w:hAnsi="바탕" w:cs="굴림"/>
      <w:color w:val="000000"/>
      <w:spacing w:val="-14"/>
      <w:w w:val="98"/>
      <w:kern w:val="0"/>
      <w:sz w:val="18"/>
      <w:szCs w:val="18"/>
    </w:rPr>
  </w:style>
  <w:style w:type="paragraph" w:styleId="af5">
    <w:name w:val="footnote text"/>
    <w:basedOn w:val="a0"/>
    <w:link w:val="Char2"/>
    <w:uiPriority w:val="99"/>
    <w:semiHidden/>
    <w:unhideWhenUsed/>
    <w:rsid w:val="00D47AEB"/>
    <w:pPr>
      <w:snapToGrid w:val="0"/>
      <w:jc w:val="left"/>
    </w:pPr>
  </w:style>
  <w:style w:type="character" w:customStyle="1" w:styleId="Char2">
    <w:name w:val="각주 텍스트 Char"/>
    <w:basedOn w:val="a1"/>
    <w:link w:val="af5"/>
    <w:uiPriority w:val="99"/>
    <w:semiHidden/>
    <w:rsid w:val="00D47AEB"/>
  </w:style>
  <w:style w:type="character" w:styleId="af6">
    <w:name w:val="footnote reference"/>
    <w:basedOn w:val="a1"/>
    <w:uiPriority w:val="99"/>
    <w:semiHidden/>
    <w:unhideWhenUsed/>
    <w:rsid w:val="00D47AEB"/>
    <w:rPr>
      <w:vertAlign w:val="superscript"/>
    </w:rPr>
  </w:style>
  <w:style w:type="paragraph" w:customStyle="1" w:styleId="af7">
    <w:name w:val="각주"/>
    <w:basedOn w:val="af5"/>
    <w:qFormat/>
    <w:rsid w:val="00E448D9"/>
    <w:pPr>
      <w:spacing w:after="0" w:line="260" w:lineRule="atLeast"/>
      <w:ind w:left="240" w:hanging="240"/>
    </w:pPr>
    <w:rPr>
      <w:rFonts w:ascii="Yu Gothic UI Semilight" w:eastAsia="Yu Gothic UI Semilight" w:hAnsi="Yu Gothic UI Semilight" w:cs="Yu Gothic UI Semilight"/>
      <w:sz w:val="16"/>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5C7C83-6EB6-494D-8CDA-96ADEB506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12</Pages>
  <Words>1943</Words>
  <Characters>11076</Characters>
  <Application>Microsoft Office Word</Application>
  <DocSecurity>0</DocSecurity>
  <Lines>92</Lines>
  <Paragraphs>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Jaeyoung</dc:creator>
  <cp:keywords/>
  <dc:description/>
  <cp:lastModifiedBy>An Jaeyoung</cp:lastModifiedBy>
  <cp:revision>9</cp:revision>
  <dcterms:created xsi:type="dcterms:W3CDTF">2022-04-11T05:05:00Z</dcterms:created>
  <dcterms:modified xsi:type="dcterms:W3CDTF">2022-04-11T14:11:00Z</dcterms:modified>
</cp:coreProperties>
</file>