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0"/>
        <w:spacing w:before="173" w:line="183" w:lineRule="auto"/>
        <w:jc w:val="right"/>
        <w:rPr>
          <w:sz w:val="22"/>
          <w:szCs w:val="22"/>
        </w:rPr>
      </w:pPr>
      <w:r>
        <w:rPr>
          <w:sz w:val="22"/>
          <w:szCs w:val="22"/>
          <w:spacing w:val="19"/>
          <w:w w:val="125"/>
        </w:rPr>
        <w:t>·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19"/>
          <w:w w:val="125"/>
        </w:rPr>
        <w:t>论著</w:t>
      </w:r>
      <w:r>
        <w:rPr>
          <w:sz w:val="22"/>
          <w:szCs w:val="22"/>
          <w:spacing w:val="14"/>
        </w:rPr>
        <w:t xml:space="preserve">    </w:t>
      </w:r>
      <w:r>
        <w:rPr>
          <w:sz w:val="22"/>
          <w:szCs w:val="22"/>
          <w:spacing w:val="19"/>
          <w:w w:val="125"/>
        </w:rPr>
        <w:t>临床研究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19"/>
          <w:w w:val="125"/>
        </w:rPr>
        <w:t>·</w:t>
      </w:r>
    </w:p>
    <w:p>
      <w:pPr>
        <w:ind w:left="2679"/>
        <w:spacing w:before="271" w:line="212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8"/>
        </w:rPr>
        <w:t>新生儿及婴儿卵巢囊肿临床特点分析</w:t>
      </w:r>
    </w:p>
    <w:p>
      <w:pPr>
        <w:pStyle w:val="BodyText"/>
        <w:ind w:left="3276"/>
        <w:spacing w:before="302" w:line="199" w:lineRule="auto"/>
        <w:rPr>
          <w:sz w:val="12"/>
          <w:szCs w:val="12"/>
        </w:rPr>
      </w:pPr>
      <w:r>
        <w:rPr>
          <w:sz w:val="22"/>
          <w:szCs w:val="22"/>
          <w:spacing w:val="19"/>
        </w:rPr>
        <w:t>段佳佳</w:t>
      </w:r>
      <w:r>
        <w:rPr>
          <w:sz w:val="12"/>
          <w:szCs w:val="12"/>
          <w:spacing w:val="19"/>
          <w:position w:val="6"/>
        </w:rPr>
        <w:t>1 </w:t>
      </w:r>
      <w:r>
        <w:rPr>
          <w:sz w:val="22"/>
          <w:szCs w:val="22"/>
          <w:spacing w:val="19"/>
        </w:rPr>
        <w:t>,程慧清</w:t>
      </w:r>
      <w:r>
        <w:rPr>
          <w:sz w:val="12"/>
          <w:szCs w:val="12"/>
          <w:spacing w:val="19"/>
          <w:position w:val="6"/>
        </w:rPr>
        <w:t>1 </w:t>
      </w:r>
      <w:r>
        <w:rPr>
          <w:sz w:val="22"/>
          <w:szCs w:val="22"/>
          <w:spacing w:val="19"/>
        </w:rPr>
        <w:t>,邢景月</w:t>
      </w:r>
      <w:r>
        <w:rPr>
          <w:sz w:val="12"/>
          <w:szCs w:val="12"/>
          <w:spacing w:val="19"/>
          <w:position w:val="6"/>
        </w:rPr>
        <w:t>1 </w:t>
      </w:r>
      <w:r>
        <w:rPr>
          <w:sz w:val="22"/>
          <w:szCs w:val="22"/>
          <w:spacing w:val="19"/>
        </w:rPr>
        <w:t>,黄泓玮</w:t>
      </w:r>
      <w:r>
        <w:rPr>
          <w:sz w:val="12"/>
          <w:szCs w:val="12"/>
          <w:spacing w:val="19"/>
          <w:position w:val="6"/>
        </w:rPr>
        <w:t>2 </w:t>
      </w:r>
      <w:r>
        <w:rPr>
          <w:sz w:val="22"/>
          <w:szCs w:val="22"/>
          <w:spacing w:val="19"/>
        </w:rPr>
        <w:t>,徐发林</w:t>
      </w:r>
      <w:r>
        <w:rPr>
          <w:sz w:val="12"/>
          <w:szCs w:val="12"/>
          <w:spacing w:val="19"/>
          <w:position w:val="6"/>
        </w:rPr>
        <w:t>1</w:t>
      </w:r>
    </w:p>
    <w:p>
      <w:pPr>
        <w:pStyle w:val="BodyText"/>
        <w:ind w:left="1163"/>
        <w:spacing w:before="4" w:line="175" w:lineRule="auto"/>
        <w:rPr/>
      </w:pPr>
      <w:r>
        <w:rPr>
          <w:spacing w:val="11"/>
          <w:position w:val="-1"/>
        </w:rPr>
        <w:t>1.  </w:t>
      </w:r>
      <w:r>
        <w:rPr>
          <w:spacing w:val="11"/>
        </w:rPr>
        <w:t>郑州大学第三附属医院新生儿科</w:t>
      </w:r>
      <w:r>
        <w:rPr>
          <w:spacing w:val="-1"/>
        </w:rPr>
        <w:t xml:space="preserve"> </w:t>
      </w:r>
      <w:r>
        <w:rPr>
          <w:spacing w:val="11"/>
        </w:rPr>
        <w:t>,河南</w:t>
      </w:r>
      <w:r>
        <w:rPr>
          <w:spacing w:val="31"/>
          <w:w w:val="101"/>
        </w:rPr>
        <w:t xml:space="preserve"> </w:t>
      </w:r>
      <w:r>
        <w:rPr>
          <w:spacing w:val="11"/>
        </w:rPr>
        <w:t>郑州    </w:t>
      </w:r>
      <w:r>
        <w:rPr>
          <w:spacing w:val="11"/>
          <w:position w:val="-1"/>
        </w:rPr>
        <w:t>450052;2.  </w:t>
      </w:r>
      <w:r>
        <w:rPr>
          <w:spacing w:val="11"/>
        </w:rPr>
        <w:t>郑州大学第三附属医院小儿外科</w:t>
      </w:r>
      <w:r>
        <w:rPr>
          <w:spacing w:val="-4"/>
        </w:rPr>
        <w:t xml:space="preserve"> </w:t>
      </w:r>
      <w:r>
        <w:rPr>
          <w:spacing w:val="11"/>
        </w:rPr>
        <w:t>,河南</w:t>
      </w:r>
      <w:r>
        <w:rPr>
          <w:spacing w:val="31"/>
          <w:w w:val="101"/>
        </w:rPr>
        <w:t xml:space="preserve"> </w:t>
      </w:r>
      <w:r>
        <w:rPr>
          <w:spacing w:val="11"/>
        </w:rPr>
        <w:t>郑州    </w:t>
      </w:r>
      <w:r>
        <w:rPr>
          <w:spacing w:val="11"/>
          <w:position w:val="-1"/>
        </w:rPr>
        <w:t>450052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45" w:right="393" w:firstLine="1"/>
        <w:spacing w:before="68" w:line="235" w:lineRule="auto"/>
        <w:jc w:val="both"/>
        <w:rPr/>
      </w:pPr>
      <w:r>
        <w:rPr>
          <w:rFonts w:ascii="SimHei" w:hAnsi="SimHei" w:eastAsia="SimHei" w:cs="SimHei"/>
          <w:spacing w:val="11"/>
        </w:rPr>
        <w:t>摘要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spacing w:val="11"/>
        </w:rPr>
        <w:t>:</w:t>
      </w:r>
      <w:r>
        <w:rPr>
          <w:spacing w:val="-10"/>
        </w:rPr>
        <w:t xml:space="preserve"> </w:t>
      </w:r>
      <w:r>
        <w:rPr>
          <w:rFonts w:ascii="SimHei" w:hAnsi="SimHei" w:eastAsia="SimHei" w:cs="SimHei"/>
          <w:spacing w:val="11"/>
        </w:rPr>
        <w:t>目的</w:t>
      </w:r>
      <w:r>
        <w:rPr>
          <w:rFonts w:ascii="SimHei" w:hAnsi="SimHei" w:eastAsia="SimHei" w:cs="SimHei"/>
          <w:spacing w:val="11"/>
        </w:rPr>
        <w:t xml:space="preserve">  </w:t>
      </w:r>
      <w:r>
        <w:rPr>
          <w:spacing w:val="11"/>
        </w:rPr>
        <w:t>观察新生儿及婴儿卵巢囊肿蒂扭转发生情况 ,探讨其临床特点</w:t>
      </w:r>
      <w:r>
        <w:rPr>
          <w:spacing w:val="-22"/>
        </w:rPr>
        <w:t xml:space="preserve"> </w:t>
      </w:r>
      <w:r>
        <w:rPr>
          <w:spacing w:val="11"/>
        </w:rPr>
        <w:t>、预后</w:t>
      </w:r>
      <w:r>
        <w:rPr>
          <w:spacing w:val="-24"/>
        </w:rPr>
        <w:t xml:space="preserve"> </w:t>
      </w:r>
      <w:r>
        <w:rPr>
          <w:spacing w:val="11"/>
        </w:rPr>
        <w:t>及</w:t>
      </w:r>
      <w:r>
        <w:rPr>
          <w:spacing w:val="-24"/>
        </w:rPr>
        <w:t xml:space="preserve"> </w:t>
      </w:r>
      <w:r>
        <w:rPr>
          <w:spacing w:val="11"/>
        </w:rPr>
        <w:t>腹</w:t>
      </w:r>
      <w:r>
        <w:rPr>
          <w:spacing w:val="-23"/>
        </w:rPr>
        <w:t xml:space="preserve"> </w:t>
      </w:r>
      <w:r>
        <w:rPr>
          <w:spacing w:val="11"/>
        </w:rPr>
        <w:t>部</w:t>
      </w:r>
      <w:r>
        <w:rPr>
          <w:spacing w:val="-22"/>
        </w:rPr>
        <w:t xml:space="preserve"> </w:t>
      </w:r>
      <w:r>
        <w:rPr>
          <w:spacing w:val="11"/>
        </w:rPr>
        <w:t>超</w:t>
      </w:r>
      <w:r>
        <w:rPr>
          <w:spacing w:val="-24"/>
        </w:rPr>
        <w:t xml:space="preserve"> </w:t>
      </w:r>
      <w:r>
        <w:rPr>
          <w:spacing w:val="11"/>
        </w:rPr>
        <w:t>声</w:t>
      </w:r>
      <w:r>
        <w:rPr>
          <w:spacing w:val="-9"/>
        </w:rPr>
        <w:t xml:space="preserve"> </w:t>
      </w:r>
      <w:r>
        <w:rPr>
          <w:spacing w:val="11"/>
        </w:rPr>
        <w:t>的</w:t>
      </w:r>
      <w:r>
        <w:rPr>
          <w:spacing w:val="-24"/>
        </w:rPr>
        <w:t xml:space="preserve"> </w:t>
      </w:r>
      <w:r>
        <w:rPr>
          <w:spacing w:val="11"/>
        </w:rPr>
        <w:t>诊</w:t>
      </w:r>
      <w:r>
        <w:rPr>
          <w:spacing w:val="-18"/>
        </w:rPr>
        <w:t xml:space="preserve"> </w:t>
      </w:r>
      <w:r>
        <w:rPr>
          <w:spacing w:val="11"/>
        </w:rPr>
        <w:t>断</w:t>
      </w:r>
      <w:r>
        <w:rPr>
          <w:spacing w:val="-22"/>
        </w:rPr>
        <w:t xml:space="preserve"> </w:t>
      </w:r>
      <w:r>
        <w:rPr>
          <w:spacing w:val="11"/>
        </w:rPr>
        <w:t>价</w:t>
      </w:r>
      <w:r>
        <w:rPr>
          <w:spacing w:val="-24"/>
        </w:rPr>
        <w:t xml:space="preserve"> </w:t>
      </w:r>
      <w:r>
        <w:rPr>
          <w:spacing w:val="11"/>
        </w:rPr>
        <w:t>值</w:t>
      </w:r>
      <w:r>
        <w:rPr>
          <w:spacing w:val="-9"/>
        </w:rPr>
        <w:t xml:space="preserve"> </w:t>
      </w:r>
      <w:r>
        <w:rPr>
          <w:spacing w:val="11"/>
        </w:rPr>
        <w:t>。</w:t>
      </w:r>
      <w:r>
        <w:rPr>
          <w:spacing w:val="-25"/>
        </w:rPr>
        <w:t xml:space="preserve"> </w:t>
      </w:r>
      <w:r>
        <w:rPr>
          <w:rFonts w:ascii="SimHei" w:hAnsi="SimHei" w:eastAsia="SimHei" w:cs="SimHei"/>
          <w:spacing w:val="11"/>
        </w:rPr>
        <w:t>方法</w:t>
      </w:r>
      <w:r>
        <w:rPr>
          <w:rFonts w:ascii="SimHei" w:hAnsi="SimHei" w:eastAsia="SimHei" w:cs="SimHei"/>
          <w:spacing w:val="11"/>
        </w:rPr>
        <w:t xml:space="preserve">  </w:t>
      </w:r>
      <w:r>
        <w:rPr>
          <w:spacing w:val="11"/>
          <w:position w:val="-2"/>
        </w:rPr>
        <w:t>2011</w:t>
      </w:r>
      <w:r>
        <w:rPr>
          <w:position w:val="-2"/>
        </w:rPr>
        <w:t xml:space="preserve"> </w:t>
      </w:r>
      <w:r>
        <w:rPr>
          <w:spacing w:val="18"/>
        </w:rPr>
        <w:t>年</w:t>
      </w:r>
      <w:r>
        <w:rPr>
          <w:spacing w:val="19"/>
          <w:w w:val="102"/>
        </w:rPr>
        <w:t xml:space="preserve"> </w:t>
      </w:r>
      <w:r>
        <w:rPr>
          <w:spacing w:val="18"/>
          <w:position w:val="-1"/>
        </w:rPr>
        <w:t>1</w:t>
      </w:r>
      <w:r>
        <w:rPr>
          <w:spacing w:val="-26"/>
          <w:position w:val="-1"/>
        </w:rPr>
        <w:t xml:space="preserve"> </w:t>
      </w:r>
      <w:r>
        <w:rPr>
          <w:spacing w:val="18"/>
        </w:rPr>
        <w:t>月</w:t>
      </w:r>
      <w:r>
        <w:rPr>
          <w:spacing w:val="-32"/>
        </w:rPr>
        <w:t xml:space="preserve"> </w:t>
      </w:r>
      <w:r>
        <w:rPr>
          <w:spacing w:val="18"/>
          <w:position w:val="-1"/>
        </w:rPr>
        <w:t>—2021</w:t>
      </w:r>
      <w:r>
        <w:rPr>
          <w:spacing w:val="18"/>
        </w:rPr>
        <w:t>年</w:t>
      </w:r>
      <w:r>
        <w:rPr>
          <w:spacing w:val="21"/>
          <w:w w:val="101"/>
        </w:rPr>
        <w:t xml:space="preserve"> </w:t>
      </w:r>
      <w:r>
        <w:rPr>
          <w:spacing w:val="18"/>
          <w:position w:val="-1"/>
        </w:rPr>
        <w:t>12</w:t>
      </w:r>
      <w:r>
        <w:rPr>
          <w:spacing w:val="18"/>
        </w:rPr>
        <w:t>月郑州大学第三附属医院诊治卵</w:t>
      </w:r>
      <w:r>
        <w:rPr>
          <w:spacing w:val="17"/>
        </w:rPr>
        <w:t>巢囊肿患儿</w:t>
      </w:r>
      <w:r>
        <w:rPr>
          <w:spacing w:val="19"/>
          <w:w w:val="102"/>
        </w:rPr>
        <w:t xml:space="preserve"> </w:t>
      </w:r>
      <w:r>
        <w:rPr>
          <w:spacing w:val="17"/>
          <w:position w:val="-1"/>
        </w:rPr>
        <w:t>55</w:t>
      </w:r>
      <w:r>
        <w:rPr>
          <w:spacing w:val="17"/>
        </w:rPr>
        <w:t>例</w:t>
      </w:r>
      <w:r>
        <w:rPr>
          <w:spacing w:val="-5"/>
        </w:rPr>
        <w:t xml:space="preserve"> </w:t>
      </w:r>
      <w:r>
        <w:rPr>
          <w:spacing w:val="17"/>
        </w:rPr>
        <w:t>,均行手术治疗</w:t>
      </w:r>
      <w:r>
        <w:rPr>
          <w:spacing w:val="-4"/>
        </w:rPr>
        <w:t xml:space="preserve"> </w:t>
      </w:r>
      <w:r>
        <w:rPr>
          <w:spacing w:val="17"/>
        </w:rPr>
        <w:t>,术前均行腹部超声检查</w:t>
      </w:r>
      <w:r>
        <w:rPr>
          <w:spacing w:val="-4"/>
        </w:rPr>
        <w:t xml:space="preserve"> </w:t>
      </w:r>
      <w:r>
        <w:rPr>
          <w:spacing w:val="17"/>
        </w:rPr>
        <w:t>,</w:t>
      </w:r>
      <w:r>
        <w:rPr>
          <w:spacing w:val="-28"/>
        </w:rPr>
        <w:t xml:space="preserve"> </w:t>
      </w:r>
      <w:r>
        <w:rPr>
          <w:spacing w:val="17"/>
        </w:rPr>
        <w:t>观察卵</w:t>
      </w:r>
      <w:r>
        <w:rPr/>
        <w:t xml:space="preserve">  </w:t>
      </w:r>
      <w:r>
        <w:rPr>
          <w:spacing w:val="15"/>
        </w:rPr>
        <w:t>巢囊肿位置</w:t>
      </w:r>
      <w:r>
        <w:rPr>
          <w:spacing w:val="-23"/>
        </w:rPr>
        <w:t xml:space="preserve"> </w:t>
      </w:r>
      <w:r>
        <w:rPr>
          <w:spacing w:val="15"/>
        </w:rPr>
        <w:t>、内部回声及蒂扭转发生情况</w:t>
      </w:r>
      <w:r>
        <w:rPr>
          <w:spacing w:val="-5"/>
        </w:rPr>
        <w:t xml:space="preserve"> </w:t>
      </w:r>
      <w:r>
        <w:rPr>
          <w:spacing w:val="15"/>
        </w:rPr>
        <w:t>;</w:t>
      </w:r>
      <w:r>
        <w:rPr>
          <w:spacing w:val="-21"/>
        </w:rPr>
        <w:t xml:space="preserve"> </w:t>
      </w:r>
      <w:r>
        <w:rPr>
          <w:spacing w:val="15"/>
        </w:rPr>
        <w:t>以术后组织病理检</w:t>
      </w:r>
      <w:r>
        <w:rPr>
          <w:spacing w:val="14"/>
        </w:rPr>
        <w:t>查结果为金标准</w:t>
      </w:r>
      <w:r>
        <w:rPr>
          <w:spacing w:val="-5"/>
        </w:rPr>
        <w:t xml:space="preserve"> </w:t>
      </w:r>
      <w:r>
        <w:rPr>
          <w:spacing w:val="14"/>
        </w:rPr>
        <w:t>,评估术前腹部超声</w:t>
      </w:r>
      <w:r>
        <w:rPr>
          <w:spacing w:val="-24"/>
        </w:rPr>
        <w:t xml:space="preserve"> </w:t>
      </w:r>
      <w:r>
        <w:rPr>
          <w:spacing w:val="14"/>
        </w:rPr>
        <w:t>诊</w:t>
      </w:r>
      <w:r>
        <w:rPr>
          <w:spacing w:val="-18"/>
        </w:rPr>
        <w:t xml:space="preserve"> </w:t>
      </w:r>
      <w:r>
        <w:rPr>
          <w:spacing w:val="14"/>
        </w:rPr>
        <w:t>断</w:t>
      </w:r>
      <w:r>
        <w:rPr>
          <w:spacing w:val="-18"/>
        </w:rPr>
        <w:t xml:space="preserve"> </w:t>
      </w:r>
      <w:r>
        <w:rPr>
          <w:spacing w:val="14"/>
        </w:rPr>
        <w:t>卵</w:t>
      </w:r>
      <w:r>
        <w:rPr>
          <w:spacing w:val="-22"/>
        </w:rPr>
        <w:t xml:space="preserve"> </w:t>
      </w:r>
      <w:r>
        <w:rPr>
          <w:spacing w:val="14"/>
        </w:rPr>
        <w:t>巢</w:t>
      </w:r>
      <w:r>
        <w:rPr>
          <w:spacing w:val="-24"/>
        </w:rPr>
        <w:t xml:space="preserve"> </w:t>
      </w:r>
      <w:r>
        <w:rPr>
          <w:spacing w:val="14"/>
        </w:rPr>
        <w:t>囊</w:t>
      </w:r>
      <w:r>
        <w:rPr>
          <w:spacing w:val="-22"/>
        </w:rPr>
        <w:t xml:space="preserve"> </w:t>
      </w:r>
      <w:r>
        <w:rPr>
          <w:spacing w:val="14"/>
        </w:rPr>
        <w:t>肿</w:t>
      </w:r>
      <w:r>
        <w:rPr>
          <w:spacing w:val="-24"/>
        </w:rPr>
        <w:t xml:space="preserve"> </w:t>
      </w:r>
      <w:r>
        <w:rPr>
          <w:spacing w:val="14"/>
        </w:rPr>
        <w:t>及</w:t>
      </w:r>
      <w:r>
        <w:rPr>
          <w:spacing w:val="-17"/>
        </w:rPr>
        <w:t xml:space="preserve"> </w:t>
      </w:r>
      <w:r>
        <w:rPr>
          <w:spacing w:val="14"/>
        </w:rPr>
        <w:t>蒂</w:t>
      </w:r>
      <w:r>
        <w:rPr>
          <w:spacing w:val="-23"/>
        </w:rPr>
        <w:t xml:space="preserve"> </w:t>
      </w:r>
      <w:r>
        <w:rPr>
          <w:spacing w:val="14"/>
        </w:rPr>
        <w:t>扭</w:t>
      </w:r>
      <w:r>
        <w:rPr/>
        <w:t xml:space="preserve">  </w:t>
      </w:r>
      <w:r>
        <w:rPr>
          <w:spacing w:val="7"/>
        </w:rPr>
        <w:t>转的准确率</w:t>
      </w:r>
      <w:r>
        <w:rPr>
          <w:spacing w:val="-9"/>
        </w:rPr>
        <w:t xml:space="preserve"> </w:t>
      </w:r>
      <w:r>
        <w:rPr>
          <w:spacing w:val="7"/>
        </w:rPr>
        <w:t>。记录患儿年龄及囊肿侧别</w:t>
      </w:r>
      <w:r>
        <w:rPr>
          <w:spacing w:val="-23"/>
        </w:rPr>
        <w:t xml:space="preserve"> </w:t>
      </w:r>
      <w:r>
        <w:rPr>
          <w:spacing w:val="7"/>
        </w:rPr>
        <w:t>、类型</w:t>
      </w:r>
      <w:r>
        <w:rPr>
          <w:spacing w:val="-22"/>
        </w:rPr>
        <w:t xml:space="preserve"> </w:t>
      </w:r>
      <w:r>
        <w:rPr>
          <w:spacing w:val="7"/>
        </w:rPr>
        <w:t>、直</w:t>
      </w:r>
      <w:r>
        <w:rPr>
          <w:spacing w:val="6"/>
        </w:rPr>
        <w:t>径</w:t>
      </w:r>
      <w:r>
        <w:rPr>
          <w:spacing w:val="-22"/>
        </w:rPr>
        <w:t xml:space="preserve"> </w:t>
      </w:r>
      <w:r>
        <w:rPr>
          <w:spacing w:val="6"/>
        </w:rPr>
        <w:t>、病理类型等 ,</w:t>
      </w:r>
      <w:r>
        <w:rPr>
          <w:spacing w:val="-14"/>
        </w:rPr>
        <w:t xml:space="preserve"> </w:t>
      </w:r>
      <w:r>
        <w:rPr>
          <w:spacing w:val="6"/>
        </w:rPr>
        <w:t>比较不同临床病理特</w:t>
      </w:r>
      <w:r>
        <w:rPr>
          <w:spacing w:val="-21"/>
        </w:rPr>
        <w:t xml:space="preserve"> </w:t>
      </w:r>
      <w:r>
        <w:rPr>
          <w:spacing w:val="6"/>
        </w:rPr>
        <w:t>征</w:t>
      </w:r>
      <w:r>
        <w:rPr>
          <w:spacing w:val="-18"/>
        </w:rPr>
        <w:t xml:space="preserve"> </w:t>
      </w:r>
      <w:r>
        <w:rPr>
          <w:spacing w:val="6"/>
        </w:rPr>
        <w:t>卵</w:t>
      </w:r>
      <w:r>
        <w:rPr>
          <w:spacing w:val="-23"/>
        </w:rPr>
        <w:t xml:space="preserve"> </w:t>
      </w:r>
      <w:r>
        <w:rPr>
          <w:spacing w:val="6"/>
        </w:rPr>
        <w:t>巢</w:t>
      </w:r>
      <w:r>
        <w:rPr>
          <w:spacing w:val="-24"/>
        </w:rPr>
        <w:t xml:space="preserve"> </w:t>
      </w:r>
      <w:r>
        <w:rPr>
          <w:spacing w:val="6"/>
        </w:rPr>
        <w:t>囊</w:t>
      </w:r>
      <w:r>
        <w:rPr>
          <w:spacing w:val="-22"/>
        </w:rPr>
        <w:t xml:space="preserve"> </w:t>
      </w:r>
      <w:r>
        <w:rPr>
          <w:spacing w:val="6"/>
        </w:rPr>
        <w:t>肿</w:t>
      </w:r>
      <w:r>
        <w:rPr>
          <w:spacing w:val="-19"/>
        </w:rPr>
        <w:t xml:space="preserve"> </w:t>
      </w:r>
      <w:r>
        <w:rPr>
          <w:spacing w:val="6"/>
        </w:rPr>
        <w:t>患</w:t>
      </w:r>
      <w:r>
        <w:rPr>
          <w:spacing w:val="-22"/>
        </w:rPr>
        <w:t xml:space="preserve"> </w:t>
      </w:r>
      <w:r>
        <w:rPr>
          <w:spacing w:val="6"/>
        </w:rPr>
        <w:t>儿</w:t>
      </w:r>
      <w:r>
        <w:rPr>
          <w:spacing w:val="-17"/>
        </w:rPr>
        <w:t xml:space="preserve"> </w:t>
      </w:r>
      <w:r>
        <w:rPr>
          <w:spacing w:val="6"/>
        </w:rPr>
        <w:t>蒂</w:t>
      </w:r>
      <w:r>
        <w:rPr>
          <w:spacing w:val="-23"/>
        </w:rPr>
        <w:t xml:space="preserve"> </w:t>
      </w:r>
      <w:r>
        <w:rPr>
          <w:spacing w:val="6"/>
        </w:rPr>
        <w:t>扭</w:t>
      </w:r>
      <w:r>
        <w:rPr>
          <w:spacing w:val="-22"/>
        </w:rPr>
        <w:t xml:space="preserve"> </w:t>
      </w:r>
      <w:r>
        <w:rPr>
          <w:spacing w:val="6"/>
        </w:rPr>
        <w:t>转</w:t>
      </w:r>
      <w:r>
        <w:rPr>
          <w:spacing w:val="-22"/>
        </w:rPr>
        <w:t xml:space="preserve"> </w:t>
      </w:r>
      <w:r>
        <w:rPr>
          <w:spacing w:val="6"/>
        </w:rPr>
        <w:t>发</w:t>
      </w:r>
      <w:r>
        <w:rPr>
          <w:spacing w:val="-21"/>
        </w:rPr>
        <w:t xml:space="preserve"> </w:t>
      </w:r>
      <w:r>
        <w:rPr>
          <w:spacing w:val="6"/>
        </w:rPr>
        <w:t>生</w:t>
      </w:r>
      <w:r>
        <w:rPr>
          <w:spacing w:val="-22"/>
        </w:rPr>
        <w:t xml:space="preserve"> </w:t>
      </w:r>
      <w:r>
        <w:rPr>
          <w:spacing w:val="6"/>
        </w:rPr>
        <w:t>率</w:t>
      </w:r>
      <w:r>
        <w:rPr>
          <w:spacing w:val="-20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944"/>
        <w:spacing w:line="183" w:lineRule="auto"/>
        <w:rPr/>
      </w:pPr>
      <w:r>
        <w:rPr>
          <w:spacing w:val="2"/>
        </w:rPr>
        <w:t>术</w:t>
      </w:r>
      <w:r>
        <w:rPr>
          <w:spacing w:val="-17"/>
        </w:rPr>
        <w:t xml:space="preserve"> </w:t>
      </w:r>
      <w:r>
        <w:rPr>
          <w:spacing w:val="2"/>
        </w:rPr>
        <w:t>后 随</w:t>
      </w:r>
      <w:r>
        <w:rPr>
          <w:spacing w:val="-15"/>
        </w:rPr>
        <w:t xml:space="preserve"> </w:t>
      </w:r>
      <w:r>
        <w:rPr>
          <w:spacing w:val="2"/>
        </w:rPr>
        <w:t>访6个</w:t>
      </w:r>
      <w:r>
        <w:rPr>
          <w:spacing w:val="-11"/>
        </w:rPr>
        <w:t xml:space="preserve"> </w:t>
      </w:r>
      <w:r>
        <w:rPr>
          <w:spacing w:val="2"/>
        </w:rPr>
        <w:t>月 ,</w:t>
      </w:r>
      <w:r>
        <w:rPr>
          <w:spacing w:val="-21"/>
        </w:rPr>
        <w:t xml:space="preserve"> </w:t>
      </w:r>
      <w:r>
        <w:rPr>
          <w:spacing w:val="2"/>
        </w:rPr>
        <w:t>记 录 患</w:t>
      </w:r>
      <w:r>
        <w:rPr>
          <w:spacing w:val="-11"/>
        </w:rPr>
        <w:t xml:space="preserve"> </w:t>
      </w:r>
      <w:r>
        <w:rPr>
          <w:spacing w:val="2"/>
        </w:rPr>
        <w:t>儿</w:t>
      </w:r>
      <w:r>
        <w:rPr>
          <w:spacing w:val="-12"/>
        </w:rPr>
        <w:t xml:space="preserve"> </w:t>
      </w:r>
      <w:r>
        <w:rPr>
          <w:spacing w:val="2"/>
        </w:rPr>
        <w:t>术</w:t>
      </w:r>
      <w:r>
        <w:rPr>
          <w:spacing w:val="-11"/>
        </w:rPr>
        <w:t xml:space="preserve"> </w:t>
      </w:r>
      <w:r>
        <w:rPr>
          <w:spacing w:val="2"/>
        </w:rPr>
        <w:t>后</w:t>
      </w:r>
      <w:r>
        <w:rPr>
          <w:spacing w:val="-13"/>
        </w:rPr>
        <w:t xml:space="preserve"> </w:t>
      </w:r>
      <w:r>
        <w:rPr>
          <w:spacing w:val="2"/>
        </w:rPr>
        <w:t>并</w:t>
      </w:r>
      <w:r>
        <w:rPr>
          <w:spacing w:val="-10"/>
        </w:rPr>
        <w:t xml:space="preserve"> </w:t>
      </w:r>
      <w:r>
        <w:rPr>
          <w:spacing w:val="2"/>
        </w:rPr>
        <w:t>发</w:t>
      </w:r>
      <w:r>
        <w:rPr>
          <w:spacing w:val="-11"/>
        </w:rPr>
        <w:t xml:space="preserve"> </w:t>
      </w:r>
      <w:r>
        <w:rPr>
          <w:spacing w:val="2"/>
        </w:rPr>
        <w:t>症</w:t>
      </w:r>
      <w:r>
        <w:rPr>
          <w:spacing w:val="-13"/>
        </w:rPr>
        <w:t xml:space="preserve"> </w:t>
      </w:r>
      <w:r>
        <w:rPr>
          <w:spacing w:val="2"/>
        </w:rPr>
        <w:t>及</w:t>
      </w:r>
      <w:r>
        <w:rPr>
          <w:spacing w:val="-9"/>
        </w:rPr>
        <w:t xml:space="preserve"> </w:t>
      </w:r>
      <w:r>
        <w:rPr>
          <w:spacing w:val="2"/>
        </w:rPr>
        <w:t>生</w:t>
      </w:r>
      <w:r>
        <w:rPr>
          <w:spacing w:val="-9"/>
        </w:rPr>
        <w:t xml:space="preserve"> </w:t>
      </w:r>
      <w:r>
        <w:rPr>
          <w:spacing w:val="2"/>
        </w:rPr>
        <w:t>长</w:t>
      </w:r>
      <w:r>
        <w:rPr>
          <w:spacing w:val="-10"/>
        </w:rPr>
        <w:t xml:space="preserve"> </w:t>
      </w:r>
      <w:r>
        <w:rPr>
          <w:spacing w:val="2"/>
        </w:rPr>
        <w:t>发</w:t>
      </w:r>
      <w:r>
        <w:rPr>
          <w:spacing w:val="-10"/>
        </w:rPr>
        <w:t xml:space="preserve"> </w:t>
      </w:r>
      <w:r>
        <w:rPr>
          <w:spacing w:val="2"/>
        </w:rPr>
        <w:t>育</w:t>
      </w:r>
      <w:r>
        <w:rPr>
          <w:spacing w:val="-12"/>
        </w:rPr>
        <w:t xml:space="preserve"> </w:t>
      </w:r>
      <w:r>
        <w:rPr>
          <w:spacing w:val="2"/>
        </w:rPr>
        <w:t>情</w:t>
      </w:r>
      <w:r>
        <w:rPr>
          <w:spacing w:val="-10"/>
        </w:rPr>
        <w:t xml:space="preserve"> </w:t>
      </w:r>
      <w:r>
        <w:rPr>
          <w:spacing w:val="2"/>
        </w:rPr>
        <w:t>况 ;</w:t>
      </w:r>
      <w:r>
        <w:rPr>
          <w:spacing w:val="-19"/>
        </w:rPr>
        <w:t xml:space="preserve"> </w:t>
      </w:r>
      <w:r>
        <w:rPr>
          <w:spacing w:val="2"/>
        </w:rPr>
        <w:t>末</w:t>
      </w:r>
      <w:r>
        <w:rPr>
          <w:spacing w:val="-10"/>
        </w:rPr>
        <w:t xml:space="preserve"> </w:t>
      </w:r>
      <w:r>
        <w:rPr>
          <w:spacing w:val="2"/>
        </w:rPr>
        <w:t>次 随</w:t>
      </w:r>
      <w:r>
        <w:rPr>
          <w:spacing w:val="-13"/>
        </w:rPr>
        <w:t xml:space="preserve"> </w:t>
      </w:r>
      <w:r>
        <w:rPr>
          <w:spacing w:val="2"/>
        </w:rPr>
        <w:t>访 时</w:t>
      </w:r>
      <w:r>
        <w:rPr>
          <w:spacing w:val="-11"/>
        </w:rPr>
        <w:t xml:space="preserve"> </w:t>
      </w:r>
      <w:r>
        <w:rPr>
          <w:spacing w:val="2"/>
        </w:rPr>
        <w:t>行</w:t>
      </w:r>
      <w:r>
        <w:rPr>
          <w:spacing w:val="-12"/>
        </w:rPr>
        <w:t xml:space="preserve"> </w:t>
      </w:r>
      <w:r>
        <w:rPr>
          <w:spacing w:val="2"/>
        </w:rPr>
        <w:t>腹</w:t>
      </w:r>
      <w:r>
        <w:rPr>
          <w:spacing w:val="-11"/>
        </w:rPr>
        <w:t xml:space="preserve"> </w:t>
      </w:r>
      <w:r>
        <w:rPr>
          <w:spacing w:val="2"/>
        </w:rPr>
        <w:t>部</w:t>
      </w:r>
      <w:r>
        <w:rPr>
          <w:spacing w:val="-11"/>
        </w:rPr>
        <w:t xml:space="preserve"> </w:t>
      </w:r>
      <w:r>
        <w:rPr>
          <w:spacing w:val="2"/>
        </w:rPr>
        <w:t>超</w:t>
      </w:r>
      <w:r>
        <w:rPr>
          <w:spacing w:val="-12"/>
        </w:rPr>
        <w:t xml:space="preserve"> </w:t>
      </w:r>
      <w:r>
        <w:rPr>
          <w:spacing w:val="2"/>
        </w:rPr>
        <w:t>声</w:t>
      </w:r>
      <w:r>
        <w:rPr>
          <w:spacing w:val="-10"/>
        </w:rPr>
        <w:t xml:space="preserve"> </w:t>
      </w:r>
      <w:r>
        <w:rPr>
          <w:spacing w:val="2"/>
        </w:rPr>
        <w:t>检</w:t>
      </w:r>
      <w:r>
        <w:rPr>
          <w:spacing w:val="-12"/>
        </w:rPr>
        <w:t xml:space="preserve"> </w:t>
      </w:r>
      <w:r>
        <w:rPr>
          <w:spacing w:val="2"/>
        </w:rPr>
        <w:t>查</w:t>
      </w:r>
      <w:r>
        <w:rPr>
          <w:spacing w:val="13"/>
          <w:w w:val="101"/>
        </w:rPr>
        <w:t xml:space="preserve"> </w:t>
      </w:r>
      <w:r>
        <w:rPr>
          <w:spacing w:val="1"/>
        </w:rPr>
        <w:t>,</w:t>
      </w:r>
      <w:r>
        <w:rPr>
          <w:spacing w:val="-16"/>
        </w:rPr>
        <w:t xml:space="preserve"> </w:t>
      </w:r>
      <w:r>
        <w:rPr>
          <w:spacing w:val="1"/>
        </w:rPr>
        <w:t>观</w:t>
      </w:r>
      <w:r>
        <w:rPr>
          <w:spacing w:val="-12"/>
        </w:rPr>
        <w:t xml:space="preserve"> </w:t>
      </w:r>
      <w:r>
        <w:rPr>
          <w:spacing w:val="1"/>
        </w:rPr>
        <w:t>察 卵</w:t>
      </w:r>
      <w:r>
        <w:rPr>
          <w:spacing w:val="-11"/>
        </w:rPr>
        <w:t xml:space="preserve"> </w:t>
      </w:r>
      <w:r>
        <w:rPr>
          <w:spacing w:val="1"/>
        </w:rPr>
        <w:t>巢</w:t>
      </w:r>
      <w:r>
        <w:rPr>
          <w:spacing w:val="-12"/>
        </w:rPr>
        <w:t xml:space="preserve"> </w:t>
      </w:r>
      <w:r>
        <w:rPr>
          <w:spacing w:val="1"/>
        </w:rPr>
        <w:t>囊</w:t>
      </w:r>
      <w:r>
        <w:rPr>
          <w:spacing w:val="-11"/>
        </w:rPr>
        <w:t xml:space="preserve"> </w:t>
      </w:r>
      <w:r>
        <w:rPr>
          <w:spacing w:val="1"/>
        </w:rPr>
        <w:t>肿 复</w:t>
      </w:r>
      <w:r>
        <w:rPr>
          <w:spacing w:val="-10"/>
        </w:rPr>
        <w:t xml:space="preserve"> </w:t>
      </w:r>
      <w:r>
        <w:rPr>
          <w:spacing w:val="1"/>
        </w:rPr>
        <w:t>发</w:t>
      </w:r>
      <w:r>
        <w:rPr>
          <w:spacing w:val="-11"/>
        </w:rPr>
        <w:t xml:space="preserve"> </w:t>
      </w:r>
      <w:r>
        <w:rPr>
          <w:spacing w:val="1"/>
        </w:rPr>
        <w:t>情</w:t>
      </w:r>
      <w:r>
        <w:rPr>
          <w:spacing w:val="-11"/>
        </w:rPr>
        <w:t xml:space="preserve"> </w:t>
      </w:r>
      <w:r>
        <w:rPr>
          <w:spacing w:val="1"/>
        </w:rPr>
        <w:t>况 。</w:t>
      </w:r>
    </w:p>
    <w:p>
      <w:pPr>
        <w:pStyle w:val="BodyText"/>
        <w:ind w:left="951"/>
        <w:spacing w:before="68" w:line="183" w:lineRule="auto"/>
        <w:rPr/>
      </w:pPr>
      <w:r>
        <w:rPr>
          <w:rFonts w:ascii="SimHei" w:hAnsi="SimHei" w:eastAsia="SimHei" w:cs="SimHei"/>
          <w:spacing w:val="17"/>
        </w:rPr>
        <w:t>结果</w:t>
      </w:r>
      <w:r>
        <w:rPr>
          <w:rFonts w:ascii="SimHei" w:hAnsi="SimHei" w:eastAsia="SimHei" w:cs="SimHei"/>
          <w:spacing w:val="17"/>
        </w:rPr>
        <w:t xml:space="preserve">  </w:t>
      </w:r>
      <w:r>
        <w:rPr>
          <w:spacing w:val="17"/>
          <w:position w:val="-1"/>
        </w:rPr>
        <w:t>55</w:t>
      </w:r>
      <w:r>
        <w:rPr>
          <w:spacing w:val="17"/>
        </w:rPr>
        <w:t>例患儿中单纯型卵巢囊肿 </w:t>
      </w:r>
      <w:r>
        <w:rPr>
          <w:spacing w:val="17"/>
          <w:position w:val="-1"/>
        </w:rPr>
        <w:t>42</w:t>
      </w:r>
      <w:r>
        <w:rPr>
          <w:spacing w:val="17"/>
        </w:rPr>
        <w:t>例</w:t>
      </w:r>
      <w:r>
        <w:rPr>
          <w:spacing w:val="-4"/>
        </w:rPr>
        <w:t xml:space="preserve"> </w:t>
      </w:r>
      <w:r>
        <w:rPr>
          <w:spacing w:val="17"/>
        </w:rPr>
        <w:t>,其中发生蒂扭转</w:t>
      </w:r>
      <w:r>
        <w:rPr>
          <w:spacing w:val="21"/>
          <w:w w:val="102"/>
        </w:rPr>
        <w:t xml:space="preserve"> </w:t>
      </w:r>
      <w:r>
        <w:rPr>
          <w:spacing w:val="17"/>
          <w:position w:val="-1"/>
        </w:rPr>
        <w:t>18</w:t>
      </w:r>
      <w:r>
        <w:rPr>
          <w:spacing w:val="17"/>
        </w:rPr>
        <w:t>例</w:t>
      </w:r>
      <w:r>
        <w:rPr>
          <w:spacing w:val="-6"/>
        </w:rPr>
        <w:t xml:space="preserve"> </w:t>
      </w:r>
      <w:r>
        <w:rPr>
          <w:spacing w:val="17"/>
        </w:rPr>
        <w:t>;复杂型卵巢囊肿</w:t>
      </w:r>
      <w:r>
        <w:rPr>
          <w:spacing w:val="28"/>
        </w:rPr>
        <w:t xml:space="preserve"> </w:t>
      </w:r>
      <w:r>
        <w:rPr>
          <w:spacing w:val="17"/>
          <w:position w:val="-1"/>
        </w:rPr>
        <w:t>13</w:t>
      </w:r>
      <w:r>
        <w:rPr>
          <w:spacing w:val="17"/>
        </w:rPr>
        <w:t>例</w:t>
      </w:r>
      <w:r>
        <w:rPr>
          <w:spacing w:val="-5"/>
        </w:rPr>
        <w:t xml:space="preserve"> </w:t>
      </w:r>
      <w:r>
        <w:rPr>
          <w:spacing w:val="17"/>
        </w:rPr>
        <w:t>,其中</w:t>
      </w:r>
      <w:r>
        <w:rPr>
          <w:spacing w:val="16"/>
        </w:rPr>
        <w:t>发生蒂扭转</w:t>
      </w:r>
      <w:r>
        <w:rPr>
          <w:spacing w:val="28"/>
        </w:rPr>
        <w:t xml:space="preserve"> </w:t>
      </w:r>
      <w:r>
        <w:rPr>
          <w:spacing w:val="16"/>
          <w:position w:val="-1"/>
        </w:rPr>
        <w:t>11</w:t>
      </w:r>
      <w:r>
        <w:rPr>
          <w:spacing w:val="16"/>
        </w:rPr>
        <w:t>例</w:t>
      </w:r>
      <w:r>
        <w:rPr>
          <w:spacing w:val="-9"/>
        </w:rPr>
        <w:t xml:space="preserve"> </w:t>
      </w:r>
      <w:r>
        <w:rPr>
          <w:spacing w:val="16"/>
        </w:rPr>
        <w:t>。</w:t>
      </w:r>
      <w:r>
        <w:rPr>
          <w:spacing w:val="-17"/>
        </w:rPr>
        <w:t xml:space="preserve"> </w:t>
      </w:r>
      <w:r>
        <w:rPr>
          <w:spacing w:val="16"/>
        </w:rPr>
        <w:t>以术</w:t>
      </w:r>
    </w:p>
    <w:p>
      <w:pPr>
        <w:pStyle w:val="BodyText"/>
        <w:ind w:left="944"/>
        <w:spacing w:before="55" w:line="185" w:lineRule="auto"/>
        <w:rPr/>
      </w:pPr>
      <w:r>
        <w:rPr>
          <w:spacing w:val="16"/>
        </w:rPr>
        <w:t>后组织病理检查结果为金标准</w:t>
      </w:r>
      <w:r>
        <w:rPr>
          <w:spacing w:val="11"/>
        </w:rPr>
        <w:t xml:space="preserve"> </w:t>
      </w:r>
      <w:r>
        <w:rPr>
          <w:spacing w:val="16"/>
        </w:rPr>
        <w:t>,术前腹部超声检查诊断卵巢囊肿 </w:t>
      </w:r>
      <w:r>
        <w:rPr>
          <w:spacing w:val="16"/>
          <w:position w:val="-1"/>
        </w:rPr>
        <w:t>50</w:t>
      </w:r>
      <w:r>
        <w:rPr>
          <w:spacing w:val="16"/>
        </w:rPr>
        <w:t>例</w:t>
      </w:r>
      <w:r>
        <w:rPr>
          <w:spacing w:val="-5"/>
        </w:rPr>
        <w:t xml:space="preserve"> </w:t>
      </w:r>
      <w:r>
        <w:rPr>
          <w:spacing w:val="16"/>
        </w:rPr>
        <w:t>,准确率为 </w:t>
      </w:r>
      <w:r>
        <w:rPr>
          <w:spacing w:val="16"/>
          <w:position w:val="-1"/>
        </w:rPr>
        <w:t>90. 9%</w:t>
      </w:r>
      <w:r>
        <w:rPr>
          <w:spacing w:val="-10"/>
          <w:position w:val="-1"/>
        </w:rPr>
        <w:t xml:space="preserve"> </w:t>
      </w:r>
      <w:r>
        <w:rPr>
          <w:spacing w:val="16"/>
        </w:rPr>
        <w:t>;诊断囊肿蒂扭转 </w:t>
      </w:r>
      <w:r>
        <w:rPr>
          <w:spacing w:val="16"/>
          <w:position w:val="-1"/>
        </w:rPr>
        <w:t>24</w:t>
      </w:r>
      <w:r>
        <w:rPr>
          <w:spacing w:val="16"/>
        </w:rPr>
        <w:t>例</w:t>
      </w:r>
      <w:r>
        <w:rPr>
          <w:spacing w:val="-4"/>
        </w:rPr>
        <w:t xml:space="preserve"> </w:t>
      </w:r>
      <w:r>
        <w:rPr>
          <w:spacing w:val="16"/>
        </w:rPr>
        <w:t>,准确率</w:t>
      </w:r>
    </w:p>
    <w:p>
      <w:pPr>
        <w:pStyle w:val="BodyText"/>
        <w:ind w:left="949"/>
        <w:spacing w:before="54" w:line="176" w:lineRule="auto"/>
        <w:rPr/>
      </w:pPr>
      <w:r>
        <w:rPr>
          <w:spacing w:val="12"/>
        </w:rPr>
        <w:t>为</w:t>
      </w:r>
      <w:r>
        <w:rPr>
          <w:spacing w:val="34"/>
        </w:rPr>
        <w:t xml:space="preserve"> </w:t>
      </w:r>
      <w:r>
        <w:rPr>
          <w:spacing w:val="12"/>
          <w:position w:val="-1"/>
        </w:rPr>
        <w:t>82. 8%</w:t>
      </w:r>
      <w:r>
        <w:rPr>
          <w:spacing w:val="-10"/>
          <w:position w:val="-1"/>
        </w:rPr>
        <w:t xml:space="preserve"> </w:t>
      </w:r>
      <w:r>
        <w:rPr>
          <w:spacing w:val="12"/>
          <w:position w:val="1"/>
        </w:rPr>
        <w:t>;</w:t>
      </w:r>
      <w:r>
        <w:rPr>
          <w:spacing w:val="12"/>
        </w:rPr>
        <w:t>诊断单纯型卵巢囊肿</w:t>
      </w:r>
      <w:r>
        <w:rPr>
          <w:spacing w:val="19"/>
        </w:rPr>
        <w:t xml:space="preserve"> </w:t>
      </w:r>
      <w:r>
        <w:rPr>
          <w:spacing w:val="12"/>
          <w:position w:val="-1"/>
        </w:rPr>
        <w:t>38</w:t>
      </w:r>
      <w:r>
        <w:rPr>
          <w:spacing w:val="12"/>
        </w:rPr>
        <w:t>例</w:t>
      </w:r>
      <w:r>
        <w:rPr>
          <w:spacing w:val="-4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准确率为</w:t>
      </w:r>
      <w:r>
        <w:rPr>
          <w:spacing w:val="20"/>
          <w:w w:val="101"/>
        </w:rPr>
        <w:t xml:space="preserve"> </w:t>
      </w:r>
      <w:r>
        <w:rPr>
          <w:spacing w:val="12"/>
          <w:position w:val="-1"/>
        </w:rPr>
        <w:t>90. 5%</w:t>
      </w:r>
      <w:r>
        <w:rPr>
          <w:spacing w:val="-10"/>
          <w:position w:val="-1"/>
        </w:rPr>
        <w:t xml:space="preserve"> </w:t>
      </w:r>
      <w:r>
        <w:rPr>
          <w:spacing w:val="12"/>
          <w:position w:val="1"/>
        </w:rPr>
        <w:t>;</w:t>
      </w:r>
      <w:r>
        <w:rPr>
          <w:spacing w:val="12"/>
        </w:rPr>
        <w:t>诊断复杂型卵巢囊肿</w:t>
      </w:r>
      <w:r>
        <w:rPr>
          <w:spacing w:val="25"/>
        </w:rPr>
        <w:t xml:space="preserve"> </w:t>
      </w:r>
      <w:r>
        <w:rPr>
          <w:spacing w:val="12"/>
          <w:position w:val="-1"/>
        </w:rPr>
        <w:t>11</w:t>
      </w:r>
      <w:r>
        <w:rPr>
          <w:spacing w:val="12"/>
        </w:rPr>
        <w:t>例</w:t>
      </w:r>
      <w:r>
        <w:rPr>
          <w:spacing w:val="-4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准确率为</w:t>
      </w:r>
      <w:r>
        <w:rPr>
          <w:spacing w:val="22"/>
        </w:rPr>
        <w:t xml:space="preserve"> </w:t>
      </w:r>
      <w:r>
        <w:rPr>
          <w:spacing w:val="12"/>
          <w:position w:val="-1"/>
        </w:rPr>
        <w:t>84.</w:t>
      </w:r>
      <w:r>
        <w:rPr>
          <w:spacing w:val="18"/>
          <w:position w:val="-1"/>
        </w:rPr>
        <w:t xml:space="preserve"> </w:t>
      </w:r>
      <w:r>
        <w:rPr>
          <w:spacing w:val="12"/>
          <w:position w:val="-1"/>
        </w:rPr>
        <w:t>6%</w:t>
      </w:r>
      <w:r>
        <w:rPr>
          <w:spacing w:val="-14"/>
          <w:position w:val="-1"/>
        </w:rPr>
        <w:t xml:space="preserve"> </w:t>
      </w:r>
      <w:r>
        <w:rPr>
          <w:spacing w:val="12"/>
          <w:position w:val="1"/>
        </w:rPr>
        <w:t>。</w:t>
      </w:r>
      <w:r>
        <w:rPr>
          <w:spacing w:val="12"/>
        </w:rPr>
        <w:t>单纯型</w:t>
      </w:r>
      <w:r>
        <w:rPr>
          <w:spacing w:val="-19"/>
        </w:rPr>
        <w:t xml:space="preserve"> </w:t>
      </w:r>
      <w:r>
        <w:rPr>
          <w:spacing w:val="12"/>
        </w:rPr>
        <w:t>卵</w:t>
      </w:r>
      <w:r>
        <w:rPr>
          <w:spacing w:val="-22"/>
        </w:rPr>
        <w:t xml:space="preserve"> </w:t>
      </w:r>
      <w:r>
        <w:rPr>
          <w:spacing w:val="12"/>
        </w:rPr>
        <w:t>巢</w:t>
      </w:r>
      <w:r>
        <w:rPr>
          <w:spacing w:val="-24"/>
        </w:rPr>
        <w:t xml:space="preserve"> </w:t>
      </w:r>
      <w:r>
        <w:rPr>
          <w:spacing w:val="12"/>
        </w:rPr>
        <w:t>囊</w:t>
      </w:r>
    </w:p>
    <w:p>
      <w:pPr>
        <w:pStyle w:val="BodyText"/>
        <w:ind w:left="945"/>
        <w:spacing w:before="58" w:line="183" w:lineRule="auto"/>
        <w:rPr/>
      </w:pPr>
      <w:r>
        <w:rPr>
          <w:spacing w:val="3"/>
        </w:rPr>
        <w:t>肿超声声像图表现为囊肿壁薄</w:t>
      </w:r>
      <w:r>
        <w:rPr>
          <w:spacing w:val="-23"/>
        </w:rPr>
        <w:t xml:space="preserve"> </w:t>
      </w:r>
      <w:r>
        <w:rPr>
          <w:spacing w:val="3"/>
        </w:rPr>
        <w:t>、光滑 ,</w:t>
      </w:r>
      <w:r>
        <w:rPr>
          <w:spacing w:val="-19"/>
        </w:rPr>
        <w:t xml:space="preserve"> </w:t>
      </w:r>
      <w:r>
        <w:rPr>
          <w:spacing w:val="3"/>
        </w:rPr>
        <w:t>内透</w:t>
      </w:r>
      <w:r>
        <w:rPr>
          <w:spacing w:val="-23"/>
        </w:rPr>
        <w:t xml:space="preserve"> </w:t>
      </w:r>
      <w:r>
        <w:rPr>
          <w:spacing w:val="3"/>
        </w:rPr>
        <w:t>声</w:t>
      </w:r>
      <w:r>
        <w:rPr>
          <w:spacing w:val="-24"/>
        </w:rPr>
        <w:t xml:space="preserve"> </w:t>
      </w:r>
      <w:r>
        <w:rPr>
          <w:spacing w:val="3"/>
        </w:rPr>
        <w:t>好 ,</w:t>
      </w:r>
      <w:r>
        <w:rPr>
          <w:spacing w:val="-12"/>
        </w:rPr>
        <w:t xml:space="preserve"> </w:t>
      </w:r>
      <w:r>
        <w:rPr>
          <w:spacing w:val="3"/>
        </w:rPr>
        <w:t>回</w:t>
      </w:r>
      <w:r>
        <w:rPr>
          <w:spacing w:val="-23"/>
        </w:rPr>
        <w:t xml:space="preserve"> </w:t>
      </w:r>
      <w:r>
        <w:rPr>
          <w:spacing w:val="3"/>
        </w:rPr>
        <w:t>声</w:t>
      </w:r>
      <w:r>
        <w:rPr>
          <w:spacing w:val="-24"/>
        </w:rPr>
        <w:t xml:space="preserve"> </w:t>
      </w:r>
      <w:r>
        <w:rPr>
          <w:spacing w:val="3"/>
        </w:rPr>
        <w:t>增</w:t>
      </w:r>
      <w:r>
        <w:rPr>
          <w:spacing w:val="-20"/>
        </w:rPr>
        <w:t xml:space="preserve"> </w:t>
      </w:r>
      <w:r>
        <w:rPr>
          <w:spacing w:val="3"/>
        </w:rPr>
        <w:t>强 ;</w:t>
      </w:r>
      <w:r>
        <w:rPr>
          <w:spacing w:val="-26"/>
        </w:rPr>
        <w:t xml:space="preserve"> </w:t>
      </w:r>
      <w:r>
        <w:rPr>
          <w:spacing w:val="3"/>
        </w:rPr>
        <w:t>复</w:t>
      </w:r>
      <w:r>
        <w:rPr>
          <w:spacing w:val="-20"/>
        </w:rPr>
        <w:t xml:space="preserve"> </w:t>
      </w:r>
      <w:r>
        <w:rPr>
          <w:spacing w:val="3"/>
        </w:rPr>
        <w:t>杂</w:t>
      </w:r>
      <w:r>
        <w:rPr>
          <w:spacing w:val="-18"/>
        </w:rPr>
        <w:t xml:space="preserve"> </w:t>
      </w:r>
      <w:r>
        <w:rPr>
          <w:spacing w:val="3"/>
        </w:rPr>
        <w:t>型</w:t>
      </w:r>
      <w:r>
        <w:rPr>
          <w:spacing w:val="-18"/>
        </w:rPr>
        <w:t xml:space="preserve"> </w:t>
      </w:r>
      <w:r>
        <w:rPr>
          <w:spacing w:val="3"/>
        </w:rPr>
        <w:t>卵</w:t>
      </w:r>
      <w:r>
        <w:rPr>
          <w:spacing w:val="-22"/>
        </w:rPr>
        <w:t xml:space="preserve"> </w:t>
      </w:r>
      <w:r>
        <w:rPr>
          <w:spacing w:val="3"/>
        </w:rPr>
        <w:t>巢</w:t>
      </w:r>
      <w:r>
        <w:rPr>
          <w:spacing w:val="-24"/>
        </w:rPr>
        <w:t xml:space="preserve"> </w:t>
      </w:r>
      <w:r>
        <w:rPr>
          <w:spacing w:val="3"/>
        </w:rPr>
        <w:t>囊</w:t>
      </w:r>
      <w:r>
        <w:rPr>
          <w:spacing w:val="-22"/>
        </w:rPr>
        <w:t xml:space="preserve"> </w:t>
      </w:r>
      <w:r>
        <w:rPr>
          <w:spacing w:val="3"/>
        </w:rPr>
        <w:t>肿</w:t>
      </w:r>
      <w:r>
        <w:rPr>
          <w:spacing w:val="-22"/>
        </w:rPr>
        <w:t xml:space="preserve"> </w:t>
      </w:r>
      <w:r>
        <w:rPr>
          <w:spacing w:val="3"/>
        </w:rPr>
        <w:t>表</w:t>
      </w:r>
      <w:r>
        <w:rPr>
          <w:spacing w:val="-20"/>
        </w:rPr>
        <w:t xml:space="preserve"> </w:t>
      </w:r>
      <w:r>
        <w:rPr>
          <w:spacing w:val="3"/>
        </w:rPr>
        <w:t>现</w:t>
      </w:r>
      <w:r>
        <w:rPr>
          <w:spacing w:val="-18"/>
        </w:rPr>
        <w:t xml:space="preserve"> </w:t>
      </w:r>
      <w:r>
        <w:rPr>
          <w:spacing w:val="3"/>
        </w:rPr>
        <w:t>为</w:t>
      </w:r>
      <w:r>
        <w:rPr>
          <w:spacing w:val="-24"/>
        </w:rPr>
        <w:t xml:space="preserve"> </w:t>
      </w:r>
      <w:r>
        <w:rPr>
          <w:spacing w:val="3"/>
        </w:rPr>
        <w:t>囊</w:t>
      </w:r>
      <w:r>
        <w:rPr>
          <w:spacing w:val="-21"/>
        </w:rPr>
        <w:t xml:space="preserve"> </w:t>
      </w:r>
      <w:r>
        <w:rPr>
          <w:spacing w:val="3"/>
        </w:rPr>
        <w:t>肿</w:t>
      </w:r>
      <w:r>
        <w:rPr>
          <w:spacing w:val="-20"/>
        </w:rPr>
        <w:t xml:space="preserve"> </w:t>
      </w:r>
      <w:r>
        <w:rPr>
          <w:spacing w:val="3"/>
        </w:rPr>
        <w:t>壁</w:t>
      </w:r>
      <w:r>
        <w:rPr>
          <w:spacing w:val="-20"/>
        </w:rPr>
        <w:t xml:space="preserve"> </w:t>
      </w:r>
      <w:r>
        <w:rPr>
          <w:spacing w:val="3"/>
        </w:rPr>
        <w:t>较</w:t>
      </w:r>
      <w:r>
        <w:rPr>
          <w:spacing w:val="-21"/>
        </w:rPr>
        <w:t xml:space="preserve"> </w:t>
      </w:r>
      <w:r>
        <w:rPr>
          <w:spacing w:val="3"/>
        </w:rPr>
        <w:t>厚 ,</w:t>
      </w:r>
      <w:r>
        <w:rPr>
          <w:spacing w:val="-11"/>
        </w:rPr>
        <w:t xml:space="preserve"> </w:t>
      </w:r>
      <w:r>
        <w:rPr>
          <w:spacing w:val="2"/>
        </w:rPr>
        <w:t>内</w:t>
      </w:r>
      <w:r>
        <w:rPr>
          <w:spacing w:val="-21"/>
        </w:rPr>
        <w:t xml:space="preserve"> </w:t>
      </w:r>
      <w:r>
        <w:rPr>
          <w:spacing w:val="2"/>
        </w:rPr>
        <w:t>含</w:t>
      </w:r>
      <w:r>
        <w:rPr>
          <w:spacing w:val="-20"/>
        </w:rPr>
        <w:t xml:space="preserve"> </w:t>
      </w:r>
      <w:r>
        <w:rPr>
          <w:spacing w:val="2"/>
        </w:rPr>
        <w:t>子</w:t>
      </w:r>
      <w:r>
        <w:rPr>
          <w:spacing w:val="-22"/>
        </w:rPr>
        <w:t xml:space="preserve"> </w:t>
      </w:r>
      <w:r>
        <w:rPr>
          <w:spacing w:val="2"/>
        </w:rPr>
        <w:t>囊</w:t>
      </w:r>
      <w:r>
        <w:rPr>
          <w:spacing w:val="-22"/>
        </w:rPr>
        <w:t xml:space="preserve"> </w:t>
      </w:r>
      <w:r>
        <w:rPr>
          <w:spacing w:val="2"/>
        </w:rPr>
        <w:t>、沉</w:t>
      </w:r>
      <w:r>
        <w:rPr>
          <w:spacing w:val="-20"/>
        </w:rPr>
        <w:t xml:space="preserve"> </w:t>
      </w:r>
      <w:r>
        <w:rPr>
          <w:spacing w:val="2"/>
        </w:rPr>
        <w:t>渣</w:t>
      </w:r>
      <w:r>
        <w:rPr>
          <w:spacing w:val="-19"/>
        </w:rPr>
        <w:t xml:space="preserve"> </w:t>
      </w:r>
      <w:r>
        <w:rPr>
          <w:spacing w:val="2"/>
        </w:rPr>
        <w:t>或</w:t>
      </w:r>
      <w:r>
        <w:rPr>
          <w:spacing w:val="-20"/>
        </w:rPr>
        <w:t xml:space="preserve"> </w:t>
      </w:r>
      <w:r>
        <w:rPr>
          <w:spacing w:val="2"/>
        </w:rPr>
        <w:t>分</w:t>
      </w:r>
      <w:r>
        <w:rPr>
          <w:spacing w:val="-11"/>
        </w:rPr>
        <w:t xml:space="preserve"> </w:t>
      </w:r>
      <w:r>
        <w:rPr>
          <w:spacing w:val="2"/>
        </w:rPr>
        <w:t>隔</w:t>
      </w:r>
    </w:p>
    <w:p>
      <w:pPr>
        <w:pStyle w:val="BodyText"/>
        <w:ind w:left="946"/>
        <w:spacing w:before="7" w:line="390" w:lineRule="exact"/>
        <w:rPr/>
      </w:pPr>
      <w:r>
        <w:pict>
          <v:shape id="_x0000_s6" style="position:absolute;margin-left:46.203pt;margin-top:13.2203pt;mso-position-vertical-relative:text;mso-position-horizontal-relative:text;width:465.45pt;height:56.9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1" w:lineRule="exact"/>
                    <w:jc w:val="right"/>
                    <w:rPr/>
                  </w:pPr>
                  <w:r>
                    <w:rPr>
                      <w:spacing w:val="3"/>
                      <w:position w:val="4"/>
                    </w:rPr>
                    <w:t>6.</w:t>
                  </w:r>
                  <w:r>
                    <w:rPr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pacing w:val="3"/>
                      <w:position w:val="4"/>
                    </w:rPr>
                    <w:t>945</w:t>
                  </w:r>
                  <w:r>
                    <w:rPr>
                      <w:spacing w:val="3"/>
                      <w:position w:val="6"/>
                    </w:rPr>
                    <w:t>,</w:t>
                  </w:r>
                  <w:r>
                    <w:rPr>
                      <w:spacing w:val="3"/>
                      <w:position w:val="4"/>
                    </w:rPr>
                    <w:t>P=</w:t>
                  </w:r>
                  <w:r>
                    <w:rPr>
                      <w:spacing w:val="-26"/>
                      <w:position w:val="4"/>
                    </w:rPr>
                    <w:t xml:space="preserve"> </w:t>
                  </w:r>
                  <w:r>
                    <w:rPr>
                      <w:spacing w:val="3"/>
                      <w:position w:val="4"/>
                    </w:rPr>
                    <w:t>0. </w:t>
                  </w:r>
                  <w:r>
                    <w:rPr>
                      <w:spacing w:val="3"/>
                      <w:position w:val="5"/>
                    </w:rPr>
                    <w:t>008) </w:t>
                  </w:r>
                  <w:r>
                    <w:rPr>
                      <w:spacing w:val="3"/>
                      <w:position w:val="6"/>
                    </w:rPr>
                    <w:t>,</w:t>
                  </w:r>
                  <w:r>
                    <w:rPr>
                      <w:spacing w:val="3"/>
                      <w:position w:val="5"/>
                    </w:rPr>
                    <w:t>不同年龄</w:t>
                  </w:r>
                  <w:r>
                    <w:rPr>
                      <w:spacing w:val="-23"/>
                      <w:position w:val="5"/>
                    </w:rPr>
                    <w:t xml:space="preserve"> </w:t>
                  </w:r>
                  <w:r>
                    <w:rPr>
                      <w:spacing w:val="3"/>
                      <w:position w:val="6"/>
                    </w:rPr>
                    <w:t>、</w:t>
                  </w:r>
                  <w:r>
                    <w:rPr>
                      <w:spacing w:val="3"/>
                      <w:position w:val="5"/>
                    </w:rPr>
                    <w:t>囊肿侧别</w:t>
                  </w:r>
                  <w:r>
                    <w:rPr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spacing w:val="3"/>
                      <w:position w:val="6"/>
                    </w:rPr>
                    <w:t>、</w:t>
                  </w:r>
                  <w:r>
                    <w:rPr>
                      <w:spacing w:val="3"/>
                      <w:position w:val="5"/>
                    </w:rPr>
                    <w:t>囊肿</w:t>
                  </w:r>
                  <w:r>
                    <w:rPr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spacing w:val="3"/>
                      <w:position w:val="5"/>
                    </w:rPr>
                    <w:t>直</w:t>
                  </w:r>
                  <w:r>
                    <w:rPr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spacing w:val="3"/>
                      <w:position w:val="5"/>
                    </w:rPr>
                    <w:t>径</w:t>
                  </w:r>
                  <w:r>
                    <w:rPr>
                      <w:spacing w:val="-23"/>
                      <w:position w:val="5"/>
                    </w:rPr>
                    <w:t xml:space="preserve"> </w:t>
                  </w:r>
                  <w:r>
                    <w:rPr>
                      <w:spacing w:val="3"/>
                      <w:position w:val="6"/>
                    </w:rPr>
                    <w:t>、</w:t>
                  </w:r>
                  <w:r>
                    <w:rPr>
                      <w:spacing w:val="3"/>
                      <w:position w:val="5"/>
                    </w:rPr>
                    <w:t>病</w:t>
                  </w:r>
                  <w:r>
                    <w:rPr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spacing w:val="3"/>
                      <w:position w:val="5"/>
                    </w:rPr>
                    <w:t>理</w:t>
                  </w:r>
                  <w:r>
                    <w:rPr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spacing w:val="3"/>
                      <w:position w:val="5"/>
                    </w:rPr>
                    <w:t>类</w:t>
                  </w:r>
                  <w:r>
                    <w:rPr>
                      <w:spacing w:val="-16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型</w:t>
                  </w:r>
                  <w:r>
                    <w:rPr>
                      <w:spacing w:val="-17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患</w:t>
                  </w:r>
                  <w:r>
                    <w:rPr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儿</w:t>
                  </w:r>
                  <w:r>
                    <w:rPr>
                      <w:spacing w:val="-14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蒂</w:t>
                  </w:r>
                  <w:r>
                    <w:rPr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扭</w:t>
                  </w:r>
                  <w:r>
                    <w:rPr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转</w:t>
                  </w:r>
                  <w:r>
                    <w:rPr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发</w:t>
                  </w:r>
                  <w:r>
                    <w:rPr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生</w:t>
                  </w:r>
                  <w:r>
                    <w:rPr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率 比</w:t>
                  </w:r>
                  <w:r>
                    <w:rPr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较</w:t>
                  </w:r>
                  <w:r>
                    <w:rPr>
                      <w:spacing w:val="-21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差</w:t>
                  </w:r>
                  <w:r>
                    <w:rPr>
                      <w:spacing w:val="-20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异</w:t>
                  </w:r>
                  <w:r>
                    <w:rPr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均</w:t>
                  </w:r>
                  <w:r>
                    <w:rPr>
                      <w:spacing w:val="-23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无</w:t>
                  </w:r>
                  <w:r>
                    <w:rPr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统</w:t>
                  </w:r>
                  <w:r>
                    <w:rPr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计</w:t>
                  </w:r>
                  <w:r>
                    <w:rPr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学</w:t>
                  </w:r>
                  <w:r>
                    <w:rPr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意</w:t>
                  </w:r>
                  <w:r>
                    <w:rPr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义(P&gt;0</w:t>
                  </w:r>
                  <w:r>
                    <w:rPr>
                      <w:spacing w:val="2"/>
                      <w:position w:val="4"/>
                    </w:rPr>
                    <w:t>.</w:t>
                  </w:r>
                  <w:r>
                    <w:rPr>
                      <w:spacing w:val="19"/>
                      <w:w w:val="101"/>
                      <w:position w:val="4"/>
                    </w:rPr>
                    <w:t xml:space="preserve"> </w:t>
                  </w:r>
                  <w:r>
                    <w:rPr>
                      <w:spacing w:val="2"/>
                      <w:position w:val="5"/>
                    </w:rPr>
                    <w:t>05)</w:t>
                  </w:r>
                  <w:r>
                    <w:rPr>
                      <w:spacing w:val="-14"/>
                      <w:position w:val="5"/>
                    </w:rPr>
                    <w:t xml:space="preserve"> </w:t>
                  </w:r>
                  <w:r>
                    <w:rPr>
                      <w:spacing w:val="2"/>
                      <w:position w:val="6"/>
                    </w:rPr>
                    <w:t>。</w:t>
                  </w:r>
                </w:p>
                <w:p>
                  <w:pPr>
                    <w:pStyle w:val="BodyText"/>
                    <w:ind w:left="20" w:right="84"/>
                    <w:spacing w:before="2" w:line="214" w:lineRule="auto"/>
                    <w:jc w:val="both"/>
                    <w:rPr/>
                  </w:pPr>
                  <w:r>
                    <w:rPr>
                      <w:spacing w:val="16"/>
                    </w:rPr>
                    <w:t>术后随访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16"/>
                      <w:position w:val="-2"/>
                    </w:rPr>
                    <w:t>6</w:t>
                  </w:r>
                  <w:r>
                    <w:rPr>
                      <w:spacing w:val="16"/>
                    </w:rPr>
                    <w:t>个月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16"/>
                    </w:rPr>
                    <w:t>,</w:t>
                  </w:r>
                  <w:r>
                    <w:rPr>
                      <w:spacing w:val="16"/>
                      <w:position w:val="-2"/>
                    </w:rPr>
                    <w:t>55</w:t>
                  </w:r>
                  <w:r>
                    <w:rPr>
                      <w:spacing w:val="16"/>
                    </w:rPr>
                    <w:t>例患儿均未出现肠粘连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6"/>
                    </w:rPr>
                    <w:t>、肠梗阻等并发症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16"/>
                    </w:rPr>
                    <w:t>,腹部超声检查未见卵巢囊肿复发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16"/>
                    </w:rPr>
                    <w:t>,术侧卵巢体积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16"/>
                    </w:rPr>
                    <w:t>、大小基</w:t>
                  </w:r>
                  <w:r>
                    <w:rPr/>
                    <w:t xml:space="preserve"> </w:t>
                  </w:r>
                  <w:r>
                    <w:rPr>
                      <w:spacing w:val="15"/>
                    </w:rPr>
                    <w:t>本正常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15"/>
                    </w:rPr>
                    <w:t>,预后良好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15"/>
                    </w:rPr>
                    <w:t>。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15"/>
                    </w:rPr>
                    <w:t>结论</w:t>
                  </w:r>
                  <w:r>
                    <w:rPr>
                      <w:rFonts w:ascii="SimHei" w:hAnsi="SimHei" w:eastAsia="SimHei" w:cs="SimHei"/>
                      <w:spacing w:val="15"/>
                    </w:rPr>
                    <w:t xml:space="preserve">  </w:t>
                  </w:r>
                  <w:r>
                    <w:rPr>
                      <w:spacing w:val="15"/>
                    </w:rPr>
                    <w:t>新生儿及婴儿卵巢囊肿以单纯型居多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15"/>
                    </w:rPr>
                    <w:t>,复杂型卵巢囊肿更易合并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15"/>
                    </w:rPr>
                    <w:t>蒂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5"/>
                    </w:rPr>
                    <w:t>扭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5"/>
                    </w:rPr>
                    <w:t>转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15"/>
                    </w:rPr>
                    <w:t>;腹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5"/>
                    </w:rPr>
                    <w:t>部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5"/>
                    </w:rPr>
                    <w:t>超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5"/>
                    </w:rPr>
                    <w:t>声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15"/>
                    </w:rPr>
                    <w:t>对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15"/>
                    </w:rPr>
                    <w:t>卵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5"/>
                    </w:rPr>
                    <w:t>巢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15"/>
                    </w:rPr>
                    <w:t>囊</w:t>
                  </w:r>
                  <w:r>
                    <w:rPr/>
                    <w:t xml:space="preserve"> </w:t>
                  </w:r>
                  <w:r>
                    <w:rPr>
                      <w:spacing w:val="13"/>
                    </w:rPr>
                    <w:t>肿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3"/>
                    </w:rPr>
                    <w:t>、囊肿蒂扭转及囊肿类型的诊断准确率较高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13"/>
                    </w:rPr>
                    <w:t>。</w:t>
                  </w:r>
                </w:p>
              </w:txbxContent>
            </v:textbox>
          </v:shape>
        </w:pict>
      </w:r>
      <w:r>
        <w:rPr>
          <w:spacing w:val="12"/>
          <w:position w:val="7"/>
        </w:rPr>
        <w:t>等</w:t>
      </w:r>
      <w:r>
        <w:rPr>
          <w:spacing w:val="10"/>
          <w:position w:val="7"/>
        </w:rPr>
        <w:t xml:space="preserve"> </w:t>
      </w:r>
      <w:r>
        <w:rPr>
          <w:spacing w:val="12"/>
          <w:position w:val="8"/>
        </w:rPr>
        <w:t>,</w:t>
      </w:r>
      <w:r>
        <w:rPr>
          <w:spacing w:val="-19"/>
          <w:position w:val="8"/>
        </w:rPr>
        <w:t xml:space="preserve"> </w:t>
      </w:r>
      <w:r>
        <w:rPr>
          <w:spacing w:val="12"/>
          <w:position w:val="7"/>
        </w:rPr>
        <w:t>内透声差</w:t>
      </w:r>
      <w:r>
        <w:rPr>
          <w:spacing w:val="-5"/>
          <w:position w:val="7"/>
        </w:rPr>
        <w:t xml:space="preserve"> </w:t>
      </w:r>
      <w:r>
        <w:rPr>
          <w:spacing w:val="12"/>
          <w:position w:val="8"/>
        </w:rPr>
        <w:t>,</w:t>
      </w:r>
      <w:r>
        <w:rPr>
          <w:spacing w:val="12"/>
          <w:position w:val="7"/>
        </w:rPr>
        <w:t>呈强弱不等回声</w:t>
      </w:r>
      <w:r>
        <w:rPr>
          <w:spacing w:val="-9"/>
          <w:position w:val="7"/>
        </w:rPr>
        <w:t xml:space="preserve"> </w:t>
      </w:r>
      <w:r>
        <w:rPr>
          <w:spacing w:val="12"/>
          <w:position w:val="8"/>
        </w:rPr>
        <w:t>。</w:t>
      </w:r>
      <w:r>
        <w:rPr>
          <w:spacing w:val="12"/>
          <w:position w:val="7"/>
        </w:rPr>
        <w:t>复杂型卵巢囊肿患儿蒂扭转</w:t>
      </w:r>
      <w:r>
        <w:rPr>
          <w:spacing w:val="-21"/>
          <w:position w:val="7"/>
        </w:rPr>
        <w:t xml:space="preserve"> </w:t>
      </w:r>
      <w:r>
        <w:rPr>
          <w:spacing w:val="12"/>
          <w:position w:val="7"/>
        </w:rPr>
        <w:t>发</w:t>
      </w:r>
      <w:r>
        <w:rPr>
          <w:spacing w:val="-21"/>
          <w:position w:val="7"/>
        </w:rPr>
        <w:t xml:space="preserve"> </w:t>
      </w:r>
      <w:r>
        <w:rPr>
          <w:spacing w:val="12"/>
          <w:position w:val="7"/>
        </w:rPr>
        <w:t>生</w:t>
      </w:r>
      <w:r>
        <w:rPr>
          <w:spacing w:val="-23"/>
          <w:position w:val="7"/>
        </w:rPr>
        <w:t xml:space="preserve"> </w:t>
      </w:r>
      <w:r>
        <w:rPr>
          <w:spacing w:val="12"/>
          <w:position w:val="7"/>
        </w:rPr>
        <w:t>率(84</w:t>
      </w:r>
      <w:r>
        <w:rPr>
          <w:spacing w:val="12"/>
          <w:position w:val="6"/>
        </w:rPr>
        <w:t>.</w:t>
      </w:r>
      <w:r>
        <w:rPr>
          <w:spacing w:val="20"/>
          <w:w w:val="101"/>
          <w:position w:val="6"/>
        </w:rPr>
        <w:t xml:space="preserve"> </w:t>
      </w:r>
      <w:r>
        <w:rPr>
          <w:spacing w:val="12"/>
          <w:position w:val="7"/>
        </w:rPr>
        <w:t>6%)</w:t>
      </w:r>
      <w:r>
        <w:rPr>
          <w:spacing w:val="-14"/>
          <w:position w:val="7"/>
        </w:rPr>
        <w:t xml:space="preserve"> </w:t>
      </w:r>
      <w:r>
        <w:rPr>
          <w:spacing w:val="12"/>
          <w:position w:val="7"/>
        </w:rPr>
        <w:t>高</w:t>
      </w:r>
      <w:r>
        <w:rPr>
          <w:spacing w:val="-17"/>
          <w:position w:val="7"/>
        </w:rPr>
        <w:t xml:space="preserve"> </w:t>
      </w:r>
      <w:r>
        <w:rPr>
          <w:spacing w:val="12"/>
          <w:position w:val="7"/>
        </w:rPr>
        <w:t>于</w:t>
      </w:r>
      <w:r>
        <w:rPr>
          <w:spacing w:val="-24"/>
          <w:position w:val="7"/>
        </w:rPr>
        <w:t xml:space="preserve"> </w:t>
      </w:r>
      <w:r>
        <w:rPr>
          <w:spacing w:val="12"/>
          <w:position w:val="7"/>
        </w:rPr>
        <w:t>单</w:t>
      </w:r>
      <w:r>
        <w:rPr>
          <w:spacing w:val="-21"/>
          <w:position w:val="7"/>
        </w:rPr>
        <w:t xml:space="preserve"> </w:t>
      </w:r>
      <w:r>
        <w:rPr>
          <w:spacing w:val="12"/>
          <w:position w:val="7"/>
        </w:rPr>
        <w:t>纯</w:t>
      </w:r>
      <w:r>
        <w:rPr>
          <w:spacing w:val="-17"/>
          <w:position w:val="7"/>
        </w:rPr>
        <w:t xml:space="preserve"> </w:t>
      </w:r>
      <w:r>
        <w:rPr>
          <w:spacing w:val="12"/>
          <w:position w:val="7"/>
        </w:rPr>
        <w:t>型</w:t>
      </w:r>
      <w:r>
        <w:rPr>
          <w:spacing w:val="-18"/>
          <w:position w:val="7"/>
        </w:rPr>
        <w:t xml:space="preserve"> </w:t>
      </w:r>
      <w:r>
        <w:rPr>
          <w:spacing w:val="12"/>
          <w:position w:val="7"/>
        </w:rPr>
        <w:t>卵</w:t>
      </w:r>
      <w:r>
        <w:rPr>
          <w:spacing w:val="-23"/>
          <w:position w:val="7"/>
        </w:rPr>
        <w:t xml:space="preserve"> </w:t>
      </w:r>
      <w:r>
        <w:rPr>
          <w:spacing w:val="12"/>
          <w:position w:val="7"/>
        </w:rPr>
        <w:t>巢</w:t>
      </w:r>
      <w:r>
        <w:rPr>
          <w:spacing w:val="-24"/>
          <w:position w:val="7"/>
        </w:rPr>
        <w:t xml:space="preserve"> </w:t>
      </w:r>
      <w:r>
        <w:rPr>
          <w:spacing w:val="12"/>
          <w:position w:val="7"/>
        </w:rPr>
        <w:t>囊</w:t>
      </w:r>
      <w:r>
        <w:rPr>
          <w:spacing w:val="-22"/>
          <w:position w:val="7"/>
        </w:rPr>
        <w:t xml:space="preserve"> </w:t>
      </w:r>
      <w:r>
        <w:rPr>
          <w:spacing w:val="12"/>
          <w:position w:val="7"/>
        </w:rPr>
        <w:t>肿</w:t>
      </w:r>
      <w:r>
        <w:rPr>
          <w:spacing w:val="-19"/>
          <w:position w:val="7"/>
        </w:rPr>
        <w:t xml:space="preserve"> </w:t>
      </w:r>
      <w:r>
        <w:rPr>
          <w:spacing w:val="12"/>
          <w:position w:val="7"/>
        </w:rPr>
        <w:t>患</w:t>
      </w:r>
      <w:r>
        <w:rPr>
          <w:spacing w:val="-22"/>
          <w:position w:val="7"/>
        </w:rPr>
        <w:t xml:space="preserve"> </w:t>
      </w:r>
      <w:r>
        <w:rPr>
          <w:spacing w:val="12"/>
          <w:position w:val="7"/>
        </w:rPr>
        <w:t>儿(42</w:t>
      </w:r>
      <w:r>
        <w:rPr>
          <w:spacing w:val="12"/>
          <w:position w:val="6"/>
        </w:rPr>
        <w:t>.</w:t>
      </w:r>
      <w:r>
        <w:rPr>
          <w:spacing w:val="19"/>
          <w:w w:val="102"/>
          <w:position w:val="6"/>
        </w:rPr>
        <w:t xml:space="preserve"> </w:t>
      </w:r>
      <w:r>
        <w:rPr>
          <w:spacing w:val="12"/>
          <w:position w:val="6"/>
        </w:rPr>
        <w:t>9%)(χ</w:t>
      </w:r>
      <w:r>
        <w:rPr>
          <w:sz w:val="9"/>
          <w:szCs w:val="9"/>
          <w:spacing w:val="12"/>
          <w:position w:val="13"/>
        </w:rPr>
        <w:t>2 </w:t>
      </w:r>
      <w:r>
        <w:rPr>
          <w:spacing w:val="12"/>
          <w:position w:val="6"/>
        </w:rPr>
        <w:t>=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947"/>
        <w:spacing w:before="69" w:line="183" w:lineRule="auto"/>
        <w:rPr/>
      </w:pPr>
      <w:r>
        <w:rPr>
          <w:rFonts w:ascii="SimHei" w:hAnsi="SimHei" w:eastAsia="SimHei" w:cs="SimHei"/>
          <w:spacing w:val="17"/>
        </w:rPr>
        <w:t>关键词</w:t>
      </w:r>
      <w:r>
        <w:rPr>
          <w:rFonts w:ascii="SimHei" w:hAnsi="SimHei" w:eastAsia="SimHei" w:cs="SimHei"/>
          <w:spacing w:val="-35"/>
        </w:rPr>
        <w:t xml:space="preserve"> </w:t>
      </w:r>
      <w:r>
        <w:rPr>
          <w:spacing w:val="17"/>
        </w:rPr>
        <w:t>:卵巢囊肿</w:t>
      </w:r>
      <w:r>
        <w:rPr>
          <w:spacing w:val="-5"/>
        </w:rPr>
        <w:t xml:space="preserve"> </w:t>
      </w:r>
      <w:r>
        <w:rPr>
          <w:spacing w:val="17"/>
        </w:rPr>
        <w:t>;蒂扭转</w:t>
      </w:r>
      <w:r>
        <w:rPr>
          <w:spacing w:val="-5"/>
        </w:rPr>
        <w:t xml:space="preserve"> </w:t>
      </w:r>
      <w:r>
        <w:rPr>
          <w:spacing w:val="17"/>
        </w:rPr>
        <w:t>;腹部超声</w:t>
      </w:r>
      <w:r>
        <w:rPr>
          <w:spacing w:val="-5"/>
        </w:rPr>
        <w:t xml:space="preserve"> </w:t>
      </w:r>
      <w:r>
        <w:rPr>
          <w:spacing w:val="17"/>
        </w:rPr>
        <w:t>;新生儿</w:t>
      </w:r>
      <w:r>
        <w:rPr>
          <w:spacing w:val="-5"/>
        </w:rPr>
        <w:t xml:space="preserve"> </w:t>
      </w:r>
      <w:r>
        <w:rPr>
          <w:spacing w:val="17"/>
        </w:rPr>
        <w:t>;</w:t>
      </w:r>
      <w:r>
        <w:rPr>
          <w:spacing w:val="16"/>
        </w:rPr>
        <w:t>婴儿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56"/>
        <w:spacing w:before="69" w:line="181" w:lineRule="auto"/>
        <w:rPr/>
      </w:pPr>
      <w:r>
        <w:rPr>
          <w:rFonts w:ascii="SimHei" w:hAnsi="SimHei" w:eastAsia="SimHei" w:cs="SimHei"/>
          <w:spacing w:val="12"/>
        </w:rPr>
        <w:t>引文格式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spacing w:val="12"/>
        </w:rPr>
        <w:t>:</w:t>
      </w:r>
    </w:p>
    <w:p>
      <w:pPr>
        <w:pStyle w:val="BodyText"/>
        <w:ind w:left="944"/>
        <w:spacing w:before="58" w:line="210" w:lineRule="auto"/>
        <w:rPr/>
      </w:pPr>
      <w:r>
        <w:rPr>
          <w:spacing w:val="4"/>
        </w:rPr>
        <w:t>段佳</w:t>
      </w:r>
      <w:r>
        <w:rPr>
          <w:spacing w:val="-5"/>
        </w:rPr>
        <w:t xml:space="preserve"> </w:t>
      </w:r>
      <w:r>
        <w:rPr>
          <w:spacing w:val="4"/>
        </w:rPr>
        <w:t>佳 ,</w:t>
      </w:r>
      <w:r>
        <w:rPr>
          <w:spacing w:val="-17"/>
        </w:rPr>
        <w:t xml:space="preserve"> </w:t>
      </w:r>
      <w:r>
        <w:rPr>
          <w:spacing w:val="4"/>
        </w:rPr>
        <w:t>程</w:t>
      </w:r>
      <w:r>
        <w:rPr>
          <w:spacing w:val="-9"/>
        </w:rPr>
        <w:t xml:space="preserve"> </w:t>
      </w:r>
      <w:r>
        <w:rPr>
          <w:spacing w:val="4"/>
        </w:rPr>
        <w:t>慧</w:t>
      </w:r>
      <w:r>
        <w:rPr>
          <w:spacing w:val="-10"/>
        </w:rPr>
        <w:t xml:space="preserve"> </w:t>
      </w:r>
      <w:r>
        <w:rPr>
          <w:spacing w:val="4"/>
        </w:rPr>
        <w:t>清,</w:t>
      </w:r>
      <w:r>
        <w:rPr>
          <w:spacing w:val="-19"/>
        </w:rPr>
        <w:t xml:space="preserve"> </w:t>
      </w:r>
      <w:r>
        <w:rPr>
          <w:spacing w:val="4"/>
        </w:rPr>
        <w:t>邢</w:t>
      </w:r>
      <w:r>
        <w:rPr>
          <w:spacing w:val="-12"/>
        </w:rPr>
        <w:t xml:space="preserve"> </w:t>
      </w:r>
      <w:r>
        <w:rPr>
          <w:spacing w:val="4"/>
        </w:rPr>
        <w:t>景</w:t>
      </w:r>
      <w:r>
        <w:rPr>
          <w:spacing w:val="-10"/>
        </w:rPr>
        <w:t xml:space="preserve"> </w:t>
      </w:r>
      <w:r>
        <w:rPr>
          <w:spacing w:val="4"/>
        </w:rPr>
        <w:t>月 ,</w:t>
      </w:r>
      <w:r>
        <w:rPr>
          <w:spacing w:val="-15"/>
        </w:rPr>
        <w:t xml:space="preserve"> </w:t>
      </w:r>
      <w:r>
        <w:rPr>
          <w:spacing w:val="4"/>
        </w:rPr>
        <w:t>等</w:t>
      </w:r>
      <w:r>
        <w:rPr>
          <w:spacing w:val="-26"/>
        </w:rPr>
        <w:t xml:space="preserve"> </w:t>
      </w:r>
      <w:r>
        <w:rPr>
          <w:spacing w:val="4"/>
          <w:position w:val="-1"/>
        </w:rPr>
        <w:t>.</w:t>
      </w:r>
      <w:r>
        <w:rPr>
          <w:spacing w:val="28"/>
          <w:w w:val="101"/>
          <w:position w:val="-1"/>
        </w:rPr>
        <w:t xml:space="preserve"> </w:t>
      </w:r>
      <w:r>
        <w:rPr>
          <w:spacing w:val="4"/>
        </w:rPr>
        <w:t>新</w:t>
      </w:r>
      <w:r>
        <w:rPr>
          <w:spacing w:val="-11"/>
        </w:rPr>
        <w:t xml:space="preserve"> </w:t>
      </w:r>
      <w:r>
        <w:rPr>
          <w:spacing w:val="4"/>
        </w:rPr>
        <w:t>生</w:t>
      </w:r>
      <w:r>
        <w:rPr>
          <w:spacing w:val="-13"/>
        </w:rPr>
        <w:t xml:space="preserve"> </w:t>
      </w:r>
      <w:r>
        <w:rPr>
          <w:spacing w:val="4"/>
        </w:rPr>
        <w:t>儿</w:t>
      </w:r>
      <w:r>
        <w:rPr>
          <w:spacing w:val="-15"/>
        </w:rPr>
        <w:t xml:space="preserve"> </w:t>
      </w:r>
      <w:r>
        <w:rPr>
          <w:spacing w:val="4"/>
        </w:rPr>
        <w:t>及</w:t>
      </w:r>
      <w:r>
        <w:rPr>
          <w:spacing w:val="-11"/>
        </w:rPr>
        <w:t xml:space="preserve"> </w:t>
      </w:r>
      <w:r>
        <w:rPr>
          <w:spacing w:val="4"/>
        </w:rPr>
        <w:t>婴</w:t>
      </w:r>
      <w:r>
        <w:rPr>
          <w:spacing w:val="-13"/>
        </w:rPr>
        <w:t xml:space="preserve"> </w:t>
      </w:r>
      <w:r>
        <w:rPr>
          <w:spacing w:val="4"/>
        </w:rPr>
        <w:t>儿</w:t>
      </w:r>
      <w:r>
        <w:rPr>
          <w:spacing w:val="-8"/>
        </w:rPr>
        <w:t xml:space="preserve"> </w:t>
      </w:r>
      <w:r>
        <w:rPr>
          <w:spacing w:val="4"/>
        </w:rPr>
        <w:t>卵</w:t>
      </w:r>
      <w:r>
        <w:rPr>
          <w:spacing w:val="-13"/>
        </w:rPr>
        <w:t xml:space="preserve"> </w:t>
      </w:r>
      <w:r>
        <w:rPr>
          <w:spacing w:val="4"/>
        </w:rPr>
        <w:t>巢</w:t>
      </w:r>
      <w:r>
        <w:rPr>
          <w:spacing w:val="-14"/>
        </w:rPr>
        <w:t xml:space="preserve"> </w:t>
      </w:r>
      <w:r>
        <w:rPr>
          <w:spacing w:val="4"/>
        </w:rPr>
        <w:t>囊</w:t>
      </w:r>
      <w:r>
        <w:rPr>
          <w:spacing w:val="-13"/>
        </w:rPr>
        <w:t xml:space="preserve"> </w:t>
      </w:r>
      <w:r>
        <w:rPr>
          <w:spacing w:val="4"/>
        </w:rPr>
        <w:t>肿 临</w:t>
      </w:r>
      <w:r>
        <w:rPr>
          <w:spacing w:val="-12"/>
        </w:rPr>
        <w:t xml:space="preserve"> </w:t>
      </w:r>
      <w:r>
        <w:rPr>
          <w:spacing w:val="4"/>
        </w:rPr>
        <w:t>床</w:t>
      </w:r>
      <w:r>
        <w:rPr>
          <w:spacing w:val="-11"/>
        </w:rPr>
        <w:t xml:space="preserve"> </w:t>
      </w:r>
      <w:r>
        <w:rPr>
          <w:spacing w:val="4"/>
        </w:rPr>
        <w:t>特</w:t>
      </w:r>
      <w:r>
        <w:rPr>
          <w:spacing w:val="-11"/>
        </w:rPr>
        <w:t xml:space="preserve"> </w:t>
      </w:r>
      <w:r>
        <w:rPr>
          <w:spacing w:val="4"/>
        </w:rPr>
        <w:t>点</w:t>
      </w:r>
      <w:r>
        <w:rPr>
          <w:spacing w:val="-12"/>
        </w:rPr>
        <w:t xml:space="preserve"> </w:t>
      </w:r>
      <w:r>
        <w:rPr>
          <w:spacing w:val="4"/>
        </w:rPr>
        <w:t>分</w:t>
      </w:r>
      <w:r>
        <w:rPr>
          <w:spacing w:val="-12"/>
        </w:rPr>
        <w:t xml:space="preserve"> </w:t>
      </w:r>
      <w:r>
        <w:rPr>
          <w:spacing w:val="4"/>
        </w:rPr>
        <w:t>析 [J]</w:t>
      </w:r>
      <w:r>
        <w:rPr>
          <w:spacing w:val="-23"/>
        </w:rPr>
        <w:t xml:space="preserve"> </w:t>
      </w:r>
      <w:r>
        <w:rPr>
          <w:spacing w:val="4"/>
          <w:position w:val="-1"/>
        </w:rPr>
        <w:t>.</w:t>
      </w:r>
      <w:r>
        <w:rPr>
          <w:spacing w:val="46"/>
          <w:w w:val="101"/>
          <w:position w:val="-1"/>
        </w:rPr>
        <w:t xml:space="preserve"> </w:t>
      </w:r>
      <w:r>
        <w:rPr>
          <w:spacing w:val="4"/>
        </w:rPr>
        <w:t>中</w:t>
      </w:r>
      <w:r>
        <w:rPr>
          <w:spacing w:val="-14"/>
        </w:rPr>
        <w:t xml:space="preserve"> </w:t>
      </w:r>
      <w:r>
        <w:rPr>
          <w:spacing w:val="4"/>
        </w:rPr>
        <w:t>华</w:t>
      </w:r>
      <w:r>
        <w:rPr>
          <w:spacing w:val="-11"/>
        </w:rPr>
        <w:t xml:space="preserve"> </w:t>
      </w:r>
      <w:r>
        <w:rPr>
          <w:spacing w:val="4"/>
        </w:rPr>
        <w:t>实</w:t>
      </w:r>
      <w:r>
        <w:rPr>
          <w:spacing w:val="-12"/>
        </w:rPr>
        <w:t xml:space="preserve"> </w:t>
      </w:r>
      <w:r>
        <w:rPr>
          <w:spacing w:val="4"/>
        </w:rPr>
        <w:t>用</w:t>
      </w:r>
      <w:r>
        <w:rPr>
          <w:spacing w:val="-14"/>
        </w:rPr>
        <w:t xml:space="preserve"> </w:t>
      </w:r>
      <w:r>
        <w:rPr>
          <w:spacing w:val="4"/>
        </w:rPr>
        <w:t>诊</w:t>
      </w:r>
      <w:r>
        <w:rPr>
          <w:spacing w:val="-9"/>
        </w:rPr>
        <w:t xml:space="preserve"> </w:t>
      </w:r>
      <w:r>
        <w:rPr>
          <w:spacing w:val="4"/>
        </w:rPr>
        <w:t>断</w:t>
      </w:r>
      <w:r>
        <w:rPr>
          <w:spacing w:val="-9"/>
        </w:rPr>
        <w:t xml:space="preserve"> </w:t>
      </w:r>
      <w:r>
        <w:rPr>
          <w:spacing w:val="4"/>
        </w:rPr>
        <w:t>与</w:t>
      </w:r>
      <w:r>
        <w:rPr>
          <w:spacing w:val="-11"/>
        </w:rPr>
        <w:t xml:space="preserve"> </w:t>
      </w:r>
      <w:r>
        <w:rPr>
          <w:spacing w:val="4"/>
        </w:rPr>
        <w:t>治</w:t>
      </w:r>
      <w:r>
        <w:rPr>
          <w:spacing w:val="-14"/>
        </w:rPr>
        <w:t xml:space="preserve"> </w:t>
      </w:r>
      <w:r>
        <w:rPr>
          <w:spacing w:val="4"/>
        </w:rPr>
        <w:t>疗</w:t>
      </w:r>
      <w:r>
        <w:rPr>
          <w:spacing w:val="-11"/>
        </w:rPr>
        <w:t xml:space="preserve"> </w:t>
      </w:r>
      <w:r>
        <w:rPr>
          <w:spacing w:val="4"/>
        </w:rPr>
        <w:t>杂</w:t>
      </w:r>
      <w:r>
        <w:rPr>
          <w:spacing w:val="-11"/>
        </w:rPr>
        <w:t xml:space="preserve"> </w:t>
      </w:r>
      <w:r>
        <w:rPr>
          <w:spacing w:val="4"/>
        </w:rPr>
        <w:t>志 ,</w:t>
      </w:r>
      <w:r>
        <w:rPr>
          <w:spacing w:val="-16"/>
        </w:rPr>
        <w:t xml:space="preserve"> </w:t>
      </w:r>
      <w:r>
        <w:rPr>
          <w:spacing w:val="4"/>
          <w:position w:val="-1"/>
        </w:rPr>
        <w:t>2023</w:t>
      </w:r>
      <w:r>
        <w:rPr>
          <w:spacing w:val="4"/>
        </w:rPr>
        <w:t>,</w:t>
      </w:r>
      <w:r>
        <w:rPr>
          <w:spacing w:val="-14"/>
        </w:rPr>
        <w:t xml:space="preserve"> </w:t>
      </w:r>
      <w:r>
        <w:rPr>
          <w:spacing w:val="4"/>
          <w:position w:val="-1"/>
        </w:rPr>
        <w:t>37</w:t>
      </w:r>
      <w:r>
        <w:rPr>
          <w:spacing w:val="4"/>
        </w:rPr>
        <w:t>(10) :</w:t>
      </w:r>
    </w:p>
    <w:p>
      <w:pPr>
        <w:pStyle w:val="BodyText"/>
        <w:ind w:left="950"/>
        <w:spacing w:before="57" w:line="169" w:lineRule="auto"/>
        <w:rPr/>
      </w:pPr>
      <w:r>
        <w:rPr>
          <w:spacing w:val="-3"/>
        </w:rPr>
        <w:t>1032-1035.</w:t>
      </w:r>
    </w:p>
    <w:p>
      <w:pPr>
        <w:pStyle w:val="BodyText"/>
        <w:ind w:left="944" w:right="414" w:hanging="1"/>
        <w:spacing w:before="65" w:line="229" w:lineRule="auto"/>
        <w:rPr/>
      </w:pPr>
      <w:r>
        <w:rPr>
          <w:spacing w:val="10"/>
        </w:rPr>
        <w:t>DUAN JJ</w:t>
      </w:r>
      <w:r>
        <w:rPr>
          <w:spacing w:val="10"/>
          <w:position w:val="2"/>
        </w:rPr>
        <w:t>,</w:t>
      </w:r>
      <w:r>
        <w:rPr>
          <w:spacing w:val="22"/>
          <w:w w:val="101"/>
          <w:position w:val="2"/>
        </w:rPr>
        <w:t xml:space="preserve"> </w:t>
      </w:r>
      <w:r>
        <w:rPr>
          <w:spacing w:val="10"/>
        </w:rPr>
        <w:t>CHENG H Q</w:t>
      </w:r>
      <w:r>
        <w:rPr>
          <w:spacing w:val="10"/>
          <w:position w:val="2"/>
        </w:rPr>
        <w:t>,</w:t>
      </w:r>
      <w:r>
        <w:rPr>
          <w:spacing w:val="22"/>
          <w:w w:val="102"/>
          <w:position w:val="2"/>
        </w:rPr>
        <w:t xml:space="preserve"> </w:t>
      </w:r>
      <w:r>
        <w:rPr>
          <w:spacing w:val="10"/>
        </w:rPr>
        <w:t>XING</w:t>
      </w:r>
      <w:r>
        <w:rPr>
          <w:spacing w:val="-10"/>
        </w:rPr>
        <w:t xml:space="preserve"> </w:t>
      </w:r>
      <w:r>
        <w:rPr>
          <w:spacing w:val="10"/>
        </w:rPr>
        <w:t>JY</w:t>
      </w:r>
      <w:r>
        <w:rPr>
          <w:spacing w:val="10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10"/>
        </w:rPr>
        <w:t>etal.</w:t>
      </w:r>
      <w:r>
        <w:rPr>
          <w:spacing w:val="1"/>
        </w:rPr>
        <w:t xml:space="preserve">  </w:t>
      </w:r>
      <w:r>
        <w:rPr>
          <w:spacing w:val="10"/>
        </w:rPr>
        <w:t>Clinicalcharacteristics</w:t>
      </w:r>
      <w:r>
        <w:rPr>
          <w:spacing w:val="-25"/>
        </w:rPr>
        <w:t xml:space="preserve"> </w:t>
      </w:r>
      <w:r>
        <w:rPr>
          <w:spacing w:val="10"/>
        </w:rPr>
        <w:t>analysis</w:t>
      </w:r>
      <w:r>
        <w:rPr>
          <w:spacing w:val="-26"/>
        </w:rPr>
        <w:t xml:space="preserve"> </w:t>
      </w:r>
      <w:r>
        <w:rPr>
          <w:spacing w:val="10"/>
        </w:rPr>
        <w:t>ofneonataland</w:t>
      </w:r>
      <w:r>
        <w:rPr>
          <w:spacing w:val="-20"/>
        </w:rPr>
        <w:t xml:space="preserve"> </w:t>
      </w:r>
      <w:r>
        <w:rPr>
          <w:spacing w:val="10"/>
        </w:rPr>
        <w:t>infantal</w:t>
      </w:r>
      <w:r>
        <w:rPr>
          <w:spacing w:val="9"/>
        </w:rPr>
        <w:t>ovarian</w:t>
      </w:r>
      <w:r>
        <w:rPr>
          <w:spacing w:val="-17"/>
        </w:rPr>
        <w:t xml:space="preserve"> </w:t>
      </w:r>
      <w:r>
        <w:rPr>
          <w:spacing w:val="9"/>
        </w:rPr>
        <w:t>cysts</w:t>
      </w:r>
      <w:r>
        <w:rPr>
          <w:spacing w:val="9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9"/>
        </w:rPr>
        <w:t>.  J</w:t>
      </w:r>
      <w:r>
        <w:rPr/>
        <w:t xml:space="preserve"> </w:t>
      </w:r>
      <w:r>
        <w:rPr/>
        <w:t>Chin</w:t>
      </w:r>
      <w:r>
        <w:rPr>
          <w:spacing w:val="-18"/>
        </w:rPr>
        <w:t xml:space="preserve"> </w:t>
      </w:r>
      <w:r>
        <w:rPr/>
        <w:t>PractDiagnTher</w:t>
      </w:r>
      <w:r>
        <w:rPr>
          <w:spacing w:val="12"/>
          <w:position w:val="2"/>
        </w:rPr>
        <w:t>,</w:t>
      </w:r>
      <w:r>
        <w:rPr>
          <w:spacing w:val="12"/>
        </w:rPr>
        <w:t>2023</w:t>
      </w:r>
      <w:r>
        <w:rPr>
          <w:spacing w:val="12"/>
          <w:position w:val="2"/>
        </w:rPr>
        <w:t>,</w:t>
      </w:r>
      <w:r>
        <w:rPr>
          <w:spacing w:val="12"/>
        </w:rPr>
        <w:t>37(10) </w:t>
      </w:r>
      <w:r>
        <w:rPr>
          <w:spacing w:val="12"/>
          <w:position w:val="2"/>
        </w:rPr>
        <w:t>:</w:t>
      </w:r>
      <w:r>
        <w:rPr>
          <w:spacing w:val="12"/>
        </w:rPr>
        <w:t>1032-103</w:t>
      </w:r>
      <w:r>
        <w:rPr>
          <w:spacing w:val="11"/>
        </w:rPr>
        <w:t>5.</w:t>
      </w:r>
    </w:p>
    <w:p>
      <w:pPr>
        <w:pStyle w:val="BodyText"/>
        <w:ind w:left="1416"/>
        <w:spacing w:before="294" w:line="158" w:lineRule="auto"/>
        <w:rPr>
          <w:sz w:val="26"/>
          <w:szCs w:val="26"/>
        </w:rPr>
      </w:pPr>
      <w:r>
        <w:rPr>
          <w:sz w:val="26"/>
          <w:szCs w:val="26"/>
          <w:spacing w:val="6"/>
        </w:rPr>
        <w:t>Clinicalcharacteristicsanalysisofneonataland</w:t>
      </w:r>
      <w:r>
        <w:rPr>
          <w:sz w:val="26"/>
          <w:szCs w:val="26"/>
          <w:spacing w:val="-17"/>
        </w:rPr>
        <w:t xml:space="preserve"> </w:t>
      </w:r>
      <w:r>
        <w:rPr>
          <w:sz w:val="26"/>
          <w:szCs w:val="26"/>
          <w:spacing w:val="6"/>
        </w:rPr>
        <w:t>infantalovarian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spacing w:val="6"/>
        </w:rPr>
        <w:t>cysts</w:t>
      </w:r>
    </w:p>
    <w:p>
      <w:pPr>
        <w:pStyle w:val="BodyText"/>
        <w:ind w:left="2313"/>
        <w:spacing w:before="53" w:line="196" w:lineRule="exact"/>
        <w:rPr>
          <w:sz w:val="9"/>
          <w:szCs w:val="9"/>
        </w:rPr>
      </w:pPr>
      <w:r>
        <w:rPr>
          <w:spacing w:val="8"/>
          <w:position w:val="2"/>
        </w:rPr>
        <w:t>DUAN Jiajia</w:t>
      </w:r>
      <w:r>
        <w:rPr>
          <w:sz w:val="9"/>
          <w:szCs w:val="9"/>
          <w:spacing w:val="8"/>
          <w:position w:val="9"/>
        </w:rPr>
        <w:t>1</w:t>
      </w:r>
      <w:r>
        <w:rPr>
          <w:sz w:val="9"/>
          <w:szCs w:val="9"/>
          <w:spacing w:val="11"/>
          <w:w w:val="102"/>
          <w:position w:val="9"/>
        </w:rPr>
        <w:t xml:space="preserve"> </w:t>
      </w:r>
      <w:r>
        <w:rPr>
          <w:spacing w:val="8"/>
          <w:position w:val="4"/>
        </w:rPr>
        <w:t>,</w:t>
      </w:r>
      <w:r>
        <w:rPr>
          <w:spacing w:val="24"/>
          <w:position w:val="4"/>
        </w:rPr>
        <w:t xml:space="preserve"> </w:t>
      </w:r>
      <w:r>
        <w:rPr>
          <w:spacing w:val="8"/>
          <w:position w:val="2"/>
        </w:rPr>
        <w:t>CHENG Huiqing</w:t>
      </w:r>
      <w:r>
        <w:rPr>
          <w:sz w:val="9"/>
          <w:szCs w:val="9"/>
          <w:spacing w:val="8"/>
          <w:position w:val="9"/>
        </w:rPr>
        <w:t>1</w:t>
      </w:r>
      <w:r>
        <w:rPr>
          <w:sz w:val="9"/>
          <w:szCs w:val="9"/>
          <w:spacing w:val="12"/>
          <w:position w:val="9"/>
        </w:rPr>
        <w:t xml:space="preserve"> </w:t>
      </w:r>
      <w:r>
        <w:rPr>
          <w:spacing w:val="8"/>
          <w:position w:val="4"/>
        </w:rPr>
        <w:t>,</w:t>
      </w:r>
      <w:r>
        <w:rPr>
          <w:spacing w:val="24"/>
          <w:w w:val="101"/>
          <w:position w:val="4"/>
        </w:rPr>
        <w:t xml:space="preserve"> </w:t>
      </w:r>
      <w:r>
        <w:rPr>
          <w:spacing w:val="8"/>
          <w:position w:val="2"/>
        </w:rPr>
        <w:t>XING</w:t>
      </w:r>
      <w:r>
        <w:rPr>
          <w:spacing w:val="-8"/>
          <w:position w:val="2"/>
        </w:rPr>
        <w:t xml:space="preserve"> </w:t>
      </w:r>
      <w:r>
        <w:rPr>
          <w:spacing w:val="8"/>
          <w:position w:val="2"/>
        </w:rPr>
        <w:t>Jingyue</w:t>
      </w:r>
      <w:r>
        <w:rPr>
          <w:sz w:val="9"/>
          <w:szCs w:val="9"/>
          <w:spacing w:val="8"/>
          <w:position w:val="9"/>
        </w:rPr>
        <w:t>1</w:t>
      </w:r>
      <w:r>
        <w:rPr>
          <w:sz w:val="9"/>
          <w:szCs w:val="9"/>
          <w:spacing w:val="12"/>
          <w:w w:val="101"/>
          <w:position w:val="9"/>
        </w:rPr>
        <w:t xml:space="preserve"> </w:t>
      </w:r>
      <w:r>
        <w:rPr>
          <w:spacing w:val="8"/>
          <w:position w:val="4"/>
        </w:rPr>
        <w:t>,</w:t>
      </w:r>
      <w:r>
        <w:rPr>
          <w:spacing w:val="33"/>
          <w:position w:val="4"/>
        </w:rPr>
        <w:t xml:space="preserve"> </w:t>
      </w:r>
      <w:r>
        <w:rPr>
          <w:spacing w:val="8"/>
          <w:position w:val="2"/>
        </w:rPr>
        <w:t>HUANG Hongwei</w:t>
      </w:r>
      <w:r>
        <w:rPr>
          <w:sz w:val="9"/>
          <w:szCs w:val="9"/>
          <w:spacing w:val="8"/>
          <w:position w:val="9"/>
        </w:rPr>
        <w:t>2</w:t>
      </w:r>
      <w:r>
        <w:rPr>
          <w:sz w:val="9"/>
          <w:szCs w:val="9"/>
          <w:spacing w:val="11"/>
          <w:w w:val="103"/>
          <w:position w:val="9"/>
        </w:rPr>
        <w:t xml:space="preserve"> </w:t>
      </w:r>
      <w:r>
        <w:rPr>
          <w:spacing w:val="8"/>
          <w:position w:val="4"/>
        </w:rPr>
        <w:t>,</w:t>
      </w:r>
      <w:r>
        <w:rPr>
          <w:spacing w:val="24"/>
          <w:w w:val="101"/>
          <w:position w:val="4"/>
        </w:rPr>
        <w:t xml:space="preserve"> </w:t>
      </w:r>
      <w:r>
        <w:rPr>
          <w:spacing w:val="8"/>
          <w:position w:val="2"/>
        </w:rPr>
        <w:t>X</w:t>
      </w:r>
      <w:r>
        <w:rPr>
          <w:spacing w:val="7"/>
          <w:position w:val="2"/>
        </w:rPr>
        <w:t>U Falin</w:t>
      </w:r>
      <w:r>
        <w:rPr>
          <w:sz w:val="9"/>
          <w:szCs w:val="9"/>
          <w:spacing w:val="7"/>
          <w:position w:val="9"/>
        </w:rPr>
        <w:t>1</w:t>
      </w:r>
    </w:p>
    <w:p>
      <w:pPr>
        <w:pStyle w:val="BodyText"/>
        <w:ind w:left="608"/>
        <w:spacing w:before="92" w:line="189" w:lineRule="exact"/>
        <w:rPr/>
      </w:pPr>
      <w:r>
        <w:rPr>
          <w:spacing w:val="9"/>
          <w:position w:val="2"/>
        </w:rPr>
        <w:t>1.  De</w:t>
      </w:r>
      <w:r>
        <w:rPr>
          <w:spacing w:val="9"/>
          <w:position w:val="1"/>
        </w:rPr>
        <w:t>p</w:t>
      </w:r>
      <w:r>
        <w:rPr>
          <w:spacing w:val="9"/>
          <w:position w:val="2"/>
        </w:rPr>
        <w:t>artmento</w:t>
      </w:r>
      <w:r>
        <w:rPr>
          <w:spacing w:val="9"/>
          <w:position w:val="1"/>
        </w:rPr>
        <w:t>f</w:t>
      </w:r>
      <w:r>
        <w:rPr>
          <w:spacing w:val="-16"/>
          <w:position w:val="1"/>
        </w:rPr>
        <w:t xml:space="preserve"> </w:t>
      </w:r>
      <w:r>
        <w:rPr>
          <w:spacing w:val="9"/>
          <w:position w:val="2"/>
        </w:rPr>
        <w:t>Neonatology</w:t>
      </w:r>
      <w:r>
        <w:rPr>
          <w:spacing w:val="9"/>
          <w:position w:val="4"/>
        </w:rPr>
        <w:t>, </w:t>
      </w:r>
      <w:r>
        <w:rPr>
          <w:spacing w:val="9"/>
          <w:position w:val="2"/>
        </w:rPr>
        <w:t>theThirdAffiliated</w:t>
      </w:r>
      <w:r>
        <w:rPr>
          <w:spacing w:val="-14"/>
          <w:position w:val="2"/>
        </w:rPr>
        <w:t xml:space="preserve"> </w:t>
      </w:r>
      <w:r>
        <w:rPr>
          <w:spacing w:val="9"/>
          <w:position w:val="2"/>
        </w:rPr>
        <w:t>Hospitalo</w:t>
      </w:r>
      <w:r>
        <w:rPr>
          <w:spacing w:val="9"/>
          <w:position w:val="1"/>
        </w:rPr>
        <w:t>f</w:t>
      </w:r>
      <w:r>
        <w:rPr>
          <w:spacing w:val="-32"/>
          <w:position w:val="1"/>
        </w:rPr>
        <w:t xml:space="preserve"> </w:t>
      </w:r>
      <w:r>
        <w:rPr>
          <w:spacing w:val="9"/>
          <w:position w:val="2"/>
        </w:rPr>
        <w:t>ZhengzhouUniversity</w:t>
      </w:r>
      <w:r>
        <w:rPr>
          <w:spacing w:val="9"/>
          <w:position w:val="4"/>
        </w:rPr>
        <w:t>,</w:t>
      </w:r>
      <w:r>
        <w:rPr>
          <w:spacing w:val="20"/>
          <w:position w:val="4"/>
        </w:rPr>
        <w:t xml:space="preserve"> </w:t>
      </w:r>
      <w:r>
        <w:rPr>
          <w:spacing w:val="9"/>
          <w:position w:val="2"/>
        </w:rPr>
        <w:t>Zhengzhou</w:t>
      </w:r>
      <w:r>
        <w:rPr>
          <w:spacing w:val="9"/>
          <w:position w:val="4"/>
        </w:rPr>
        <w:t>,</w:t>
      </w:r>
      <w:r>
        <w:rPr>
          <w:spacing w:val="29"/>
          <w:w w:val="101"/>
          <w:position w:val="4"/>
        </w:rPr>
        <w:t xml:space="preserve"> </w:t>
      </w:r>
      <w:r>
        <w:rPr>
          <w:spacing w:val="9"/>
          <w:position w:val="2"/>
        </w:rPr>
        <w:t>Henan450052</w:t>
      </w:r>
      <w:r>
        <w:rPr>
          <w:spacing w:val="9"/>
          <w:position w:val="4"/>
        </w:rPr>
        <w:t>, </w:t>
      </w:r>
      <w:r>
        <w:rPr>
          <w:spacing w:val="9"/>
          <w:position w:val="2"/>
        </w:rPr>
        <w:t>China</w:t>
      </w:r>
      <w:r>
        <w:rPr>
          <w:spacing w:val="9"/>
          <w:position w:val="4"/>
        </w:rPr>
        <w:t>;</w:t>
      </w:r>
    </w:p>
    <w:p>
      <w:pPr>
        <w:pStyle w:val="BodyText"/>
        <w:ind w:left="1308"/>
        <w:spacing w:before="86" w:line="188" w:lineRule="exact"/>
        <w:rPr/>
      </w:pPr>
      <w:r>
        <w:rPr>
          <w:spacing w:val="11"/>
        </w:rPr>
        <w:t>2.  Departmentof</w:t>
      </w:r>
      <w:r>
        <w:rPr>
          <w:spacing w:val="-22"/>
        </w:rPr>
        <w:t xml:space="preserve"> </w:t>
      </w:r>
      <w:r>
        <w:rPr>
          <w:spacing w:val="11"/>
        </w:rPr>
        <w:t>PediatricSurgery</w:t>
      </w:r>
      <w:r>
        <w:rPr>
          <w:spacing w:val="11"/>
          <w:position w:val="2"/>
        </w:rPr>
        <w:t>, </w:t>
      </w:r>
      <w:r>
        <w:rPr>
          <w:spacing w:val="11"/>
        </w:rPr>
        <w:t>theThirdAffiliated</w:t>
      </w:r>
      <w:r>
        <w:rPr>
          <w:spacing w:val="-14"/>
        </w:rPr>
        <w:t xml:space="preserve"> </w:t>
      </w:r>
      <w:r>
        <w:rPr>
          <w:spacing w:val="11"/>
        </w:rPr>
        <w:t>Hospitalof</w:t>
      </w:r>
      <w:r>
        <w:rPr>
          <w:spacing w:val="-32"/>
        </w:rPr>
        <w:t xml:space="preserve"> </w:t>
      </w:r>
      <w:r>
        <w:rPr>
          <w:spacing w:val="11"/>
        </w:rPr>
        <w:t>ZhengzhouUniversity</w:t>
      </w:r>
      <w:r>
        <w:rPr>
          <w:spacing w:val="11"/>
          <w:position w:val="2"/>
        </w:rPr>
        <w:t>, </w:t>
      </w:r>
      <w:r>
        <w:rPr>
          <w:spacing w:val="11"/>
        </w:rPr>
        <w:t>Zhengzhou</w:t>
      </w:r>
      <w:r>
        <w:rPr>
          <w:spacing w:val="11"/>
          <w:position w:val="2"/>
        </w:rPr>
        <w:t>,</w:t>
      </w:r>
    </w:p>
    <w:p>
      <w:pPr>
        <w:pStyle w:val="BodyText"/>
        <w:ind w:left="4709"/>
        <w:spacing w:before="90" w:line="162" w:lineRule="auto"/>
        <w:rPr/>
      </w:pPr>
      <w:r>
        <w:rPr/>
        <w:t>Henan</w:t>
      </w:r>
      <w:r>
        <w:rPr>
          <w:spacing w:val="18"/>
        </w:rPr>
        <w:t>450052</w:t>
      </w:r>
      <w:r>
        <w:rPr>
          <w:spacing w:val="18"/>
          <w:position w:val="2"/>
        </w:rPr>
        <w:t>, </w:t>
      </w:r>
      <w:r>
        <w:rPr/>
        <w:t>China</w:t>
      </w:r>
    </w:p>
    <w:p>
      <w:pPr>
        <w:pStyle w:val="BodyText"/>
        <w:ind w:left="942"/>
        <w:spacing w:before="77" w:line="221" w:lineRule="exact"/>
        <w:rPr/>
      </w:pPr>
      <w:r>
        <w:rPr>
          <w:sz w:val="19"/>
          <w:szCs w:val="19"/>
          <w:position w:val="2"/>
        </w:rPr>
        <w:t>Corresponding</w:t>
      </w:r>
      <w:r>
        <w:rPr>
          <w:sz w:val="19"/>
          <w:szCs w:val="19"/>
          <w:spacing w:val="-31"/>
          <w:position w:val="2"/>
        </w:rPr>
        <w:t xml:space="preserve"> </w:t>
      </w:r>
      <w:r>
        <w:rPr>
          <w:sz w:val="19"/>
          <w:szCs w:val="19"/>
          <w:position w:val="2"/>
        </w:rPr>
        <w:t>author</w:t>
      </w:r>
      <w:r>
        <w:rPr>
          <w:sz w:val="19"/>
          <w:szCs w:val="19"/>
          <w:spacing w:val="9"/>
          <w:position w:val="5"/>
        </w:rPr>
        <w:t>:</w:t>
      </w:r>
      <w:r>
        <w:rPr>
          <w:sz w:val="19"/>
          <w:szCs w:val="19"/>
          <w:spacing w:val="28"/>
          <w:position w:val="5"/>
        </w:rPr>
        <w:t xml:space="preserve"> </w:t>
      </w:r>
      <w:r>
        <w:rPr>
          <w:position w:val="2"/>
        </w:rPr>
        <w:t>XU</w:t>
      </w:r>
      <w:r>
        <w:rPr>
          <w:spacing w:val="9"/>
          <w:position w:val="2"/>
        </w:rPr>
        <w:t xml:space="preserve"> </w:t>
      </w:r>
      <w:r>
        <w:rPr>
          <w:position w:val="2"/>
        </w:rPr>
        <w:t>Falin</w:t>
      </w:r>
      <w:r>
        <w:rPr>
          <w:spacing w:val="9"/>
          <w:position w:val="4"/>
        </w:rPr>
        <w:t>,</w:t>
      </w:r>
      <w:r>
        <w:rPr>
          <w:spacing w:val="26"/>
          <w:w w:val="101"/>
          <w:position w:val="4"/>
        </w:rPr>
        <w:t xml:space="preserve"> </w:t>
      </w:r>
      <w:r>
        <w:rPr>
          <w:spacing w:val="9"/>
          <w:position w:val="2"/>
        </w:rPr>
        <w:t>E-</w:t>
      </w:r>
      <w:r>
        <w:rPr>
          <w:position w:val="2"/>
        </w:rPr>
        <w:t>mail</w:t>
      </w:r>
      <w:r>
        <w:rPr>
          <w:spacing w:val="9"/>
          <w:position w:val="4"/>
        </w:rPr>
        <w:t>:</w:t>
      </w:r>
      <w:r>
        <w:rPr>
          <w:spacing w:val="28"/>
          <w:w w:val="101"/>
          <w:position w:val="4"/>
        </w:rPr>
        <w:t xml:space="preserve"> </w:t>
      </w:r>
      <w:r>
        <w:rPr>
          <w:position w:val="2"/>
        </w:rPr>
        <w:t>xufalin</w:t>
      </w:r>
      <w:r>
        <w:rPr>
          <w:spacing w:val="9"/>
          <w:position w:val="2"/>
        </w:rPr>
        <w:t>72@126. </w:t>
      </w:r>
      <w:r>
        <w:rPr>
          <w:position w:val="2"/>
        </w:rPr>
        <w:t>com</w:t>
      </w:r>
    </w:p>
    <w:p>
      <w:pPr>
        <w:pStyle w:val="BodyText"/>
        <w:ind w:left="944" w:right="388" w:hanging="3"/>
        <w:spacing w:before="81" w:line="226" w:lineRule="auto"/>
        <w:jc w:val="both"/>
        <w:rPr/>
      </w:pPr>
      <w:r>
        <w:pict>
          <v:shape id="_x0000_s8" style="position:absolute;margin-left:26.493pt;margin-top:177.522pt;mso-position-vertical-relative:text;mso-position-horizontal-relative:text;width:240.3pt;height:0.8pt;z-index:251658240;" filled="false" strokecolor="#231F20" strokeweight="0.76pt" coordsize="4806,16" coordorigin="0,0" path="m0,7l4805,7e">
            <v:stroke joinstyle="miter" miterlimit="10"/>
          </v:shape>
        </w:pict>
      </w:r>
      <w:r>
        <w:rPr>
          <w:sz w:val="19"/>
          <w:szCs w:val="19"/>
          <w:spacing w:val="4"/>
        </w:rPr>
        <w:t>Abstract</w:t>
      </w:r>
      <w:r>
        <w:rPr>
          <w:sz w:val="19"/>
          <w:szCs w:val="19"/>
          <w:spacing w:val="4"/>
          <w:position w:val="3"/>
        </w:rPr>
        <w:t>:</w:t>
      </w:r>
      <w:r>
        <w:rPr>
          <w:sz w:val="19"/>
          <w:szCs w:val="19"/>
          <w:spacing w:val="24"/>
          <w:position w:val="3"/>
        </w:rPr>
        <w:t xml:space="preserve"> </w:t>
      </w:r>
      <w:r>
        <w:rPr>
          <w:sz w:val="19"/>
          <w:szCs w:val="19"/>
          <w:spacing w:val="4"/>
        </w:rPr>
        <w:t>Objective</w:t>
      </w:r>
      <w:r>
        <w:rPr>
          <w:spacing w:val="4"/>
        </w:rPr>
        <w:t>To</w:t>
      </w:r>
      <w:r>
        <w:rPr>
          <w:spacing w:val="-16"/>
        </w:rPr>
        <w:t xml:space="preserve"> </w:t>
      </w:r>
      <w:r>
        <w:rPr>
          <w:spacing w:val="4"/>
        </w:rPr>
        <w:t>o</w:t>
      </w:r>
      <w:r>
        <w:rPr>
          <w:spacing w:val="3"/>
        </w:rPr>
        <w:t>bserve</w:t>
      </w:r>
      <w:r>
        <w:rPr>
          <w:spacing w:val="-25"/>
        </w:rPr>
        <w:t xml:space="preserve"> </w:t>
      </w:r>
      <w:r>
        <w:rPr>
          <w:spacing w:val="3"/>
        </w:rPr>
        <w:t>the</w:t>
      </w:r>
      <w:r>
        <w:rPr>
          <w:spacing w:val="-27"/>
        </w:rPr>
        <w:t xml:space="preserve"> </w:t>
      </w:r>
      <w:r>
        <w:rPr>
          <w:spacing w:val="3"/>
        </w:rPr>
        <w:t>occurrence</w:t>
      </w:r>
      <w:r>
        <w:rPr>
          <w:spacing w:val="-27"/>
        </w:rPr>
        <w:t xml:space="preserve"> </w:t>
      </w:r>
      <w:r>
        <w:rPr>
          <w:spacing w:val="3"/>
        </w:rPr>
        <w:t>oftorsion</w:t>
      </w:r>
      <w:r>
        <w:rPr>
          <w:spacing w:val="-18"/>
        </w:rPr>
        <w:t xml:space="preserve"> </w:t>
      </w:r>
      <w:r>
        <w:rPr>
          <w:spacing w:val="3"/>
        </w:rPr>
        <w:t>ofovarian</w:t>
      </w:r>
      <w:r>
        <w:rPr>
          <w:spacing w:val="-18"/>
        </w:rPr>
        <w:t xml:space="preserve"> </w:t>
      </w:r>
      <w:r>
        <w:rPr>
          <w:spacing w:val="3"/>
        </w:rPr>
        <w:t>pediclein</w:t>
      </w:r>
      <w:r>
        <w:rPr>
          <w:spacing w:val="-19"/>
        </w:rPr>
        <w:t xml:space="preserve"> </w:t>
      </w:r>
      <w:r>
        <w:rPr>
          <w:spacing w:val="3"/>
        </w:rPr>
        <w:t>neonates</w:t>
      </w:r>
      <w:r>
        <w:rPr>
          <w:spacing w:val="-25"/>
        </w:rPr>
        <w:t xml:space="preserve"> </w:t>
      </w:r>
      <w:r>
        <w:rPr>
          <w:spacing w:val="3"/>
        </w:rPr>
        <w:t>and</w:t>
      </w:r>
      <w:r>
        <w:rPr>
          <w:spacing w:val="-20"/>
        </w:rPr>
        <w:t xml:space="preserve"> </w:t>
      </w:r>
      <w:r>
        <w:rPr>
          <w:spacing w:val="3"/>
        </w:rPr>
        <w:t>infants</w:t>
      </w:r>
      <w:r>
        <w:rPr>
          <w:spacing w:val="3"/>
          <w:position w:val="2"/>
        </w:rPr>
        <w:t>,</w:t>
      </w:r>
      <w:r>
        <w:rPr>
          <w:spacing w:val="23"/>
          <w:w w:val="102"/>
          <w:position w:val="2"/>
        </w:rPr>
        <w:t xml:space="preserve"> </w:t>
      </w:r>
      <w:r>
        <w:rPr>
          <w:spacing w:val="3"/>
        </w:rPr>
        <w:t>and</w:t>
      </w:r>
      <w:r>
        <w:rPr>
          <w:spacing w:val="-20"/>
        </w:rPr>
        <w:t xml:space="preserve"> </w:t>
      </w:r>
      <w:r>
        <w:rPr>
          <w:spacing w:val="3"/>
        </w:rPr>
        <w:t>to</w:t>
      </w:r>
      <w:r>
        <w:rPr>
          <w:spacing w:val="-16"/>
        </w:rPr>
        <w:t xml:space="preserve"> </w:t>
      </w:r>
      <w:r>
        <w:rPr>
          <w:spacing w:val="3"/>
        </w:rPr>
        <w:t>investigate</w:t>
      </w:r>
      <w:r>
        <w:rPr/>
        <w:t xml:space="preserve"> </w:t>
      </w:r>
      <w:r>
        <w:rPr>
          <w:spacing w:val="2"/>
        </w:rPr>
        <w:t>its</w:t>
      </w:r>
      <w:r>
        <w:rPr>
          <w:spacing w:val="-8"/>
        </w:rPr>
        <w:t xml:space="preserve"> </w:t>
      </w:r>
      <w:r>
        <w:rPr>
          <w:spacing w:val="2"/>
        </w:rPr>
        <w:t>clinical characteristics</w:t>
      </w:r>
      <w:r>
        <w:rPr>
          <w:spacing w:val="2"/>
          <w:position w:val="2"/>
        </w:rPr>
        <w:t>,  </w:t>
      </w:r>
      <w:r>
        <w:rPr>
          <w:spacing w:val="2"/>
        </w:rPr>
        <w:t>prognosis and</w:t>
      </w:r>
      <w:r>
        <w:rPr>
          <w:spacing w:val="14"/>
        </w:rPr>
        <w:t xml:space="preserve"> </w:t>
      </w:r>
      <w:r>
        <w:rPr>
          <w:spacing w:val="2"/>
        </w:rPr>
        <w:t>the diagnostic value of abdominal ultrasound.   </w:t>
      </w:r>
      <w:r>
        <w:rPr>
          <w:sz w:val="19"/>
          <w:szCs w:val="19"/>
          <w:spacing w:val="2"/>
        </w:rPr>
        <w:t>Methods </w:t>
      </w:r>
      <w:r>
        <w:rPr>
          <w:spacing w:val="2"/>
        </w:rPr>
        <w:t>Fifty-five children</w:t>
      </w:r>
      <w:r>
        <w:rPr/>
        <w:t xml:space="preserve"> </w:t>
      </w:r>
      <w:r>
        <w:rPr>
          <w:spacing w:val="5"/>
        </w:rPr>
        <w:t>underwentsurgical</w:t>
      </w:r>
      <w:r>
        <w:rPr>
          <w:spacing w:val="-30"/>
        </w:rPr>
        <w:t xml:space="preserve"> </w:t>
      </w:r>
      <w:r>
        <w:rPr>
          <w:spacing w:val="5"/>
        </w:rPr>
        <w:t>treatment</w:t>
      </w:r>
      <w:r>
        <w:rPr>
          <w:spacing w:val="-16"/>
        </w:rPr>
        <w:t xml:space="preserve"> </w:t>
      </w:r>
      <w:r>
        <w:rPr>
          <w:spacing w:val="5"/>
        </w:rPr>
        <w:t>for</w:t>
      </w:r>
      <w:r>
        <w:rPr>
          <w:spacing w:val="-14"/>
        </w:rPr>
        <w:t xml:space="preserve"> </w:t>
      </w:r>
      <w:r>
        <w:rPr>
          <w:spacing w:val="5"/>
        </w:rPr>
        <w:t>ovarian cysts in the</w:t>
      </w:r>
      <w:r>
        <w:rPr>
          <w:spacing w:val="-10"/>
        </w:rPr>
        <w:t xml:space="preserve"> </w:t>
      </w:r>
      <w:r>
        <w:rPr>
          <w:spacing w:val="5"/>
        </w:rPr>
        <w:t>Third Affiliated Hos</w:t>
      </w:r>
      <w:r>
        <w:rPr>
          <w:spacing w:val="4"/>
        </w:rPr>
        <w:t>pital</w:t>
      </w:r>
      <w:r>
        <w:rPr>
          <w:spacing w:val="-18"/>
        </w:rPr>
        <w:t xml:space="preserve"> </w:t>
      </w:r>
      <w:r>
        <w:rPr>
          <w:spacing w:val="4"/>
        </w:rPr>
        <w:t>of</w:t>
      </w:r>
      <w:r>
        <w:rPr>
          <w:spacing w:val="-17"/>
        </w:rPr>
        <w:t xml:space="preserve"> </w:t>
      </w:r>
      <w:r>
        <w:rPr>
          <w:spacing w:val="4"/>
        </w:rPr>
        <w:t>Zhengzhou University from</w:t>
      </w:r>
      <w:r>
        <w:rPr>
          <w:spacing w:val="20"/>
        </w:rPr>
        <w:t xml:space="preserve"> </w:t>
      </w:r>
      <w:r>
        <w:rPr>
          <w:spacing w:val="4"/>
        </w:rPr>
        <w:t>January</w:t>
      </w:r>
      <w:r>
        <w:rPr/>
        <w:t xml:space="preserve"> </w:t>
      </w:r>
      <w:r>
        <w:rPr>
          <w:spacing w:val="7"/>
        </w:rPr>
        <w:t>2011</w:t>
      </w:r>
      <w:r>
        <w:rPr>
          <w:spacing w:val="38"/>
        </w:rPr>
        <w:t xml:space="preserve"> </w:t>
      </w:r>
      <w:r>
        <w:rPr/>
        <w:t>to</w:t>
      </w:r>
      <w:r>
        <w:rPr>
          <w:spacing w:val="47"/>
        </w:rPr>
        <w:t xml:space="preserve"> </w:t>
      </w:r>
      <w:r>
        <w:rPr/>
        <w:t>December</w:t>
      </w:r>
      <w:r>
        <w:rPr>
          <w:spacing w:val="36"/>
          <w:w w:val="101"/>
        </w:rPr>
        <w:t xml:space="preserve"> </w:t>
      </w:r>
      <w:r>
        <w:rPr>
          <w:spacing w:val="7"/>
        </w:rPr>
        <w:t>2021.</w:t>
      </w:r>
      <w:r>
        <w:rPr>
          <w:spacing w:val="14"/>
        </w:rPr>
        <w:t xml:space="preserve">   </w:t>
      </w:r>
      <w:r>
        <w:rPr/>
        <w:t>Abdominal</w:t>
      </w:r>
      <w:r>
        <w:rPr>
          <w:spacing w:val="32"/>
        </w:rPr>
        <w:t xml:space="preserve"> </w:t>
      </w:r>
      <w:r>
        <w:rPr/>
        <w:t>ultrasound  was</w:t>
      </w:r>
      <w:r>
        <w:rPr>
          <w:spacing w:val="45"/>
        </w:rPr>
        <w:t xml:space="preserve"> </w:t>
      </w:r>
      <w:r>
        <w:rPr/>
        <w:t>performed</w:t>
      </w:r>
      <w:r>
        <w:rPr>
          <w:spacing w:val="7"/>
        </w:rPr>
        <w:t xml:space="preserve">  </w:t>
      </w:r>
      <w:r>
        <w:rPr/>
        <w:t>preoperatively</w:t>
      </w:r>
      <w:r>
        <w:rPr>
          <w:spacing w:val="45"/>
          <w:w w:val="101"/>
        </w:rPr>
        <w:t xml:space="preserve"> </w:t>
      </w:r>
      <w:r>
        <w:rPr/>
        <w:t>to</w:t>
      </w:r>
      <w:r>
        <w:rPr>
          <w:spacing w:val="7"/>
        </w:rPr>
        <w:t xml:space="preserve">  </w:t>
      </w:r>
      <w:r>
        <w:rPr/>
        <w:t>observe</w:t>
      </w:r>
      <w:r>
        <w:rPr>
          <w:spacing w:val="41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location</w:t>
      </w:r>
      <w:r>
        <w:rPr>
          <w:spacing w:val="7"/>
          <w:position w:val="2"/>
        </w:rPr>
        <w:t>,</w:t>
      </w:r>
      <w:r>
        <w:rPr>
          <w:spacing w:val="22"/>
          <w:position w:val="2"/>
        </w:rPr>
        <w:t xml:space="preserve">  </w:t>
      </w:r>
      <w:r>
        <w:rPr/>
        <w:t>internal </w:t>
      </w:r>
      <w:r>
        <w:rPr>
          <w:spacing w:val="2"/>
        </w:rPr>
        <w:t>echogenicity</w:t>
      </w:r>
      <w:r>
        <w:rPr>
          <w:spacing w:val="-11"/>
        </w:rPr>
        <w:t xml:space="preserve"> </w:t>
      </w:r>
      <w:r>
        <w:rPr>
          <w:spacing w:val="2"/>
        </w:rPr>
        <w:t>of</w:t>
      </w:r>
      <w:r>
        <w:rPr>
          <w:spacing w:val="-24"/>
        </w:rPr>
        <w:t xml:space="preserve"> </w:t>
      </w:r>
      <w:r>
        <w:rPr>
          <w:spacing w:val="2"/>
        </w:rPr>
        <w:t>ovarian cysts</w:t>
      </w:r>
      <w:r>
        <w:rPr>
          <w:spacing w:val="-12"/>
        </w:rPr>
        <w:t xml:space="preserve"> </w:t>
      </w:r>
      <w:r>
        <w:rPr>
          <w:spacing w:val="2"/>
        </w:rPr>
        <w:t>and the</w:t>
      </w:r>
      <w:r>
        <w:rPr>
          <w:spacing w:val="-15"/>
        </w:rPr>
        <w:t xml:space="preserve"> </w:t>
      </w:r>
      <w:r>
        <w:rPr>
          <w:spacing w:val="2"/>
        </w:rPr>
        <w:t>occurrence</w:t>
      </w:r>
      <w:r>
        <w:rPr>
          <w:spacing w:val="-16"/>
        </w:rPr>
        <w:t xml:space="preserve"> </w:t>
      </w:r>
      <w:r>
        <w:rPr>
          <w:spacing w:val="2"/>
        </w:rPr>
        <w:t>of</w:t>
      </w:r>
      <w:r>
        <w:rPr>
          <w:spacing w:val="-22"/>
        </w:rPr>
        <w:t xml:space="preserve"> </w:t>
      </w:r>
      <w:r>
        <w:rPr>
          <w:spacing w:val="2"/>
        </w:rPr>
        <w:t>torsion of</w:t>
      </w:r>
      <w:r>
        <w:rPr>
          <w:spacing w:val="-24"/>
        </w:rPr>
        <w:t xml:space="preserve"> </w:t>
      </w:r>
      <w:r>
        <w:rPr>
          <w:spacing w:val="2"/>
        </w:rPr>
        <w:t>ovarian pedicl</w:t>
      </w:r>
      <w:r>
        <w:rPr>
          <w:spacing w:val="1"/>
        </w:rPr>
        <w:t>e.  Taking the</w:t>
      </w:r>
      <w:r>
        <w:rPr>
          <w:spacing w:val="-13"/>
        </w:rPr>
        <w:t xml:space="preserve"> </w:t>
      </w:r>
      <w:r>
        <w:rPr>
          <w:spacing w:val="1"/>
        </w:rPr>
        <w:t>postoperative</w:t>
      </w:r>
      <w:r>
        <w:rPr>
          <w:spacing w:val="-14"/>
        </w:rPr>
        <w:t xml:space="preserve"> </w:t>
      </w:r>
      <w:r>
        <w:rPr>
          <w:spacing w:val="1"/>
        </w:rPr>
        <w:t>histopathologic</w:t>
      </w:r>
      <w:r>
        <w:rPr/>
        <w:t xml:space="preserve"> </w:t>
      </w:r>
      <w:r>
        <w:rPr>
          <w:spacing w:val="2"/>
        </w:rPr>
        <w:t>examination</w:t>
      </w:r>
      <w:r>
        <w:rPr>
          <w:spacing w:val="-10"/>
        </w:rPr>
        <w:t xml:space="preserve"> </w:t>
      </w:r>
      <w:r>
        <w:rPr>
          <w:spacing w:val="2"/>
        </w:rPr>
        <w:t>resultasthe</w:t>
      </w:r>
      <w:r>
        <w:rPr>
          <w:spacing w:val="-26"/>
        </w:rPr>
        <w:t xml:space="preserve"> </w:t>
      </w:r>
      <w:r>
        <w:rPr>
          <w:spacing w:val="2"/>
        </w:rPr>
        <w:t>gold</w:t>
      </w:r>
      <w:r>
        <w:rPr>
          <w:spacing w:val="-9"/>
        </w:rPr>
        <w:t xml:space="preserve"> </w:t>
      </w:r>
      <w:r>
        <w:rPr>
          <w:spacing w:val="2"/>
        </w:rPr>
        <w:t>standard</w:t>
      </w:r>
      <w:r>
        <w:rPr>
          <w:spacing w:val="2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2"/>
        </w:rPr>
        <w:t>the</w:t>
      </w:r>
      <w:r>
        <w:rPr>
          <w:spacing w:val="-19"/>
        </w:rPr>
        <w:t xml:space="preserve"> </w:t>
      </w:r>
      <w:r>
        <w:rPr>
          <w:spacing w:val="2"/>
        </w:rPr>
        <w:t>accuracies</w:t>
      </w:r>
      <w:r>
        <w:rPr>
          <w:spacing w:val="-16"/>
        </w:rPr>
        <w:t xml:space="preserve"> </w:t>
      </w:r>
      <w:r>
        <w:rPr>
          <w:spacing w:val="2"/>
        </w:rPr>
        <w:t>of</w:t>
      </w:r>
      <w:r>
        <w:rPr>
          <w:spacing w:val="-26"/>
        </w:rPr>
        <w:t xml:space="preserve"> </w:t>
      </w:r>
      <w:r>
        <w:rPr>
          <w:spacing w:val="2"/>
        </w:rPr>
        <w:t>preoperative</w:t>
      </w:r>
      <w:r>
        <w:rPr>
          <w:spacing w:val="-18"/>
        </w:rPr>
        <w:t xml:space="preserve"> </w:t>
      </w:r>
      <w:r>
        <w:rPr>
          <w:spacing w:val="2"/>
        </w:rPr>
        <w:t>abdominal</w:t>
      </w:r>
      <w:r>
        <w:rPr>
          <w:spacing w:val="-27"/>
        </w:rPr>
        <w:t xml:space="preserve"> </w:t>
      </w:r>
      <w:r>
        <w:rPr>
          <w:spacing w:val="2"/>
        </w:rPr>
        <w:t>ultrasound</w:t>
      </w:r>
      <w:r>
        <w:rPr>
          <w:spacing w:val="-10"/>
        </w:rPr>
        <w:t xml:space="preserve"> </w:t>
      </w:r>
      <w:r>
        <w:rPr>
          <w:spacing w:val="2"/>
        </w:rPr>
        <w:t>in</w:t>
      </w:r>
      <w:r>
        <w:rPr>
          <w:spacing w:val="-9"/>
        </w:rPr>
        <w:t xml:space="preserve"> </w:t>
      </w:r>
      <w:r>
        <w:rPr>
          <w:spacing w:val="2"/>
        </w:rPr>
        <w:t>diagnosing</w:t>
      </w:r>
      <w:r>
        <w:rPr>
          <w:spacing w:val="-8"/>
        </w:rPr>
        <w:t xml:space="preserve"> </w:t>
      </w:r>
      <w:r>
        <w:rPr>
          <w:spacing w:val="2"/>
        </w:rPr>
        <w:t>ovarian</w:t>
      </w:r>
      <w:r>
        <w:rPr>
          <w:spacing w:val="-8"/>
        </w:rPr>
        <w:t xml:space="preserve"> </w:t>
      </w:r>
      <w:r>
        <w:rPr>
          <w:spacing w:val="2"/>
        </w:rPr>
        <w:t>cysts</w:t>
      </w:r>
      <w:r>
        <w:rPr/>
        <w:t xml:space="preserve"> </w:t>
      </w:r>
      <w:r>
        <w:rPr>
          <w:spacing w:val="4"/>
        </w:rPr>
        <w:t>and</w:t>
      </w:r>
      <w:r>
        <w:rPr>
          <w:spacing w:val="-14"/>
        </w:rPr>
        <w:t xml:space="preserve"> </w:t>
      </w:r>
      <w:r>
        <w:rPr>
          <w:spacing w:val="4"/>
        </w:rPr>
        <w:t>torsion</w:t>
      </w:r>
      <w:r>
        <w:rPr>
          <w:spacing w:val="-19"/>
        </w:rPr>
        <w:t xml:space="preserve"> </w:t>
      </w:r>
      <w:r>
        <w:rPr>
          <w:spacing w:val="4"/>
        </w:rPr>
        <w:t>ofovarian</w:t>
      </w:r>
      <w:r>
        <w:rPr>
          <w:spacing w:val="-25"/>
        </w:rPr>
        <w:t xml:space="preserve"> </w:t>
      </w:r>
      <w:r>
        <w:rPr>
          <w:spacing w:val="4"/>
        </w:rPr>
        <w:t>pediclewereevaluated.  Theageofpatients</w:t>
      </w:r>
      <w:r>
        <w:rPr>
          <w:spacing w:val="4"/>
          <w:position w:val="2"/>
        </w:rPr>
        <w:t>,</w:t>
      </w:r>
      <w:r>
        <w:rPr>
          <w:spacing w:val="16"/>
          <w:position w:val="2"/>
        </w:rPr>
        <w:t xml:space="preserve"> </w:t>
      </w:r>
      <w:r>
        <w:rPr>
          <w:spacing w:val="4"/>
        </w:rPr>
        <w:t>and</w:t>
      </w:r>
      <w:r>
        <w:rPr>
          <w:spacing w:val="-27"/>
        </w:rPr>
        <w:t xml:space="preserve"> </w:t>
      </w:r>
      <w:r>
        <w:rPr>
          <w:spacing w:val="4"/>
        </w:rPr>
        <w:t>theside</w:t>
      </w:r>
      <w:r>
        <w:rPr>
          <w:spacing w:val="4"/>
          <w:position w:val="2"/>
        </w:rPr>
        <w:t>,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</w:rPr>
        <w:t>type</w:t>
      </w:r>
      <w:r>
        <w:rPr>
          <w:spacing w:val="4"/>
          <w:position w:val="2"/>
        </w:rPr>
        <w:t>,</w:t>
      </w:r>
      <w:r>
        <w:rPr>
          <w:spacing w:val="16"/>
          <w:position w:val="2"/>
        </w:rPr>
        <w:t xml:space="preserve"> </w:t>
      </w:r>
      <w:r>
        <w:rPr>
          <w:spacing w:val="4"/>
        </w:rPr>
        <w:t>diameterand</w:t>
      </w:r>
      <w:r>
        <w:rPr>
          <w:spacing w:val="-26"/>
        </w:rPr>
        <w:t xml:space="preserve"> </w:t>
      </w:r>
      <w:r>
        <w:rPr>
          <w:spacing w:val="4"/>
        </w:rPr>
        <w:t>pathologictypeofthe</w:t>
      </w:r>
      <w:r>
        <w:rPr/>
        <w:t xml:space="preserve"> </w:t>
      </w:r>
      <w:r>
        <w:rPr>
          <w:spacing w:val="3"/>
        </w:rPr>
        <w:t>ovarian</w:t>
      </w:r>
      <w:r>
        <w:rPr>
          <w:spacing w:val="-2"/>
        </w:rPr>
        <w:t xml:space="preserve"> </w:t>
      </w:r>
      <w:r>
        <w:rPr>
          <w:spacing w:val="3"/>
        </w:rPr>
        <w:t>cysts were recorded</w:t>
      </w:r>
      <w:r>
        <w:rPr>
          <w:spacing w:val="3"/>
          <w:position w:val="2"/>
        </w:rPr>
        <w:t>,  </w:t>
      </w:r>
      <w:r>
        <w:rPr>
          <w:spacing w:val="3"/>
        </w:rPr>
        <w:t>and the incidence of</w:t>
      </w:r>
      <w:r>
        <w:rPr>
          <w:spacing w:val="-7"/>
        </w:rPr>
        <w:t xml:space="preserve"> </w:t>
      </w:r>
      <w:r>
        <w:rPr>
          <w:spacing w:val="3"/>
        </w:rPr>
        <w:t>torsion of</w:t>
      </w:r>
      <w:r>
        <w:rPr>
          <w:spacing w:val="-8"/>
        </w:rPr>
        <w:t xml:space="preserve"> </w:t>
      </w:r>
      <w:r>
        <w:rPr>
          <w:spacing w:val="3"/>
        </w:rPr>
        <w:t>ovarian pedicle was compared in patients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different</w:t>
      </w:r>
      <w:r>
        <w:rPr/>
        <w:t xml:space="preserve"> </w:t>
      </w:r>
      <w:r>
        <w:rPr>
          <w:spacing w:val="2"/>
        </w:rPr>
        <w:t>clinicopathologic</w:t>
      </w:r>
      <w:r>
        <w:rPr>
          <w:spacing w:val="-28"/>
        </w:rPr>
        <w:t xml:space="preserve"> </w:t>
      </w:r>
      <w:r>
        <w:rPr>
          <w:spacing w:val="2"/>
        </w:rPr>
        <w:t>features.  A follow-up</w:t>
      </w:r>
      <w:r>
        <w:rPr>
          <w:spacing w:val="-18"/>
        </w:rPr>
        <w:t xml:space="preserve"> </w:t>
      </w:r>
      <w:r>
        <w:rPr>
          <w:spacing w:val="2"/>
        </w:rPr>
        <w:t>was</w:t>
      </w:r>
      <w:r>
        <w:rPr>
          <w:spacing w:val="-27"/>
        </w:rPr>
        <w:t xml:space="preserve"> </w:t>
      </w:r>
      <w:r>
        <w:rPr>
          <w:spacing w:val="2"/>
        </w:rPr>
        <w:t>donefor6</w:t>
      </w:r>
      <w:r>
        <w:rPr>
          <w:spacing w:val="-18"/>
        </w:rPr>
        <w:t xml:space="preserve"> </w:t>
      </w:r>
      <w:r>
        <w:rPr>
          <w:spacing w:val="2"/>
        </w:rPr>
        <w:t>months</w:t>
      </w:r>
      <w:r>
        <w:rPr>
          <w:spacing w:val="-25"/>
        </w:rPr>
        <w:t xml:space="preserve"> </w:t>
      </w:r>
      <w:r>
        <w:rPr>
          <w:spacing w:val="2"/>
        </w:rPr>
        <w:t>postoperativelyto</w:t>
      </w:r>
      <w:r>
        <w:rPr>
          <w:spacing w:val="-18"/>
        </w:rPr>
        <w:t xml:space="preserve"> </w:t>
      </w:r>
      <w:r>
        <w:rPr>
          <w:spacing w:val="2"/>
        </w:rPr>
        <w:t>record</w:t>
      </w:r>
      <w:r>
        <w:rPr>
          <w:spacing w:val="-21"/>
        </w:rPr>
        <w:t xml:space="preserve"> </w:t>
      </w:r>
      <w:r>
        <w:rPr>
          <w:spacing w:val="2"/>
        </w:rPr>
        <w:t>the</w:t>
      </w:r>
      <w:r>
        <w:rPr>
          <w:spacing w:val="-28"/>
        </w:rPr>
        <w:t xml:space="preserve"> </w:t>
      </w:r>
      <w:r>
        <w:rPr>
          <w:spacing w:val="2"/>
        </w:rPr>
        <w:t>complications</w:t>
      </w:r>
      <w:r>
        <w:rPr>
          <w:spacing w:val="-27"/>
        </w:rPr>
        <w:t xml:space="preserve"> </w:t>
      </w:r>
      <w:r>
        <w:rPr>
          <w:spacing w:val="2"/>
        </w:rPr>
        <w:t>and</w:t>
      </w:r>
      <w:r>
        <w:rPr>
          <w:spacing w:val="-21"/>
        </w:rPr>
        <w:t xml:space="preserve"> </w:t>
      </w:r>
      <w:r>
        <w:rPr>
          <w:spacing w:val="2"/>
        </w:rPr>
        <w:t>th</w:t>
      </w:r>
      <w:r>
        <w:rPr>
          <w:spacing w:val="1"/>
        </w:rPr>
        <w:t>e</w:t>
      </w:r>
      <w:r>
        <w:rPr>
          <w:spacing w:val="-30"/>
        </w:rPr>
        <w:t xml:space="preserve"> </w:t>
      </w:r>
      <w:r>
        <w:rPr>
          <w:spacing w:val="1"/>
        </w:rPr>
        <w:t>growth</w:t>
      </w:r>
      <w:r>
        <w:rPr/>
        <w:t xml:space="preserve"> </w:t>
      </w:r>
      <w:r>
        <w:rPr>
          <w:spacing w:val="3"/>
        </w:rPr>
        <w:t>and</w:t>
      </w:r>
      <w:r>
        <w:rPr>
          <w:spacing w:val="-9"/>
        </w:rPr>
        <w:t xml:space="preserve"> </w:t>
      </w:r>
      <w:r>
        <w:rPr>
          <w:spacing w:val="3"/>
        </w:rPr>
        <w:t>development of the</w:t>
      </w:r>
      <w:r>
        <w:rPr>
          <w:spacing w:val="15"/>
        </w:rPr>
        <w:t xml:space="preserve"> </w:t>
      </w:r>
      <w:r>
        <w:rPr>
          <w:spacing w:val="3"/>
        </w:rPr>
        <w:t>patients</w:t>
      </w:r>
      <w:r>
        <w:rPr>
          <w:spacing w:val="3"/>
          <w:position w:val="2"/>
        </w:rPr>
        <w:t>, 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abdominal ultrasound</w:t>
      </w:r>
      <w:r>
        <w:rPr>
          <w:spacing w:val="20"/>
          <w:w w:val="101"/>
        </w:rPr>
        <w:t xml:space="preserve"> </w:t>
      </w:r>
      <w:r>
        <w:rPr>
          <w:spacing w:val="3"/>
        </w:rPr>
        <w:t>w</w:t>
      </w:r>
      <w:r>
        <w:rPr>
          <w:spacing w:val="2"/>
        </w:rPr>
        <w:t>as</w:t>
      </w:r>
      <w:r>
        <w:rPr>
          <w:spacing w:val="17"/>
          <w:w w:val="101"/>
        </w:rPr>
        <w:t xml:space="preserve"> </w:t>
      </w:r>
      <w:r>
        <w:rPr>
          <w:spacing w:val="2"/>
        </w:rPr>
        <w:t>performed</w:t>
      </w:r>
      <w:r>
        <w:rPr>
          <w:spacing w:val="21"/>
        </w:rPr>
        <w:t xml:space="preserve"> </w:t>
      </w:r>
      <w:r>
        <w:rPr>
          <w:spacing w:val="2"/>
        </w:rPr>
        <w:t>at the lastest follow-up</w:t>
      </w:r>
      <w:r>
        <w:rPr>
          <w:spacing w:val="27"/>
        </w:rPr>
        <w:t xml:space="preserve"> </w:t>
      </w:r>
      <w:r>
        <w:rPr>
          <w:spacing w:val="2"/>
        </w:rPr>
        <w:t>to</w:t>
      </w:r>
      <w:r>
        <w:rPr>
          <w:spacing w:val="25"/>
        </w:rPr>
        <w:t xml:space="preserve"> </w:t>
      </w:r>
      <w:r>
        <w:rPr>
          <w:spacing w:val="2"/>
        </w:rPr>
        <w:t>observe</w:t>
      </w:r>
      <w:r>
        <w:rPr>
          <w:spacing w:val="15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5"/>
        </w:rPr>
        <w:t>recurrence</w:t>
      </w:r>
      <w:r>
        <w:rPr>
          <w:spacing w:val="-27"/>
        </w:rPr>
        <w:t xml:space="preserve"> </w:t>
      </w:r>
      <w:r>
        <w:rPr>
          <w:spacing w:val="5"/>
        </w:rPr>
        <w:t>ofovarian</w:t>
      </w:r>
      <w:r>
        <w:rPr>
          <w:spacing w:val="-15"/>
        </w:rPr>
        <w:t xml:space="preserve"> </w:t>
      </w:r>
      <w:r>
        <w:rPr>
          <w:spacing w:val="5"/>
        </w:rPr>
        <w:t>cyst.  </w:t>
      </w:r>
      <w:r>
        <w:rPr>
          <w:sz w:val="19"/>
          <w:szCs w:val="19"/>
          <w:spacing w:val="5"/>
        </w:rPr>
        <w:t>Results</w:t>
      </w:r>
      <w:r>
        <w:rPr>
          <w:spacing w:val="5"/>
        </w:rPr>
        <w:t>Ofthese</w:t>
      </w:r>
      <w:r>
        <w:rPr>
          <w:spacing w:val="-24"/>
        </w:rPr>
        <w:t xml:space="preserve"> </w:t>
      </w:r>
      <w:r>
        <w:rPr>
          <w:spacing w:val="5"/>
        </w:rPr>
        <w:t>55</w:t>
      </w:r>
      <w:r>
        <w:rPr>
          <w:spacing w:val="-9"/>
        </w:rPr>
        <w:t xml:space="preserve"> </w:t>
      </w:r>
      <w:r>
        <w:rPr>
          <w:spacing w:val="5"/>
        </w:rPr>
        <w:t>patients</w:t>
      </w:r>
      <w:r>
        <w:rPr>
          <w:spacing w:val="5"/>
          <w:position w:val="2"/>
        </w:rPr>
        <w:t>,</w:t>
      </w:r>
      <w:r>
        <w:rPr>
          <w:spacing w:val="26"/>
          <w:position w:val="2"/>
        </w:rPr>
        <w:t xml:space="preserve"> </w:t>
      </w:r>
      <w:r>
        <w:rPr>
          <w:spacing w:val="4"/>
        </w:rPr>
        <w:t>there</w:t>
      </w:r>
      <w:r>
        <w:rPr>
          <w:spacing w:val="-26"/>
        </w:rPr>
        <w:t xml:space="preserve"> </w:t>
      </w:r>
      <w:r>
        <w:rPr>
          <w:spacing w:val="4"/>
        </w:rPr>
        <w:t>were42</w:t>
      </w:r>
      <w:r>
        <w:rPr>
          <w:spacing w:val="-10"/>
        </w:rPr>
        <w:t xml:space="preserve"> </w:t>
      </w:r>
      <w:r>
        <w:rPr>
          <w:spacing w:val="4"/>
        </w:rPr>
        <w:t>patients</w:t>
      </w:r>
      <w:r>
        <w:rPr>
          <w:spacing w:val="-23"/>
        </w:rPr>
        <w:t xml:space="preserve"> </w:t>
      </w:r>
      <w:r>
        <w:rPr>
          <w:spacing w:val="4"/>
        </w:rPr>
        <w:t>with</w:t>
      </w:r>
      <w:r>
        <w:rPr>
          <w:spacing w:val="-14"/>
        </w:rPr>
        <w:t xml:space="preserve"> </w:t>
      </w:r>
      <w:r>
        <w:rPr>
          <w:spacing w:val="4"/>
        </w:rPr>
        <w:t>simple</w:t>
      </w:r>
      <w:r>
        <w:rPr>
          <w:spacing w:val="-27"/>
        </w:rPr>
        <w:t xml:space="preserve"> </w:t>
      </w:r>
      <w:r>
        <w:rPr>
          <w:spacing w:val="4"/>
        </w:rPr>
        <w:t>ovarian</w:t>
      </w:r>
      <w:r>
        <w:rPr>
          <w:spacing w:val="-15"/>
        </w:rPr>
        <w:t xml:space="preserve"> </w:t>
      </w:r>
      <w:r>
        <w:rPr>
          <w:spacing w:val="4"/>
        </w:rPr>
        <w:t>cysts</w:t>
      </w:r>
      <w:r>
        <w:rPr>
          <w:spacing w:val="-8"/>
        </w:rPr>
        <w:t xml:space="preserve"> </w:t>
      </w:r>
      <w:r>
        <w:rPr>
          <w:spacing w:val="4"/>
          <w:position w:val="1"/>
        </w:rPr>
        <w:t>(inc</w:t>
      </w:r>
      <w:r>
        <w:rPr>
          <w:spacing w:val="4"/>
        </w:rPr>
        <w:t>luding</w:t>
      </w:r>
      <w:r>
        <w:rPr>
          <w:spacing w:val="-7"/>
        </w:rPr>
        <w:t xml:space="preserve"> </w:t>
      </w:r>
      <w:r>
        <w:rPr>
          <w:spacing w:val="4"/>
        </w:rPr>
        <w:t>18</w:t>
      </w:r>
      <w:r>
        <w:rPr/>
        <w:t xml:space="preserve"> </w:t>
      </w:r>
      <w:r>
        <w:rPr>
          <w:spacing w:val="5"/>
        </w:rPr>
        <w:t>patients</w:t>
      </w:r>
      <w:r>
        <w:rPr>
          <w:spacing w:val="-19"/>
        </w:rPr>
        <w:t xml:space="preserve"> </w:t>
      </w:r>
      <w:r>
        <w:rPr>
          <w:spacing w:val="5"/>
        </w:rPr>
        <w:t>with</w:t>
      </w:r>
      <w:r>
        <w:rPr>
          <w:spacing w:val="-20"/>
        </w:rPr>
        <w:t xml:space="preserve"> </w:t>
      </w:r>
      <w:r>
        <w:rPr>
          <w:spacing w:val="5"/>
        </w:rPr>
        <w:t>torsion</w:t>
      </w:r>
      <w:r>
        <w:rPr>
          <w:spacing w:val="-24"/>
        </w:rPr>
        <w:t xml:space="preserve"> </w:t>
      </w:r>
      <w:r>
        <w:rPr>
          <w:spacing w:val="5"/>
        </w:rPr>
        <w:t>ofovarian</w:t>
      </w:r>
      <w:r>
        <w:rPr>
          <w:spacing w:val="-21"/>
        </w:rPr>
        <w:t xml:space="preserve"> </w:t>
      </w:r>
      <w:r>
        <w:rPr>
          <w:spacing w:val="5"/>
        </w:rPr>
        <w:t>pedicle</w:t>
      </w:r>
      <w:r>
        <w:rPr>
          <w:spacing w:val="5"/>
          <w:position w:val="2"/>
        </w:rPr>
        <w:t>) ,</w:t>
      </w:r>
      <w:r>
        <w:rPr>
          <w:spacing w:val="19"/>
          <w:w w:val="101"/>
          <w:position w:val="2"/>
        </w:rPr>
        <w:t xml:space="preserve"> </w:t>
      </w:r>
      <w:r>
        <w:rPr>
          <w:spacing w:val="5"/>
        </w:rPr>
        <w:t>and</w:t>
      </w:r>
      <w:r>
        <w:rPr>
          <w:spacing w:val="-20"/>
        </w:rPr>
        <w:t xml:space="preserve"> </w:t>
      </w:r>
      <w:r>
        <w:rPr>
          <w:spacing w:val="5"/>
        </w:rPr>
        <w:t>13patientswith</w:t>
      </w:r>
      <w:r>
        <w:rPr>
          <w:spacing w:val="-20"/>
        </w:rPr>
        <w:t xml:space="preserve"> </w:t>
      </w:r>
      <w:r>
        <w:rPr>
          <w:spacing w:val="5"/>
        </w:rPr>
        <w:t>complex</w:t>
      </w:r>
      <w:r>
        <w:rPr>
          <w:spacing w:val="-29"/>
        </w:rPr>
        <w:t xml:space="preserve"> </w:t>
      </w:r>
      <w:r>
        <w:rPr>
          <w:spacing w:val="5"/>
        </w:rPr>
        <w:t>ovarian</w:t>
      </w:r>
      <w:r>
        <w:rPr>
          <w:spacing w:val="-21"/>
        </w:rPr>
        <w:t xml:space="preserve"> </w:t>
      </w:r>
      <w:r>
        <w:rPr>
          <w:spacing w:val="5"/>
        </w:rPr>
        <w:t>cysts</w:t>
      </w:r>
      <w:r>
        <w:rPr>
          <w:spacing w:val="5"/>
          <w:position w:val="1"/>
        </w:rPr>
        <w:t>(inc</w:t>
      </w:r>
      <w:r>
        <w:rPr>
          <w:spacing w:val="5"/>
        </w:rPr>
        <w:t>l</w:t>
      </w:r>
      <w:r>
        <w:rPr>
          <w:spacing w:val="4"/>
        </w:rPr>
        <w:t>uding11with</w:t>
      </w:r>
      <w:r>
        <w:rPr>
          <w:spacing w:val="-20"/>
        </w:rPr>
        <w:t xml:space="preserve"> </w:t>
      </w:r>
      <w:r>
        <w:rPr>
          <w:spacing w:val="4"/>
        </w:rPr>
        <w:t>torsion</w:t>
      </w:r>
      <w:r>
        <w:rPr>
          <w:spacing w:val="-24"/>
        </w:rPr>
        <w:t xml:space="preserve"> </w:t>
      </w:r>
      <w:r>
        <w:rPr>
          <w:spacing w:val="4"/>
        </w:rPr>
        <w:t>ofovarian</w:t>
      </w:r>
    </w:p>
    <w:p>
      <w:pPr>
        <w:pStyle w:val="BodyText"/>
        <w:ind w:left="524"/>
        <w:spacing w:before="288" w:line="169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doi</w:t>
      </w:r>
      <w:r>
        <w:rPr>
          <w:sz w:val="14"/>
          <w:szCs w:val="14"/>
          <w:spacing w:val="-1"/>
          <w:position w:val="4"/>
        </w:rPr>
        <w:t>:</w:t>
      </w:r>
      <w:r>
        <w:rPr>
          <w:sz w:val="14"/>
          <w:szCs w:val="14"/>
          <w:spacing w:val="-1"/>
          <w:position w:val="2"/>
        </w:rPr>
        <w:t>10.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13507/j.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issn.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1674-3474.</w:t>
      </w:r>
      <w:r>
        <w:rPr>
          <w:sz w:val="14"/>
          <w:szCs w:val="14"/>
          <w:spacing w:val="11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2023.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10.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013</w:t>
      </w:r>
    </w:p>
    <w:p>
      <w:pPr>
        <w:pStyle w:val="BodyText"/>
        <w:ind w:left="524"/>
        <w:spacing w:before="78" w:line="169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2"/>
        </w:rPr>
        <w:t>基金项目</w:t>
      </w:r>
      <w:r>
        <w:rPr>
          <w:rFonts w:ascii="SimHei" w:hAnsi="SimHei" w:eastAsia="SimHei" w:cs="SimHei"/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2"/>
        </w:rPr>
        <w:t>:河南省医学适宜技术推广项 目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2"/>
          <w:position w:val="-1"/>
        </w:rPr>
        <w:t>(</w:t>
      </w:r>
      <w:r>
        <w:rPr>
          <w:sz w:val="14"/>
          <w:szCs w:val="14"/>
          <w:position w:val="-1"/>
        </w:rPr>
        <w:t>SYJS</w:t>
      </w:r>
      <w:r>
        <w:rPr>
          <w:sz w:val="14"/>
          <w:szCs w:val="14"/>
          <w:spacing w:val="12"/>
          <w:position w:val="-1"/>
        </w:rPr>
        <w:t>2022068)</w:t>
      </w:r>
    </w:p>
    <w:p>
      <w:pPr>
        <w:pStyle w:val="BodyText"/>
        <w:ind w:left="524"/>
        <w:spacing w:before="76" w:line="177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1"/>
          <w:position w:val="1"/>
        </w:rPr>
        <w:t>通信作者</w:t>
      </w:r>
      <w:r>
        <w:rPr>
          <w:rFonts w:ascii="SimHei" w:hAnsi="SimHei" w:eastAsia="SimHei" w:cs="SimHei"/>
          <w:sz w:val="14"/>
          <w:szCs w:val="14"/>
          <w:spacing w:val="-25"/>
          <w:position w:val="1"/>
        </w:rPr>
        <w:t xml:space="preserve"> </w:t>
      </w:r>
      <w:r>
        <w:rPr>
          <w:sz w:val="14"/>
          <w:szCs w:val="14"/>
          <w:spacing w:val="11"/>
          <w:position w:val="1"/>
        </w:rPr>
        <w:t>:徐发林 ,</w:t>
      </w:r>
      <w:r>
        <w:rPr>
          <w:sz w:val="14"/>
          <w:szCs w:val="14"/>
          <w:spacing w:val="11"/>
        </w:rPr>
        <w:t>E-</w:t>
      </w:r>
      <w:r>
        <w:rPr>
          <w:sz w:val="14"/>
          <w:szCs w:val="14"/>
        </w:rPr>
        <w:t>mail</w:t>
      </w:r>
      <w:r>
        <w:rPr>
          <w:sz w:val="14"/>
          <w:szCs w:val="14"/>
          <w:spacing w:val="11"/>
        </w:rPr>
        <w:t>:</w:t>
      </w:r>
      <w:r>
        <w:rPr>
          <w:sz w:val="14"/>
          <w:szCs w:val="14"/>
        </w:rPr>
        <w:t>xufalin</w:t>
      </w:r>
      <w:r>
        <w:rPr>
          <w:sz w:val="14"/>
          <w:szCs w:val="14"/>
          <w:spacing w:val="11"/>
        </w:rPr>
        <w:t>72@126. </w:t>
      </w:r>
      <w:r>
        <w:rPr>
          <w:sz w:val="14"/>
          <w:szCs w:val="14"/>
        </w:rPr>
        <w:t>com</w:t>
      </w:r>
    </w:p>
    <w:p>
      <w:pPr>
        <w:spacing w:line="177" w:lineRule="auto"/>
        <w:sectPr>
          <w:headerReference w:type="default" r:id="rId1"/>
          <w:pgSz w:w="11906" w:h="16838"/>
          <w:pgMar w:top="1070" w:right="891" w:bottom="0" w:left="407" w:header="657" w:footer="0" w:gutter="0"/>
        </w:sectPr>
        <w:rPr>
          <w:sz w:val="14"/>
          <w:szCs w:val="14"/>
        </w:rPr>
      </w:pPr>
    </w:p>
    <w:p>
      <w:pPr>
        <w:pStyle w:val="BodyText"/>
        <w:ind w:left="947"/>
        <w:spacing w:before="187" w:line="189" w:lineRule="exact"/>
        <w:rPr/>
      </w:pPr>
      <w:r>
        <w:rPr>
          <w:spacing w:val="2"/>
        </w:rPr>
        <w:t>pedicle</w:t>
      </w:r>
      <w:r>
        <w:rPr>
          <w:spacing w:val="2"/>
          <w:position w:val="2"/>
        </w:rPr>
        <w:t>)</w:t>
      </w:r>
      <w:r>
        <w:rPr>
          <w:spacing w:val="-19"/>
          <w:position w:val="2"/>
        </w:rPr>
        <w:t xml:space="preserve"> </w:t>
      </w:r>
      <w:r>
        <w:rPr>
          <w:spacing w:val="2"/>
        </w:rPr>
        <w:t>.  Taking</w:t>
      </w:r>
      <w:r>
        <w:rPr>
          <w:spacing w:val="-22"/>
        </w:rPr>
        <w:t xml:space="preserve"> </w:t>
      </w:r>
      <w:r>
        <w:rPr>
          <w:spacing w:val="2"/>
        </w:rPr>
        <w:t>the</w:t>
      </w:r>
      <w:r>
        <w:rPr>
          <w:spacing w:val="-32"/>
        </w:rPr>
        <w:t xml:space="preserve"> </w:t>
      </w:r>
      <w:r>
        <w:rPr>
          <w:spacing w:val="2"/>
        </w:rPr>
        <w:t>postoperativehistopathologicexamination</w:t>
      </w:r>
      <w:r>
        <w:rPr>
          <w:spacing w:val="-24"/>
        </w:rPr>
        <w:t xml:space="preserve"> </w:t>
      </w:r>
      <w:r>
        <w:rPr>
          <w:spacing w:val="2"/>
        </w:rPr>
        <w:t>resulta</w:t>
      </w:r>
      <w:r>
        <w:rPr>
          <w:spacing w:val="1"/>
        </w:rPr>
        <w:t>sthegold</w:t>
      </w:r>
      <w:r>
        <w:rPr>
          <w:spacing w:val="-24"/>
        </w:rPr>
        <w:t xml:space="preserve"> </w:t>
      </w:r>
      <w:r>
        <w:rPr>
          <w:spacing w:val="1"/>
        </w:rPr>
        <w:t>standard</w:t>
      </w:r>
      <w:r>
        <w:rPr>
          <w:spacing w:val="1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spacing w:val="1"/>
        </w:rPr>
        <w:t>abdominalultrasound</w:t>
      </w:r>
      <w:r>
        <w:rPr>
          <w:spacing w:val="-25"/>
        </w:rPr>
        <w:t xml:space="preserve"> </w:t>
      </w:r>
      <w:r>
        <w:rPr>
          <w:spacing w:val="1"/>
        </w:rPr>
        <w:t>revealed</w:t>
      </w:r>
    </w:p>
    <w:p>
      <w:pPr>
        <w:pStyle w:val="BodyText"/>
        <w:ind w:left="948"/>
        <w:spacing w:before="70" w:line="160" w:lineRule="auto"/>
        <w:rPr/>
      </w:pPr>
      <w:r>
        <w:rPr>
          <w:spacing w:val="5"/>
        </w:rPr>
        <w:t>50</w:t>
      </w:r>
      <w:r>
        <w:rPr>
          <w:spacing w:val="-10"/>
        </w:rPr>
        <w:t xml:space="preserve"> </w:t>
      </w:r>
      <w:r>
        <w:rPr>
          <w:spacing w:val="5"/>
        </w:rPr>
        <w:t>patients</w:t>
      </w:r>
      <w:r>
        <w:rPr>
          <w:spacing w:val="-23"/>
        </w:rPr>
        <w:t xml:space="preserve"> </w:t>
      </w:r>
      <w:r>
        <w:rPr>
          <w:spacing w:val="5"/>
        </w:rPr>
        <w:t>with</w:t>
      </w:r>
      <w:r>
        <w:rPr>
          <w:spacing w:val="-16"/>
        </w:rPr>
        <w:t xml:space="preserve"> </w:t>
      </w:r>
      <w:r>
        <w:rPr>
          <w:spacing w:val="5"/>
        </w:rPr>
        <w:t>ovarian</w:t>
      </w:r>
      <w:r>
        <w:rPr>
          <w:spacing w:val="-16"/>
        </w:rPr>
        <w:t xml:space="preserve"> </w:t>
      </w:r>
      <w:r>
        <w:rPr>
          <w:spacing w:val="5"/>
        </w:rPr>
        <w:t>cysts</w:t>
      </w:r>
      <w:r>
        <w:rPr>
          <w:spacing w:val="5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5"/>
        </w:rPr>
        <w:t>with</w:t>
      </w:r>
      <w:r>
        <w:rPr>
          <w:spacing w:val="-15"/>
        </w:rPr>
        <w:t xml:space="preserve"> </w:t>
      </w:r>
      <w:r>
        <w:rPr>
          <w:spacing w:val="5"/>
        </w:rPr>
        <w:t>an</w:t>
      </w:r>
      <w:r>
        <w:rPr>
          <w:spacing w:val="-17"/>
        </w:rPr>
        <w:t xml:space="preserve"> </w:t>
      </w:r>
      <w:r>
        <w:rPr>
          <w:spacing w:val="5"/>
        </w:rPr>
        <w:t>accuracy</w:t>
      </w:r>
      <w:r>
        <w:rPr>
          <w:spacing w:val="-25"/>
        </w:rPr>
        <w:t xml:space="preserve"> </w:t>
      </w:r>
      <w:r>
        <w:rPr>
          <w:spacing w:val="5"/>
        </w:rPr>
        <w:t>of90. 9%</w:t>
      </w:r>
      <w:r>
        <w:rPr>
          <w:spacing w:val="-9"/>
        </w:rPr>
        <w:t xml:space="preserve"> </w:t>
      </w:r>
      <w:r>
        <w:rPr>
          <w:spacing w:val="5"/>
          <w:position w:val="2"/>
        </w:rPr>
        <w:t>,</w:t>
      </w:r>
      <w:r>
        <w:rPr>
          <w:spacing w:val="24"/>
          <w:position w:val="2"/>
        </w:rPr>
        <w:t xml:space="preserve"> </w:t>
      </w:r>
      <w:r>
        <w:rPr>
          <w:spacing w:val="5"/>
        </w:rPr>
        <w:t>24patients</w:t>
      </w:r>
      <w:r>
        <w:rPr>
          <w:spacing w:val="-25"/>
        </w:rPr>
        <w:t xml:space="preserve"> </w:t>
      </w:r>
      <w:r>
        <w:rPr>
          <w:spacing w:val="5"/>
        </w:rPr>
        <w:t>with</w:t>
      </w:r>
      <w:r>
        <w:rPr>
          <w:spacing w:val="-17"/>
        </w:rPr>
        <w:t xml:space="preserve"> </w:t>
      </w:r>
      <w:r>
        <w:rPr>
          <w:spacing w:val="5"/>
        </w:rPr>
        <w:t>tor</w:t>
      </w:r>
      <w:r>
        <w:rPr>
          <w:spacing w:val="4"/>
        </w:rPr>
        <w:t>sion</w:t>
      </w:r>
      <w:r>
        <w:rPr>
          <w:spacing w:val="-20"/>
        </w:rPr>
        <w:t xml:space="preserve"> </w:t>
      </w:r>
      <w:r>
        <w:rPr>
          <w:spacing w:val="4"/>
        </w:rPr>
        <w:t>ofovarian</w:t>
      </w:r>
      <w:r>
        <w:rPr>
          <w:spacing w:val="-17"/>
        </w:rPr>
        <w:t xml:space="preserve"> </w:t>
      </w:r>
      <w:r>
        <w:rPr>
          <w:spacing w:val="4"/>
        </w:rPr>
        <w:t>pedicle</w:t>
      </w:r>
      <w:r>
        <w:rPr>
          <w:spacing w:val="4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spacing w:val="4"/>
        </w:rPr>
        <w:t>with</w:t>
      </w:r>
      <w:r>
        <w:rPr>
          <w:spacing w:val="-17"/>
        </w:rPr>
        <w:t xml:space="preserve"> </w:t>
      </w:r>
      <w:r>
        <w:rPr>
          <w:spacing w:val="4"/>
        </w:rPr>
        <w:t>an</w:t>
      </w:r>
      <w:r>
        <w:rPr>
          <w:spacing w:val="-19"/>
        </w:rPr>
        <w:t xml:space="preserve"> </w:t>
      </w:r>
      <w:r>
        <w:rPr>
          <w:spacing w:val="4"/>
        </w:rPr>
        <w:t>accuracy</w:t>
      </w:r>
    </w:p>
    <w:p>
      <w:pPr>
        <w:pStyle w:val="BodyText"/>
        <w:ind w:left="945"/>
        <w:spacing w:before="70" w:line="160" w:lineRule="auto"/>
        <w:rPr/>
      </w:pPr>
      <w:r>
        <w:rPr/>
        <w:t>of</w:t>
      </w:r>
      <w:r>
        <w:rPr>
          <w:spacing w:val="14"/>
        </w:rPr>
        <w:t>82. 8%</w:t>
      </w:r>
      <w:r>
        <w:rPr>
          <w:spacing w:val="-7"/>
        </w:rPr>
        <w:t xml:space="preserve"> </w:t>
      </w:r>
      <w:r>
        <w:rPr>
          <w:spacing w:val="14"/>
          <w:position w:val="2"/>
        </w:rPr>
        <w:t>,</w:t>
      </w:r>
      <w:r>
        <w:rPr>
          <w:spacing w:val="40"/>
          <w:position w:val="2"/>
        </w:rPr>
        <w:t xml:space="preserve"> </w:t>
      </w:r>
      <w:r>
        <w:rPr>
          <w:spacing w:val="14"/>
        </w:rPr>
        <w:t>38 </w:t>
      </w:r>
      <w:r>
        <w:rPr/>
        <w:t>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simple</w:t>
      </w:r>
      <w:r>
        <w:rPr>
          <w:spacing w:val="-10"/>
        </w:rPr>
        <w:t xml:space="preserve"> </w:t>
      </w:r>
      <w:r>
        <w:rPr/>
        <w:t>ovarian</w:t>
      </w:r>
      <w:r>
        <w:rPr>
          <w:spacing w:val="14"/>
        </w:rPr>
        <w:t xml:space="preserve"> </w:t>
      </w:r>
      <w:r>
        <w:rPr/>
        <w:t>cysts</w:t>
      </w:r>
      <w:r>
        <w:rPr>
          <w:spacing w:val="14"/>
          <w:position w:val="2"/>
        </w:rPr>
        <w:t>,</w:t>
      </w:r>
      <w:r>
        <w:rPr>
          <w:spacing w:val="43"/>
          <w:position w:val="2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accuracy</w:t>
      </w:r>
      <w:r>
        <w:rPr>
          <w:spacing w:val="14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>
          <w:spacing w:val="14"/>
        </w:rPr>
        <w:t>90.</w:t>
      </w:r>
      <w:r>
        <w:rPr>
          <w:spacing w:val="31"/>
          <w:w w:val="101"/>
        </w:rPr>
        <w:t xml:space="preserve"> </w:t>
      </w:r>
      <w:r>
        <w:rPr>
          <w:spacing w:val="14"/>
        </w:rPr>
        <w:t>5%</w:t>
      </w:r>
      <w:r>
        <w:rPr>
          <w:spacing w:val="-9"/>
        </w:rPr>
        <w:t xml:space="preserve"> </w:t>
      </w:r>
      <w:r>
        <w:rPr>
          <w:spacing w:val="14"/>
          <w:position w:val="2"/>
        </w:rPr>
        <w:t>,</w:t>
      </w:r>
      <w:r>
        <w:rPr>
          <w:spacing w:val="42"/>
          <w:w w:val="101"/>
          <w:position w:val="2"/>
        </w:rPr>
        <w:t xml:space="preserve"> </w:t>
      </w:r>
      <w:r>
        <w:rPr/>
        <w:t>and</w:t>
      </w:r>
      <w:r>
        <w:rPr>
          <w:spacing w:val="14"/>
        </w:rPr>
        <w:t xml:space="preserve"> 11 </w:t>
      </w:r>
      <w:r>
        <w:rPr/>
        <w:t>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complex</w:t>
      </w:r>
      <w:r>
        <w:rPr>
          <w:spacing w:val="14"/>
        </w:rPr>
        <w:t xml:space="preserve"> </w:t>
      </w:r>
      <w:r>
        <w:rPr/>
        <w:t>ovarian</w:t>
      </w:r>
    </w:p>
    <w:p>
      <w:pPr>
        <w:pStyle w:val="BodyText"/>
        <w:ind w:left="947"/>
        <w:spacing w:before="70" w:line="160" w:lineRule="auto"/>
        <w:rPr/>
      </w:pPr>
      <w:r>
        <w:rPr>
          <w:spacing w:val="7"/>
        </w:rPr>
        <w:t>cysts</w:t>
      </w:r>
      <w:r>
        <w:rPr>
          <w:spacing w:val="7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7"/>
        </w:rPr>
        <w:t>with</w:t>
      </w:r>
      <w:r>
        <w:rPr>
          <w:spacing w:val="-15"/>
        </w:rPr>
        <w:t xml:space="preserve"> </w:t>
      </w:r>
      <w:r>
        <w:rPr>
          <w:spacing w:val="7"/>
        </w:rPr>
        <w:t>an</w:t>
      </w:r>
      <w:r>
        <w:rPr>
          <w:spacing w:val="-17"/>
        </w:rPr>
        <w:t xml:space="preserve"> </w:t>
      </w:r>
      <w:r>
        <w:rPr>
          <w:spacing w:val="7"/>
        </w:rPr>
        <w:t>accuracy</w:t>
      </w:r>
      <w:r>
        <w:rPr>
          <w:spacing w:val="-23"/>
        </w:rPr>
        <w:t xml:space="preserve"> </w:t>
      </w:r>
      <w:r>
        <w:rPr>
          <w:spacing w:val="7"/>
        </w:rPr>
        <w:t>of84. 6%.  Th</w:t>
      </w:r>
      <w:r>
        <w:rPr>
          <w:spacing w:val="6"/>
        </w:rPr>
        <w:t>e</w:t>
      </w:r>
      <w:r>
        <w:rPr>
          <w:spacing w:val="-25"/>
        </w:rPr>
        <w:t xml:space="preserve"> </w:t>
      </w:r>
      <w:r>
        <w:rPr>
          <w:spacing w:val="6"/>
        </w:rPr>
        <w:t>ultrasound</w:t>
      </w:r>
      <w:r>
        <w:rPr>
          <w:spacing w:val="-16"/>
        </w:rPr>
        <w:t xml:space="preserve"> </w:t>
      </w:r>
      <w:r>
        <w:rPr>
          <w:spacing w:val="6"/>
        </w:rPr>
        <w:t>sonogram ofsimple</w:t>
      </w:r>
      <w:r>
        <w:rPr>
          <w:spacing w:val="-27"/>
        </w:rPr>
        <w:t xml:space="preserve"> </w:t>
      </w:r>
      <w:r>
        <w:rPr>
          <w:spacing w:val="6"/>
        </w:rPr>
        <w:t>ovarian</w:t>
      </w:r>
      <w:r>
        <w:rPr>
          <w:spacing w:val="-15"/>
        </w:rPr>
        <w:t xml:space="preserve"> </w:t>
      </w:r>
      <w:r>
        <w:rPr>
          <w:spacing w:val="6"/>
        </w:rPr>
        <w:t>cysts</w:t>
      </w:r>
      <w:r>
        <w:rPr>
          <w:spacing w:val="-18"/>
        </w:rPr>
        <w:t xml:space="preserve"> </w:t>
      </w:r>
      <w:r>
        <w:rPr>
          <w:spacing w:val="6"/>
        </w:rPr>
        <w:t>showed</w:t>
      </w:r>
      <w:r>
        <w:rPr>
          <w:spacing w:val="-13"/>
        </w:rPr>
        <w:t xml:space="preserve"> </w:t>
      </w:r>
      <w:r>
        <w:rPr>
          <w:spacing w:val="6"/>
        </w:rPr>
        <w:t>thatthe</w:t>
      </w:r>
      <w:r>
        <w:rPr>
          <w:spacing w:val="-20"/>
        </w:rPr>
        <w:t xml:space="preserve"> </w:t>
      </w:r>
      <w:r>
        <w:rPr>
          <w:spacing w:val="6"/>
        </w:rPr>
        <w:t>cystwallwas</w:t>
      </w:r>
      <w:r>
        <w:rPr>
          <w:spacing w:val="-19"/>
        </w:rPr>
        <w:t xml:space="preserve"> </w:t>
      </w:r>
      <w:r>
        <w:rPr>
          <w:spacing w:val="6"/>
        </w:rPr>
        <w:t>thin</w:t>
      </w:r>
    </w:p>
    <w:p>
      <w:pPr>
        <w:pStyle w:val="BodyText"/>
        <w:ind w:left="946"/>
        <w:spacing w:before="85" w:line="189" w:lineRule="exact"/>
        <w:rPr/>
      </w:pPr>
      <w:r>
        <w:rPr/>
        <w:t>and</w:t>
      </w:r>
      <w:r>
        <w:rPr>
          <w:spacing w:val="-14"/>
        </w:rPr>
        <w:t xml:space="preserve"> </w:t>
      </w:r>
      <w:r>
        <w:rPr/>
        <w:t>smooth</w:t>
      </w:r>
      <w:r>
        <w:rPr>
          <w:spacing w:val="2"/>
          <w:position w:val="2"/>
        </w:rPr>
        <w:t>,</w:t>
      </w:r>
      <w:r>
        <w:rPr>
          <w:spacing w:val="29"/>
          <w:w w:val="101"/>
          <w:position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good</w:t>
      </w:r>
      <w:r>
        <w:rPr>
          <w:spacing w:val="2"/>
        </w:rPr>
        <w:t xml:space="preserve"> </w:t>
      </w:r>
      <w:r>
        <w:rPr/>
        <w:t>internal</w:t>
      </w:r>
      <w:r>
        <w:rPr>
          <w:spacing w:val="-20"/>
        </w:rPr>
        <w:t xml:space="preserve"> </w:t>
      </w:r>
      <w:r>
        <w:rPr/>
        <w:t>permeability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enhanced</w:t>
      </w:r>
      <w:r>
        <w:rPr>
          <w:spacing w:val="2"/>
        </w:rPr>
        <w:t xml:space="preserve"> </w:t>
      </w:r>
      <w:r>
        <w:rPr/>
        <w:t>echogenicity</w:t>
      </w:r>
      <w:r>
        <w:rPr>
          <w:spacing w:val="2"/>
        </w:rPr>
        <w:t>.</w:t>
      </w:r>
      <w:r>
        <w:rPr>
          <w:spacing w:val="18"/>
        </w:rPr>
        <w:t xml:space="preserve">  </w:t>
      </w:r>
      <w:r>
        <w:rPr/>
        <w:t>The</w:t>
      </w:r>
      <w:r>
        <w:rPr>
          <w:spacing w:val="2"/>
        </w:rPr>
        <w:t xml:space="preserve"> </w:t>
      </w:r>
      <w:r>
        <w:rPr/>
        <w:t>ultrasound</w:t>
      </w:r>
      <w:r>
        <w:rPr>
          <w:spacing w:val="2"/>
        </w:rPr>
        <w:t xml:space="preserve"> </w:t>
      </w:r>
      <w:r>
        <w:rPr/>
        <w:t>sonogram</w:t>
      </w:r>
      <w:r>
        <w:rPr>
          <w:spacing w:val="25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complex</w:t>
      </w:r>
      <w:r>
        <w:rPr>
          <w:spacing w:val="2"/>
        </w:rPr>
        <w:t xml:space="preserve"> </w:t>
      </w:r>
      <w:r>
        <w:rPr/>
        <w:t>ovarian</w:t>
      </w:r>
    </w:p>
    <w:p>
      <w:pPr>
        <w:pStyle w:val="BodyText"/>
        <w:ind w:left="947"/>
        <w:spacing w:before="85" w:line="188" w:lineRule="exact"/>
        <w:rPr/>
      </w:pPr>
      <w:r>
        <w:rPr>
          <w:spacing w:val="7"/>
        </w:rPr>
        <w:t>cysts</w:t>
      </w:r>
      <w:r>
        <w:rPr>
          <w:spacing w:val="-21"/>
        </w:rPr>
        <w:t xml:space="preserve"> </w:t>
      </w:r>
      <w:r>
        <w:rPr>
          <w:spacing w:val="7"/>
        </w:rPr>
        <w:t>showed</w:t>
      </w:r>
      <w:r>
        <w:rPr>
          <w:spacing w:val="-27"/>
        </w:rPr>
        <w:t xml:space="preserve"> </w:t>
      </w:r>
      <w:r>
        <w:rPr>
          <w:spacing w:val="7"/>
        </w:rPr>
        <w:t>thatthewallofthecystwasthick</w:t>
      </w:r>
      <w:r>
        <w:rPr>
          <w:spacing w:val="7"/>
          <w:position w:val="2"/>
        </w:rPr>
        <w:t>, </w:t>
      </w:r>
      <w:r>
        <w:rPr>
          <w:spacing w:val="7"/>
        </w:rPr>
        <w:t>with</w:t>
      </w:r>
      <w:r>
        <w:rPr>
          <w:spacing w:val="-23"/>
        </w:rPr>
        <w:t xml:space="preserve"> </w:t>
      </w:r>
      <w:r>
        <w:rPr>
          <w:spacing w:val="7"/>
        </w:rPr>
        <w:t>sedimentors</w:t>
      </w:r>
      <w:r>
        <w:rPr>
          <w:spacing w:val="6"/>
        </w:rPr>
        <w:t>egregation</w:t>
      </w:r>
      <w:r>
        <w:rPr>
          <w:spacing w:val="6"/>
          <w:position w:val="2"/>
        </w:rPr>
        <w:t>, </w:t>
      </w:r>
      <w:r>
        <w:rPr>
          <w:spacing w:val="6"/>
        </w:rPr>
        <w:t>and</w:t>
      </w:r>
      <w:r>
        <w:rPr>
          <w:spacing w:val="-27"/>
        </w:rPr>
        <w:t xml:space="preserve"> </w:t>
      </w:r>
      <w:r>
        <w:rPr>
          <w:spacing w:val="6"/>
        </w:rPr>
        <w:t>theinternalpermeabilitywaspoorand</w:t>
      </w:r>
    </w:p>
    <w:p>
      <w:pPr>
        <w:pStyle w:val="BodyText"/>
        <w:ind w:left="947"/>
        <w:spacing w:before="85" w:line="165" w:lineRule="auto"/>
        <w:rPr/>
      </w:pPr>
      <w:r>
        <w:rPr>
          <w:spacing w:val="3"/>
        </w:rPr>
        <w:t>presenting</w:t>
      </w:r>
      <w:r>
        <w:rPr>
          <w:spacing w:val="-13"/>
        </w:rPr>
        <w:t xml:space="preserve"> </w:t>
      </w:r>
      <w:r>
        <w:rPr>
          <w:spacing w:val="3"/>
        </w:rPr>
        <w:t>echoes</w:t>
      </w:r>
      <w:r>
        <w:rPr>
          <w:spacing w:val="-24"/>
        </w:rPr>
        <w:t xml:space="preserve"> </w:t>
      </w:r>
      <w:r>
        <w:rPr>
          <w:spacing w:val="3"/>
        </w:rPr>
        <w:t>of</w:t>
      </w:r>
      <w:r>
        <w:rPr>
          <w:spacing w:val="-30"/>
        </w:rPr>
        <w:t xml:space="preserve"> </w:t>
      </w:r>
      <w:r>
        <w:rPr>
          <w:spacing w:val="3"/>
        </w:rPr>
        <w:t>varying intensity.</w:t>
      </w:r>
      <w:r>
        <w:rPr>
          <w:spacing w:val="16"/>
        </w:rPr>
        <w:t xml:space="preserve">  </w:t>
      </w:r>
      <w:r>
        <w:rPr>
          <w:spacing w:val="3"/>
        </w:rPr>
        <w:t>The</w:t>
      </w:r>
      <w:r>
        <w:rPr>
          <w:spacing w:val="-12"/>
        </w:rPr>
        <w:t xml:space="preserve"> </w:t>
      </w:r>
      <w:r>
        <w:rPr>
          <w:spacing w:val="3"/>
        </w:rPr>
        <w:t>incidence</w:t>
      </w:r>
      <w:r>
        <w:rPr>
          <w:spacing w:val="-14"/>
        </w:rPr>
        <w:t xml:space="preserve"> </w:t>
      </w:r>
      <w:r>
        <w:rPr>
          <w:spacing w:val="3"/>
        </w:rPr>
        <w:t>of</w:t>
      </w:r>
      <w:r>
        <w:rPr>
          <w:spacing w:val="-20"/>
        </w:rPr>
        <w:t xml:space="preserve"> </w:t>
      </w:r>
      <w:r>
        <w:rPr>
          <w:spacing w:val="3"/>
        </w:rPr>
        <w:t>torsion of</w:t>
      </w:r>
      <w:r>
        <w:rPr>
          <w:spacing w:val="-22"/>
        </w:rPr>
        <w:t xml:space="preserve"> </w:t>
      </w:r>
      <w:r>
        <w:rPr>
          <w:spacing w:val="3"/>
        </w:rPr>
        <w:t>ovarian pedicle</w:t>
      </w:r>
      <w:r>
        <w:rPr>
          <w:spacing w:val="-13"/>
        </w:rPr>
        <w:t xml:space="preserve"> </w:t>
      </w:r>
      <w:r>
        <w:rPr>
          <w:spacing w:val="3"/>
        </w:rPr>
        <w:t>was</w:t>
      </w:r>
      <w:r>
        <w:rPr>
          <w:spacing w:val="-10"/>
        </w:rPr>
        <w:t xml:space="preserve"> </w:t>
      </w:r>
      <w:r>
        <w:rPr>
          <w:spacing w:val="3"/>
        </w:rPr>
        <w:t>hig</w:t>
      </w:r>
      <w:r>
        <w:rPr>
          <w:spacing w:val="2"/>
        </w:rPr>
        <w:t>her</w:t>
      </w:r>
      <w:r>
        <w:rPr>
          <w:spacing w:val="-15"/>
        </w:rPr>
        <w:t xml:space="preserve"> </w:t>
      </w:r>
      <w:r>
        <w:rPr>
          <w:spacing w:val="2"/>
        </w:rPr>
        <w:t>in patients</w:t>
      </w:r>
      <w:r>
        <w:rPr>
          <w:spacing w:val="-10"/>
        </w:rPr>
        <w:t xml:space="preserve"> </w:t>
      </w:r>
      <w:r>
        <w:rPr>
          <w:spacing w:val="2"/>
        </w:rPr>
        <w:t>with complex</w:t>
      </w:r>
    </w:p>
    <w:p>
      <w:pPr>
        <w:pStyle w:val="BodyText"/>
        <w:ind w:left="945"/>
        <w:spacing w:before="13" w:line="368" w:lineRule="exact"/>
        <w:rPr/>
      </w:pPr>
      <w:r>
        <w:rPr>
          <w:position w:val="6"/>
        </w:rPr>
        <w:t>ovarian</w:t>
      </w:r>
      <w:r>
        <w:rPr>
          <w:spacing w:val="-16"/>
          <w:position w:val="6"/>
        </w:rPr>
        <w:t xml:space="preserve"> </w:t>
      </w:r>
      <w:r>
        <w:rPr>
          <w:position w:val="6"/>
        </w:rPr>
        <w:t>cysts</w:t>
      </w:r>
      <w:r>
        <w:rPr>
          <w:spacing w:val="15"/>
          <w:position w:val="6"/>
        </w:rPr>
        <w:t>(84. 6%)</w:t>
      </w:r>
      <w:r>
        <w:rPr>
          <w:spacing w:val="40"/>
          <w:position w:val="6"/>
        </w:rPr>
        <w:t xml:space="preserve"> </w:t>
      </w:r>
      <w:r>
        <w:rPr>
          <w:position w:val="6"/>
        </w:rPr>
        <w:t>than</w:t>
      </w:r>
      <w:r>
        <w:rPr>
          <w:spacing w:val="-16"/>
          <w:position w:val="6"/>
        </w:rPr>
        <w:t xml:space="preserve"> </w:t>
      </w:r>
      <w:r>
        <w:rPr>
          <w:position w:val="6"/>
        </w:rPr>
        <w:t>thatin</w:t>
      </w:r>
      <w:r>
        <w:rPr>
          <w:spacing w:val="-14"/>
          <w:position w:val="6"/>
        </w:rPr>
        <w:t xml:space="preserve"> </w:t>
      </w:r>
      <w:r>
        <w:rPr>
          <w:position w:val="6"/>
        </w:rPr>
        <w:t>simple</w:t>
      </w:r>
      <w:r>
        <w:rPr>
          <w:spacing w:val="-21"/>
          <w:position w:val="6"/>
        </w:rPr>
        <w:t xml:space="preserve"> </w:t>
      </w:r>
      <w:r>
        <w:rPr>
          <w:position w:val="6"/>
        </w:rPr>
        <w:t>ovarian</w:t>
      </w:r>
      <w:r>
        <w:rPr>
          <w:spacing w:val="-9"/>
          <w:position w:val="6"/>
        </w:rPr>
        <w:t xml:space="preserve"> </w:t>
      </w:r>
      <w:r>
        <w:rPr>
          <w:position w:val="6"/>
        </w:rPr>
        <w:t>cysts</w:t>
      </w:r>
      <w:r>
        <w:rPr>
          <w:spacing w:val="-6"/>
          <w:position w:val="6"/>
        </w:rPr>
        <w:t xml:space="preserve"> </w:t>
      </w:r>
      <w:r>
        <w:rPr>
          <w:spacing w:val="15"/>
          <w:position w:val="6"/>
        </w:rPr>
        <w:t>(42.</w:t>
      </w:r>
      <w:r>
        <w:rPr>
          <w:spacing w:val="20"/>
          <w:w w:val="101"/>
          <w:position w:val="6"/>
        </w:rPr>
        <w:t xml:space="preserve"> </w:t>
      </w:r>
      <w:r>
        <w:rPr>
          <w:spacing w:val="15"/>
          <w:position w:val="6"/>
        </w:rPr>
        <w:t>9%)  (χ</w:t>
      </w:r>
      <w:r>
        <w:rPr>
          <w:sz w:val="9"/>
          <w:szCs w:val="9"/>
          <w:spacing w:val="15"/>
          <w:position w:val="13"/>
        </w:rPr>
        <w:t>2 </w:t>
      </w:r>
      <w:r>
        <w:rPr>
          <w:spacing w:val="15"/>
          <w:position w:val="6"/>
        </w:rPr>
        <w:t>=</w:t>
      </w:r>
      <w:r>
        <w:rPr>
          <w:spacing w:val="-17"/>
          <w:position w:val="6"/>
        </w:rPr>
        <w:t xml:space="preserve"> </w:t>
      </w:r>
      <w:r>
        <w:rPr>
          <w:spacing w:val="15"/>
          <w:position w:val="6"/>
        </w:rPr>
        <w:t>6.</w:t>
      </w:r>
      <w:r>
        <w:rPr>
          <w:spacing w:val="20"/>
          <w:w w:val="101"/>
          <w:position w:val="6"/>
        </w:rPr>
        <w:t xml:space="preserve"> </w:t>
      </w:r>
      <w:r>
        <w:rPr>
          <w:spacing w:val="15"/>
          <w:position w:val="6"/>
        </w:rPr>
        <w:t>945</w:t>
      </w:r>
      <w:r>
        <w:rPr>
          <w:spacing w:val="15"/>
          <w:position w:val="8"/>
        </w:rPr>
        <w:t>,</w:t>
      </w:r>
      <w:r>
        <w:rPr>
          <w:spacing w:val="28"/>
          <w:position w:val="8"/>
        </w:rPr>
        <w:t xml:space="preserve"> </w:t>
      </w:r>
      <w:r>
        <w:rPr>
          <w:spacing w:val="15"/>
          <w:position w:val="6"/>
        </w:rPr>
        <w:t>P=</w:t>
      </w:r>
      <w:r>
        <w:rPr>
          <w:spacing w:val="-21"/>
          <w:position w:val="6"/>
        </w:rPr>
        <w:t xml:space="preserve"> </w:t>
      </w:r>
      <w:r>
        <w:rPr>
          <w:spacing w:val="15"/>
          <w:position w:val="6"/>
        </w:rPr>
        <w:t>0. 0</w:t>
      </w:r>
      <w:r>
        <w:rPr>
          <w:spacing w:val="14"/>
          <w:position w:val="6"/>
        </w:rPr>
        <w:t>08) </w:t>
      </w:r>
      <w:r>
        <w:rPr>
          <w:spacing w:val="14"/>
          <w:position w:val="8"/>
        </w:rPr>
        <w:t>,</w:t>
      </w:r>
      <w:r>
        <w:rPr>
          <w:spacing w:val="33"/>
          <w:w w:val="101"/>
          <w:position w:val="8"/>
        </w:rPr>
        <w:t xml:space="preserve"> </w:t>
      </w:r>
      <w:r>
        <w:rPr>
          <w:position w:val="6"/>
        </w:rPr>
        <w:t>and</w:t>
      </w:r>
      <w:r>
        <w:rPr>
          <w:spacing w:val="-9"/>
          <w:position w:val="6"/>
        </w:rPr>
        <w:t xml:space="preserve"> </w:t>
      </w:r>
      <w:r>
        <w:rPr>
          <w:position w:val="6"/>
        </w:rPr>
        <w:t>showed</w:t>
      </w:r>
      <w:r>
        <w:rPr>
          <w:spacing w:val="-10"/>
          <w:position w:val="6"/>
        </w:rPr>
        <w:t xml:space="preserve"> </w:t>
      </w:r>
      <w:r>
        <w:rPr>
          <w:position w:val="6"/>
        </w:rPr>
        <w:t>no</w:t>
      </w:r>
      <w:r>
        <w:rPr>
          <w:spacing w:val="-5"/>
          <w:position w:val="6"/>
        </w:rPr>
        <w:t xml:space="preserve"> </w:t>
      </w:r>
      <w:r>
        <w:rPr>
          <w:position w:val="6"/>
        </w:rPr>
        <w:t>significant</w:t>
      </w:r>
    </w:p>
    <w:p>
      <w:pPr>
        <w:pStyle w:val="BodyText"/>
        <w:ind w:left="946"/>
        <w:spacing w:line="166" w:lineRule="exact"/>
        <w:rPr/>
      </w:pPr>
      <w:r>
        <w:rPr>
          <w:spacing w:val="5"/>
          <w:position w:val="1"/>
        </w:rPr>
        <w:t>differences</w:t>
      </w:r>
      <w:r>
        <w:rPr>
          <w:spacing w:val="-23"/>
          <w:position w:val="1"/>
        </w:rPr>
        <w:t xml:space="preserve"> </w:t>
      </w:r>
      <w:r>
        <w:rPr>
          <w:spacing w:val="5"/>
          <w:position w:val="1"/>
        </w:rPr>
        <w:t>in patients with</w:t>
      </w:r>
      <w:r>
        <w:rPr>
          <w:spacing w:val="16"/>
          <w:w w:val="102"/>
          <w:position w:val="1"/>
        </w:rPr>
        <w:t xml:space="preserve"> </w:t>
      </w:r>
      <w:r>
        <w:rPr>
          <w:spacing w:val="5"/>
          <w:position w:val="1"/>
        </w:rPr>
        <w:t>different ages</w:t>
      </w:r>
      <w:r>
        <w:rPr>
          <w:spacing w:val="5"/>
          <w:position w:val="3"/>
        </w:rPr>
        <w:t>,  </w:t>
      </w:r>
      <w:r>
        <w:rPr>
          <w:spacing w:val="5"/>
          <w:position w:val="1"/>
        </w:rPr>
        <w:t>cyst sides</w:t>
      </w:r>
      <w:r>
        <w:rPr>
          <w:spacing w:val="5"/>
          <w:position w:val="3"/>
        </w:rPr>
        <w:t>,  </w:t>
      </w:r>
      <w:r>
        <w:rPr>
          <w:spacing w:val="5"/>
          <w:position w:val="1"/>
        </w:rPr>
        <w:t>cyst diameters</w:t>
      </w:r>
      <w:r>
        <w:rPr>
          <w:spacing w:val="5"/>
          <w:position w:val="3"/>
        </w:rPr>
        <w:t>,  </w:t>
      </w:r>
      <w:r>
        <w:rPr>
          <w:spacing w:val="5"/>
          <w:position w:val="1"/>
        </w:rPr>
        <w:t>and cyst p</w:t>
      </w:r>
      <w:r>
        <w:rPr>
          <w:spacing w:val="4"/>
          <w:position w:val="1"/>
        </w:rPr>
        <w:t>athologic types</w:t>
      </w:r>
      <w:r>
        <w:rPr>
          <w:spacing w:val="19"/>
          <w:w w:val="101"/>
          <w:position w:val="1"/>
        </w:rPr>
        <w:t xml:space="preserve"> </w:t>
      </w:r>
      <w:r>
        <w:rPr>
          <w:spacing w:val="4"/>
          <w:position w:val="1"/>
        </w:rPr>
        <w:t>(P&gt;0. </w:t>
      </w:r>
      <w:r>
        <w:rPr>
          <w:spacing w:val="4"/>
          <w:position w:val="2"/>
        </w:rPr>
        <w:t>05)</w:t>
      </w:r>
      <w:r>
        <w:rPr>
          <w:spacing w:val="-20"/>
          <w:position w:val="2"/>
        </w:rPr>
        <w:t xml:space="preserve"> </w:t>
      </w:r>
      <w:r>
        <w:rPr>
          <w:spacing w:val="4"/>
          <w:position w:val="1"/>
        </w:rPr>
        <w:t>.   After</w:t>
      </w:r>
    </w:p>
    <w:p>
      <w:pPr>
        <w:pStyle w:val="BodyText"/>
        <w:ind w:left="945"/>
        <w:spacing w:before="85" w:line="190" w:lineRule="exact"/>
        <w:rPr/>
      </w:pPr>
      <w:r>
        <w:rPr/>
        <w:t>follow</w:t>
      </w:r>
      <w:r>
        <w:rPr>
          <w:spacing w:val="12"/>
        </w:rPr>
        <w:t>-</w:t>
      </w:r>
      <w:r>
        <w:rPr/>
        <w:t>up</w:t>
      </w:r>
      <w:r>
        <w:rPr>
          <w:spacing w:val="-8"/>
        </w:rPr>
        <w:t xml:space="preserve"> </w:t>
      </w:r>
      <w:r>
        <w:rPr/>
        <w:t>for</w:t>
      </w:r>
      <w:r>
        <w:rPr>
          <w:spacing w:val="-21"/>
        </w:rPr>
        <w:t xml:space="preserve"> </w:t>
      </w:r>
      <w:r>
        <w:rPr>
          <w:spacing w:val="12"/>
        </w:rPr>
        <w:t>6 </w:t>
      </w:r>
      <w:r>
        <w:rPr/>
        <w:t>months</w:t>
      </w:r>
      <w:r>
        <w:rPr>
          <w:spacing w:val="12"/>
          <w:position w:val="2"/>
        </w:rPr>
        <w:t>,</w:t>
      </w:r>
      <w:r>
        <w:rPr>
          <w:spacing w:val="44"/>
          <w:w w:val="101"/>
          <w:position w:val="2"/>
        </w:rPr>
        <w:t xml:space="preserve"> </w:t>
      </w:r>
      <w:r>
        <w:rPr/>
        <w:t>no</w:t>
      </w:r>
      <w:r>
        <w:rPr>
          <w:spacing w:val="12"/>
        </w:rPr>
        <w:t xml:space="preserve"> </w:t>
      </w:r>
      <w:r>
        <w:rPr/>
        <w:t>complications</w:t>
      </w:r>
      <w:r>
        <w:rPr>
          <w:spacing w:val="12"/>
        </w:rPr>
        <w:t xml:space="preserve"> </w:t>
      </w:r>
      <w:r>
        <w:rPr/>
        <w:t>as</w:t>
      </w:r>
      <w:r>
        <w:rPr>
          <w:spacing w:val="12"/>
        </w:rPr>
        <w:t xml:space="preserve"> </w:t>
      </w:r>
      <w:r>
        <w:rPr/>
        <w:t>intestinal</w:t>
      </w:r>
      <w:r>
        <w:rPr>
          <w:spacing w:val="-17"/>
        </w:rPr>
        <w:t xml:space="preserve"> </w:t>
      </w:r>
      <w:r>
        <w:rPr/>
        <w:t>adhesion</w:t>
      </w:r>
      <w:r>
        <w:rPr>
          <w:spacing w:val="12"/>
        </w:rPr>
        <w:t xml:space="preserve"> </w:t>
      </w:r>
      <w:r>
        <w:rPr/>
        <w:t>or</w:t>
      </w:r>
      <w:r>
        <w:rPr>
          <w:spacing w:val="-12"/>
        </w:rPr>
        <w:t xml:space="preserve"> </w:t>
      </w:r>
      <w:r>
        <w:rPr/>
        <w:t>obstruction</w:t>
      </w:r>
      <w:r>
        <w:rPr>
          <w:spacing w:val="12"/>
        </w:rPr>
        <w:t xml:space="preserve"> </w:t>
      </w:r>
      <w:r>
        <w:rPr/>
        <w:t>occurred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55 </w:t>
      </w:r>
      <w:r>
        <w:rPr/>
        <w:t>patients</w:t>
      </w:r>
      <w:r>
        <w:rPr>
          <w:spacing w:val="12"/>
          <w:position w:val="2"/>
        </w:rPr>
        <w:t>,  </w:t>
      </w:r>
      <w:r>
        <w:rPr/>
        <w:t>the</w:t>
      </w:r>
      <w:r>
        <w:rPr>
          <w:spacing w:val="12"/>
        </w:rPr>
        <w:t xml:space="preserve"> </w:t>
      </w:r>
      <w:r>
        <w:rPr/>
        <w:t>abdominal</w:t>
      </w:r>
    </w:p>
    <w:p>
      <w:pPr>
        <w:pStyle w:val="BodyText"/>
        <w:ind w:left="947"/>
        <w:spacing w:before="84" w:line="189" w:lineRule="exact"/>
        <w:rPr/>
      </w:pPr>
      <w:r>
        <w:rPr>
          <w:spacing w:val="5"/>
        </w:rPr>
        <w:t>ultrasound</w:t>
      </w:r>
      <w:r>
        <w:rPr>
          <w:spacing w:val="-14"/>
        </w:rPr>
        <w:t xml:space="preserve"> </w:t>
      </w:r>
      <w:r>
        <w:rPr>
          <w:spacing w:val="5"/>
        </w:rPr>
        <w:t>showed</w:t>
      </w:r>
      <w:r>
        <w:rPr>
          <w:spacing w:val="-19"/>
        </w:rPr>
        <w:t xml:space="preserve"> </w:t>
      </w:r>
      <w:r>
        <w:rPr>
          <w:spacing w:val="5"/>
        </w:rPr>
        <w:t>no</w:t>
      </w:r>
      <w:r>
        <w:rPr>
          <w:spacing w:val="-13"/>
        </w:rPr>
        <w:t xml:space="preserve"> </w:t>
      </w:r>
      <w:r>
        <w:rPr>
          <w:spacing w:val="5"/>
        </w:rPr>
        <w:t>recurrenceofovarian</w:t>
      </w:r>
      <w:r>
        <w:rPr>
          <w:spacing w:val="-25"/>
        </w:rPr>
        <w:t xml:space="preserve"> </w:t>
      </w:r>
      <w:r>
        <w:rPr>
          <w:spacing w:val="5"/>
        </w:rPr>
        <w:t>cysts</w:t>
      </w:r>
      <w:r>
        <w:rPr>
          <w:spacing w:val="5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>
          <w:spacing w:val="5"/>
        </w:rPr>
        <w:t>and</w:t>
      </w:r>
      <w:r>
        <w:rPr>
          <w:spacing w:val="-27"/>
        </w:rPr>
        <w:t xml:space="preserve"> </w:t>
      </w:r>
      <w:r>
        <w:rPr>
          <w:spacing w:val="4"/>
        </w:rPr>
        <w:t>thevolumeand</w:t>
      </w:r>
      <w:r>
        <w:rPr>
          <w:spacing w:val="-26"/>
        </w:rPr>
        <w:t xml:space="preserve"> </w:t>
      </w:r>
      <w:r>
        <w:rPr>
          <w:spacing w:val="4"/>
        </w:rPr>
        <w:t>sizeoftheovaryon</w:t>
      </w:r>
      <w:r>
        <w:rPr>
          <w:spacing w:val="-26"/>
        </w:rPr>
        <w:t xml:space="preserve"> </w:t>
      </w:r>
      <w:r>
        <w:rPr>
          <w:spacing w:val="4"/>
        </w:rPr>
        <w:t>theoperated</w:t>
      </w:r>
      <w:r>
        <w:rPr>
          <w:spacing w:val="-26"/>
        </w:rPr>
        <w:t xml:space="preserve"> </w:t>
      </w:r>
      <w:r>
        <w:rPr>
          <w:spacing w:val="4"/>
        </w:rPr>
        <w:t>sidewerebasically</w:t>
      </w:r>
    </w:p>
    <w:p>
      <w:pPr>
        <w:pStyle w:val="BodyText"/>
        <w:ind w:left="945"/>
        <w:spacing w:before="96" w:line="162" w:lineRule="auto"/>
        <w:rPr/>
      </w:pPr>
      <w:r>
        <w:rPr>
          <w:spacing w:val="3"/>
        </w:rPr>
        <w:t>normal</w:t>
      </w:r>
      <w:r>
        <w:rPr>
          <w:spacing w:val="3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3"/>
        </w:rPr>
        <w:t>with</w:t>
      </w:r>
      <w:r>
        <w:rPr>
          <w:spacing w:val="-15"/>
        </w:rPr>
        <w:t xml:space="preserve"> </w:t>
      </w:r>
      <w:r>
        <w:rPr>
          <w:spacing w:val="3"/>
        </w:rPr>
        <w:t>a</w:t>
      </w:r>
      <w:r>
        <w:rPr>
          <w:spacing w:val="-25"/>
        </w:rPr>
        <w:t xml:space="preserve"> </w:t>
      </w:r>
      <w:r>
        <w:rPr>
          <w:spacing w:val="3"/>
        </w:rPr>
        <w:t>favorable</w:t>
      </w:r>
      <w:r>
        <w:rPr>
          <w:spacing w:val="-24"/>
        </w:rPr>
        <w:t xml:space="preserve"> </w:t>
      </w:r>
      <w:r>
        <w:rPr>
          <w:spacing w:val="3"/>
        </w:rPr>
        <w:t>prognosis.  </w:t>
      </w:r>
      <w:r>
        <w:rPr>
          <w:sz w:val="19"/>
          <w:szCs w:val="19"/>
          <w:spacing w:val="3"/>
        </w:rPr>
        <w:t>Conclusions</w:t>
      </w:r>
      <w:r>
        <w:rPr>
          <w:sz w:val="19"/>
          <w:szCs w:val="19"/>
          <w:spacing w:val="-23"/>
        </w:rPr>
        <w:t xml:space="preserve"> </w:t>
      </w:r>
      <w:r>
        <w:rPr>
          <w:spacing w:val="3"/>
        </w:rPr>
        <w:t>Ovarian</w:t>
      </w:r>
      <w:r>
        <w:rPr>
          <w:spacing w:val="-8"/>
        </w:rPr>
        <w:t xml:space="preserve"> </w:t>
      </w:r>
      <w:r>
        <w:rPr>
          <w:spacing w:val="3"/>
        </w:rPr>
        <w:t>cystsin</w:t>
      </w:r>
      <w:r>
        <w:rPr>
          <w:spacing w:val="-10"/>
        </w:rPr>
        <w:t xml:space="preserve"> </w:t>
      </w:r>
      <w:r>
        <w:rPr>
          <w:spacing w:val="3"/>
        </w:rPr>
        <w:t>neonates</w:t>
      </w:r>
      <w:r>
        <w:rPr>
          <w:spacing w:val="-15"/>
        </w:rPr>
        <w:t xml:space="preserve"> </w:t>
      </w:r>
      <w:r>
        <w:rPr>
          <w:spacing w:val="3"/>
        </w:rPr>
        <w:t>and</w:t>
      </w:r>
      <w:r>
        <w:rPr>
          <w:spacing w:val="-10"/>
        </w:rPr>
        <w:t xml:space="preserve"> </w:t>
      </w:r>
      <w:r>
        <w:rPr>
          <w:spacing w:val="3"/>
        </w:rPr>
        <w:t>infants</w:t>
      </w:r>
      <w:r>
        <w:rPr>
          <w:spacing w:val="-15"/>
        </w:rPr>
        <w:t xml:space="preserve"> </w:t>
      </w:r>
      <w:r>
        <w:rPr>
          <w:spacing w:val="3"/>
        </w:rPr>
        <w:t>are</w:t>
      </w:r>
      <w:r>
        <w:rPr>
          <w:spacing w:val="-20"/>
        </w:rPr>
        <w:t xml:space="preserve"> </w:t>
      </w:r>
      <w:r>
        <w:rPr>
          <w:spacing w:val="3"/>
        </w:rPr>
        <w:t>mostly</w:t>
      </w:r>
      <w:r>
        <w:rPr>
          <w:spacing w:val="-13"/>
        </w:rPr>
        <w:t xml:space="preserve"> </w:t>
      </w:r>
      <w:r>
        <w:rPr>
          <w:spacing w:val="3"/>
        </w:rPr>
        <w:t>in</w:t>
      </w:r>
      <w:r>
        <w:rPr>
          <w:spacing w:val="-7"/>
        </w:rPr>
        <w:t xml:space="preserve"> </w:t>
      </w:r>
      <w:r>
        <w:rPr>
          <w:spacing w:val="3"/>
        </w:rPr>
        <w:t>simple</w:t>
      </w:r>
      <w:r>
        <w:rPr>
          <w:spacing w:val="-18"/>
        </w:rPr>
        <w:t xml:space="preserve"> </w:t>
      </w:r>
      <w:r>
        <w:rPr>
          <w:spacing w:val="3"/>
        </w:rPr>
        <w:t>type</w:t>
      </w:r>
      <w:r>
        <w:rPr>
          <w:spacing w:val="3"/>
          <w:position w:val="2"/>
        </w:rPr>
        <w:t>,</w:t>
      </w:r>
      <w:r>
        <w:rPr>
          <w:spacing w:val="33"/>
          <w:w w:val="101"/>
          <w:position w:val="2"/>
        </w:rPr>
        <w:t xml:space="preserve"> </w:t>
      </w:r>
      <w:r>
        <w:rPr>
          <w:spacing w:val="3"/>
        </w:rPr>
        <w:t>and</w:t>
      </w:r>
    </w:p>
    <w:p>
      <w:pPr>
        <w:pStyle w:val="BodyText"/>
        <w:ind w:left="947"/>
        <w:spacing w:before="71" w:line="165" w:lineRule="auto"/>
        <w:rPr/>
      </w:pPr>
      <w:r>
        <w:rPr>
          <w:spacing w:val="3"/>
        </w:rPr>
        <w:t>complex</w:t>
      </w:r>
      <w:r>
        <w:rPr>
          <w:spacing w:val="-24"/>
        </w:rPr>
        <w:t xml:space="preserve"> </w:t>
      </w:r>
      <w:r>
        <w:rPr>
          <w:spacing w:val="3"/>
        </w:rPr>
        <w:t>ovarian</w:t>
      </w:r>
      <w:r>
        <w:rPr>
          <w:spacing w:val="-15"/>
        </w:rPr>
        <w:t xml:space="preserve"> </w:t>
      </w:r>
      <w:r>
        <w:rPr>
          <w:spacing w:val="3"/>
        </w:rPr>
        <w:t>cysts</w:t>
      </w:r>
      <w:r>
        <w:rPr>
          <w:spacing w:val="-23"/>
        </w:rPr>
        <w:t xml:space="preserve"> </w:t>
      </w:r>
      <w:r>
        <w:rPr>
          <w:spacing w:val="3"/>
        </w:rPr>
        <w:t>are</w:t>
      </w:r>
      <w:r>
        <w:rPr>
          <w:spacing w:val="-24"/>
        </w:rPr>
        <w:t xml:space="preserve"> </w:t>
      </w:r>
      <w:r>
        <w:rPr>
          <w:spacing w:val="3"/>
        </w:rPr>
        <w:t>more</w:t>
      </w:r>
      <w:r>
        <w:rPr>
          <w:spacing w:val="-15"/>
        </w:rPr>
        <w:t xml:space="preserve"> </w:t>
      </w:r>
      <w:r>
        <w:rPr>
          <w:spacing w:val="3"/>
        </w:rPr>
        <w:t>likely</w:t>
      </w:r>
      <w:r>
        <w:rPr>
          <w:spacing w:val="-11"/>
        </w:rPr>
        <w:t xml:space="preserve"> </w:t>
      </w:r>
      <w:r>
        <w:rPr>
          <w:spacing w:val="3"/>
        </w:rPr>
        <w:t>to be</w:t>
      </w:r>
      <w:r>
        <w:rPr>
          <w:spacing w:val="-15"/>
        </w:rPr>
        <w:t xml:space="preserve"> </w:t>
      </w:r>
      <w:r>
        <w:rPr>
          <w:spacing w:val="3"/>
        </w:rPr>
        <w:t>combined</w:t>
      </w:r>
      <w:r>
        <w:rPr>
          <w:spacing w:val="-8"/>
        </w:rPr>
        <w:t xml:space="preserve"> </w:t>
      </w:r>
      <w:r>
        <w:rPr>
          <w:spacing w:val="3"/>
        </w:rPr>
        <w:t>with torsion</w:t>
      </w:r>
      <w:r>
        <w:rPr>
          <w:spacing w:val="-9"/>
        </w:rPr>
        <w:t xml:space="preserve"> </w:t>
      </w:r>
      <w:r>
        <w:rPr>
          <w:spacing w:val="3"/>
        </w:rPr>
        <w:t>of</w:t>
      </w:r>
      <w:r>
        <w:rPr>
          <w:spacing w:val="-26"/>
        </w:rPr>
        <w:t xml:space="preserve"> </w:t>
      </w:r>
      <w:r>
        <w:rPr>
          <w:spacing w:val="3"/>
        </w:rPr>
        <w:t>ovarian pedicle.  Abdominal</w:t>
      </w:r>
      <w:r>
        <w:rPr>
          <w:spacing w:val="-26"/>
        </w:rPr>
        <w:t xml:space="preserve"> </w:t>
      </w:r>
      <w:r>
        <w:rPr>
          <w:spacing w:val="3"/>
        </w:rPr>
        <w:t>ultras</w:t>
      </w:r>
      <w:r>
        <w:rPr>
          <w:spacing w:val="2"/>
        </w:rPr>
        <w:t>ound</w:t>
      </w:r>
      <w:r>
        <w:rPr>
          <w:spacing w:val="-8"/>
        </w:rPr>
        <w:t xml:space="preserve"> </w:t>
      </w:r>
      <w:r>
        <w:rPr>
          <w:spacing w:val="2"/>
        </w:rPr>
        <w:t>has</w:t>
      </w:r>
      <w:r>
        <w:rPr>
          <w:spacing w:val="-12"/>
        </w:rPr>
        <w:t xml:space="preserve"> </w:t>
      </w:r>
      <w:r>
        <w:rPr>
          <w:spacing w:val="2"/>
        </w:rPr>
        <w:t>a</w:t>
      </w:r>
      <w:r>
        <w:rPr>
          <w:spacing w:val="-12"/>
        </w:rPr>
        <w:t xml:space="preserve"> </w:t>
      </w:r>
      <w:r>
        <w:rPr>
          <w:spacing w:val="2"/>
        </w:rPr>
        <w:t>high</w:t>
      </w:r>
    </w:p>
    <w:p>
      <w:pPr>
        <w:pStyle w:val="BodyText"/>
        <w:ind w:left="946"/>
        <w:spacing w:before="85" w:line="189" w:lineRule="exact"/>
        <w:rPr/>
      </w:pPr>
      <w:r>
        <w:rPr>
          <w:spacing w:val="5"/>
        </w:rPr>
        <w:t>diagnostic</w:t>
      </w:r>
      <w:r>
        <w:rPr>
          <w:spacing w:val="-25"/>
        </w:rPr>
        <w:t xml:space="preserve"> </w:t>
      </w:r>
      <w:r>
        <w:rPr>
          <w:spacing w:val="5"/>
        </w:rPr>
        <w:t>accuracy</w:t>
      </w:r>
      <w:r>
        <w:rPr>
          <w:spacing w:val="-22"/>
        </w:rPr>
        <w:t xml:space="preserve"> </w:t>
      </w:r>
      <w:r>
        <w:rPr>
          <w:spacing w:val="5"/>
        </w:rPr>
        <w:t>forovarian</w:t>
      </w:r>
      <w:r>
        <w:rPr>
          <w:spacing w:val="-15"/>
        </w:rPr>
        <w:t xml:space="preserve"> </w:t>
      </w:r>
      <w:r>
        <w:rPr>
          <w:spacing w:val="5"/>
        </w:rPr>
        <w:t>cysts</w:t>
      </w:r>
      <w:r>
        <w:rPr>
          <w:spacing w:val="5"/>
          <w:position w:val="2"/>
        </w:rPr>
        <w:t>,</w:t>
      </w:r>
      <w:r>
        <w:rPr>
          <w:spacing w:val="26"/>
          <w:position w:val="2"/>
        </w:rPr>
        <w:t xml:space="preserve"> </w:t>
      </w:r>
      <w:r>
        <w:rPr>
          <w:spacing w:val="5"/>
        </w:rPr>
        <w:t>torsion</w:t>
      </w:r>
      <w:r>
        <w:rPr>
          <w:spacing w:val="-18"/>
        </w:rPr>
        <w:t xml:space="preserve"> </w:t>
      </w:r>
      <w:r>
        <w:rPr>
          <w:spacing w:val="5"/>
        </w:rPr>
        <w:t>ofovarian</w:t>
      </w:r>
      <w:r>
        <w:rPr>
          <w:spacing w:val="-16"/>
        </w:rPr>
        <w:t xml:space="preserve"> </w:t>
      </w:r>
      <w:r>
        <w:rPr>
          <w:spacing w:val="5"/>
        </w:rPr>
        <w:t>pedicleand</w:t>
      </w:r>
      <w:r>
        <w:rPr>
          <w:spacing w:val="-17"/>
        </w:rPr>
        <w:t xml:space="preserve"> </w:t>
      </w:r>
      <w:r>
        <w:rPr>
          <w:spacing w:val="5"/>
        </w:rPr>
        <w:t>typeofcyst.</w:t>
      </w:r>
    </w:p>
    <w:p>
      <w:pPr>
        <w:pStyle w:val="BodyText"/>
        <w:ind w:left="946"/>
        <w:spacing w:before="103" w:line="210" w:lineRule="exact"/>
        <w:rPr/>
      </w:pPr>
      <w:r>
        <w:rPr>
          <w:sz w:val="19"/>
          <w:szCs w:val="19"/>
          <w:spacing w:val="2"/>
          <w:position w:val="1"/>
        </w:rPr>
        <w:t>Keywords</w:t>
      </w:r>
      <w:r>
        <w:rPr>
          <w:sz w:val="19"/>
          <w:szCs w:val="19"/>
          <w:spacing w:val="2"/>
          <w:position w:val="4"/>
        </w:rPr>
        <w:t>:</w:t>
      </w:r>
      <w:r>
        <w:rPr>
          <w:sz w:val="19"/>
          <w:szCs w:val="19"/>
          <w:spacing w:val="27"/>
          <w:position w:val="4"/>
        </w:rPr>
        <w:t xml:space="preserve"> </w:t>
      </w:r>
      <w:r>
        <w:rPr>
          <w:spacing w:val="2"/>
          <w:position w:val="1"/>
        </w:rPr>
        <w:t>ovarian</w:t>
      </w:r>
      <w:r>
        <w:rPr>
          <w:spacing w:val="-15"/>
          <w:position w:val="1"/>
        </w:rPr>
        <w:t xml:space="preserve"> </w:t>
      </w:r>
      <w:r>
        <w:rPr>
          <w:spacing w:val="2"/>
          <w:position w:val="1"/>
        </w:rPr>
        <w:t>cyst</w:t>
      </w:r>
      <w:r>
        <w:rPr>
          <w:spacing w:val="2"/>
          <w:position w:val="3"/>
        </w:rPr>
        <w:t>;</w:t>
      </w:r>
      <w:r>
        <w:rPr>
          <w:spacing w:val="27"/>
          <w:position w:val="3"/>
        </w:rPr>
        <w:t xml:space="preserve"> </w:t>
      </w:r>
      <w:r>
        <w:rPr>
          <w:spacing w:val="2"/>
          <w:position w:val="1"/>
        </w:rPr>
        <w:t>torsion</w:t>
      </w:r>
      <w:r>
        <w:rPr>
          <w:spacing w:val="-18"/>
          <w:position w:val="1"/>
        </w:rPr>
        <w:t xml:space="preserve"> </w:t>
      </w:r>
      <w:r>
        <w:rPr>
          <w:spacing w:val="2"/>
          <w:position w:val="1"/>
        </w:rPr>
        <w:t>ofovarian</w:t>
      </w:r>
      <w:r>
        <w:rPr>
          <w:spacing w:val="-15"/>
          <w:position w:val="1"/>
        </w:rPr>
        <w:t xml:space="preserve"> </w:t>
      </w:r>
      <w:r>
        <w:rPr>
          <w:spacing w:val="2"/>
          <w:position w:val="1"/>
        </w:rPr>
        <w:t>pedicle</w:t>
      </w:r>
      <w:r>
        <w:rPr>
          <w:spacing w:val="2"/>
          <w:position w:val="3"/>
        </w:rPr>
        <w:t>;</w:t>
      </w:r>
      <w:r>
        <w:rPr>
          <w:spacing w:val="26"/>
          <w:w w:val="101"/>
          <w:position w:val="3"/>
        </w:rPr>
        <w:t xml:space="preserve"> </w:t>
      </w:r>
      <w:r>
        <w:rPr>
          <w:spacing w:val="2"/>
          <w:position w:val="1"/>
        </w:rPr>
        <w:t>abdominalultrasound</w:t>
      </w:r>
      <w:r>
        <w:rPr>
          <w:spacing w:val="2"/>
          <w:position w:val="3"/>
        </w:rPr>
        <w:t>;</w:t>
      </w:r>
      <w:r>
        <w:rPr>
          <w:spacing w:val="26"/>
          <w:position w:val="3"/>
        </w:rPr>
        <w:t xml:space="preserve"> </w:t>
      </w:r>
      <w:r>
        <w:rPr>
          <w:spacing w:val="2"/>
          <w:position w:val="1"/>
        </w:rPr>
        <w:t>neonat</w:t>
      </w:r>
      <w:r>
        <w:rPr>
          <w:spacing w:val="1"/>
          <w:position w:val="1"/>
        </w:rPr>
        <w:t>es</w:t>
      </w:r>
      <w:r>
        <w:rPr>
          <w:spacing w:val="1"/>
          <w:position w:val="3"/>
        </w:rPr>
        <w:t>;</w:t>
      </w:r>
      <w:r>
        <w:rPr>
          <w:spacing w:val="27"/>
          <w:position w:val="3"/>
        </w:rPr>
        <w:t xml:space="preserve"> </w:t>
      </w:r>
      <w:r>
        <w:rPr>
          <w:spacing w:val="1"/>
          <w:position w:val="1"/>
        </w:rPr>
        <w:t>infants</w:t>
      </w:r>
    </w:p>
    <w:p>
      <w:pPr>
        <w:spacing w:before="56"/>
        <w:rPr/>
      </w:pPr>
      <w:r/>
    </w:p>
    <w:p>
      <w:pPr>
        <w:sectPr>
          <w:headerReference w:type="default" r:id="rId2"/>
          <w:pgSz w:w="11906" w:h="16838"/>
          <w:pgMar w:top="1070" w:right="856" w:bottom="0" w:left="407" w:header="657" w:footer="0" w:gutter="0"/>
          <w:cols w:equalWidth="0" w:num="1">
            <w:col w:w="10642" w:space="0"/>
          </w:cols>
        </w:sectPr>
        <w:rPr/>
      </w:pPr>
    </w:p>
    <w:p>
      <w:pPr>
        <w:pStyle w:val="BodyText"/>
        <w:ind w:left="525" w:right="335" w:firstLine="418"/>
        <w:spacing w:before="41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新生儿及婴儿卵巢囊肿较少见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2"/>
        </w:rPr>
        <w:t>多数患儿卵巢囊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肿随母体激素水平下降而自行消退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,但少数无法 自行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消退的患儿易发生蒂扭转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,导致同侧卵巢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、输卵管</w:t>
      </w:r>
      <w:r>
        <w:rPr>
          <w:sz w:val="19"/>
          <w:szCs w:val="19"/>
          <w:spacing w:val="12"/>
        </w:rPr>
        <w:t>等组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织同时发生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死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影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卵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巢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能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、出血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、感染等并发症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,严重时危及患儿生命</w:t>
      </w:r>
      <w:r>
        <w:rPr>
          <w:sz w:val="10"/>
          <w:szCs w:val="10"/>
          <w:spacing w:val="6"/>
          <w:position w:val="7"/>
        </w:rPr>
        <w:t>[1-2]  </w:t>
      </w:r>
      <w:r>
        <w:rPr>
          <w:sz w:val="19"/>
          <w:szCs w:val="19"/>
          <w:spacing w:val="6"/>
        </w:rPr>
        <w:t>。早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期识别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、及时诊断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,尽早采取干预措施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可降低卵</w:t>
      </w:r>
      <w:r>
        <w:rPr>
          <w:sz w:val="19"/>
          <w:szCs w:val="19"/>
          <w:spacing w:val="15"/>
        </w:rPr>
        <w:t>巢囊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肿蒂扭转的发生率和病死率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。本研究观察新生</w:t>
      </w:r>
      <w:r>
        <w:rPr>
          <w:sz w:val="19"/>
          <w:szCs w:val="19"/>
          <w:spacing w:val="16"/>
        </w:rPr>
        <w:t>儿及婴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儿卵巢囊肿蒂扭转发生情况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,探讨其临床特点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、预</w:t>
      </w:r>
      <w:r>
        <w:rPr>
          <w:sz w:val="19"/>
          <w:szCs w:val="19"/>
          <w:spacing w:val="12"/>
        </w:rPr>
        <w:t>后及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腹部超声的诊断价值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6"/>
        </w:rPr>
        <w:t>,报道如下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531"/>
        <w:spacing w:before="8" w:line="194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12"/>
          <w:position w:val="-2"/>
        </w:rPr>
        <w:t>1   </w:t>
      </w:r>
      <w:r>
        <w:rPr>
          <w:rFonts w:ascii="SimHei" w:hAnsi="SimHei" w:eastAsia="SimHei" w:cs="SimHei"/>
          <w:sz w:val="22"/>
          <w:szCs w:val="22"/>
          <w:spacing w:val="12"/>
        </w:rPr>
        <w:t>资料与方法</w:t>
      </w:r>
    </w:p>
    <w:p>
      <w:pPr>
        <w:pStyle w:val="BodyText"/>
        <w:ind w:left="524" w:right="283" w:firstLine="7"/>
        <w:spacing w:before="65" w:line="208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1"/>
        </w:rPr>
        <w:t>1. 1   </w:t>
      </w:r>
      <w:r>
        <w:rPr>
          <w:sz w:val="19"/>
          <w:szCs w:val="19"/>
          <w:spacing w:val="10"/>
          <w:position w:val="1"/>
        </w:rPr>
        <w:t>一般资料    </w:t>
      </w:r>
      <w:r>
        <w:rPr>
          <w:sz w:val="19"/>
          <w:szCs w:val="19"/>
          <w:spacing w:val="10"/>
          <w:position w:val="-1"/>
        </w:rPr>
        <w:t>2011</w:t>
      </w:r>
      <w:r>
        <w:rPr>
          <w:sz w:val="19"/>
          <w:szCs w:val="19"/>
          <w:spacing w:val="10"/>
          <w:position w:val="1"/>
        </w:rPr>
        <w:t>年</w:t>
      </w:r>
      <w:r>
        <w:rPr>
          <w:sz w:val="19"/>
          <w:szCs w:val="19"/>
          <w:spacing w:val="30"/>
          <w:w w:val="101"/>
          <w:position w:val="1"/>
        </w:rPr>
        <w:t xml:space="preserve"> </w:t>
      </w:r>
      <w:r>
        <w:rPr>
          <w:sz w:val="19"/>
          <w:szCs w:val="19"/>
          <w:spacing w:val="10"/>
          <w:position w:val="-1"/>
        </w:rPr>
        <w:t>1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0"/>
          <w:position w:val="1"/>
        </w:rPr>
        <w:t>月</w:t>
      </w:r>
      <w:r>
        <w:rPr>
          <w:sz w:val="19"/>
          <w:szCs w:val="19"/>
          <w:spacing w:val="-41"/>
          <w:position w:val="1"/>
        </w:rPr>
        <w:t xml:space="preserve"> </w:t>
      </w:r>
      <w:r>
        <w:rPr>
          <w:sz w:val="19"/>
          <w:szCs w:val="19"/>
          <w:spacing w:val="10"/>
          <w:position w:val="-1"/>
        </w:rPr>
        <w:t>—2021</w:t>
      </w:r>
      <w:r>
        <w:rPr>
          <w:sz w:val="19"/>
          <w:szCs w:val="19"/>
          <w:spacing w:val="10"/>
          <w:position w:val="1"/>
        </w:rPr>
        <w:t>年</w:t>
      </w:r>
      <w:r>
        <w:rPr>
          <w:sz w:val="19"/>
          <w:szCs w:val="19"/>
          <w:spacing w:val="30"/>
          <w:position w:val="1"/>
        </w:rPr>
        <w:t xml:space="preserve"> </w:t>
      </w:r>
      <w:r>
        <w:rPr>
          <w:sz w:val="19"/>
          <w:szCs w:val="19"/>
          <w:spacing w:val="9"/>
          <w:position w:val="-1"/>
        </w:rPr>
        <w:t>12</w:t>
      </w:r>
      <w:r>
        <w:rPr>
          <w:sz w:val="19"/>
          <w:szCs w:val="19"/>
          <w:spacing w:val="9"/>
          <w:position w:val="1"/>
        </w:rPr>
        <w:t>月郑州大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7"/>
        </w:rPr>
        <w:t>学第三附属医院诊治卵巢囊肿患儿 </w:t>
      </w:r>
      <w:r>
        <w:rPr>
          <w:sz w:val="19"/>
          <w:szCs w:val="19"/>
          <w:spacing w:val="17"/>
          <w:position w:val="-2"/>
        </w:rPr>
        <w:t>55</w:t>
      </w:r>
      <w:r>
        <w:rPr>
          <w:sz w:val="19"/>
          <w:szCs w:val="19"/>
          <w:spacing w:val="17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,年龄 </w:t>
      </w:r>
      <w:r>
        <w:rPr>
          <w:sz w:val="19"/>
          <w:szCs w:val="19"/>
          <w:spacing w:val="17"/>
          <w:position w:val="-2"/>
        </w:rPr>
        <w:t>1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d~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7"/>
        </w:rPr>
        <w:t>个月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,其中新生儿 </w:t>
      </w:r>
      <w:r>
        <w:rPr>
          <w:sz w:val="19"/>
          <w:szCs w:val="19"/>
          <w:spacing w:val="17"/>
          <w:position w:val="-2"/>
        </w:rPr>
        <w:t>34</w:t>
      </w:r>
      <w:r>
        <w:rPr>
          <w:sz w:val="19"/>
          <w:szCs w:val="19"/>
          <w:spacing w:val="17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7"/>
        </w:rPr>
        <w:t>婴儿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  <w:position w:val="-2"/>
        </w:rPr>
        <w:t>21</w:t>
      </w:r>
      <w:r>
        <w:rPr>
          <w:sz w:val="19"/>
          <w:szCs w:val="19"/>
          <w:spacing w:val="17"/>
        </w:rPr>
        <w:t>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</w:rPr>
        <w:t>临床表现均无特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异性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,其中呕吐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5"/>
          <w:position w:val="-2"/>
        </w:rPr>
        <w:t>11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,腹胀 </w:t>
      </w:r>
      <w:r>
        <w:rPr>
          <w:sz w:val="19"/>
          <w:szCs w:val="19"/>
          <w:spacing w:val="15"/>
          <w:position w:val="-2"/>
        </w:rPr>
        <w:t>6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,腹痛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  <w:position w:val="-2"/>
        </w:rPr>
        <w:t>1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,发热 </w:t>
      </w:r>
      <w:r>
        <w:rPr>
          <w:sz w:val="19"/>
          <w:szCs w:val="19"/>
          <w:spacing w:val="15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C反应蛋白</w:t>
      </w:r>
      <w:r>
        <w:rPr>
          <w:sz w:val="19"/>
          <w:szCs w:val="19"/>
          <w:spacing w:val="15"/>
          <w:position w:val="-1"/>
        </w:rPr>
        <w:t>(&gt;10 </w:t>
      </w:r>
      <w:r>
        <w:rPr>
          <w:sz w:val="19"/>
          <w:szCs w:val="19"/>
        </w:rPr>
        <w:t>mg</w:t>
      </w:r>
      <w:r>
        <w:rPr>
          <w:sz w:val="19"/>
          <w:szCs w:val="19"/>
          <w:spacing w:val="15"/>
        </w:rPr>
        <w:t>/L)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</w:rPr>
        <w:t>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高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  <w:position w:val="-2"/>
        </w:rPr>
        <w:t>2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  <w:position w:val="1"/>
        </w:rPr>
        <w:t>;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5"/>
        </w:rPr>
        <w:t>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触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  <w:position w:val="-2"/>
        </w:rPr>
        <w:t>14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;单侧卵巢囊肿 </w:t>
      </w:r>
      <w:r>
        <w:rPr>
          <w:sz w:val="19"/>
          <w:szCs w:val="19"/>
          <w:spacing w:val="16"/>
          <w:position w:val="-2"/>
        </w:rPr>
        <w:t>46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,双侧卵巢</w:t>
      </w:r>
      <w:r>
        <w:rPr>
          <w:sz w:val="19"/>
          <w:szCs w:val="19"/>
          <w:spacing w:val="15"/>
        </w:rPr>
        <w:t>囊肿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  <w:position w:val="-2"/>
        </w:rPr>
        <w:t>9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5"/>
        </w:rPr>
        <w:t>纳入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标准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(1)术前行腹部超声检查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(2)行</w:t>
      </w:r>
      <w:r>
        <w:rPr>
          <w:sz w:val="19"/>
          <w:szCs w:val="19"/>
          <w:spacing w:val="16"/>
        </w:rPr>
        <w:t>手术治疗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(3)术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后组织病理检查确诊为卵巢囊肿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0"/>
        </w:rPr>
        <w:t>(4)年龄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&lt;1岁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0"/>
        </w:rPr>
        <w:t>(5)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临床及随访资料完整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。排除标准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(1)有先天发育畸形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(2)有遗传代谢性疾病者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(3)失访者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。本研究经郑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州大学第三附属医院伦理委员会批准通过(伦理批准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号 </w:t>
      </w:r>
      <w:r>
        <w:rPr>
          <w:sz w:val="19"/>
          <w:szCs w:val="19"/>
          <w:spacing w:val="6"/>
          <w:position w:val="1"/>
        </w:rPr>
        <w:t>:</w:t>
      </w:r>
      <w:r>
        <w:rPr>
          <w:sz w:val="19"/>
          <w:szCs w:val="19"/>
          <w:spacing w:val="6"/>
          <w:position w:val="-1"/>
        </w:rPr>
        <w:t>2022-276-01) </w:t>
      </w:r>
      <w:r>
        <w:rPr>
          <w:sz w:val="19"/>
          <w:szCs w:val="19"/>
          <w:spacing w:val="6"/>
          <w:position w:val="1"/>
        </w:rPr>
        <w:t>,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6"/>
        </w:rPr>
        <w:t>回顾性研究豁免患者知情</w:t>
      </w:r>
      <w:r>
        <w:rPr>
          <w:sz w:val="19"/>
          <w:szCs w:val="19"/>
          <w:spacing w:val="5"/>
        </w:rPr>
        <w:t>同意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</w:p>
    <w:p>
      <w:pPr>
        <w:pStyle w:val="BodyText"/>
        <w:ind w:left="532"/>
        <w:spacing w:before="63" w:line="180" w:lineRule="auto"/>
        <w:rPr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1.</w:t>
      </w:r>
      <w:r>
        <w:rPr>
          <w:sz w:val="19"/>
          <w:szCs w:val="19"/>
          <w:spacing w:val="18"/>
          <w:w w:val="101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2   </w:t>
      </w:r>
      <w:r>
        <w:rPr>
          <w:sz w:val="19"/>
          <w:szCs w:val="19"/>
          <w:spacing w:val="3"/>
        </w:rPr>
        <w:t>方法</w:t>
      </w:r>
    </w:p>
    <w:p>
      <w:pPr>
        <w:pStyle w:val="BodyText"/>
        <w:ind w:left="525" w:right="328" w:firstLine="7"/>
        <w:spacing w:before="44" w:line="203" w:lineRule="auto"/>
        <w:rPr>
          <w:sz w:val="19"/>
          <w:szCs w:val="19"/>
        </w:rPr>
      </w:pPr>
      <w:r>
        <w:rPr>
          <w:sz w:val="19"/>
          <w:szCs w:val="19"/>
          <w:spacing w:val="11"/>
          <w:position w:val="-2"/>
        </w:rPr>
        <w:t>1. 2. 1   </w:t>
      </w:r>
      <w:r>
        <w:rPr>
          <w:sz w:val="19"/>
          <w:szCs w:val="19"/>
          <w:spacing w:val="11"/>
        </w:rPr>
        <w:t>临床病理资料收集    收集患</w:t>
      </w:r>
      <w:r>
        <w:rPr>
          <w:sz w:val="19"/>
          <w:szCs w:val="19"/>
          <w:spacing w:val="10"/>
        </w:rPr>
        <w:t>儿临床病理资料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包括年龄及囊肿侧别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、类型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、直径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、病理类型 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比较</w:t>
      </w:r>
      <w:r>
        <w:rPr>
          <w:sz w:val="19"/>
          <w:szCs w:val="19"/>
        </w:rPr>
        <w:t>不同 </w:t>
      </w:r>
      <w:r>
        <w:rPr>
          <w:sz w:val="19"/>
          <w:szCs w:val="19"/>
          <w:spacing w:val="17"/>
        </w:rPr>
        <w:t>临床病理特征卵巢囊肿患儿蒂扭转发生率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525" w:right="328" w:firstLine="7"/>
        <w:spacing w:before="53" w:line="202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1"/>
        </w:rPr>
        <w:t>1. 2. 2   </w:t>
      </w:r>
      <w:r>
        <w:rPr>
          <w:sz w:val="19"/>
          <w:szCs w:val="19"/>
          <w:spacing w:val="10"/>
        </w:rPr>
        <w:t>腹部超声检查    应用 </w:t>
      </w:r>
      <w:r>
        <w:rPr>
          <w:sz w:val="19"/>
          <w:szCs w:val="19"/>
          <w:position w:val="-1"/>
        </w:rPr>
        <w:t>VolusonE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9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0"/>
        </w:rPr>
        <w:t>型彩色多普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勒超声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仪(美 国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GE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4"/>
        </w:rPr>
        <w:t>公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司) 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头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C1-5</w:t>
      </w:r>
      <w:r>
        <w:rPr>
          <w:sz w:val="19"/>
          <w:szCs w:val="19"/>
          <w:spacing w:val="4"/>
        </w:rPr>
        <w:t>、频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  <w:position w:val="-1"/>
        </w:rPr>
        <w:t>1~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5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position w:val="-1"/>
        </w:rPr>
        <w:t>MHz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8"/>
        </w:rPr>
        <w:t>或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小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8"/>
        </w:rPr>
        <w:t>凸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8"/>
        </w:rPr>
        <w:t>阵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高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频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探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头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position w:val="-1"/>
        </w:rPr>
        <w:t>RNA</w:t>
      </w:r>
      <w:r>
        <w:rPr>
          <w:sz w:val="19"/>
          <w:szCs w:val="19"/>
          <w:spacing w:val="8"/>
          <w:position w:val="-1"/>
        </w:rPr>
        <w:t>5-9</w:t>
      </w:r>
      <w:r>
        <w:rPr>
          <w:sz w:val="19"/>
          <w:szCs w:val="19"/>
          <w:spacing w:val="8"/>
          <w:position w:val="1"/>
        </w:rPr>
        <w:t>、</w:t>
      </w:r>
      <w:r>
        <w:rPr>
          <w:sz w:val="19"/>
          <w:szCs w:val="19"/>
          <w:spacing w:val="8"/>
        </w:rPr>
        <w:t>频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  <w:position w:val="-2"/>
        </w:rPr>
        <w:t>5~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9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position w:val="-2"/>
        </w:rPr>
        <w:t>MHz</w:t>
      </w:r>
      <w:r>
        <w:rPr>
          <w:sz w:val="19"/>
          <w:szCs w:val="19"/>
          <w:spacing w:val="16"/>
        </w:rPr>
        <w:t>。患儿取仰卧位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扫查子宫及双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6"/>
        </w:rPr>
        <w:t>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件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6"/>
        </w:rPr>
        <w:t>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观察卵巢囊肿大小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、形态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、位置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、内部回声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、血液供应及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其与周围组织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、器官的关系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。卵巢囊肿根据文献[3]标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准分为单纯型和复杂型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,盆腔或腹腔内圆形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、均一</w:t>
      </w:r>
      <w:r>
        <w:rPr>
          <w:sz w:val="19"/>
          <w:szCs w:val="19"/>
          <w:spacing w:val="12"/>
        </w:rPr>
        <w:t>性无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4" w:firstLine="22"/>
        <w:spacing w:before="37" w:line="221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回声囊肿为单纯型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回声强弱不等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4"/>
        </w:rPr>
        <w:t>内有分隔或回声的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壁或存在液体与碎片的交界面等为复杂型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7" w:right="68" w:firstLine="2"/>
        <w:spacing w:before="1" w:line="205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1. 2. 3   </w:t>
      </w:r>
      <w:r>
        <w:rPr>
          <w:sz w:val="19"/>
          <w:szCs w:val="19"/>
          <w:spacing w:val="2"/>
        </w:rPr>
        <w:t>手术方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法     </w:t>
      </w:r>
      <w:r>
        <w:rPr>
          <w:sz w:val="19"/>
          <w:szCs w:val="19"/>
          <w:spacing w:val="2"/>
          <w:position w:val="-2"/>
        </w:rPr>
        <w:t>55</w:t>
      </w:r>
      <w:r>
        <w:rPr>
          <w:sz w:val="19"/>
          <w:szCs w:val="19"/>
          <w:spacing w:val="2"/>
        </w:rPr>
        <w:t>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患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疗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其 中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开腹手术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7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7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腔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手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术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48</w:t>
      </w:r>
      <w:r>
        <w:rPr>
          <w:sz w:val="19"/>
          <w:szCs w:val="19"/>
          <w:spacing w:val="7"/>
        </w:rPr>
        <w:t>例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手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指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征</w:t>
      </w:r>
      <w:r>
        <w:rPr>
          <w:sz w:val="10"/>
          <w:szCs w:val="10"/>
          <w:spacing w:val="7"/>
          <w:position w:val="7"/>
        </w:rPr>
        <w:t>[4-5]  </w:t>
      </w:r>
      <w:r>
        <w:rPr>
          <w:sz w:val="19"/>
          <w:szCs w:val="19"/>
          <w:spacing w:val="7"/>
        </w:rPr>
        <w:t>:</w:t>
      </w:r>
    </w:p>
    <w:p>
      <w:pPr>
        <w:pStyle w:val="BodyText"/>
        <w:ind w:left="4" w:right="74" w:firstLine="15"/>
        <w:spacing w:before="2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21"/>
        </w:rPr>
        <w:t>(1)单纯型卵巢囊肿直径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1"/>
        </w:rPr>
        <w:t>&gt;5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1"/>
        </w:rPr>
        <w:t>cm</w:t>
      </w:r>
      <w:r>
        <w:rPr>
          <w:sz w:val="19"/>
          <w:szCs w:val="19"/>
          <w:spacing w:val="21"/>
          <w:position w:val="-1"/>
        </w:rPr>
        <w:t>;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21"/>
        </w:rPr>
        <w:t>(2)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1"/>
        </w:rPr>
        <w:t>复杂型卵巢囊肿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直径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&gt;5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4"/>
        </w:rPr>
        <w:t>,囊肿出现囊壁增厚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、囊内存在不同形式强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回声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(3)不排除卵巢畸胎瘤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。根据是否发生卵巢囊肿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蒂扭转行卵巢囊肿切除术或卵巢囊肿剥离术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。术中记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录卵巢囊肿侧别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、类型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、直径及蒂扭转发生情况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left="2" w:firstLine="7"/>
        <w:spacing w:before="4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1. 2. 4   </w:t>
      </w:r>
      <w:r>
        <w:rPr>
          <w:sz w:val="19"/>
          <w:szCs w:val="19"/>
          <w:spacing w:val="10"/>
        </w:rPr>
        <w:t>随访    术后门诊或电话随访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  <w:position w:val="-2"/>
        </w:rPr>
        <w:t>6</w:t>
      </w:r>
      <w:r>
        <w:rPr>
          <w:sz w:val="19"/>
          <w:szCs w:val="19"/>
          <w:spacing w:val="10"/>
        </w:rPr>
        <w:t>个月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随访截至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  <w:position w:val="-2"/>
        </w:rPr>
        <w:t>2022</w:t>
      </w:r>
      <w:r>
        <w:rPr>
          <w:sz w:val="19"/>
          <w:szCs w:val="19"/>
          <w:spacing w:val="3"/>
        </w:rPr>
        <w:t>年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  <w:position w:val="-2"/>
        </w:rPr>
        <w:t>6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3"/>
        </w:rPr>
        <w:t>月 ,记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录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患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长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末次随访时行腹部超声检查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,观察卵巢囊肿复发情</w:t>
      </w:r>
      <w:r>
        <w:rPr>
          <w:sz w:val="19"/>
          <w:szCs w:val="19"/>
          <w:spacing w:val="15"/>
        </w:rPr>
        <w:t>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3" w:right="74" w:firstLine="6"/>
        <w:spacing w:before="3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1. 3   </w:t>
      </w:r>
      <w:r>
        <w:rPr>
          <w:sz w:val="19"/>
          <w:szCs w:val="19"/>
          <w:spacing w:val="12"/>
        </w:rPr>
        <w:t>统计学处理    应用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position w:val="-1"/>
        </w:rPr>
        <w:t>SPSS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20. 0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2"/>
        </w:rPr>
        <w:t>软件进行统计分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析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以术后组织病理检查结果为金标准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,评估</w:t>
      </w:r>
      <w:r>
        <w:rPr>
          <w:sz w:val="19"/>
          <w:szCs w:val="19"/>
          <w:spacing w:val="16"/>
        </w:rPr>
        <w:t>术前腹部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超声诊断卵巢囊肿及蒂扭转的准确率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;计数资料</w:t>
      </w:r>
      <w:r>
        <w:rPr>
          <w:sz w:val="19"/>
          <w:szCs w:val="19"/>
          <w:spacing w:val="22"/>
        </w:rPr>
        <w:t>比较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1"/>
        </w:rPr>
        <w:t>采用 </w:t>
      </w:r>
      <w:r>
        <w:rPr>
          <w:sz w:val="19"/>
          <w:szCs w:val="19"/>
          <w:spacing w:val="10"/>
          <w:position w:val="-4"/>
        </w:rPr>
        <w:t>χ</w:t>
      </w:r>
      <w:r>
        <w:rPr>
          <w:sz w:val="10"/>
          <w:szCs w:val="10"/>
          <w:spacing w:val="10"/>
          <w:position w:val="8"/>
        </w:rPr>
        <w:t>2  </w:t>
      </w:r>
      <w:r>
        <w:rPr>
          <w:sz w:val="19"/>
          <w:szCs w:val="19"/>
          <w:spacing w:val="10"/>
          <w:position w:val="1"/>
        </w:rPr>
        <w:t>检验</w:t>
      </w:r>
      <w:r>
        <w:rPr>
          <w:sz w:val="19"/>
          <w:szCs w:val="19"/>
          <w:spacing w:val="-7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;检验水准 </w:t>
      </w:r>
      <w:r>
        <w:rPr>
          <w:sz w:val="19"/>
          <w:szCs w:val="19"/>
          <w:spacing w:val="10"/>
          <w:position w:val="-1"/>
        </w:rPr>
        <w:t>α=0. 05</w:t>
      </w:r>
      <w:r>
        <w:rPr>
          <w:sz w:val="19"/>
          <w:szCs w:val="19"/>
          <w:spacing w:val="10"/>
          <w:position w:val="1"/>
        </w:rPr>
        <w:t>。</w:t>
      </w:r>
    </w:p>
    <w:p>
      <w:pPr>
        <w:pStyle w:val="BodyText"/>
        <w:spacing w:before="2" w:line="175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6"/>
          <w:position w:val="-2"/>
        </w:rPr>
        <w:t>2   </w:t>
      </w:r>
      <w:r>
        <w:rPr>
          <w:rFonts w:ascii="SimHei" w:hAnsi="SimHei" w:eastAsia="SimHei" w:cs="SimHei"/>
          <w:sz w:val="22"/>
          <w:szCs w:val="22"/>
          <w:spacing w:val="6"/>
        </w:rPr>
        <w:t>结</w:t>
      </w:r>
      <w:r>
        <w:rPr>
          <w:rFonts w:ascii="SimHei" w:hAnsi="SimHei" w:eastAsia="SimHei" w:cs="SimHei"/>
          <w:sz w:val="22"/>
          <w:szCs w:val="22"/>
          <w:spacing w:val="25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6"/>
        </w:rPr>
        <w:t>果</w:t>
      </w:r>
    </w:p>
    <w:p>
      <w:pPr>
        <w:pStyle w:val="BodyText"/>
        <w:ind w:left="2" w:right="74" w:firstLine="3"/>
        <w:spacing w:before="62" w:line="201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2. 1   </w:t>
      </w:r>
      <w:r>
        <w:rPr>
          <w:sz w:val="19"/>
          <w:szCs w:val="19"/>
          <w:spacing w:val="16"/>
        </w:rPr>
        <w:t>组织病理检查结果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  <w:spacing w:val="16"/>
          <w:position w:val="-2"/>
        </w:rPr>
        <w:t>55</w:t>
      </w:r>
      <w:r>
        <w:rPr>
          <w:sz w:val="19"/>
          <w:szCs w:val="19"/>
          <w:spacing w:val="16"/>
        </w:rPr>
        <w:t>例患</w:t>
      </w:r>
      <w:r>
        <w:rPr>
          <w:sz w:val="19"/>
          <w:szCs w:val="19"/>
          <w:spacing w:val="15"/>
        </w:rPr>
        <w:t>儿术后组织病理检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查结果均为卵巢囊肿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,其中滤泡囊肿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40</w:t>
      </w:r>
      <w:r>
        <w:rPr>
          <w:sz w:val="19"/>
          <w:szCs w:val="19"/>
          <w:spacing w:val="20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0"/>
        </w:rPr>
        <w:t>卵泡囊肿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  <w:position w:val="-2"/>
        </w:rPr>
        <w:t>13</w:t>
      </w:r>
      <w:r>
        <w:rPr>
          <w:sz w:val="19"/>
          <w:szCs w:val="19"/>
          <w:spacing w:val="17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,黄体囊肿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7"/>
          <w:position w:val="-2"/>
        </w:rPr>
        <w:t>1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7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,浆液性囊腺瘤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  <w:position w:val="-2"/>
        </w:rPr>
        <w:t>1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7"/>
        </w:rPr>
        <w:t>例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7"/>
          <w:position w:val="-2"/>
        </w:rPr>
        <w:t>5</w:t>
      </w:r>
      <w:r>
        <w:rPr>
          <w:sz w:val="19"/>
          <w:szCs w:val="19"/>
          <w:spacing w:val="16"/>
          <w:position w:val="-2"/>
        </w:rPr>
        <w:t>5</w:t>
      </w:r>
      <w:r>
        <w:rPr>
          <w:sz w:val="19"/>
          <w:szCs w:val="19"/>
          <w:spacing w:val="16"/>
        </w:rPr>
        <w:t>例患儿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中单纯型卵巢囊肿 </w:t>
      </w:r>
      <w:r>
        <w:rPr>
          <w:sz w:val="19"/>
          <w:szCs w:val="19"/>
          <w:spacing w:val="16"/>
          <w:position w:val="-2"/>
        </w:rPr>
        <w:t>42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,其中发生蒂扭转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6"/>
          <w:position w:val="-2"/>
        </w:rPr>
        <w:t>18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;复杂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型卵巢囊肿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  <w:position w:val="-2"/>
        </w:rPr>
        <w:t>13</w:t>
      </w:r>
      <w:r>
        <w:rPr>
          <w:sz w:val="19"/>
          <w:szCs w:val="19"/>
          <w:spacing w:val="14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,其中发生蒂扭转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11</w:t>
      </w:r>
      <w:r>
        <w:rPr>
          <w:sz w:val="19"/>
          <w:szCs w:val="19"/>
          <w:spacing w:val="14"/>
        </w:rPr>
        <w:t>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 w:right="22" w:firstLine="3"/>
        <w:spacing w:before="39" w:line="209" w:lineRule="auto"/>
        <w:rPr>
          <w:sz w:val="19"/>
          <w:szCs w:val="19"/>
        </w:rPr>
      </w:pPr>
      <w:r>
        <w:rPr>
          <w:sz w:val="19"/>
          <w:szCs w:val="19"/>
          <w:spacing w:val="17"/>
          <w:position w:val="-2"/>
        </w:rPr>
        <w:t>2. 2</w:t>
      </w:r>
      <w:r>
        <w:rPr>
          <w:sz w:val="19"/>
          <w:szCs w:val="19"/>
          <w:spacing w:val="3"/>
          <w:position w:val="-2"/>
        </w:rPr>
        <w:t xml:space="preserve">   </w:t>
      </w:r>
      <w:r>
        <w:rPr>
          <w:sz w:val="19"/>
          <w:szCs w:val="19"/>
          <w:spacing w:val="17"/>
        </w:rPr>
        <w:t>术前超声诊断卵巢囊肿的准确率    以术后组织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病理检查结果为金标准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,术前腹部超声诊断卵巢囊肿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  <w:position w:val="-1"/>
        </w:rPr>
        <w:t>50</w:t>
      </w:r>
      <w:r>
        <w:rPr>
          <w:sz w:val="19"/>
          <w:szCs w:val="19"/>
          <w:spacing w:val="7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7"/>
        </w:rPr>
        <w:t>准确率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为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  <w:position w:val="-1"/>
        </w:rPr>
        <w:t>90.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sz w:val="19"/>
          <w:szCs w:val="19"/>
          <w:spacing w:val="7"/>
        </w:rPr>
        <w:t>9%(50/55) </w:t>
      </w:r>
      <w:r>
        <w:rPr>
          <w:sz w:val="19"/>
          <w:szCs w:val="19"/>
          <w:spacing w:val="7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7"/>
        </w:rPr>
        <w:t>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肿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转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  <w:position w:val="-1"/>
        </w:rPr>
        <w:t>24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4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  <w:position w:val="1"/>
        </w:rPr>
        <w:t>,</w:t>
      </w:r>
      <w:r>
        <w:rPr>
          <w:sz w:val="19"/>
          <w:szCs w:val="19"/>
          <w:spacing w:val="4"/>
        </w:rPr>
        <w:t>准确率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为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82.</w:t>
      </w:r>
      <w:r>
        <w:rPr>
          <w:sz w:val="19"/>
          <w:szCs w:val="19"/>
          <w:spacing w:val="24"/>
          <w:w w:val="101"/>
          <w:position w:val="-2"/>
        </w:rPr>
        <w:t xml:space="preserve"> </w:t>
      </w:r>
      <w:r>
        <w:rPr>
          <w:sz w:val="19"/>
          <w:szCs w:val="19"/>
          <w:spacing w:val="4"/>
        </w:rPr>
        <w:t>8%(24/29) </w:t>
      </w:r>
      <w:r>
        <w:rPr>
          <w:sz w:val="19"/>
          <w:szCs w:val="19"/>
          <w:spacing w:val="4"/>
          <w:position w:val="1"/>
        </w:rPr>
        <w:t>。</w:t>
      </w:r>
      <w:r>
        <w:rPr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spacing w:val="4"/>
        </w:rPr>
        <w:t>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单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纯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型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卵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  <w:position w:val="-1"/>
        </w:rPr>
        <w:t>38</w:t>
      </w:r>
      <w:r>
        <w:rPr>
          <w:sz w:val="19"/>
          <w:szCs w:val="19"/>
          <w:spacing w:val="12"/>
        </w:rPr>
        <w:t>例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准确率为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2"/>
          <w:position w:val="-1"/>
        </w:rPr>
        <w:t>90. </w:t>
      </w:r>
      <w:r>
        <w:rPr>
          <w:sz w:val="19"/>
          <w:szCs w:val="19"/>
          <w:spacing w:val="12"/>
        </w:rPr>
        <w:t>5%(38/42)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12"/>
        </w:rPr>
        <w:t>诊断复杂型卵巢囊肿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-1"/>
        </w:rPr>
        <w:t>11</w:t>
      </w:r>
      <w:r>
        <w:rPr>
          <w:sz w:val="19"/>
          <w:szCs w:val="19"/>
          <w:spacing w:val="11"/>
        </w:rPr>
        <w:t>例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</w:rPr>
        <w:t>准确率为 </w:t>
      </w:r>
      <w:r>
        <w:rPr>
          <w:sz w:val="19"/>
          <w:szCs w:val="19"/>
          <w:spacing w:val="11"/>
          <w:position w:val="-1"/>
        </w:rPr>
        <w:t>84. </w:t>
      </w:r>
      <w:r>
        <w:rPr>
          <w:sz w:val="19"/>
          <w:szCs w:val="19"/>
          <w:spacing w:val="11"/>
        </w:rPr>
        <w:t>6%(11/13)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11"/>
        </w:rPr>
        <w:t>性质不明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  <w:position w:val="-1"/>
        </w:rPr>
        <w:t>6</w:t>
      </w:r>
      <w:r>
        <w:rPr>
          <w:sz w:val="19"/>
          <w:szCs w:val="19"/>
          <w:spacing w:val="11"/>
        </w:rPr>
        <w:t>例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1"/>
          <w:position w:val="1"/>
        </w:rPr>
        <w:t>。</w:t>
      </w:r>
      <w:r>
        <w:rPr>
          <w:sz w:val="19"/>
          <w:szCs w:val="19"/>
          <w:spacing w:val="11"/>
        </w:rPr>
        <w:t>单纯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型卵巢囊肿超声声像图表现为囊肿壁薄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1"/>
        </w:rPr>
        <w:t>、光滑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内透声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9"/>
        </w:rPr>
        <w:t>回声增强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;复杂型卵巢囊肿表现为囊肿壁较厚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含子囊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、沉渣或分隔等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内透声差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,呈混合性回声或无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回声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,部分可见不规则等回声或高回声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。见图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  <w:position w:val="-2"/>
        </w:rPr>
        <w:t>1</w:t>
      </w:r>
      <w:r>
        <w:rPr>
          <w:sz w:val="19"/>
          <w:szCs w:val="19"/>
          <w:spacing w:val="15"/>
        </w:rPr>
        <w:t>。</w:t>
      </w:r>
    </w:p>
    <w:p>
      <w:pPr>
        <w:spacing w:line="209" w:lineRule="auto"/>
        <w:sectPr>
          <w:type w:val="continuous"/>
          <w:pgSz w:w="11906" w:h="16838"/>
          <w:pgMar w:top="1070" w:right="856" w:bottom="0" w:left="407" w:header="657" w:footer="0" w:gutter="0"/>
          <w:cols w:equalWidth="0" w:num="2">
            <w:col w:w="5663" w:space="100"/>
            <w:col w:w="4879" w:space="0"/>
          </w:cols>
        </w:sectPr>
        <w:rPr>
          <w:sz w:val="19"/>
          <w:szCs w:val="19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3"/>
          <w:pgSz w:w="11906" w:h="16838"/>
          <w:pgMar w:top="1070" w:right="851" w:bottom="0" w:left="407" w:header="657" w:footer="0" w:gutter="0"/>
          <w:cols w:equalWidth="0" w:num="1">
            <w:col w:w="10647" w:space="0"/>
          </w:cols>
        </w:sectPr>
        <w:rPr/>
      </w:pPr>
    </w:p>
    <w:p>
      <w:pPr>
        <w:ind w:firstLine="2955"/>
        <w:spacing w:before="37" w:line="1692" w:lineRule="exact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461009</wp:posOffset>
            </wp:positionH>
            <wp:positionV relativeFrom="paragraph">
              <wp:posOffset>23662</wp:posOffset>
            </wp:positionV>
            <wp:extent cx="1371600" cy="107461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0" cy="107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drawing>
          <wp:inline distT="0" distB="0" distL="0" distR="0">
            <wp:extent cx="1376527" cy="107461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6527" cy="10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04"/>
        <w:spacing w:before="129" w:line="172" w:lineRule="auto"/>
        <w:rPr/>
      </w:pPr>
      <w:r>
        <w:pict>
          <v:shape id="_x0000_s18" style="position:absolute;margin-left:87.9414pt;margin-top:8.0625pt;mso-position-vertical-relative:text;mso-position-horizontal-relative:text;width:7.85pt;height:9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4" w:lineRule="exact"/>
                    <w:rPr/>
                  </w:pPr>
                  <w:r>
                    <w:rPr>
                      <w:spacing w:val="14"/>
                      <w:w w:val="115"/>
                      <w:position w:val="-3"/>
                    </w:rPr>
                    <w:t>a</w:t>
                  </w:r>
                </w:p>
              </w:txbxContent>
            </v:textbox>
          </v:shape>
        </w:pict>
      </w:r>
      <w:r>
        <w:rPr>
          <w:spacing w:val="16"/>
        </w:rPr>
        <w:t>b</w:t>
      </w:r>
    </w:p>
    <w:p>
      <w:pPr>
        <w:pStyle w:val="BodyText"/>
        <w:ind w:left="1079" w:right="335" w:hanging="232"/>
        <w:spacing w:before="84" w:line="259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3"/>
        </w:rPr>
        <w:t>注</w:t>
      </w:r>
      <w:r>
        <w:rPr>
          <w:rFonts w:ascii="SimHei" w:hAnsi="SimHei" w:eastAsia="SimHei" w:cs="SimHei"/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3"/>
          <w:position w:val="-1"/>
        </w:rPr>
        <w:t>:a</w:t>
      </w:r>
      <w:r>
        <w:rPr>
          <w:sz w:val="14"/>
          <w:szCs w:val="14"/>
          <w:spacing w:val="13"/>
        </w:rPr>
        <w:t>为左侧单纯型卵巢囊肿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3"/>
        </w:rPr>
        <w:t>,可见囊肿壁薄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3"/>
        </w:rPr>
        <w:t>、光滑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2"/>
        </w:rPr>
        <w:t>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2"/>
        </w:rPr>
        <w:t>内透声好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2"/>
        </w:rPr>
        <w:t>,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2"/>
        </w:rPr>
        <w:t>回声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8"/>
        </w:rPr>
        <w:t>增强(黑色箭头所示) </w:t>
      </w:r>
      <w:r>
        <w:rPr>
          <w:sz w:val="14"/>
          <w:szCs w:val="14"/>
          <w:spacing w:val="18"/>
          <w:position w:val="-1"/>
        </w:rPr>
        <w:t>;b</w:t>
      </w:r>
      <w:r>
        <w:rPr>
          <w:sz w:val="14"/>
          <w:szCs w:val="14"/>
          <w:spacing w:val="18"/>
        </w:rPr>
        <w:t>为左侧复杂型卵巢囊肿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18"/>
        </w:rPr>
        <w:t>,可见囊肿壁较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6"/>
        </w:rPr>
        <w:t>厚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6"/>
        </w:rPr>
        <w:t>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6"/>
        </w:rPr>
        <w:t>内见液平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6"/>
        </w:rPr>
        <w:t>,周边有钙化(黑色箭头所示)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6"/>
        </w:rPr>
        <w:t>。</w:t>
      </w:r>
    </w:p>
    <w:p>
      <w:pPr>
        <w:pStyle w:val="BodyText"/>
        <w:ind w:left="1257"/>
        <w:spacing w:line="183" w:lineRule="auto"/>
        <w:rPr/>
      </w:pPr>
      <w:r>
        <w:rPr>
          <w:rFonts w:ascii="SimHei" w:hAnsi="SimHei" w:eastAsia="SimHei" w:cs="SimHei"/>
          <w:spacing w:val="17"/>
        </w:rPr>
        <w:t>图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spacing w:val="17"/>
          <w:position w:val="-2"/>
        </w:rPr>
        <w:t>1</w:t>
      </w:r>
      <w:r>
        <w:rPr>
          <w:spacing w:val="4"/>
          <w:position w:val="-2"/>
        </w:rPr>
        <w:t xml:space="preserve">   </w:t>
      </w:r>
      <w:r>
        <w:rPr>
          <w:spacing w:val="17"/>
        </w:rPr>
        <w:t>单纯型及复杂型卵巢囊肿超声声像图</w:t>
      </w:r>
    </w:p>
    <w:p>
      <w:pPr>
        <w:pStyle w:val="BodyText"/>
        <w:ind w:left="1486"/>
        <w:spacing w:before="69" w:line="171" w:lineRule="auto"/>
        <w:rPr/>
      </w:pPr>
      <w:r>
        <w:rPr>
          <w:spacing w:val="7"/>
        </w:rPr>
        <w:t>Figure1   Ultrasoni</w:t>
      </w:r>
      <w:r>
        <w:rPr>
          <w:spacing w:val="6"/>
        </w:rPr>
        <w:t>c</w:t>
      </w:r>
      <w:r>
        <w:rPr>
          <w:spacing w:val="-26"/>
        </w:rPr>
        <w:t xml:space="preserve"> </w:t>
      </w:r>
      <w:r>
        <w:rPr>
          <w:spacing w:val="6"/>
        </w:rPr>
        <w:t>images</w:t>
      </w:r>
      <w:r>
        <w:rPr>
          <w:spacing w:val="-24"/>
        </w:rPr>
        <w:t xml:space="preserve"> </w:t>
      </w:r>
      <w:r>
        <w:rPr>
          <w:spacing w:val="6"/>
        </w:rPr>
        <w:t>ofsimple</w:t>
      </w:r>
    </w:p>
    <w:p>
      <w:pPr>
        <w:pStyle w:val="BodyText"/>
        <w:ind w:left="1945"/>
        <w:spacing w:before="91" w:line="165" w:lineRule="auto"/>
        <w:rPr/>
      </w:pPr>
      <w:r>
        <w:rPr>
          <w:spacing w:val="3"/>
        </w:rPr>
        <w:t>and</w:t>
      </w:r>
      <w:r>
        <w:rPr>
          <w:spacing w:val="-17"/>
        </w:rPr>
        <w:t xml:space="preserve"> </w:t>
      </w:r>
      <w:r>
        <w:rPr>
          <w:spacing w:val="3"/>
        </w:rPr>
        <w:t>complex</w:t>
      </w:r>
      <w:r>
        <w:rPr>
          <w:spacing w:val="-24"/>
        </w:rPr>
        <w:t xml:space="preserve"> </w:t>
      </w:r>
      <w:r>
        <w:rPr>
          <w:spacing w:val="3"/>
        </w:rPr>
        <w:t>ovarian</w:t>
      </w:r>
      <w:r>
        <w:rPr>
          <w:spacing w:val="-16"/>
        </w:rPr>
        <w:t xml:space="preserve"> </w:t>
      </w:r>
      <w:r>
        <w:rPr>
          <w:spacing w:val="3"/>
        </w:rPr>
        <w:t>cysts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27" w:right="335"/>
        <w:spacing w:before="82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2. 3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20"/>
        </w:rPr>
        <w:t>不同临床病理特征卵巢囊肿患儿蒂扭转发生率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比较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7"/>
        </w:rPr>
        <w:t>复杂型卵巢囊肿患儿蒂扭转发生率高于单纯型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卵巢囊肿患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儿(P&lt;0</w:t>
      </w:r>
      <w:r>
        <w:rPr>
          <w:sz w:val="19"/>
          <w:szCs w:val="19"/>
          <w:spacing w:val="3"/>
          <w:position w:val="-2"/>
        </w:rPr>
        <w:t>. </w:t>
      </w:r>
      <w:r>
        <w:rPr>
          <w:sz w:val="19"/>
          <w:szCs w:val="19"/>
          <w:spacing w:val="3"/>
        </w:rPr>
        <w:t>05) 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不 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直径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7"/>
        </w:rPr>
        <w:t>、病理类型患儿蒂扭转发生率比较差异均无统计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学意义(P&gt;0</w:t>
      </w:r>
      <w:r>
        <w:rPr>
          <w:sz w:val="19"/>
          <w:szCs w:val="19"/>
          <w:spacing w:val="13"/>
          <w:position w:val="-1"/>
        </w:rPr>
        <w:t>. </w:t>
      </w:r>
      <w:r>
        <w:rPr>
          <w:sz w:val="19"/>
          <w:szCs w:val="19"/>
          <w:spacing w:val="13"/>
        </w:rPr>
        <w:t>05)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3"/>
          <w:position w:val="1"/>
        </w:rPr>
        <w:t>。</w:t>
      </w:r>
      <w:r>
        <w:rPr>
          <w:sz w:val="19"/>
          <w:szCs w:val="19"/>
          <w:spacing w:val="13"/>
        </w:rPr>
        <w:t>见表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3"/>
          <w:position w:val="-1"/>
        </w:rPr>
        <w:t>1</w:t>
      </w:r>
      <w:r>
        <w:rPr>
          <w:sz w:val="19"/>
          <w:szCs w:val="19"/>
          <w:spacing w:val="13"/>
          <w:position w:val="1"/>
        </w:rPr>
        <w:t>。</w:t>
      </w:r>
    </w:p>
    <w:p>
      <w:pPr>
        <w:pStyle w:val="BodyText"/>
        <w:ind w:left="704"/>
        <w:spacing w:before="280" w:line="184" w:lineRule="auto"/>
        <w:outlineLvl w:val="2"/>
        <w:rPr/>
      </w:pPr>
      <w:r>
        <w:rPr>
          <w:rFonts w:ascii="SimHei" w:hAnsi="SimHei" w:eastAsia="SimHei" w:cs="SimHei"/>
          <w:spacing w:val="18"/>
        </w:rPr>
        <w:t>表</w:t>
      </w:r>
      <w:r>
        <w:rPr>
          <w:rFonts w:ascii="SimHei" w:hAnsi="SimHei" w:eastAsia="SimHei" w:cs="SimHei"/>
          <w:spacing w:val="2"/>
        </w:rPr>
        <w:t xml:space="preserve"> </w:t>
      </w:r>
      <w:r>
        <w:rPr>
          <w:spacing w:val="18"/>
          <w:position w:val="-2"/>
        </w:rPr>
        <w:t>1</w:t>
      </w:r>
      <w:r>
        <w:rPr>
          <w:spacing w:val="4"/>
          <w:position w:val="-2"/>
        </w:rPr>
        <w:t xml:space="preserve">   </w:t>
      </w:r>
      <w:r>
        <w:rPr>
          <w:spacing w:val="18"/>
        </w:rPr>
        <w:t>不同临床病理特征卵巢囊肿患儿蒂扭转发生率比较</w:t>
      </w:r>
    </w:p>
    <w:p>
      <w:pPr>
        <w:pStyle w:val="BodyText"/>
        <w:ind w:left="527"/>
        <w:spacing w:before="70" w:line="166" w:lineRule="auto"/>
        <w:outlineLvl w:val="2"/>
        <w:rPr/>
      </w:pPr>
      <w:r>
        <w:rPr>
          <w:spacing w:val="5"/>
        </w:rPr>
        <w:t>Table1   Comparisons</w:t>
      </w:r>
      <w:r>
        <w:rPr>
          <w:spacing w:val="-25"/>
        </w:rPr>
        <w:t xml:space="preserve"> </w:t>
      </w:r>
      <w:r>
        <w:rPr>
          <w:spacing w:val="5"/>
        </w:rPr>
        <w:t>ofincidence</w:t>
      </w:r>
      <w:r>
        <w:rPr>
          <w:spacing w:val="-27"/>
        </w:rPr>
        <w:t xml:space="preserve"> </w:t>
      </w:r>
      <w:r>
        <w:rPr>
          <w:spacing w:val="5"/>
        </w:rPr>
        <w:t>oftorsion</w:t>
      </w:r>
      <w:r>
        <w:rPr>
          <w:spacing w:val="-18"/>
        </w:rPr>
        <w:t xml:space="preserve"> </w:t>
      </w:r>
      <w:r>
        <w:rPr>
          <w:spacing w:val="4"/>
        </w:rPr>
        <w:t>ofovarian</w:t>
      </w:r>
      <w:r>
        <w:rPr>
          <w:spacing w:val="-15"/>
        </w:rPr>
        <w:t xml:space="preserve"> </w:t>
      </w:r>
      <w:r>
        <w:rPr>
          <w:spacing w:val="4"/>
        </w:rPr>
        <w:t>pedicle</w:t>
      </w:r>
    </w:p>
    <w:p>
      <w:pPr>
        <w:pStyle w:val="BodyText"/>
        <w:ind w:left="839"/>
        <w:spacing w:before="98" w:line="165" w:lineRule="auto"/>
        <w:outlineLvl w:val="2"/>
        <w:rPr/>
      </w:pPr>
      <w:r>
        <w:rPr>
          <w:spacing w:val="1"/>
        </w:rPr>
        <w:t>among</w:t>
      </w:r>
      <w:r>
        <w:rPr>
          <w:spacing w:val="-13"/>
        </w:rPr>
        <w:t xml:space="preserve"> </w:t>
      </w:r>
      <w:r>
        <w:rPr>
          <w:spacing w:val="1"/>
        </w:rPr>
        <w:t>patients</w:t>
      </w:r>
      <w:r>
        <w:rPr>
          <w:spacing w:val="-24"/>
        </w:rPr>
        <w:t xml:space="preserve"> </w:t>
      </w:r>
      <w:r>
        <w:rPr>
          <w:spacing w:val="1"/>
        </w:rPr>
        <w:t>with</w:t>
      </w:r>
      <w:r>
        <w:rPr>
          <w:spacing w:val="-14"/>
        </w:rPr>
        <w:t xml:space="preserve"> </w:t>
      </w:r>
      <w:r>
        <w:rPr>
          <w:spacing w:val="1"/>
        </w:rPr>
        <w:t>differentclinicopathologic</w:t>
      </w:r>
      <w:r>
        <w:rPr>
          <w:spacing w:val="-26"/>
        </w:rPr>
        <w:t xml:space="preserve"> </w:t>
      </w:r>
      <w:r>
        <w:rPr>
          <w:spacing w:val="1"/>
        </w:rPr>
        <w:t>features</w:t>
      </w:r>
    </w:p>
    <w:p>
      <w:pPr>
        <w:spacing w:line="70" w:lineRule="exact"/>
        <w:rPr/>
      </w:pPr>
      <w:r/>
    </w:p>
    <w:tbl>
      <w:tblPr>
        <w:tblStyle w:val="TableNormal"/>
        <w:tblW w:w="4820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0"/>
        <w:gridCol w:w="653"/>
        <w:gridCol w:w="656"/>
        <w:gridCol w:w="1009"/>
        <w:gridCol w:w="724"/>
        <w:gridCol w:w="638"/>
      </w:tblGrid>
      <w:tr>
        <w:trPr>
          <w:trHeight w:val="231" w:hRule="atLeast"/>
        </w:trPr>
        <w:tc>
          <w:tcPr>
            <w:tcW w:w="114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50"/>
              <w:spacing w:before="158" w:line="182" w:lineRule="auto"/>
              <w:rPr/>
            </w:pPr>
            <w:r>
              <w:rPr>
                <w:spacing w:val="-8"/>
              </w:rPr>
              <w:t>项</w:t>
            </w:r>
            <w:r>
              <w:rPr>
                <w:spacing w:val="2"/>
              </w:rPr>
              <w:t xml:space="preserve">    </w:t>
            </w:r>
            <w:r>
              <w:rPr>
                <w:spacing w:val="-8"/>
              </w:rPr>
              <w:t>目</w:t>
            </w:r>
          </w:p>
        </w:tc>
        <w:tc>
          <w:tcPr>
            <w:tcW w:w="65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13"/>
              <w:spacing w:before="155" w:line="189" w:lineRule="auto"/>
              <w:rPr/>
            </w:pPr>
            <w:r>
              <w:rPr>
                <w:spacing w:val="-1"/>
                <w:w w:val="94"/>
              </w:rPr>
              <w:t>例数</w:t>
            </w:r>
          </w:p>
        </w:tc>
        <w:tc>
          <w:tcPr>
            <w:tcW w:w="166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3"/>
              <w:spacing w:before="36" w:line="189" w:lineRule="auto"/>
              <w:rPr/>
            </w:pPr>
            <w:r>
              <w:rPr>
                <w:spacing w:val="-3"/>
                <w:w w:val="96"/>
              </w:rPr>
              <w:t>蒂扭转</w:t>
            </w:r>
          </w:p>
        </w:tc>
        <w:tc>
          <w:tcPr>
            <w:tcW w:w="72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34"/>
              <w:spacing w:before="157" w:line="163" w:lineRule="auto"/>
              <w:rPr/>
            </w:pPr>
            <w:r>
              <w:rPr>
                <w:sz w:val="14"/>
                <w:szCs w:val="14"/>
                <w:spacing w:val="2"/>
                <w:position w:val="-3"/>
              </w:rPr>
              <w:t>χ</w:t>
            </w:r>
            <w:r>
              <w:rPr>
                <w:sz w:val="9"/>
                <w:szCs w:val="9"/>
                <w:spacing w:val="2"/>
                <w:position w:val="4"/>
              </w:rPr>
              <w:t>2</w:t>
            </w:r>
            <w:r>
              <w:rPr>
                <w:sz w:val="9"/>
                <w:szCs w:val="9"/>
                <w:spacing w:val="8"/>
                <w:w w:val="102"/>
                <w:position w:val="4"/>
              </w:rPr>
              <w:t xml:space="preserve"> </w:t>
            </w:r>
            <w:r>
              <w:rPr>
                <w:spacing w:val="2"/>
                <w:position w:val="1"/>
              </w:rPr>
              <w:t>值</w:t>
            </w:r>
          </w:p>
        </w:tc>
        <w:tc>
          <w:tcPr>
            <w:tcW w:w="63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25"/>
              <w:spacing w:before="155" w:line="183" w:lineRule="auto"/>
              <w:rPr/>
            </w:pPr>
            <w:r>
              <w:rPr>
                <w:sz w:val="14"/>
                <w:szCs w:val="14"/>
                <w:spacing w:val="17"/>
              </w:rPr>
              <w:t>P</w:t>
            </w:r>
            <w:r>
              <w:rPr>
                <w:spacing w:val="17"/>
              </w:rPr>
              <w:t>值</w:t>
            </w:r>
          </w:p>
        </w:tc>
      </w:tr>
      <w:tr>
        <w:trPr>
          <w:trHeight w:val="233" w:hRule="atLeast"/>
        </w:trPr>
        <w:tc>
          <w:tcPr>
            <w:tcW w:w="114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1"/>
              <w:spacing w:before="37" w:line="189" w:lineRule="auto"/>
              <w:rPr/>
            </w:pPr>
            <w:r>
              <w:rPr>
                <w:spacing w:val="-1"/>
                <w:w w:val="94"/>
              </w:rPr>
              <w:t>例数</w:t>
            </w:r>
          </w:p>
        </w:tc>
        <w:tc>
          <w:tcPr>
            <w:tcW w:w="100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6"/>
              <w:spacing w:before="36" w:line="193" w:lineRule="auto"/>
              <w:rPr/>
            </w:pPr>
            <w:r>
              <w:rPr>
                <w:spacing w:val="4"/>
              </w:rPr>
              <w:t>发生率/%</w:t>
            </w:r>
          </w:p>
        </w:tc>
        <w:tc>
          <w:tcPr>
            <w:tcW w:w="72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11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"/>
              <w:spacing w:before="39" w:line="188" w:lineRule="auto"/>
              <w:rPr/>
            </w:pPr>
            <w:r>
              <w:rPr>
                <w:spacing w:val="-2"/>
                <w:w w:val="94"/>
              </w:rPr>
              <w:t>年龄</w:t>
            </w:r>
          </w:p>
        </w:tc>
        <w:tc>
          <w:tcPr>
            <w:tcW w:w="653" w:type="dxa"/>
            <w:vAlign w:val="top"/>
            <w:tcBorders>
              <w:top w:val="single" w:color="231F20" w:sz="2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656" w:type="dxa"/>
            <w:vAlign w:val="top"/>
            <w:tcBorders>
              <w:top w:val="single" w:color="231F20" w:sz="2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009" w:type="dxa"/>
            <w:vAlign w:val="top"/>
            <w:tcBorders>
              <w:top w:val="single" w:color="231F20" w:sz="2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7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3"/>
              <w:spacing w:before="57" w:line="174" w:lineRule="auto"/>
              <w:rPr/>
            </w:pPr>
            <w:r>
              <w:rPr>
                <w:spacing w:val="-7"/>
              </w:rPr>
              <w:t>2.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648</w:t>
            </w:r>
          </w:p>
        </w:tc>
        <w:tc>
          <w:tcPr>
            <w:tcW w:w="6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9"/>
              <w:spacing w:before="57" w:line="174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104</w:t>
            </w:r>
          </w:p>
        </w:tc>
      </w:tr>
      <w:tr>
        <w:trPr>
          <w:trHeight w:val="227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78"/>
              <w:spacing w:before="60" w:line="168" w:lineRule="auto"/>
              <w:rPr/>
            </w:pPr>
            <w:r>
              <w:rPr>
                <w:spacing w:val="13"/>
              </w:rPr>
              <w:t>&lt;28d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79"/>
              <w:spacing w:before="68" w:line="160" w:lineRule="auto"/>
              <w:rPr/>
            </w:pPr>
            <w:r>
              <w:rPr>
                <w:spacing w:val="1"/>
              </w:rPr>
              <w:t>34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68"/>
              <w:spacing w:before="66" w:line="162" w:lineRule="auto"/>
              <w:rPr/>
            </w:pPr>
            <w:r>
              <w:rPr/>
              <w:t>15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77"/>
              <w:spacing w:before="66" w:line="162" w:lineRule="auto"/>
              <w:rPr/>
            </w:pPr>
            <w:r>
              <w:rPr>
                <w:spacing w:val="-9"/>
              </w:rPr>
              <w:t>44.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</w:p>
        </w:tc>
        <w:tc>
          <w:tcPr>
            <w:tcW w:w="724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42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0"/>
              <w:spacing w:before="60" w:line="184" w:lineRule="auto"/>
              <w:rPr/>
            </w:pPr>
            <w:r>
              <w:rPr>
                <w:spacing w:val="1"/>
              </w:rPr>
              <w:t>28d~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6个月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78"/>
              <w:spacing w:before="77" w:line="166" w:lineRule="auto"/>
              <w:rPr/>
            </w:pPr>
            <w:r>
              <w:rPr>
                <w:spacing w:val="1"/>
              </w:rPr>
              <w:t>21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68"/>
              <w:spacing w:before="77" w:line="166" w:lineRule="auto"/>
              <w:rPr/>
            </w:pPr>
            <w:r>
              <w:rPr/>
              <w:t>14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80"/>
              <w:spacing w:before="79" w:line="164" w:lineRule="auto"/>
              <w:rPr/>
            </w:pPr>
            <w:r>
              <w:rPr>
                <w:spacing w:val="-9"/>
              </w:rPr>
              <w:t>66.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7</w:t>
            </w:r>
          </w:p>
        </w:tc>
        <w:tc>
          <w:tcPr>
            <w:tcW w:w="72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38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49"/>
              <w:spacing w:before="56" w:line="185" w:lineRule="auto"/>
              <w:rPr/>
            </w:pPr>
            <w:r>
              <w:rPr>
                <w:spacing w:val="-2"/>
                <w:w w:val="97"/>
              </w:rPr>
              <w:t>囊肿侧别</w:t>
            </w:r>
          </w:p>
        </w:tc>
        <w:tc>
          <w:tcPr>
            <w:tcW w:w="653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56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009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pStyle w:val="TableText"/>
              <w:ind w:left="235"/>
              <w:spacing w:before="74" w:line="165" w:lineRule="auto"/>
              <w:rPr/>
            </w:pPr>
            <w:r>
              <w:rPr>
                <w:spacing w:val="-7"/>
              </w:rPr>
              <w:t>1.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641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89"/>
              <w:spacing w:before="74" w:line="165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200</w:t>
            </w:r>
          </w:p>
        </w:tc>
      </w:tr>
      <w:tr>
        <w:trPr>
          <w:trHeight w:val="239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78"/>
              <w:spacing w:before="56" w:line="186" w:lineRule="auto"/>
              <w:rPr/>
            </w:pPr>
            <w:r>
              <w:rPr>
                <w:spacing w:val="-3"/>
                <w:w w:val="96"/>
              </w:rPr>
              <w:t>单侧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77"/>
              <w:spacing w:before="76" w:line="164" w:lineRule="auto"/>
              <w:rPr/>
            </w:pPr>
            <w:r>
              <w:rPr>
                <w:spacing w:val="2"/>
              </w:rPr>
              <w:t>46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66"/>
              <w:spacing w:before="75" w:line="165" w:lineRule="auto"/>
              <w:rPr/>
            </w:pPr>
            <w:r>
              <w:rPr>
                <w:spacing w:val="1"/>
              </w:rPr>
              <w:t>22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77"/>
              <w:spacing w:before="75" w:line="165" w:lineRule="auto"/>
              <w:rPr/>
            </w:pPr>
            <w:r>
              <w:rPr>
                <w:spacing w:val="-8"/>
              </w:rPr>
              <w:t>47.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8</w:t>
            </w:r>
          </w:p>
        </w:tc>
        <w:tc>
          <w:tcPr>
            <w:tcW w:w="724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7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0"/>
              <w:spacing w:before="56" w:line="183" w:lineRule="auto"/>
              <w:rPr/>
            </w:pPr>
            <w:r>
              <w:rPr>
                <w:spacing w:val="-2"/>
                <w:w w:val="94"/>
              </w:rPr>
              <w:t>双侧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344"/>
              <w:spacing w:before="78" w:line="160" w:lineRule="auto"/>
              <w:rPr/>
            </w:pPr>
            <w:r>
              <w:rPr>
                <w:spacing w:val="2"/>
              </w:rPr>
              <w:t>9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331"/>
              <w:spacing w:before="76" w:line="162" w:lineRule="auto"/>
              <w:rPr/>
            </w:pPr>
            <w:r>
              <w:rPr>
                <w:spacing w:val="3"/>
              </w:rPr>
              <w:t>7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80"/>
              <w:spacing w:before="75" w:line="163" w:lineRule="auto"/>
              <w:rPr/>
            </w:pPr>
            <w:r>
              <w:rPr>
                <w:spacing w:val="-8"/>
              </w:rPr>
              <w:t>77.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8</w:t>
            </w:r>
          </w:p>
        </w:tc>
        <w:tc>
          <w:tcPr>
            <w:tcW w:w="724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8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49"/>
              <w:spacing w:before="57" w:line="183" w:lineRule="auto"/>
              <w:rPr/>
            </w:pPr>
            <w:r>
              <w:rPr>
                <w:spacing w:val="-2"/>
                <w:w w:val="97"/>
              </w:rPr>
              <w:t>囊肿类型</w:t>
            </w:r>
          </w:p>
        </w:tc>
        <w:tc>
          <w:tcPr>
            <w:tcW w:w="653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56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009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pStyle w:val="TableText"/>
              <w:ind w:left="235"/>
              <w:spacing w:before="78" w:line="161" w:lineRule="auto"/>
              <w:rPr/>
            </w:pPr>
            <w:r>
              <w:rPr>
                <w:spacing w:val="-7"/>
              </w:rPr>
              <w:t>6.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945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89"/>
              <w:spacing w:before="77" w:line="162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008</w:t>
            </w:r>
          </w:p>
        </w:tc>
      </w:tr>
      <w:tr>
        <w:trPr>
          <w:trHeight w:val="239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78"/>
              <w:spacing w:before="58" w:line="183" w:lineRule="auto"/>
              <w:rPr/>
            </w:pPr>
            <w:r>
              <w:rPr>
                <w:spacing w:val="-3"/>
                <w:w w:val="97"/>
              </w:rPr>
              <w:t>单纯型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77"/>
              <w:spacing w:before="77" w:line="163" w:lineRule="auto"/>
              <w:rPr/>
            </w:pPr>
            <w:r>
              <w:rPr>
                <w:spacing w:val="2"/>
              </w:rPr>
              <w:t>42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68"/>
              <w:spacing w:before="77" w:line="163" w:lineRule="auto"/>
              <w:rPr/>
            </w:pPr>
            <w:r>
              <w:rPr/>
              <w:t>18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77"/>
              <w:spacing w:before="77" w:line="163" w:lineRule="auto"/>
              <w:rPr/>
            </w:pPr>
            <w:r>
              <w:rPr>
                <w:spacing w:val="-8"/>
              </w:rPr>
              <w:t>42.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9</w:t>
            </w:r>
          </w:p>
        </w:tc>
        <w:tc>
          <w:tcPr>
            <w:tcW w:w="724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7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1"/>
              <w:spacing w:before="58" w:line="181" w:lineRule="auto"/>
              <w:rPr/>
            </w:pPr>
            <w:r>
              <w:rPr>
                <w:spacing w:val="-3"/>
                <w:w w:val="97"/>
              </w:rPr>
              <w:t>复杂型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81"/>
              <w:spacing w:before="77" w:line="161" w:lineRule="auto"/>
              <w:rPr/>
            </w:pPr>
            <w:r>
              <w:rPr/>
              <w:t>13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68"/>
              <w:spacing w:before="77" w:line="161" w:lineRule="auto"/>
              <w:rPr/>
            </w:pPr>
            <w:r>
              <w:rPr/>
              <w:t>11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78"/>
              <w:spacing w:before="77" w:line="161" w:lineRule="auto"/>
              <w:rPr/>
            </w:pPr>
            <w:r>
              <w:rPr>
                <w:spacing w:val="-8"/>
              </w:rPr>
              <w:t>84.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6</w:t>
            </w:r>
          </w:p>
        </w:tc>
        <w:tc>
          <w:tcPr>
            <w:tcW w:w="724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8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49"/>
              <w:spacing w:before="60" w:line="189" w:lineRule="auto"/>
              <w:rPr/>
            </w:pPr>
            <w:r>
              <w:rPr>
                <w:spacing w:val="-2"/>
                <w:w w:val="97"/>
              </w:rPr>
              <w:t>囊肿直径</w:t>
            </w:r>
          </w:p>
        </w:tc>
        <w:tc>
          <w:tcPr>
            <w:tcW w:w="653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656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09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pStyle w:val="TableText"/>
              <w:ind w:left="233"/>
              <w:spacing w:before="79" w:line="171" w:lineRule="auto"/>
              <w:rPr/>
            </w:pPr>
            <w:r>
              <w:rPr>
                <w:spacing w:val="-7"/>
              </w:rPr>
              <w:t>2.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901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89"/>
              <w:spacing w:before="79" w:line="171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264</w:t>
            </w:r>
          </w:p>
        </w:tc>
      </w:tr>
      <w:tr>
        <w:trPr>
          <w:trHeight w:val="232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2"/>
              <w:spacing w:before="71" w:line="162" w:lineRule="auto"/>
              <w:rPr/>
            </w:pPr>
            <w:r>
              <w:rPr>
                <w:spacing w:val="6"/>
              </w:rPr>
              <w:t>5~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7</w:t>
            </w:r>
            <w:r>
              <w:rPr>
                <w:spacing w:val="-12"/>
              </w:rPr>
              <w:t xml:space="preserve"> </w:t>
            </w:r>
            <w:r>
              <w:rPr/>
              <w:t>cm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81"/>
              <w:spacing w:before="69" w:line="164" w:lineRule="auto"/>
              <w:rPr/>
            </w:pPr>
            <w:r>
              <w:rPr/>
              <w:t>19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331"/>
              <w:spacing w:before="71" w:line="162" w:lineRule="auto"/>
              <w:rPr/>
            </w:pPr>
            <w:r>
              <w:rPr>
                <w:spacing w:val="3"/>
              </w:rPr>
              <w:t>7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79"/>
              <w:spacing w:before="69" w:line="164" w:lineRule="auto"/>
              <w:rPr/>
            </w:pPr>
            <w:r>
              <w:rPr>
                <w:spacing w:val="-8"/>
              </w:rPr>
              <w:t>36.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8</w:t>
            </w:r>
          </w:p>
        </w:tc>
        <w:tc>
          <w:tcPr>
            <w:tcW w:w="72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4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2"/>
              <w:spacing w:before="76" w:line="159" w:lineRule="auto"/>
              <w:rPr/>
            </w:pPr>
            <w:r>
              <w:rPr>
                <w:spacing w:val="1"/>
              </w:rPr>
              <w:t>7~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10</w:t>
            </w:r>
            <w:r>
              <w:rPr>
                <w:spacing w:val="-11"/>
              </w:rPr>
              <w:t xml:space="preserve"> </w:t>
            </w:r>
            <w:r>
              <w:rPr/>
              <w:t>cm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78"/>
              <w:spacing w:before="76" w:line="159" w:lineRule="auto"/>
              <w:rPr/>
            </w:pPr>
            <w:r>
              <w:rPr>
                <w:spacing w:val="1"/>
              </w:rPr>
              <w:t>28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68"/>
              <w:spacing w:before="76" w:line="159" w:lineRule="auto"/>
              <w:rPr/>
            </w:pPr>
            <w:r>
              <w:rPr/>
              <w:t>17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80"/>
              <w:spacing w:before="78" w:line="157" w:lineRule="auto"/>
              <w:rPr/>
            </w:pPr>
            <w:r>
              <w:rPr>
                <w:spacing w:val="-9"/>
              </w:rPr>
              <w:t>60.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7</w:t>
            </w:r>
          </w:p>
        </w:tc>
        <w:tc>
          <w:tcPr>
            <w:tcW w:w="724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2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1"/>
              <w:spacing w:before="74" w:line="159" w:lineRule="auto"/>
              <w:rPr/>
            </w:pPr>
            <w:r>
              <w:rPr>
                <w:spacing w:val="12"/>
              </w:rPr>
              <w:t>&gt;10</w:t>
            </w:r>
            <w:r>
              <w:rPr>
                <w:spacing w:val="-12"/>
              </w:rPr>
              <w:t xml:space="preserve"> </w:t>
            </w:r>
            <w:r>
              <w:rPr/>
              <w:t>cm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342"/>
              <w:spacing w:before="81" w:line="141" w:lineRule="exact"/>
              <w:rPr/>
            </w:pPr>
            <w:r>
              <w:rPr>
                <w:spacing w:val="4"/>
                <w:position w:val="-3"/>
              </w:rPr>
              <w:t>8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331"/>
              <w:spacing w:before="82" w:line="140" w:lineRule="exact"/>
              <w:rPr/>
            </w:pPr>
            <w:r>
              <w:rPr>
                <w:spacing w:val="2"/>
                <w:position w:val="-3"/>
              </w:rPr>
              <w:t>5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80"/>
              <w:spacing w:before="80" w:line="142" w:lineRule="exact"/>
              <w:rPr/>
            </w:pPr>
            <w:r>
              <w:rPr>
                <w:spacing w:val="-9"/>
                <w:position w:val="-1"/>
              </w:rPr>
              <w:t>62.</w:t>
            </w:r>
            <w:r>
              <w:rPr>
                <w:spacing w:val="6"/>
                <w:position w:val="-1"/>
              </w:rPr>
              <w:t xml:space="preserve"> </w:t>
            </w:r>
            <w:r>
              <w:rPr>
                <w:spacing w:val="-9"/>
                <w:position w:val="-1"/>
              </w:rPr>
              <w:t>5</w:t>
            </w:r>
          </w:p>
        </w:tc>
        <w:tc>
          <w:tcPr>
            <w:tcW w:w="724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4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50"/>
              <w:spacing w:before="69" w:line="177" w:lineRule="auto"/>
              <w:rPr/>
            </w:pPr>
            <w:r>
              <w:rPr>
                <w:spacing w:val="-2"/>
                <w:w w:val="97"/>
              </w:rPr>
              <w:t>病理类型</w:t>
            </w:r>
          </w:p>
        </w:tc>
        <w:tc>
          <w:tcPr>
            <w:tcW w:w="653" w:type="dxa"/>
            <w:vAlign w:val="top"/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656" w:type="dxa"/>
            <w:vAlign w:val="top"/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09" w:type="dxa"/>
            <w:vAlign w:val="top"/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pStyle w:val="TableText"/>
              <w:ind w:left="233"/>
              <w:spacing w:before="88" w:line="157" w:lineRule="auto"/>
              <w:rPr/>
            </w:pPr>
            <w:r>
              <w:rPr>
                <w:spacing w:val="-7"/>
              </w:rPr>
              <w:t>2.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222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89"/>
              <w:spacing w:before="89" w:line="144" w:lineRule="exact"/>
              <w:rPr/>
            </w:pPr>
            <w:r>
              <w:rPr>
                <w:spacing w:val="-7"/>
                <w:position w:val="-1"/>
              </w:rPr>
              <w:t>0.</w:t>
            </w:r>
            <w:r>
              <w:rPr>
                <w:spacing w:val="9"/>
                <w:w w:val="102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744</w:t>
            </w:r>
          </w:p>
        </w:tc>
      </w:tr>
      <w:tr>
        <w:trPr>
          <w:trHeight w:val="238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0"/>
              <w:spacing w:before="63" w:line="177" w:lineRule="auto"/>
              <w:rPr/>
            </w:pPr>
            <w:r>
              <w:rPr>
                <w:spacing w:val="-2"/>
                <w:w w:val="97"/>
              </w:rPr>
              <w:t>滤泡囊肿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77"/>
              <w:spacing w:before="84" w:line="143" w:lineRule="exact"/>
              <w:rPr/>
            </w:pPr>
            <w:r>
              <w:rPr>
                <w:spacing w:val="2"/>
                <w:position w:val="-3"/>
              </w:rPr>
              <w:t>40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66"/>
              <w:spacing w:before="82" w:line="157" w:lineRule="auto"/>
              <w:rPr/>
            </w:pPr>
            <w:r>
              <w:rPr>
                <w:spacing w:val="1"/>
              </w:rPr>
              <w:t>22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80"/>
              <w:spacing w:before="84" w:line="143" w:lineRule="exact"/>
              <w:rPr/>
            </w:pPr>
            <w:r>
              <w:rPr>
                <w:spacing w:val="-8"/>
                <w:position w:val="-1"/>
              </w:rPr>
              <w:t>55.</w:t>
            </w:r>
            <w:r>
              <w:rPr>
                <w:spacing w:val="3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0</w:t>
            </w:r>
          </w:p>
        </w:tc>
        <w:tc>
          <w:tcPr>
            <w:tcW w:w="724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7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2"/>
              <w:spacing w:before="64" w:line="175" w:lineRule="auto"/>
              <w:rPr/>
            </w:pPr>
            <w:r>
              <w:rPr>
                <w:spacing w:val="-3"/>
                <w:w w:val="97"/>
              </w:rPr>
              <w:t>卵泡囊肿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81"/>
              <w:spacing w:before="83" w:line="144" w:lineRule="exact"/>
              <w:rPr/>
            </w:pPr>
            <w:r>
              <w:rPr>
                <w:position w:val="-3"/>
              </w:rPr>
              <w:t>13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332"/>
              <w:spacing w:before="84" w:line="143" w:lineRule="exact"/>
              <w:rPr/>
            </w:pPr>
            <w:r>
              <w:rPr>
                <w:spacing w:val="2"/>
                <w:position w:val="-3"/>
              </w:rPr>
              <w:t>6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77"/>
              <w:spacing w:before="83" w:line="144" w:lineRule="exact"/>
              <w:rPr/>
            </w:pPr>
            <w:r>
              <w:rPr>
                <w:spacing w:val="-8"/>
                <w:position w:val="-1"/>
              </w:rPr>
              <w:t>46.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2</w:t>
            </w:r>
          </w:p>
        </w:tc>
        <w:tc>
          <w:tcPr>
            <w:tcW w:w="724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8" w:hRule="atLeast"/>
        </w:trPr>
        <w:tc>
          <w:tcPr>
            <w:tcW w:w="1140" w:type="dxa"/>
            <w:vAlign w:val="top"/>
          </w:tcPr>
          <w:p>
            <w:pPr>
              <w:pStyle w:val="TableText"/>
              <w:ind w:left="180"/>
              <w:spacing w:before="64" w:line="176" w:lineRule="auto"/>
              <w:rPr/>
            </w:pPr>
            <w:r>
              <w:rPr>
                <w:spacing w:val="-2"/>
                <w:w w:val="97"/>
              </w:rPr>
              <w:t>黄体囊肿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345"/>
              <w:spacing w:before="84" w:line="143" w:lineRule="exact"/>
              <w:rPr/>
            </w:pPr>
            <w:r>
              <w:rPr>
                <w:spacing w:val="1"/>
                <w:position w:val="-3"/>
              </w:rPr>
              <w:t>1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329"/>
              <w:spacing w:before="89" w:line="138" w:lineRule="exact"/>
              <w:rPr/>
            </w:pPr>
            <w:r>
              <w:rPr>
                <w:spacing w:val="4"/>
                <w:position w:val="-3"/>
              </w:rPr>
              <w:t>0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441"/>
              <w:spacing w:before="89" w:line="138" w:lineRule="exact"/>
              <w:rPr/>
            </w:pPr>
            <w:r>
              <w:rPr>
                <w:spacing w:val="4"/>
                <w:position w:val="-3"/>
              </w:rPr>
              <w:t>0</w:t>
            </w:r>
          </w:p>
        </w:tc>
        <w:tc>
          <w:tcPr>
            <w:tcW w:w="724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55" w:hRule="atLeast"/>
        </w:trPr>
        <w:tc>
          <w:tcPr>
            <w:tcW w:w="11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8"/>
              <w:spacing w:before="66" w:line="189" w:lineRule="auto"/>
              <w:rPr/>
            </w:pPr>
            <w:r>
              <w:rPr>
                <w:spacing w:val="-3"/>
                <w:w w:val="99"/>
              </w:rPr>
              <w:t>浆液性囊腺瘤</w:t>
            </w:r>
          </w:p>
        </w:tc>
        <w:tc>
          <w:tcPr>
            <w:tcW w:w="6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45"/>
              <w:spacing w:before="85" w:line="169" w:lineRule="auto"/>
              <w:rPr/>
            </w:pPr>
            <w:r>
              <w:rPr>
                <w:spacing w:val="1"/>
              </w:rPr>
              <w:t>1</w:t>
            </w:r>
          </w:p>
        </w:tc>
        <w:tc>
          <w:tcPr>
            <w:tcW w:w="65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2"/>
              <w:spacing w:before="85" w:line="169" w:lineRule="auto"/>
              <w:rPr/>
            </w:pPr>
            <w:r>
              <w:rPr>
                <w:spacing w:val="1"/>
              </w:rPr>
              <w:t>1</w:t>
            </w:r>
          </w:p>
        </w:tc>
        <w:tc>
          <w:tcPr>
            <w:tcW w:w="10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7"/>
              <w:spacing w:before="85" w:line="172" w:lineRule="auto"/>
              <w:rPr/>
            </w:pPr>
            <w:r>
              <w:rPr>
                <w:spacing w:val="-9"/>
              </w:rPr>
              <w:t>100.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0</w:t>
            </w:r>
          </w:p>
        </w:tc>
        <w:tc>
          <w:tcPr>
            <w:tcW w:w="72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24" w:right="328" w:firstLine="3"/>
        <w:spacing w:before="83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  <w:position w:val="-2"/>
        </w:rPr>
        <w:t>2. 4   </w:t>
      </w:r>
      <w:r>
        <w:rPr>
          <w:sz w:val="19"/>
          <w:szCs w:val="19"/>
          <w:spacing w:val="4"/>
        </w:rPr>
        <w:t>随访及预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后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  <w:spacing w:val="4"/>
          <w:position w:val="-2"/>
        </w:rPr>
        <w:t>55</w:t>
      </w:r>
      <w:r>
        <w:rPr>
          <w:sz w:val="19"/>
          <w:szCs w:val="19"/>
          <w:spacing w:val="4"/>
        </w:rPr>
        <w:t>例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患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术 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术后发热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  <w:position w:val="-2"/>
        </w:rPr>
        <w:t>1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7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,血培养提示人葡萄球菌感染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,抗感染治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疗后好转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。术后随访 </w:t>
      </w:r>
      <w:r>
        <w:rPr>
          <w:sz w:val="19"/>
          <w:szCs w:val="19"/>
          <w:spacing w:val="19"/>
          <w:position w:val="-2"/>
        </w:rPr>
        <w:t>6</w:t>
      </w:r>
      <w:r>
        <w:rPr>
          <w:sz w:val="19"/>
          <w:szCs w:val="19"/>
          <w:spacing w:val="19"/>
        </w:rPr>
        <w:t>个月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19"/>
          <w:position w:val="-2"/>
        </w:rPr>
        <w:t>55</w:t>
      </w:r>
      <w:r>
        <w:rPr>
          <w:sz w:val="19"/>
          <w:szCs w:val="19"/>
          <w:spacing w:val="19"/>
        </w:rPr>
        <w:t>例患儿均未出现肠粘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、肠梗阻等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症 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"/>
        </w:rPr>
        <w:t>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未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卵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肿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发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0"/>
        </w:rPr>
        <w:t>,术侧卵巢体积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0"/>
        </w:rPr>
        <w:t>、大小基本正常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,预后良好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519"/>
        <w:spacing w:before="30" w:line="191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8"/>
          <w:position w:val="-2"/>
        </w:rPr>
        <w:t>3</w:t>
      </w:r>
      <w:r>
        <w:rPr>
          <w:sz w:val="22"/>
          <w:szCs w:val="22"/>
          <w:spacing w:val="5"/>
          <w:position w:val="-2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8"/>
        </w:rPr>
        <w:t>讨</w:t>
      </w:r>
      <w:r>
        <w:rPr>
          <w:rFonts w:ascii="SimHei" w:hAnsi="SimHei" w:eastAsia="SimHei" w:cs="SimHei"/>
          <w:sz w:val="22"/>
          <w:szCs w:val="22"/>
          <w:spacing w:val="26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8"/>
        </w:rPr>
        <w:t>论</w:t>
      </w:r>
    </w:p>
    <w:p>
      <w:pPr>
        <w:pStyle w:val="BodyText"/>
        <w:ind w:left="524" w:right="335" w:firstLine="418"/>
        <w:spacing w:before="67" w:line="178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儿童卵巢囊肿少见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,多发生于 </w:t>
      </w:r>
      <w:r>
        <w:rPr>
          <w:sz w:val="19"/>
          <w:szCs w:val="19"/>
          <w:spacing w:val="16"/>
          <w:position w:val="-2"/>
        </w:rPr>
        <w:t>5~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15</w:t>
      </w:r>
      <w:r>
        <w:rPr>
          <w:sz w:val="19"/>
          <w:szCs w:val="19"/>
          <w:spacing w:val="16"/>
        </w:rPr>
        <w:t>岁</w:t>
      </w:r>
      <w:r>
        <w:rPr>
          <w:sz w:val="10"/>
          <w:szCs w:val="10"/>
          <w:spacing w:val="16"/>
          <w:position w:val="7"/>
        </w:rPr>
        <w:t>[6]  </w:t>
      </w:r>
      <w:r>
        <w:rPr>
          <w:sz w:val="19"/>
          <w:szCs w:val="19"/>
          <w:spacing w:val="16"/>
        </w:rPr>
        <w:t>,新生儿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及婴儿目前国内外报道较少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。卵巢囊肿可连同同</w:t>
      </w:r>
      <w:r>
        <w:rPr>
          <w:sz w:val="19"/>
          <w:szCs w:val="19"/>
          <w:spacing w:val="16"/>
        </w:rPr>
        <w:t>侧卵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3"/>
        <w:spacing w:before="41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巢发生蒂扭转坏死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,影响患儿卵巢功能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,严重时需切除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同侧卵巢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1"/>
        </w:rPr>
        <w:t>,影响患儿成年后生育能力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。新生儿及婴儿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卵巢囊肿的发病机制尚未明确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目前认为孕母有子痫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糖尿病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、双胎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、多胎妊娠及妊娠并发同种免疫反应时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母体内雌激素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、人绒毛膜促性腺激素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、卵巢促性腺</w:t>
      </w:r>
      <w:r>
        <w:rPr>
          <w:sz w:val="19"/>
          <w:szCs w:val="19"/>
          <w:spacing w:val="7"/>
        </w:rPr>
        <w:t>激素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等释放增多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,卵泡快速增长而导致新生儿及婴儿卵巢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囊肿</w:t>
      </w:r>
      <w:r>
        <w:rPr>
          <w:sz w:val="10"/>
          <w:szCs w:val="10"/>
          <w:spacing w:val="18"/>
          <w:position w:val="7"/>
        </w:rPr>
        <w:t>[7]  </w:t>
      </w:r>
      <w:r>
        <w:rPr>
          <w:sz w:val="19"/>
          <w:szCs w:val="19"/>
          <w:spacing w:val="18"/>
        </w:rPr>
        <w:t>。新生儿及婴儿卵巢囊肿多无临床症状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8"/>
        </w:rPr>
        <w:t>当囊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肿出现并发症如蒂扭转坏死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、出血时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可出现发</w:t>
      </w:r>
      <w:r>
        <w:rPr>
          <w:sz w:val="19"/>
          <w:szCs w:val="19"/>
          <w:spacing w:val="10"/>
        </w:rPr>
        <w:t>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、呕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吐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、腹痛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、腹膜炎等</w:t>
      </w:r>
      <w:r>
        <w:rPr>
          <w:sz w:val="10"/>
          <w:szCs w:val="10"/>
          <w:spacing w:val="7"/>
          <w:position w:val="7"/>
        </w:rPr>
        <w:t>[5</w:t>
      </w:r>
      <w:r>
        <w:rPr>
          <w:sz w:val="10"/>
          <w:szCs w:val="10"/>
          <w:spacing w:val="7"/>
          <w:position w:val="8"/>
        </w:rPr>
        <w:t>,</w:t>
      </w:r>
      <w:r>
        <w:rPr>
          <w:sz w:val="10"/>
          <w:szCs w:val="10"/>
          <w:spacing w:val="7"/>
          <w:position w:val="7"/>
        </w:rPr>
        <w:t>8]  </w:t>
      </w:r>
      <w:r>
        <w:rPr>
          <w:sz w:val="19"/>
          <w:szCs w:val="19"/>
          <w:spacing w:val="7"/>
        </w:rPr>
        <w:t>。本研究中 </w:t>
      </w:r>
      <w:r>
        <w:rPr>
          <w:sz w:val="19"/>
          <w:szCs w:val="19"/>
          <w:spacing w:val="7"/>
          <w:position w:val="-2"/>
        </w:rPr>
        <w:t>55</w:t>
      </w:r>
      <w:r>
        <w:rPr>
          <w:sz w:val="19"/>
          <w:szCs w:val="19"/>
          <w:spacing w:val="7"/>
        </w:rPr>
        <w:t>例临床</w:t>
      </w:r>
      <w:r>
        <w:rPr>
          <w:sz w:val="19"/>
          <w:szCs w:val="19"/>
          <w:spacing w:val="6"/>
        </w:rPr>
        <w:t>表现均无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特异性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,腹部可触及包块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  <w:position w:val="-2"/>
        </w:rPr>
        <w:t>14</w:t>
      </w:r>
      <w:r>
        <w:rPr>
          <w:sz w:val="19"/>
          <w:szCs w:val="19"/>
          <w:spacing w:val="12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,少数患儿出现呕吐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、腹痛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、发热及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C反应蛋白水平升高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。</w:t>
      </w:r>
    </w:p>
    <w:p>
      <w:pPr>
        <w:pStyle w:val="BodyText"/>
        <w:ind w:left="1" w:firstLine="419"/>
        <w:spacing w:before="12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腹部超声可通过观察囊肿内部回声预估和判断囊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23"/>
        </w:rPr>
        <w:t>肿类型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,也可通过观察囊肿血液供应及其与周围组织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的关系判断囊肿蒂扭转发生情况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。腹部超声检查</w:t>
      </w:r>
      <w:r>
        <w:rPr>
          <w:sz w:val="19"/>
          <w:szCs w:val="19"/>
          <w:spacing w:val="16"/>
        </w:rPr>
        <w:t>可作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为新生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儿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卵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肿 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首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选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查</w:t>
      </w:r>
      <w:r>
        <w:rPr>
          <w:sz w:val="10"/>
          <w:szCs w:val="10"/>
          <w:spacing w:val="5"/>
          <w:position w:val="8"/>
        </w:rPr>
        <w:t>[9] 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position w:val="-2"/>
        </w:rPr>
        <w:t>Signorelli </w:t>
      </w:r>
      <w:r>
        <w:rPr>
          <w:sz w:val="19"/>
          <w:szCs w:val="19"/>
          <w:spacing w:val="17"/>
        </w:rPr>
        <w:t>等</w:t>
      </w:r>
      <w:r>
        <w:rPr>
          <w:sz w:val="10"/>
          <w:szCs w:val="10"/>
          <w:spacing w:val="17"/>
          <w:position w:val="7"/>
        </w:rPr>
        <w:t>[10]</w:t>
      </w:r>
      <w:r>
        <w:rPr>
          <w:sz w:val="10"/>
          <w:szCs w:val="10"/>
          <w:spacing w:val="18"/>
          <w:w w:val="103"/>
          <w:position w:val="7"/>
        </w:rPr>
        <w:t xml:space="preserve"> </w:t>
      </w:r>
      <w:r>
        <w:rPr>
          <w:sz w:val="19"/>
          <w:szCs w:val="19"/>
          <w:spacing w:val="17"/>
        </w:rPr>
        <w:t>观察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7"/>
          <w:position w:val="-2"/>
        </w:rPr>
        <w:t>38</w:t>
      </w:r>
      <w:r>
        <w:rPr>
          <w:sz w:val="19"/>
          <w:szCs w:val="19"/>
          <w:spacing w:val="17"/>
        </w:rPr>
        <w:t>例胎儿卵巢囊肿的转归情况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现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超声在产前诊断胎儿卵巢囊肿及并发症方面有一定价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3"/>
        </w:rPr>
        <w:t>值 ,囊肿大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、回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声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作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3"/>
        </w:rPr>
        <w:t>为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后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估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标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等</w:t>
      </w:r>
      <w:r>
        <w:rPr>
          <w:sz w:val="10"/>
          <w:szCs w:val="10"/>
          <w:spacing w:val="18"/>
          <w:position w:val="7"/>
        </w:rPr>
        <w:t>[11]</w:t>
      </w:r>
      <w:r>
        <w:rPr>
          <w:sz w:val="10"/>
          <w:szCs w:val="10"/>
          <w:spacing w:val="23"/>
          <w:position w:val="7"/>
        </w:rPr>
        <w:t xml:space="preserve"> </w:t>
      </w:r>
      <w:r>
        <w:rPr>
          <w:sz w:val="19"/>
          <w:szCs w:val="19"/>
          <w:spacing w:val="18"/>
        </w:rPr>
        <w:t>分析 </w:t>
      </w:r>
      <w:r>
        <w:rPr>
          <w:sz w:val="19"/>
          <w:szCs w:val="19"/>
          <w:spacing w:val="18"/>
          <w:position w:val="-2"/>
        </w:rPr>
        <w:t>34</w:t>
      </w:r>
      <w:r>
        <w:rPr>
          <w:sz w:val="19"/>
          <w:szCs w:val="19"/>
          <w:spacing w:val="18"/>
        </w:rPr>
        <w:t>例新生儿及婴儿卵巢囊肿的超声声像图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及 </w:t>
      </w:r>
      <w:r>
        <w:rPr>
          <w:sz w:val="19"/>
          <w:szCs w:val="19"/>
        </w:rPr>
        <w:t>CT</w:t>
      </w:r>
      <w:r>
        <w:rPr>
          <w:sz w:val="19"/>
          <w:szCs w:val="19"/>
          <w:spacing w:val="14"/>
        </w:rPr>
        <w:t>影像图特征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发现超声对囊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肿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辨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灵敏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于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4"/>
        </w:rPr>
        <w:t>。本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示 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检查结果为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标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腹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声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断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卵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肿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50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6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  <w:position w:val="1"/>
        </w:rPr>
        <w:t>,</w:t>
      </w:r>
      <w:r>
        <w:rPr>
          <w:sz w:val="19"/>
          <w:szCs w:val="19"/>
          <w:spacing w:val="6"/>
        </w:rPr>
        <w:t>准确率为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  <w:position w:val="-2"/>
        </w:rPr>
        <w:t>90.</w:t>
      </w:r>
      <w:r>
        <w:rPr>
          <w:sz w:val="19"/>
          <w:szCs w:val="19"/>
          <w:spacing w:val="27"/>
          <w:w w:val="101"/>
          <w:position w:val="-2"/>
        </w:rPr>
        <w:t xml:space="preserve"> </w:t>
      </w:r>
      <w:r>
        <w:rPr>
          <w:sz w:val="19"/>
          <w:szCs w:val="19"/>
          <w:spacing w:val="6"/>
          <w:position w:val="-2"/>
        </w:rPr>
        <w:t>9%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6"/>
          <w:position w:val="1"/>
        </w:rPr>
        <w:t>;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6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肿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转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  <w:position w:val="-2"/>
        </w:rPr>
        <w:t>24</w:t>
      </w:r>
      <w:r>
        <w:rPr>
          <w:sz w:val="19"/>
          <w:szCs w:val="19"/>
          <w:spacing w:val="5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5"/>
        </w:rPr>
        <w:t>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确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率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为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position w:val="-2"/>
        </w:rPr>
        <w:t>82.</w:t>
      </w:r>
      <w:r>
        <w:rPr>
          <w:sz w:val="19"/>
          <w:szCs w:val="19"/>
          <w:spacing w:val="46"/>
          <w:position w:val="-2"/>
        </w:rPr>
        <w:t xml:space="preserve"> </w:t>
      </w:r>
      <w:r>
        <w:rPr>
          <w:sz w:val="19"/>
          <w:szCs w:val="19"/>
          <w:position w:val="-2"/>
        </w:rPr>
        <w:t>8%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position w:val="1"/>
        </w:rPr>
        <w:t>;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</w:rPr>
        <w:t>诊 断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单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纯 型 卵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巢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肿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-1"/>
          <w:position w:val="-2"/>
        </w:rPr>
        <w:t>38 </w:t>
      </w:r>
      <w:r>
        <w:rPr>
          <w:sz w:val="19"/>
          <w:szCs w:val="19"/>
          <w:spacing w:val="-1"/>
        </w:rPr>
        <w:t>例 </w:t>
      </w:r>
      <w:r>
        <w:rPr>
          <w:sz w:val="19"/>
          <w:szCs w:val="19"/>
          <w:spacing w:val="-1"/>
          <w:position w:val="1"/>
        </w:rPr>
        <w:t>, </w:t>
      </w:r>
      <w:r>
        <w:rPr>
          <w:sz w:val="19"/>
          <w:szCs w:val="19"/>
          <w:spacing w:val="-1"/>
        </w:rPr>
        <w:t>准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确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率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1"/>
        </w:rPr>
        <w:t>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  <w:position w:val="-1"/>
        </w:rPr>
        <w:t>90. 5%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12"/>
        </w:rPr>
        <w:t>诊断复杂型卵巢囊肿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  <w:position w:val="-1"/>
        </w:rPr>
        <w:t>11</w:t>
      </w:r>
      <w:r>
        <w:rPr>
          <w:sz w:val="19"/>
          <w:szCs w:val="19"/>
          <w:spacing w:val="12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准确率为84</w:t>
      </w:r>
      <w:r>
        <w:rPr>
          <w:sz w:val="19"/>
          <w:szCs w:val="19"/>
          <w:spacing w:val="12"/>
          <w:position w:val="-1"/>
        </w:rPr>
        <w:t>.</w:t>
      </w:r>
      <w:r>
        <w:rPr>
          <w:sz w:val="19"/>
          <w:szCs w:val="19"/>
          <w:spacing w:val="11"/>
          <w:position w:val="-1"/>
        </w:rPr>
        <w:t xml:space="preserve"> 6%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8"/>
        </w:rPr>
        <w:t>表明超声对卵巢囊肿类型及囊肿蒂扭转均有较高诊断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23"/>
        </w:rPr>
        <w:t>价值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,腹部超声可作为新生儿及婴儿卵巢囊肿的首选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检查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right="5" w:firstLine="424"/>
        <w:spacing w:before="15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卵巢囊肿可分为单纯型和复杂型</w:t>
      </w:r>
      <w:r>
        <w:rPr>
          <w:sz w:val="10"/>
          <w:szCs w:val="10"/>
          <w:spacing w:val="15"/>
          <w:position w:val="7"/>
        </w:rPr>
        <w:t>[3]  </w:t>
      </w:r>
      <w:r>
        <w:rPr>
          <w:sz w:val="19"/>
          <w:szCs w:val="19"/>
          <w:spacing w:val="15"/>
        </w:rPr>
        <w:t>。单纯型卵巢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0"/>
        </w:rPr>
        <w:t>囊肿壁薄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、光滑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内透声好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回声增强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;复杂型卵巢</w:t>
      </w:r>
      <w:r>
        <w:rPr>
          <w:sz w:val="19"/>
          <w:szCs w:val="19"/>
          <w:spacing w:val="9"/>
        </w:rPr>
        <w:t>囊肿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壁较厚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8"/>
        </w:rPr>
        <w:t>内透声差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8"/>
        </w:rPr>
        <w:t>内部回声不规则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8"/>
        </w:rPr>
        <w:t>可呈密集点状回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声或絮状回声 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囊 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液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体-碎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层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囊肿蒂扭转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时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囊 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可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液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平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或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物</w:t>
      </w:r>
      <w:r>
        <w:rPr>
          <w:sz w:val="10"/>
          <w:szCs w:val="10"/>
          <w:spacing w:val="1"/>
          <w:position w:val="7"/>
        </w:rPr>
        <w:t>[</w:t>
      </w:r>
      <w:r>
        <w:rPr>
          <w:sz w:val="10"/>
          <w:szCs w:val="10"/>
          <w:position w:val="7"/>
        </w:rPr>
        <w:t>12]</w:t>
      </w:r>
      <w:r>
        <w:rPr>
          <w:sz w:val="10"/>
          <w:szCs w:val="10"/>
          <w:spacing w:val="25"/>
          <w:w w:val="102"/>
          <w:position w:val="7"/>
        </w:rPr>
        <w:t xml:space="preserve"> </w:t>
      </w:r>
      <w:r>
        <w:rPr>
          <w:sz w:val="19"/>
          <w:szCs w:val="19"/>
        </w:rPr>
        <w:t>。 </w:t>
      </w:r>
      <w:r>
        <w:rPr>
          <w:sz w:val="19"/>
          <w:szCs w:val="19"/>
          <w:spacing w:val="23"/>
        </w:rPr>
        <w:t>本研究结果显示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,复杂型卵巢囊肿患儿蒂扭转发生率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高于单纯型卵巢囊肿患儿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2"/>
        </w:rPr>
        <w:t>表明与单纯型卵巢囊肿相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比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1"/>
        </w:rPr>
        <w:t>,复杂型卵巢囊肿发生蒂扭转坏死的风险更高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。有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研究</w:t>
      </w:r>
      <w:r>
        <w:rPr>
          <w:sz w:val="10"/>
          <w:szCs w:val="10"/>
          <w:spacing w:val="4"/>
          <w:position w:val="7"/>
        </w:rPr>
        <w:t>[13]  </w:t>
      </w:r>
      <w:r>
        <w:rPr>
          <w:sz w:val="19"/>
          <w:szCs w:val="19"/>
          <w:spacing w:val="4"/>
        </w:rPr>
        <w:t>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杂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型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卵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巢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肿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儿/新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生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儿 中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  <w:position w:val="-2"/>
        </w:rPr>
        <w:t>89%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6"/>
        </w:rPr>
        <w:t>(33/37)发生蒂扭转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,认为复杂型卵巢囊肿需积极手术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干预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。有研究</w:t>
      </w:r>
      <w:r>
        <w:rPr>
          <w:sz w:val="10"/>
          <w:szCs w:val="10"/>
          <w:spacing w:val="18"/>
          <w:position w:val="7"/>
        </w:rPr>
        <w:t>[14]</w:t>
      </w:r>
      <w:r>
        <w:rPr>
          <w:sz w:val="10"/>
          <w:szCs w:val="10"/>
          <w:spacing w:val="16"/>
          <w:position w:val="7"/>
        </w:rPr>
        <w:t xml:space="preserve"> </w:t>
      </w:r>
      <w:r>
        <w:rPr>
          <w:sz w:val="19"/>
          <w:szCs w:val="19"/>
          <w:spacing w:val="18"/>
        </w:rPr>
        <w:t>分析 </w:t>
      </w:r>
      <w:r>
        <w:rPr>
          <w:sz w:val="19"/>
          <w:szCs w:val="19"/>
          <w:spacing w:val="18"/>
          <w:position w:val="-2"/>
        </w:rPr>
        <w:t>35</w:t>
      </w:r>
      <w:r>
        <w:rPr>
          <w:sz w:val="19"/>
          <w:szCs w:val="19"/>
          <w:spacing w:val="18"/>
        </w:rPr>
        <w:t>例胎儿/新生</w:t>
      </w:r>
      <w:r>
        <w:rPr>
          <w:sz w:val="19"/>
          <w:szCs w:val="19"/>
          <w:spacing w:val="17"/>
        </w:rPr>
        <w:t>儿卵巢囊肿(单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纯型 </w:t>
      </w:r>
      <w:r>
        <w:rPr>
          <w:sz w:val="19"/>
          <w:szCs w:val="19"/>
          <w:spacing w:val="18"/>
          <w:position w:val="-2"/>
        </w:rPr>
        <w:t>14</w:t>
      </w:r>
      <w:r>
        <w:rPr>
          <w:sz w:val="19"/>
          <w:szCs w:val="19"/>
          <w:spacing w:val="18"/>
        </w:rPr>
        <w:t>例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,复杂型 </w:t>
      </w:r>
      <w:r>
        <w:rPr>
          <w:sz w:val="19"/>
          <w:szCs w:val="19"/>
          <w:spacing w:val="18"/>
          <w:position w:val="-2"/>
        </w:rPr>
        <w:t>21</w:t>
      </w:r>
      <w:r>
        <w:rPr>
          <w:sz w:val="19"/>
          <w:szCs w:val="19"/>
          <w:spacing w:val="18"/>
        </w:rPr>
        <w:t>例)的治疗及转归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,结果显示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8"/>
          <w:position w:val="-2"/>
        </w:rPr>
        <w:t>21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0"/>
        </w:rPr>
        <w:t>例复杂型卵巢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生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转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  <w:position w:val="-2"/>
        </w:rPr>
        <w:t>17</w:t>
      </w:r>
      <w:r>
        <w:rPr>
          <w:sz w:val="19"/>
          <w:szCs w:val="19"/>
          <w:spacing w:val="10"/>
        </w:rPr>
        <w:t>例(81</w:t>
      </w:r>
      <w:r>
        <w:rPr>
          <w:sz w:val="19"/>
          <w:szCs w:val="19"/>
          <w:spacing w:val="9"/>
        </w:rPr>
        <w:t>%)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9"/>
        </w:rPr>
        <w:t>其 中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19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22"/>
        </w:rPr>
        <w:t>例在宫内即为复杂型囊肿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2"/>
        </w:rPr>
        <w:t>提示宫内是发生蒂</w:t>
      </w:r>
      <w:r>
        <w:rPr>
          <w:sz w:val="19"/>
          <w:szCs w:val="19"/>
          <w:spacing w:val="21"/>
        </w:rPr>
        <w:t>扭转的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主要时期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9"/>
        </w:rPr>
        <w:t>,是否发生蒂扭转可能与囊肿大小有关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9"/>
        </w:rPr>
        <w:t>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此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,复杂型卵巢囊肿建议积极行手术治疗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2" w:right="79" w:firstLine="425"/>
        <w:spacing w:before="5" w:line="20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卵巢囊肿常见病理类型有滤泡囊肿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、卵泡囊肿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体囊肿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、囊腺瘤等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,各种病理类型卵巢囊肿均可能</w:t>
      </w:r>
      <w:r>
        <w:rPr>
          <w:sz w:val="19"/>
          <w:szCs w:val="19"/>
          <w:spacing w:val="12"/>
        </w:rPr>
        <w:t>发生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蒂扭转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0"/>
        </w:rPr>
        <w:t>。新生儿出生后随母体激素水平下降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20"/>
        </w:rPr>
        <w:t>较小的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单纯型卵巢滤泡囊肿多 自行消退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8"/>
        </w:rPr>
        <w:t>可定期腹部超声随</w:t>
      </w:r>
    </w:p>
    <w:p>
      <w:pPr>
        <w:spacing w:line="200" w:lineRule="auto"/>
        <w:sectPr>
          <w:type w:val="continuous"/>
          <w:pgSz w:w="11906" w:h="16838"/>
          <w:pgMar w:top="1070" w:right="851" w:bottom="0" w:left="407" w:header="657" w:footer="0" w:gutter="0"/>
          <w:cols w:equalWidth="0" w:num="2">
            <w:col w:w="5663" w:space="100"/>
            <w:col w:w="4884" w:space="0"/>
          </w:cols>
        </w:sectPr>
        <w:rPr>
          <w:sz w:val="19"/>
          <w:szCs w:val="19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headerReference w:type="default" r:id="rId6"/>
          <w:pgSz w:w="11906" w:h="16838"/>
          <w:pgMar w:top="1070" w:right="870" w:bottom="0" w:left="407" w:header="657" w:footer="0" w:gutter="0"/>
          <w:cols w:equalWidth="0" w:num="1">
            <w:col w:w="10628" w:space="0"/>
          </w:cols>
        </w:sectPr>
        <w:rPr/>
      </w:pPr>
    </w:p>
    <w:p>
      <w:pPr>
        <w:pStyle w:val="BodyText"/>
        <w:ind w:left="523" w:right="418"/>
        <w:spacing w:before="42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访直至囊肿消退</w:t>
      </w:r>
      <w:r>
        <w:rPr>
          <w:sz w:val="10"/>
          <w:szCs w:val="10"/>
          <w:spacing w:val="9"/>
          <w:position w:val="7"/>
        </w:rPr>
        <w:t>[15-16]  </w:t>
      </w:r>
      <w:r>
        <w:rPr>
          <w:sz w:val="19"/>
          <w:szCs w:val="19"/>
          <w:spacing w:val="9"/>
        </w:rPr>
        <w:t>。本研究结果显示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,不同年龄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肿侧别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、病理类型患儿蒂扭转发生率比较差异均无统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计学意义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,表明卵巢囊肿蒂扭转的发生与患儿年龄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肿侧别及病理类型无关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0"/>
        </w:rPr>
        <w:t>。本研究结果显示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不同囊肿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直径患儿蒂扭转发生率比较差异无统计学意义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,但蒂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扭转发生率随囊肿直径增大而增高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2"/>
        </w:rPr>
        <w:t>表明卵巢囊</w:t>
      </w:r>
      <w:r>
        <w:rPr>
          <w:sz w:val="19"/>
          <w:szCs w:val="19"/>
          <w:spacing w:val="21"/>
        </w:rPr>
        <w:t>肿蒂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扭转的发生可能与囊肿大小有关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,囊肿较大者发生蒂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扭转的风险较高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,可能是由于较大的卵巢囊肿易因体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位变化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、位置改变而发生蒂扭转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。研究</w:t>
      </w:r>
      <w:r>
        <w:rPr>
          <w:sz w:val="10"/>
          <w:szCs w:val="10"/>
          <w:spacing w:val="8"/>
          <w:position w:val="7"/>
        </w:rPr>
        <w:t>[17-19]</w:t>
      </w:r>
      <w:r>
        <w:rPr>
          <w:sz w:val="10"/>
          <w:szCs w:val="10"/>
          <w:spacing w:val="16"/>
          <w:w w:val="102"/>
          <w:position w:val="7"/>
        </w:rPr>
        <w:t xml:space="preserve"> </w:t>
      </w:r>
      <w:r>
        <w:rPr>
          <w:sz w:val="19"/>
          <w:szCs w:val="19"/>
          <w:spacing w:val="8"/>
        </w:rPr>
        <w:t>发现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随囊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肿直径增加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,蒂扭转坏死的发生风险逐渐增高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,直径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9"/>
        </w:rPr>
        <w:t>&gt;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  <w:position w:val="-2"/>
        </w:rPr>
        <w:t>5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spacing w:val="1"/>
        </w:rPr>
        <w:t>的卵巢囊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应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积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"/>
        </w:rPr>
        <w:t>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"/>
        </w:rPr>
        <w:t>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本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究 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同囊肿直径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儿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"/>
        </w:rPr>
        <w:t>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率 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计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学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义 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1"/>
        </w:rPr>
        <w:t>可 能 是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由 于 新 生 儿 及 婴 儿 腹 腔 空 间 有 限 , 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  <w:position w:val="-1"/>
        </w:rPr>
        <w:t>径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&gt;10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卵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差 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腹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腔 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移位扭转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;也可能与本研究样本量小有关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525" w:right="348" w:firstLine="419"/>
        <w:spacing w:before="8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23"/>
        </w:rPr>
        <w:t>本研究结果提示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3"/>
        </w:rPr>
        <w:t>,新生儿及婴儿卵巢囊肿以单纯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型居多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,复杂型卵巢囊肿更易合并蒂扭转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;腹部超声对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卵巢囊肿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、囊肿蒂扭转及囊肿类型的诊断准确率较高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双侧及复杂型卵巢囊肿尤其是囊肿直径较大者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22"/>
        </w:rPr>
        <w:t>应严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密监测是否发生蒂扭转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20"/>
        </w:rPr>
        <w:t>必要时行手术治疗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。但本研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究样本量小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随访时间短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尚需扩大样本量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、延长随访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时间进一步验证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531"/>
        <w:spacing w:line="18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利益冲突</w:t>
      </w:r>
      <w:r>
        <w:rPr>
          <w:rFonts w:ascii="SimHei" w:hAnsi="SimHei" w:eastAsia="SimHei" w:cs="SimHei"/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6"/>
        </w:rPr>
        <w:t>:所有作者声明无利益冲突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ind w:left="530"/>
        <w:spacing w:before="94" w:line="211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4"/>
        </w:rPr>
        <w:t>参考文献</w:t>
      </w:r>
    </w:p>
    <w:p>
      <w:pPr>
        <w:pStyle w:val="BodyText"/>
        <w:ind w:left="1002" w:right="376" w:hanging="393"/>
        <w:spacing w:before="121" w:line="209" w:lineRule="auto"/>
        <w:rPr>
          <w:sz w:val="14"/>
          <w:szCs w:val="14"/>
        </w:rPr>
      </w:pPr>
      <w:r>
        <w:rPr>
          <w:sz w:val="14"/>
          <w:szCs w:val="14"/>
          <w:spacing w:val="11"/>
          <w:position w:val="1"/>
        </w:rPr>
        <w:t>[1]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11"/>
        </w:rPr>
        <w:t>CHEN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  <w:spacing w:val="11"/>
        </w:rPr>
        <w:t>L</w:t>
      </w:r>
      <w:r>
        <w:rPr>
          <w:sz w:val="14"/>
          <w:szCs w:val="14"/>
          <w:spacing w:val="11"/>
          <w:position w:val="2"/>
        </w:rPr>
        <w:t>,  </w:t>
      </w:r>
      <w:r>
        <w:rPr>
          <w:sz w:val="14"/>
          <w:szCs w:val="14"/>
          <w:spacing w:val="11"/>
        </w:rPr>
        <w:t>HU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11"/>
        </w:rPr>
        <w:t>Y</w:t>
      </w:r>
      <w:r>
        <w:rPr>
          <w:sz w:val="14"/>
          <w:szCs w:val="14"/>
          <w:spacing w:val="11"/>
          <w:position w:val="2"/>
        </w:rPr>
        <w:t>,  </w:t>
      </w:r>
      <w:r>
        <w:rPr>
          <w:sz w:val="14"/>
          <w:szCs w:val="14"/>
          <w:spacing w:val="11"/>
        </w:rPr>
        <w:t>HU</w:t>
      </w:r>
      <w:r>
        <w:rPr>
          <w:sz w:val="14"/>
          <w:szCs w:val="14"/>
          <w:spacing w:val="38"/>
          <w:w w:val="102"/>
        </w:rPr>
        <w:t xml:space="preserve"> </w:t>
      </w:r>
      <w:r>
        <w:rPr>
          <w:sz w:val="14"/>
          <w:szCs w:val="14"/>
          <w:spacing w:val="11"/>
        </w:rPr>
        <w:t>C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11"/>
        </w:rPr>
        <w:t>C</w:t>
      </w:r>
      <w:r>
        <w:rPr>
          <w:sz w:val="14"/>
          <w:szCs w:val="14"/>
          <w:spacing w:val="11"/>
          <w:position w:val="2"/>
        </w:rPr>
        <w:t>,  </w:t>
      </w:r>
      <w:r>
        <w:rPr>
          <w:sz w:val="14"/>
          <w:szCs w:val="14"/>
          <w:spacing w:val="11"/>
        </w:rPr>
        <w:t>et al.  Prenatal ev</w:t>
      </w:r>
      <w:r>
        <w:rPr>
          <w:sz w:val="14"/>
          <w:szCs w:val="14"/>
          <w:spacing w:val="10"/>
        </w:rPr>
        <w:t>aluation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10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postnatal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outcomes of fetal ovarian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6"/>
        </w:rPr>
        <w:t>cy</w:t>
      </w:r>
      <w:r>
        <w:rPr>
          <w:sz w:val="14"/>
          <w:szCs w:val="14"/>
          <w:spacing w:val="5"/>
        </w:rPr>
        <w:t>sts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   Prenat Diagn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2020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4"/>
        </w:rPr>
        <w:t>40(10) </w:t>
      </w:r>
      <w:r>
        <w:rPr>
          <w:sz w:val="14"/>
          <w:szCs w:val="14"/>
          <w:spacing w:val="4"/>
          <w:position w:val="1"/>
        </w:rPr>
        <w:t>:</w:t>
      </w:r>
      <w:r>
        <w:rPr>
          <w:sz w:val="14"/>
          <w:szCs w:val="14"/>
          <w:spacing w:val="4"/>
        </w:rPr>
        <w:t>1258-1</w:t>
      </w:r>
      <w:r>
        <w:rPr>
          <w:sz w:val="14"/>
          <w:szCs w:val="14"/>
          <w:spacing w:val="3"/>
        </w:rPr>
        <w:t>264.</w:t>
      </w:r>
    </w:p>
    <w:p>
      <w:pPr>
        <w:pStyle w:val="BodyText"/>
        <w:ind w:left="1001" w:right="370" w:hanging="392"/>
        <w:spacing w:before="80" w:line="218" w:lineRule="auto"/>
        <w:rPr>
          <w:sz w:val="14"/>
          <w:szCs w:val="14"/>
        </w:rPr>
      </w:pPr>
      <w:r>
        <w:rPr>
          <w:sz w:val="14"/>
          <w:szCs w:val="14"/>
          <w:spacing w:val="16"/>
          <w:position w:val="1"/>
        </w:rPr>
        <w:t>[2]   </w:t>
      </w:r>
      <w:r>
        <w:rPr>
          <w:sz w:val="14"/>
          <w:szCs w:val="14"/>
          <w:spacing w:val="16"/>
        </w:rPr>
        <w:t>BASCIETTO F</w:t>
      </w:r>
      <w:r>
        <w:rPr>
          <w:sz w:val="14"/>
          <w:szCs w:val="14"/>
          <w:spacing w:val="16"/>
          <w:position w:val="2"/>
        </w:rPr>
        <w:t>, </w:t>
      </w:r>
      <w:r>
        <w:rPr>
          <w:sz w:val="14"/>
          <w:szCs w:val="14"/>
          <w:spacing w:val="16"/>
        </w:rPr>
        <w:t>LIBERATIM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16"/>
          <w:w w:val="102"/>
          <w:position w:val="2"/>
        </w:rPr>
        <w:t xml:space="preserve"> </w:t>
      </w:r>
      <w:r>
        <w:rPr>
          <w:sz w:val="14"/>
          <w:szCs w:val="14"/>
          <w:spacing w:val="16"/>
        </w:rPr>
        <w:t>MARRONEL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17"/>
          <w:position w:val="2"/>
        </w:rPr>
        <w:t xml:space="preserve"> </w:t>
      </w:r>
      <w:r>
        <w:rPr>
          <w:sz w:val="14"/>
          <w:szCs w:val="14"/>
          <w:spacing w:val="16"/>
        </w:rPr>
        <w:t>etal.</w:t>
      </w:r>
      <w:r>
        <w:rPr>
          <w:sz w:val="14"/>
          <w:szCs w:val="14"/>
          <w:spacing w:val="40"/>
          <w:w w:val="101"/>
        </w:rPr>
        <w:t xml:space="preserve"> </w:t>
      </w:r>
      <w:r>
        <w:rPr>
          <w:sz w:val="14"/>
          <w:szCs w:val="14"/>
          <w:spacing w:val="16"/>
        </w:rPr>
        <w:t>Outcome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fetal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12"/>
        </w:rPr>
        <w:t xml:space="preserve">   </w:t>
      </w:r>
      <w:r>
        <w:rPr>
          <w:sz w:val="14"/>
          <w:szCs w:val="14"/>
        </w:rPr>
        <w:t>cysts</w:t>
      </w:r>
      <w:r>
        <w:rPr>
          <w:sz w:val="14"/>
          <w:szCs w:val="14"/>
          <w:spacing w:val="12"/>
        </w:rPr>
        <w:t xml:space="preserve">   </w:t>
      </w:r>
      <w:r>
        <w:rPr>
          <w:sz w:val="14"/>
          <w:szCs w:val="14"/>
        </w:rPr>
        <w:t>diagnosed</w:t>
      </w:r>
      <w:r>
        <w:rPr>
          <w:sz w:val="14"/>
          <w:szCs w:val="14"/>
          <w:spacing w:val="12"/>
        </w:rPr>
        <w:t xml:space="preserve">   </w:t>
      </w:r>
      <w:r>
        <w:rPr>
          <w:sz w:val="14"/>
          <w:szCs w:val="14"/>
        </w:rPr>
        <w:t>on</w:t>
      </w:r>
      <w:r>
        <w:rPr>
          <w:sz w:val="14"/>
          <w:szCs w:val="14"/>
          <w:spacing w:val="12"/>
        </w:rPr>
        <w:t xml:space="preserve">   </w:t>
      </w:r>
      <w:r>
        <w:rPr>
          <w:sz w:val="14"/>
          <w:szCs w:val="14"/>
        </w:rPr>
        <w:t>prenatal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</w:rPr>
        <w:t>ultrasound </w:t>
      </w:r>
      <w:r>
        <w:rPr>
          <w:sz w:val="14"/>
          <w:szCs w:val="14"/>
        </w:rPr>
        <w:t>examination</w:t>
      </w:r>
      <w:r>
        <w:rPr>
          <w:sz w:val="14"/>
          <w:szCs w:val="14"/>
          <w:spacing w:val="10"/>
          <w:position w:val="2"/>
        </w:rPr>
        <w:t>:</w:t>
      </w:r>
      <w:r>
        <w:rPr>
          <w:sz w:val="14"/>
          <w:szCs w:val="14"/>
          <w:spacing w:val="2"/>
          <w:position w:val="2"/>
        </w:rPr>
        <w:t xml:space="preserve">    </w:t>
      </w:r>
      <w:r>
        <w:rPr>
          <w:sz w:val="14"/>
          <w:szCs w:val="14"/>
        </w:rPr>
        <w:t>systematic</w:t>
      </w:r>
      <w:r>
        <w:rPr>
          <w:sz w:val="14"/>
          <w:szCs w:val="14"/>
          <w:spacing w:val="10"/>
        </w:rPr>
        <w:t xml:space="preserve">   </w:t>
      </w:r>
      <w:r>
        <w:rPr>
          <w:sz w:val="14"/>
          <w:szCs w:val="14"/>
        </w:rPr>
        <w:t>review</w:t>
      </w:r>
      <w:r>
        <w:rPr>
          <w:sz w:val="14"/>
          <w:szCs w:val="14"/>
          <w:spacing w:val="11"/>
          <w:w w:val="101"/>
        </w:rPr>
        <w:t xml:space="preserve">   </w:t>
      </w:r>
      <w:r>
        <w:rPr>
          <w:sz w:val="14"/>
          <w:szCs w:val="14"/>
        </w:rPr>
        <w:t>and</w:t>
      </w:r>
      <w:r>
        <w:rPr>
          <w:sz w:val="14"/>
          <w:szCs w:val="14"/>
          <w:spacing w:val="10"/>
        </w:rPr>
        <w:t xml:space="preserve">   </w:t>
      </w:r>
      <w:r>
        <w:rPr>
          <w:sz w:val="14"/>
          <w:szCs w:val="14"/>
        </w:rPr>
        <w:t>meta</w:t>
      </w:r>
      <w:r>
        <w:rPr>
          <w:sz w:val="14"/>
          <w:szCs w:val="14"/>
          <w:spacing w:val="10"/>
        </w:rPr>
        <w:t>-</w:t>
      </w:r>
      <w:r>
        <w:rPr>
          <w:sz w:val="14"/>
          <w:szCs w:val="14"/>
        </w:rPr>
        <w:t>analysis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10"/>
          <w:position w:val="2"/>
        </w:rPr>
        <w:t>[</w:t>
      </w:r>
      <w:r>
        <w:rPr>
          <w:sz w:val="14"/>
          <w:szCs w:val="14"/>
          <w:spacing w:val="19"/>
          <w:w w:val="101"/>
          <w:position w:val="2"/>
        </w:rPr>
        <w:t xml:space="preserve"> </w:t>
      </w:r>
      <w:r>
        <w:rPr>
          <w:sz w:val="14"/>
          <w:szCs w:val="14"/>
          <w:spacing w:val="10"/>
        </w:rPr>
        <w:t>J </w:t>
      </w:r>
      <w:r>
        <w:rPr>
          <w:sz w:val="14"/>
          <w:szCs w:val="14"/>
          <w:spacing w:val="10"/>
          <w:position w:val="2"/>
        </w:rPr>
        <w:t>]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10"/>
        </w:rPr>
        <w:t>.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Ultrasound ObstetGynecol</w:t>
      </w:r>
      <w:r>
        <w:rPr>
          <w:sz w:val="14"/>
          <w:szCs w:val="14"/>
          <w:spacing w:val="11"/>
          <w:position w:val="2"/>
        </w:rPr>
        <w:t>,</w:t>
      </w:r>
      <w:r>
        <w:rPr>
          <w:sz w:val="14"/>
          <w:szCs w:val="14"/>
          <w:spacing w:val="11"/>
        </w:rPr>
        <w:t>2017</w:t>
      </w:r>
      <w:r>
        <w:rPr>
          <w:sz w:val="14"/>
          <w:szCs w:val="14"/>
          <w:spacing w:val="11"/>
          <w:position w:val="2"/>
        </w:rPr>
        <w:t>,</w:t>
      </w:r>
      <w:r>
        <w:rPr>
          <w:sz w:val="14"/>
          <w:szCs w:val="14"/>
          <w:spacing w:val="11"/>
        </w:rPr>
        <w:t>50(1) </w:t>
      </w:r>
      <w:r>
        <w:rPr>
          <w:sz w:val="14"/>
          <w:szCs w:val="14"/>
          <w:spacing w:val="11"/>
          <w:position w:val="2"/>
        </w:rPr>
        <w:t>:</w:t>
      </w:r>
      <w:r>
        <w:rPr>
          <w:sz w:val="14"/>
          <w:szCs w:val="14"/>
          <w:spacing w:val="11"/>
        </w:rPr>
        <w:t>20-31.</w:t>
      </w:r>
    </w:p>
    <w:p>
      <w:pPr>
        <w:pStyle w:val="BodyText"/>
        <w:ind w:left="999" w:right="422" w:hanging="390"/>
        <w:spacing w:before="74" w:line="213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[3]    崔晏春 ,贾立群 ,王晓曼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  <w:position w:val="-1"/>
        </w:rPr>
        <w:t>.</w:t>
      </w:r>
      <w:r>
        <w:rPr>
          <w:sz w:val="14"/>
          <w:szCs w:val="14"/>
          <w:spacing w:val="17"/>
          <w:position w:val="-1"/>
        </w:rPr>
        <w:t xml:space="preserve"> </w:t>
      </w:r>
      <w:r>
        <w:rPr>
          <w:sz w:val="14"/>
          <w:szCs w:val="14"/>
          <w:spacing w:val="6"/>
        </w:rPr>
        <w:t>新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生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儿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及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婴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儿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期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卵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囊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肿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6"/>
        </w:rPr>
        <w:t>蒂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扭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转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6"/>
        </w:rPr>
        <w:t>的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超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声表现[J]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spacing w:val="25"/>
          <w:position w:val="-1"/>
        </w:rPr>
        <w:t xml:space="preserve"> </w:t>
      </w:r>
      <w:r>
        <w:rPr>
          <w:sz w:val="14"/>
          <w:szCs w:val="14"/>
          <w:spacing w:val="11"/>
        </w:rPr>
        <w:t>中华医学超声杂志(电子版) ,</w:t>
      </w:r>
      <w:r>
        <w:rPr>
          <w:sz w:val="14"/>
          <w:szCs w:val="14"/>
          <w:spacing w:val="11"/>
          <w:position w:val="-1"/>
        </w:rPr>
        <w:t>2019</w:t>
      </w:r>
      <w:r>
        <w:rPr>
          <w:sz w:val="14"/>
          <w:szCs w:val="14"/>
          <w:spacing w:val="11"/>
        </w:rPr>
        <w:t>,16(3) :</w:t>
      </w:r>
      <w:r>
        <w:rPr>
          <w:sz w:val="14"/>
          <w:szCs w:val="14"/>
          <w:spacing w:val="11"/>
          <w:position w:val="-1"/>
        </w:rPr>
        <w:t>198-201.</w:t>
      </w:r>
    </w:p>
    <w:p>
      <w:pPr>
        <w:pStyle w:val="BodyText"/>
        <w:ind w:left="1001" w:right="379"/>
        <w:spacing w:before="71" w:line="210" w:lineRule="auto"/>
        <w:rPr>
          <w:sz w:val="14"/>
          <w:szCs w:val="14"/>
        </w:rPr>
      </w:pPr>
      <w:r>
        <w:rPr>
          <w:sz w:val="14"/>
          <w:szCs w:val="14"/>
          <w:spacing w:val="13"/>
        </w:rPr>
        <w:t>CUI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3"/>
        </w:rPr>
        <w:t>Y</w:t>
      </w:r>
      <w:r>
        <w:rPr>
          <w:sz w:val="14"/>
          <w:szCs w:val="14"/>
          <w:spacing w:val="39"/>
        </w:rPr>
        <w:t xml:space="preserve"> </w:t>
      </w:r>
      <w:r>
        <w:rPr>
          <w:sz w:val="14"/>
          <w:szCs w:val="14"/>
          <w:spacing w:val="13"/>
        </w:rPr>
        <w:t>C</w:t>
      </w:r>
      <w:r>
        <w:rPr>
          <w:sz w:val="14"/>
          <w:szCs w:val="14"/>
          <w:spacing w:val="13"/>
          <w:position w:val="2"/>
        </w:rPr>
        <w:t>,</w:t>
      </w:r>
      <w:r>
        <w:rPr>
          <w:sz w:val="14"/>
          <w:szCs w:val="14"/>
          <w:spacing w:val="5"/>
          <w:position w:val="2"/>
        </w:rPr>
        <w:t xml:space="preserve">  </w:t>
      </w:r>
      <w:r>
        <w:rPr>
          <w:sz w:val="14"/>
          <w:szCs w:val="14"/>
          <w:spacing w:val="13"/>
        </w:rPr>
        <w:t>JIA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3"/>
        </w:rPr>
        <w:t>L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13"/>
        </w:rPr>
        <w:t>Q</w:t>
      </w:r>
      <w:r>
        <w:rPr>
          <w:sz w:val="14"/>
          <w:szCs w:val="14"/>
          <w:spacing w:val="13"/>
          <w:position w:val="2"/>
        </w:rPr>
        <w:t>,  </w:t>
      </w:r>
      <w:r>
        <w:rPr>
          <w:sz w:val="14"/>
          <w:szCs w:val="14"/>
          <w:spacing w:val="13"/>
        </w:rPr>
        <w:t>WANG</w:t>
      </w:r>
      <w:r>
        <w:rPr>
          <w:sz w:val="14"/>
          <w:szCs w:val="14"/>
          <w:spacing w:val="40"/>
        </w:rPr>
        <w:t xml:space="preserve"> </w:t>
      </w:r>
      <w:r>
        <w:rPr>
          <w:sz w:val="14"/>
          <w:szCs w:val="14"/>
          <w:spacing w:val="13"/>
        </w:rPr>
        <w:t>X</w:t>
      </w:r>
      <w:r>
        <w:rPr>
          <w:sz w:val="14"/>
          <w:szCs w:val="14"/>
          <w:spacing w:val="40"/>
        </w:rPr>
        <w:t xml:space="preserve"> </w:t>
      </w:r>
      <w:r>
        <w:rPr>
          <w:sz w:val="14"/>
          <w:szCs w:val="14"/>
          <w:spacing w:val="13"/>
        </w:rPr>
        <w:t>M.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  <w:spacing w:val="13"/>
        </w:rPr>
        <w:t>Role of sonography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12"/>
        </w:rPr>
        <w:t>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diagnosing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4"/>
        </w:rPr>
        <w:t>neonataland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infant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ovarian cysts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torsion</w:t>
      </w:r>
      <w:r>
        <w:rPr>
          <w:sz w:val="14"/>
          <w:szCs w:val="14"/>
          <w:spacing w:val="4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15"/>
          <w:w w:val="102"/>
        </w:rPr>
        <w:t xml:space="preserve">  </w:t>
      </w:r>
      <w:r>
        <w:rPr>
          <w:sz w:val="14"/>
          <w:szCs w:val="14"/>
          <w:spacing w:val="4"/>
        </w:rPr>
        <w:t>Chin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J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</w:rPr>
        <w:t>Ultrasound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2"/>
        </w:rPr>
        <w:t>(</w:t>
      </w:r>
      <w:r>
        <w:rPr>
          <w:sz w:val="14"/>
          <w:szCs w:val="14"/>
        </w:rPr>
        <w:t>ElecEd</w:t>
      </w:r>
      <w:r>
        <w:rPr>
          <w:sz w:val="14"/>
          <w:szCs w:val="14"/>
          <w:spacing w:val="12"/>
        </w:rPr>
        <w:t>) 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2019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16(3) </w:t>
      </w:r>
      <w:r>
        <w:rPr>
          <w:sz w:val="14"/>
          <w:szCs w:val="14"/>
          <w:spacing w:val="12"/>
          <w:position w:val="1"/>
        </w:rPr>
        <w:t>:</w:t>
      </w:r>
      <w:r>
        <w:rPr>
          <w:sz w:val="14"/>
          <w:szCs w:val="14"/>
          <w:spacing w:val="12"/>
        </w:rPr>
        <w:t>198-201.</w:t>
      </w:r>
    </w:p>
    <w:p>
      <w:pPr>
        <w:pStyle w:val="BodyText"/>
        <w:ind w:left="1002" w:right="422" w:hanging="393"/>
        <w:spacing w:before="77" w:line="205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[4]</w:t>
      </w:r>
      <w:r>
        <w:rPr>
          <w:sz w:val="14"/>
          <w:szCs w:val="14"/>
          <w:spacing w:val="4"/>
        </w:rPr>
        <w:t xml:space="preserve">    </w:t>
      </w:r>
      <w:r>
        <w:rPr>
          <w:sz w:val="14"/>
          <w:szCs w:val="14"/>
          <w:spacing w:val="14"/>
        </w:rPr>
        <w:t>张旻婷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,张志波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4"/>
          <w:position w:val="-1"/>
        </w:rPr>
        <w:t>. </w:t>
      </w:r>
      <w:r>
        <w:rPr>
          <w:sz w:val="14"/>
          <w:szCs w:val="14"/>
          <w:spacing w:val="14"/>
        </w:rPr>
        <w:t>胎儿期卵巢囊肿的治疗策略[J]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3"/>
          <w:position w:val="-1"/>
        </w:rPr>
        <w:t>.</w:t>
      </w:r>
      <w:r>
        <w:rPr>
          <w:sz w:val="14"/>
          <w:szCs w:val="14"/>
          <w:spacing w:val="29"/>
          <w:position w:val="-1"/>
        </w:rPr>
        <w:t xml:space="preserve"> </w:t>
      </w:r>
      <w:r>
        <w:rPr>
          <w:sz w:val="14"/>
          <w:szCs w:val="14"/>
          <w:spacing w:val="13"/>
        </w:rPr>
        <w:t>中华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3"/>
        </w:rPr>
        <w:t>小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3"/>
        </w:rPr>
        <w:t>儿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3"/>
        </w:rPr>
        <w:t>外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3"/>
        </w:rPr>
        <w:t>科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  <w:position w:val="1"/>
        </w:rPr>
        <w:t>杂志 ,</w:t>
      </w:r>
      <w:r>
        <w:rPr>
          <w:sz w:val="14"/>
          <w:szCs w:val="14"/>
          <w:spacing w:val="5"/>
        </w:rPr>
        <w:t>2020</w:t>
      </w:r>
      <w:r>
        <w:rPr>
          <w:sz w:val="14"/>
          <w:szCs w:val="14"/>
          <w:spacing w:val="5"/>
          <w:position w:val="1"/>
        </w:rPr>
        <w:t>,</w:t>
      </w:r>
      <w:r>
        <w:rPr>
          <w:sz w:val="14"/>
          <w:szCs w:val="14"/>
          <w:spacing w:val="5"/>
        </w:rPr>
        <w:t>41(12)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1074-</w:t>
      </w:r>
      <w:r>
        <w:rPr>
          <w:sz w:val="14"/>
          <w:szCs w:val="14"/>
          <w:spacing w:val="4"/>
        </w:rPr>
        <w:t>1077.</w:t>
      </w:r>
    </w:p>
    <w:p>
      <w:pPr>
        <w:pStyle w:val="BodyText"/>
        <w:ind w:left="1001" w:right="375"/>
        <w:spacing w:before="86" w:line="232" w:lineRule="auto"/>
        <w:jc w:val="both"/>
        <w:rPr>
          <w:sz w:val="14"/>
          <w:szCs w:val="14"/>
        </w:rPr>
      </w:pPr>
      <w:r>
        <w:rPr>
          <w:sz w:val="14"/>
          <w:szCs w:val="14"/>
          <w:spacing w:val="9"/>
        </w:rPr>
        <w:t>ZHANG  M   T</w:t>
      </w:r>
      <w:r>
        <w:rPr>
          <w:sz w:val="14"/>
          <w:szCs w:val="14"/>
          <w:spacing w:val="9"/>
          <w:position w:val="2"/>
        </w:rPr>
        <w:t>,   </w:t>
      </w:r>
      <w:r>
        <w:rPr>
          <w:sz w:val="14"/>
          <w:szCs w:val="14"/>
          <w:spacing w:val="9"/>
        </w:rPr>
        <w:t>ZHA</w:t>
      </w:r>
      <w:r>
        <w:rPr>
          <w:sz w:val="14"/>
          <w:szCs w:val="14"/>
          <w:spacing w:val="8"/>
        </w:rPr>
        <w:t>NG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8"/>
        </w:rPr>
        <w:t>Z  B.    Treatments  of  prenatally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diagnosed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neonatalovarian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5"/>
        </w:rPr>
        <w:t>cysts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  J Clin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5"/>
        </w:rPr>
        <w:t>P</w:t>
      </w:r>
      <w:r>
        <w:rPr>
          <w:sz w:val="14"/>
          <w:szCs w:val="14"/>
          <w:spacing w:val="4"/>
        </w:rPr>
        <w:t>ediatr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Surg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-21"/>
          <w:position w:val="2"/>
        </w:rPr>
        <w:t xml:space="preserve"> </w:t>
      </w:r>
      <w:r>
        <w:rPr>
          <w:sz w:val="14"/>
          <w:szCs w:val="14"/>
          <w:spacing w:val="4"/>
        </w:rPr>
        <w:t>2020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3"/>
        </w:rPr>
        <w:t>41(12) </w:t>
      </w:r>
      <w:r>
        <w:rPr>
          <w:sz w:val="14"/>
          <w:szCs w:val="14"/>
          <w:spacing w:val="3"/>
          <w:position w:val="1"/>
        </w:rPr>
        <w:t>:</w:t>
      </w:r>
      <w:r>
        <w:rPr>
          <w:sz w:val="14"/>
          <w:szCs w:val="14"/>
          <w:spacing w:val="3"/>
        </w:rPr>
        <w:t>1074-1077.</w:t>
      </w:r>
    </w:p>
    <w:p>
      <w:pPr>
        <w:pStyle w:val="BodyText"/>
        <w:ind w:left="609"/>
        <w:spacing w:line="183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[5]    白瑞苗 ,杨冬 ,郭金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珍 ,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6"/>
        </w:rPr>
        <w:t>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6"/>
          <w:position w:val="-1"/>
        </w:rPr>
        <w:t>.</w:t>
      </w:r>
      <w:r>
        <w:rPr>
          <w:sz w:val="14"/>
          <w:szCs w:val="14"/>
          <w:spacing w:val="22"/>
          <w:position w:val="-1"/>
        </w:rPr>
        <w:t xml:space="preserve"> </w:t>
      </w:r>
      <w:r>
        <w:rPr>
          <w:sz w:val="14"/>
          <w:szCs w:val="14"/>
          <w:spacing w:val="6"/>
          <w:position w:val="-1"/>
        </w:rPr>
        <w:t>26</w:t>
      </w:r>
      <w:r>
        <w:rPr>
          <w:sz w:val="14"/>
          <w:szCs w:val="14"/>
          <w:spacing w:val="6"/>
        </w:rPr>
        <w:t>例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新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生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儿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6"/>
        </w:rPr>
        <w:t>卵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6"/>
        </w:rPr>
        <w:t>巢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囊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6"/>
        </w:rPr>
        <w:t>肿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临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床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特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点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6"/>
        </w:rPr>
        <w:t>分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析</w:t>
      </w:r>
    </w:p>
    <w:p>
      <w:pPr>
        <w:pStyle w:val="BodyText"/>
        <w:ind w:left="1007"/>
        <w:spacing w:before="58" w:line="174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  <w:position w:val="-1"/>
        </w:rPr>
        <w:t>.</w:t>
      </w:r>
      <w:r>
        <w:rPr>
          <w:sz w:val="14"/>
          <w:szCs w:val="14"/>
          <w:spacing w:val="24"/>
          <w:w w:val="101"/>
          <w:position w:val="-1"/>
        </w:rPr>
        <w:t xml:space="preserve"> </w:t>
      </w:r>
      <w:r>
        <w:rPr>
          <w:sz w:val="14"/>
          <w:szCs w:val="14"/>
          <w:spacing w:val="9"/>
        </w:rPr>
        <w:t>中国妇幼健康研究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  <w:position w:val="-1"/>
        </w:rPr>
        <w:t>2022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33</w:t>
      </w:r>
      <w:r>
        <w:rPr>
          <w:sz w:val="14"/>
          <w:szCs w:val="14"/>
          <w:spacing w:val="8"/>
        </w:rPr>
        <w:t>(2)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  <w:position w:val="-1"/>
        </w:rPr>
        <w:t>115-120.</w:t>
      </w:r>
    </w:p>
    <w:p>
      <w:pPr>
        <w:pStyle w:val="BodyText"/>
        <w:ind w:left="1002" w:right="362" w:hanging="1"/>
        <w:spacing w:before="73" w:line="228" w:lineRule="auto"/>
        <w:jc w:val="both"/>
        <w:rPr>
          <w:sz w:val="14"/>
          <w:szCs w:val="14"/>
        </w:rPr>
      </w:pPr>
      <w:r>
        <w:rPr>
          <w:sz w:val="14"/>
          <w:szCs w:val="14"/>
          <w:spacing w:val="12"/>
        </w:rPr>
        <w:t>BAIR M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2"/>
          <w:position w:val="2"/>
        </w:rPr>
        <w:t>, </w:t>
      </w:r>
      <w:r>
        <w:rPr>
          <w:sz w:val="14"/>
          <w:szCs w:val="14"/>
          <w:spacing w:val="12"/>
        </w:rPr>
        <w:t>YANG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2"/>
        </w:rPr>
        <w:t>D</w:t>
      </w:r>
      <w:r>
        <w:rPr>
          <w:sz w:val="14"/>
          <w:szCs w:val="14"/>
          <w:spacing w:val="12"/>
          <w:position w:val="2"/>
        </w:rPr>
        <w:t>, </w:t>
      </w:r>
      <w:r>
        <w:rPr>
          <w:sz w:val="14"/>
          <w:szCs w:val="14"/>
          <w:spacing w:val="12"/>
        </w:rPr>
        <w:t>GUO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2"/>
        </w:rPr>
        <w:t>J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2"/>
        </w:rPr>
        <w:t>Z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21"/>
          <w:position w:val="2"/>
        </w:rPr>
        <w:t xml:space="preserve"> </w:t>
      </w:r>
      <w:r>
        <w:rPr>
          <w:sz w:val="14"/>
          <w:szCs w:val="14"/>
          <w:spacing w:val="12"/>
        </w:rPr>
        <w:t>etal.  Clinicalch</w:t>
      </w:r>
      <w:r>
        <w:rPr>
          <w:sz w:val="14"/>
          <w:szCs w:val="14"/>
          <w:spacing w:val="11"/>
        </w:rPr>
        <w:t>aracteristicsof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26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6"/>
        </w:rPr>
        <w:t>neonatalovarian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6"/>
        </w:rPr>
        <w:t>cysts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  Chin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6"/>
        </w:rPr>
        <w:t>J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6"/>
        </w:rPr>
        <w:t>Woman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Child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Health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6"/>
        </w:rPr>
        <w:t>Res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2022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4"/>
        </w:rPr>
        <w:t>33(2) </w:t>
      </w:r>
      <w:r>
        <w:rPr>
          <w:sz w:val="14"/>
          <w:szCs w:val="14"/>
          <w:spacing w:val="4"/>
          <w:position w:val="1"/>
        </w:rPr>
        <w:t>:</w:t>
      </w:r>
      <w:r>
        <w:rPr>
          <w:sz w:val="14"/>
          <w:szCs w:val="14"/>
          <w:spacing w:val="4"/>
        </w:rPr>
        <w:t>115-120.</w:t>
      </w:r>
    </w:p>
    <w:p>
      <w:pPr>
        <w:pStyle w:val="BodyText"/>
        <w:ind w:left="1002" w:right="369" w:hanging="393"/>
        <w:spacing w:before="2" w:line="223" w:lineRule="auto"/>
        <w:rPr>
          <w:sz w:val="14"/>
          <w:szCs w:val="14"/>
        </w:rPr>
      </w:pPr>
      <w:r>
        <w:rPr>
          <w:sz w:val="14"/>
          <w:szCs w:val="14"/>
          <w:spacing w:val="15"/>
          <w:position w:val="1"/>
        </w:rPr>
        <w:t>[6]</w:t>
      </w:r>
      <w:r>
        <w:rPr>
          <w:sz w:val="14"/>
          <w:szCs w:val="14"/>
          <w:spacing w:val="6"/>
          <w:position w:val="1"/>
        </w:rPr>
        <w:t xml:space="preserve">    </w:t>
      </w:r>
      <w:r>
        <w:rPr>
          <w:sz w:val="14"/>
          <w:szCs w:val="14"/>
          <w:spacing w:val="15"/>
        </w:rPr>
        <w:t>EMEKSIZ H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15"/>
        </w:rPr>
        <w:t>C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37"/>
          <w:w w:val="101"/>
          <w:position w:val="2"/>
        </w:rPr>
        <w:t xml:space="preserve"> </w:t>
      </w:r>
      <w:r>
        <w:rPr>
          <w:sz w:val="14"/>
          <w:szCs w:val="14"/>
          <w:spacing w:val="15"/>
        </w:rPr>
        <w:t>DERINÖZ O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38"/>
          <w:w w:val="101"/>
          <w:position w:val="2"/>
        </w:rPr>
        <w:t xml:space="preserve"> </w:t>
      </w:r>
      <w:r>
        <w:rPr>
          <w:sz w:val="14"/>
          <w:szCs w:val="14"/>
          <w:spacing w:val="15"/>
        </w:rPr>
        <w:t>AKKOYUN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5"/>
        </w:rPr>
        <w:t>E B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40"/>
          <w:w w:val="101"/>
          <w:position w:val="2"/>
        </w:rPr>
        <w:t xml:space="preserve"> </w:t>
      </w:r>
      <w:r>
        <w:rPr>
          <w:sz w:val="14"/>
          <w:szCs w:val="14"/>
          <w:spacing w:val="15"/>
        </w:rPr>
        <w:t>et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5"/>
        </w:rPr>
        <w:t>al.  Age-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specific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4"/>
        </w:rPr>
        <w:t>frequencies  and  charac</w:t>
      </w:r>
      <w:r>
        <w:rPr>
          <w:sz w:val="14"/>
          <w:szCs w:val="14"/>
          <w:spacing w:val="3"/>
        </w:rPr>
        <w:t>teristics  of  ovarian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3"/>
        </w:rPr>
        <w:t>cysts  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children and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6"/>
        </w:rPr>
        <w:t>adolescents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6"/>
        </w:rPr>
        <w:t>J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6"/>
        </w:rPr>
        <w:t>Clin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6"/>
        </w:rPr>
        <w:t>Res Pediatr E</w:t>
      </w:r>
      <w:r>
        <w:rPr>
          <w:sz w:val="14"/>
          <w:szCs w:val="14"/>
          <w:spacing w:val="5"/>
        </w:rPr>
        <w:t>ndocrinol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6"/>
        </w:rPr>
        <w:t>2017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9(1)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</w:rPr>
        <w:t>58-62.</w:t>
      </w:r>
    </w:p>
    <w:p>
      <w:pPr>
        <w:pStyle w:val="BodyText"/>
        <w:ind w:left="1001" w:right="375" w:hanging="392"/>
        <w:spacing w:before="81" w:line="183" w:lineRule="auto"/>
        <w:rPr>
          <w:sz w:val="14"/>
          <w:szCs w:val="14"/>
        </w:rPr>
      </w:pPr>
      <w:r>
        <w:rPr>
          <w:sz w:val="14"/>
          <w:szCs w:val="14"/>
          <w:spacing w:val="14"/>
          <w:position w:val="1"/>
        </w:rPr>
        <w:t>[7]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14"/>
        </w:rPr>
        <w:t>AKALIN M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26"/>
          <w:position w:val="2"/>
        </w:rPr>
        <w:t xml:space="preserve"> </w:t>
      </w:r>
      <w:r>
        <w:rPr>
          <w:sz w:val="14"/>
          <w:szCs w:val="14"/>
          <w:spacing w:val="14"/>
        </w:rPr>
        <w:t>DEMIRCIO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31"/>
          <w:w w:val="101"/>
          <w:position w:val="2"/>
        </w:rPr>
        <w:t xml:space="preserve"> </w:t>
      </w:r>
      <w:r>
        <w:rPr>
          <w:sz w:val="14"/>
          <w:szCs w:val="14"/>
          <w:spacing w:val="14"/>
        </w:rPr>
        <w:t>DAYAN E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34"/>
          <w:w w:val="101"/>
          <w:position w:val="2"/>
        </w:rPr>
        <w:t xml:space="preserve"> </w:t>
      </w:r>
      <w:r>
        <w:rPr>
          <w:sz w:val="14"/>
          <w:szCs w:val="14"/>
          <w:spacing w:val="14"/>
        </w:rPr>
        <w:t>et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4"/>
        </w:rPr>
        <w:t>al.  Natu</w:t>
      </w:r>
      <w:r>
        <w:rPr>
          <w:sz w:val="14"/>
          <w:szCs w:val="14"/>
          <w:spacing w:val="13"/>
        </w:rPr>
        <w:t>ral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3"/>
        </w:rPr>
        <w:t>history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offetalovarian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7"/>
        </w:rPr>
        <w:t>cystsin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7"/>
        </w:rPr>
        <w:t>prenataland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po</w:t>
      </w:r>
      <w:r>
        <w:rPr>
          <w:sz w:val="14"/>
          <w:szCs w:val="14"/>
          <w:spacing w:val="6"/>
        </w:rPr>
        <w:t>stnatalperiods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  J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2"/>
        <w:spacing w:before="51" w:line="164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Clin</w:t>
      </w:r>
      <w:r>
        <w:rPr>
          <w:sz w:val="14"/>
          <w:szCs w:val="14"/>
          <w:spacing w:val="-10"/>
          <w:position w:val="2"/>
        </w:rPr>
        <w:t xml:space="preserve"> </w:t>
      </w:r>
      <w:r>
        <w:rPr>
          <w:sz w:val="14"/>
          <w:szCs w:val="14"/>
          <w:position w:val="2"/>
        </w:rPr>
        <w:t>Ultrasound</w:t>
      </w:r>
      <w:r>
        <w:rPr>
          <w:sz w:val="14"/>
          <w:szCs w:val="14"/>
          <w:spacing w:val="9"/>
          <w:position w:val="4"/>
        </w:rPr>
        <w:t>,</w:t>
      </w:r>
      <w:r>
        <w:rPr>
          <w:sz w:val="14"/>
          <w:szCs w:val="14"/>
          <w:spacing w:val="9"/>
          <w:position w:val="2"/>
        </w:rPr>
        <w:t>2021</w:t>
      </w:r>
      <w:r>
        <w:rPr>
          <w:sz w:val="14"/>
          <w:szCs w:val="14"/>
          <w:spacing w:val="9"/>
          <w:position w:val="4"/>
        </w:rPr>
        <w:t>,</w:t>
      </w:r>
      <w:r>
        <w:rPr>
          <w:sz w:val="14"/>
          <w:szCs w:val="14"/>
          <w:spacing w:val="9"/>
          <w:position w:val="2"/>
        </w:rPr>
        <w:t>49(8) </w:t>
      </w:r>
      <w:r>
        <w:rPr>
          <w:sz w:val="14"/>
          <w:szCs w:val="14"/>
          <w:spacing w:val="9"/>
          <w:position w:val="4"/>
        </w:rPr>
        <w:t>:</w:t>
      </w:r>
      <w:r>
        <w:rPr>
          <w:sz w:val="14"/>
          <w:szCs w:val="14"/>
          <w:spacing w:val="9"/>
          <w:position w:val="2"/>
        </w:rPr>
        <w:t>822-827.</w:t>
      </w:r>
    </w:p>
    <w:p>
      <w:pPr>
        <w:pStyle w:val="BodyText"/>
        <w:ind w:left="392" w:right="60" w:hanging="392"/>
        <w:spacing w:before="76" w:line="24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[8]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5"/>
        </w:rPr>
        <w:t>王睿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5"/>
        </w:rPr>
        <w:t>,周崇高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,李碧香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  <w:position w:val="-1"/>
        </w:rPr>
        <w:t>. 3</w:t>
      </w:r>
      <w:r>
        <w:rPr>
          <w:sz w:val="14"/>
          <w:szCs w:val="14"/>
          <w:spacing w:val="-23"/>
          <w:position w:val="-1"/>
        </w:rPr>
        <w:t xml:space="preserve"> </w:t>
      </w:r>
      <w:r>
        <w:rPr>
          <w:sz w:val="14"/>
          <w:szCs w:val="14"/>
          <w:spacing w:val="15"/>
        </w:rPr>
        <w:t>月龄以下婴儿卵巢囊肿 </w:t>
      </w:r>
      <w:r>
        <w:rPr>
          <w:sz w:val="14"/>
          <w:szCs w:val="14"/>
          <w:spacing w:val="15"/>
          <w:position w:val="-1"/>
        </w:rPr>
        <w:t>34</w:t>
      </w:r>
      <w:r>
        <w:rPr>
          <w:sz w:val="14"/>
          <w:szCs w:val="14"/>
          <w:spacing w:val="15"/>
        </w:rPr>
        <w:t>例诊疗分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析[J]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9"/>
          <w:position w:val="-1"/>
        </w:rPr>
        <w:t>.</w:t>
      </w:r>
      <w:r>
        <w:rPr>
          <w:sz w:val="14"/>
          <w:szCs w:val="14"/>
          <w:spacing w:val="18"/>
          <w:w w:val="101"/>
          <w:position w:val="-1"/>
        </w:rPr>
        <w:t xml:space="preserve"> </w:t>
      </w:r>
      <w:r>
        <w:rPr>
          <w:sz w:val="14"/>
          <w:szCs w:val="14"/>
          <w:spacing w:val="9"/>
        </w:rPr>
        <w:t>临床小儿外科杂志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  <w:position w:val="-1"/>
        </w:rPr>
        <w:t>2015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14(4)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  <w:position w:val="-1"/>
        </w:rPr>
        <w:t>302-304.</w:t>
      </w:r>
    </w:p>
    <w:p>
      <w:pPr>
        <w:pStyle w:val="BodyText"/>
        <w:ind w:left="390" w:right="19" w:hanging="1"/>
        <w:spacing w:before="2"/>
        <w:jc w:val="both"/>
        <w:rPr>
          <w:sz w:val="14"/>
          <w:szCs w:val="14"/>
        </w:rPr>
      </w:pPr>
      <w:r>
        <w:rPr>
          <w:sz w:val="14"/>
          <w:szCs w:val="14"/>
          <w:spacing w:val="13"/>
        </w:rPr>
        <w:t>WANG R</w:t>
      </w:r>
      <w:r>
        <w:rPr>
          <w:sz w:val="14"/>
          <w:szCs w:val="14"/>
          <w:spacing w:val="13"/>
          <w:position w:val="2"/>
        </w:rPr>
        <w:t>,</w:t>
      </w:r>
      <w:r>
        <w:rPr>
          <w:sz w:val="14"/>
          <w:szCs w:val="14"/>
          <w:spacing w:val="21"/>
          <w:w w:val="102"/>
          <w:position w:val="2"/>
        </w:rPr>
        <w:t xml:space="preserve"> </w:t>
      </w:r>
      <w:r>
        <w:rPr>
          <w:sz w:val="14"/>
          <w:szCs w:val="14"/>
          <w:spacing w:val="13"/>
        </w:rPr>
        <w:t>ZHOU C G</w:t>
      </w:r>
      <w:r>
        <w:rPr>
          <w:sz w:val="14"/>
          <w:szCs w:val="14"/>
          <w:spacing w:val="13"/>
          <w:position w:val="2"/>
        </w:rPr>
        <w:t>,</w:t>
      </w:r>
      <w:r>
        <w:rPr>
          <w:sz w:val="14"/>
          <w:szCs w:val="14"/>
          <w:spacing w:val="35"/>
          <w:position w:val="2"/>
        </w:rPr>
        <w:t xml:space="preserve"> </w:t>
      </w:r>
      <w:r>
        <w:rPr>
          <w:sz w:val="14"/>
          <w:szCs w:val="14"/>
          <w:spacing w:val="13"/>
        </w:rPr>
        <w:t>LIB X</w:t>
      </w:r>
      <w:r>
        <w:rPr>
          <w:sz w:val="14"/>
          <w:szCs w:val="14"/>
          <w:spacing w:val="13"/>
          <w:position w:val="2"/>
        </w:rPr>
        <w:t>,</w:t>
      </w:r>
      <w:r>
        <w:rPr>
          <w:sz w:val="14"/>
          <w:szCs w:val="14"/>
          <w:spacing w:val="36"/>
          <w:w w:val="101"/>
          <w:position w:val="2"/>
        </w:rPr>
        <w:t xml:space="preserve"> </w:t>
      </w:r>
      <w:r>
        <w:rPr>
          <w:sz w:val="14"/>
          <w:szCs w:val="14"/>
          <w:spacing w:val="13"/>
        </w:rPr>
        <w:t>et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3"/>
        </w:rPr>
        <w:t>al.  Clinical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3"/>
        </w:rPr>
        <w:t>analys</w:t>
      </w:r>
      <w:r>
        <w:rPr>
          <w:sz w:val="14"/>
          <w:szCs w:val="14"/>
          <w:spacing w:val="12"/>
        </w:rPr>
        <w:t>is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2"/>
        </w:rPr>
        <w:t>to 34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neonatal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9"/>
        </w:rPr>
        <w:t>ovarian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9"/>
        </w:rPr>
        <w:t>cysts</w:t>
      </w:r>
      <w:r>
        <w:rPr>
          <w:sz w:val="14"/>
          <w:szCs w:val="14"/>
          <w:spacing w:val="9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9"/>
        </w:rPr>
        <w:t>J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9"/>
        </w:rPr>
        <w:t>Clin P</w:t>
      </w:r>
      <w:r>
        <w:rPr>
          <w:sz w:val="14"/>
          <w:szCs w:val="14"/>
          <w:spacing w:val="8"/>
        </w:rPr>
        <w:t>edia Surg</w:t>
      </w:r>
      <w:r>
        <w:rPr>
          <w:sz w:val="14"/>
          <w:szCs w:val="14"/>
          <w:spacing w:val="8"/>
          <w:position w:val="1"/>
        </w:rPr>
        <w:t>, </w:t>
      </w:r>
      <w:r>
        <w:rPr>
          <w:sz w:val="14"/>
          <w:szCs w:val="14"/>
          <w:spacing w:val="8"/>
        </w:rPr>
        <w:t>2015</w:t>
      </w:r>
      <w:r>
        <w:rPr>
          <w:sz w:val="14"/>
          <w:szCs w:val="14"/>
          <w:spacing w:val="8"/>
          <w:position w:val="1"/>
        </w:rPr>
        <w:t>, </w:t>
      </w:r>
      <w:r>
        <w:rPr>
          <w:sz w:val="14"/>
          <w:szCs w:val="14"/>
          <w:spacing w:val="8"/>
        </w:rPr>
        <w:t>14</w:t>
      </w:r>
      <w:r>
        <w:rPr>
          <w:sz w:val="14"/>
          <w:szCs w:val="14"/>
          <w:spacing w:val="8"/>
          <w:position w:val="1"/>
        </w:rPr>
        <w:t>(4) :</w:t>
      </w:r>
      <w:r>
        <w:rPr>
          <w:sz w:val="14"/>
          <w:szCs w:val="14"/>
          <w:position w:val="1"/>
        </w:rPr>
        <w:t xml:space="preserve">  </w:t>
      </w:r>
      <w:r>
        <w:rPr>
          <w:sz w:val="14"/>
          <w:szCs w:val="14"/>
        </w:rPr>
        <w:t>302-304.</w:t>
      </w:r>
    </w:p>
    <w:p>
      <w:pPr>
        <w:pStyle w:val="BodyText"/>
        <w:ind w:left="392" w:hanging="392"/>
        <w:spacing w:before="1" w:line="210" w:lineRule="auto"/>
        <w:rPr>
          <w:sz w:val="14"/>
          <w:szCs w:val="14"/>
        </w:rPr>
      </w:pPr>
      <w:r>
        <w:rPr>
          <w:sz w:val="14"/>
          <w:szCs w:val="14"/>
          <w:spacing w:val="15"/>
          <w:position w:val="1"/>
        </w:rPr>
        <w:t>[9]    </w:t>
      </w:r>
      <w:r>
        <w:rPr>
          <w:sz w:val="14"/>
          <w:szCs w:val="14"/>
          <w:spacing w:val="15"/>
        </w:rPr>
        <w:t>SALVADOR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15"/>
        </w:rPr>
        <w:t>R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15"/>
        </w:rPr>
        <w:t>L</w:t>
      </w:r>
      <w:r>
        <w:rPr>
          <w:sz w:val="14"/>
          <w:szCs w:val="14"/>
          <w:spacing w:val="15"/>
          <w:position w:val="2"/>
        </w:rPr>
        <w:t>,  </w:t>
      </w:r>
      <w:r>
        <w:rPr>
          <w:sz w:val="14"/>
          <w:szCs w:val="14"/>
          <w:spacing w:val="15"/>
        </w:rPr>
        <w:t>NABOT  C</w:t>
      </w:r>
      <w:r>
        <w:rPr>
          <w:sz w:val="14"/>
          <w:szCs w:val="14"/>
          <w:spacing w:val="41"/>
          <w:w w:val="101"/>
        </w:rPr>
        <w:t xml:space="preserve"> </w:t>
      </w:r>
      <w:r>
        <w:rPr>
          <w:sz w:val="14"/>
          <w:szCs w:val="14"/>
          <w:spacing w:val="15"/>
        </w:rPr>
        <w:t>S</w:t>
      </w:r>
      <w:r>
        <w:rPr>
          <w:sz w:val="14"/>
          <w:szCs w:val="14"/>
          <w:spacing w:val="15"/>
          <w:position w:val="2"/>
        </w:rPr>
        <w:t>,  </w:t>
      </w:r>
      <w:r>
        <w:rPr>
          <w:sz w:val="14"/>
          <w:szCs w:val="14"/>
          <w:spacing w:val="15"/>
        </w:rPr>
        <w:t>USMAYO  A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15"/>
        </w:rPr>
        <w:t>P</w:t>
      </w:r>
      <w:r>
        <w:rPr>
          <w:sz w:val="14"/>
          <w:szCs w:val="14"/>
          <w:spacing w:val="15"/>
          <w:position w:val="2"/>
        </w:rPr>
        <w:t>,  </w:t>
      </w:r>
      <w:r>
        <w:rPr>
          <w:sz w:val="14"/>
          <w:szCs w:val="14"/>
          <w:spacing w:val="15"/>
        </w:rPr>
        <w:t>et al.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3"/>
        </w:rPr>
        <w:t>Neonatal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</w:rPr>
        <w:t>ovarian cysts</w:t>
      </w:r>
      <w:r>
        <w:rPr>
          <w:sz w:val="14"/>
          <w:szCs w:val="14"/>
          <w:spacing w:val="3"/>
          <w:position w:val="2"/>
        </w:rPr>
        <w:t>:  </w:t>
      </w:r>
      <w:r>
        <w:rPr>
          <w:sz w:val="14"/>
          <w:szCs w:val="14"/>
          <w:spacing w:val="3"/>
        </w:rPr>
        <w:t>ultrasound assessment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3"/>
        </w:rPr>
        <w:t>and diffe</w:t>
      </w:r>
      <w:r>
        <w:rPr>
          <w:sz w:val="14"/>
          <w:szCs w:val="14"/>
          <w:spacing w:val="2"/>
        </w:rPr>
        <w:t>rential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diagnosis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4"/>
          <w:position w:val="1"/>
        </w:rPr>
        <w:t xml:space="preserve"> </w:t>
      </w:r>
      <w:r>
        <w:rPr>
          <w:sz w:val="14"/>
          <w:szCs w:val="14"/>
          <w:spacing w:val="6"/>
        </w:rPr>
        <w:t>.  </w:t>
      </w:r>
      <w:r>
        <w:rPr>
          <w:sz w:val="14"/>
          <w:szCs w:val="14"/>
        </w:rPr>
        <w:t>Radiologia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2017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59(1)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</w:rPr>
        <w:t>31-39.</w:t>
      </w:r>
    </w:p>
    <w:p>
      <w:pPr>
        <w:pStyle w:val="BodyText"/>
        <w:ind w:left="470" w:right="9" w:hanging="470"/>
        <w:spacing w:before="80" w:line="229" w:lineRule="auto"/>
        <w:rPr>
          <w:sz w:val="14"/>
          <w:szCs w:val="14"/>
        </w:rPr>
      </w:pPr>
      <w:r>
        <w:rPr>
          <w:sz w:val="14"/>
          <w:szCs w:val="14"/>
          <w:spacing w:val="17"/>
          <w:position w:val="1"/>
        </w:rPr>
        <w:t>[10]   </w:t>
      </w:r>
      <w:r>
        <w:rPr>
          <w:sz w:val="14"/>
          <w:szCs w:val="14"/>
          <w:spacing w:val="17"/>
        </w:rPr>
        <w:t>SIGNORELLIM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35"/>
          <w:w w:val="102"/>
          <w:position w:val="2"/>
        </w:rPr>
        <w:t xml:space="preserve"> </w:t>
      </w:r>
      <w:r>
        <w:rPr>
          <w:sz w:val="14"/>
          <w:szCs w:val="14"/>
          <w:spacing w:val="17"/>
        </w:rPr>
        <w:t>GREGORINIM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34"/>
          <w:position w:val="2"/>
        </w:rPr>
        <w:t xml:space="preserve"> </w:t>
      </w:r>
      <w:r>
        <w:rPr>
          <w:sz w:val="14"/>
          <w:szCs w:val="14"/>
          <w:spacing w:val="17"/>
        </w:rPr>
        <w:t>PLATTO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7"/>
        </w:rPr>
        <w:t>C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38"/>
          <w:w w:val="101"/>
          <w:position w:val="2"/>
        </w:rPr>
        <w:t xml:space="preserve"> </w:t>
      </w:r>
      <w:r>
        <w:rPr>
          <w:sz w:val="14"/>
          <w:szCs w:val="14"/>
          <w:spacing w:val="17"/>
        </w:rPr>
        <w:t>et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7"/>
        </w:rPr>
        <w:t>al.  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prognosticvalueofantenatalultrasound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"/>
        </w:rPr>
        <w:t>casescomplicated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3"/>
        </w:rPr>
        <w:t>by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fetalovarian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7"/>
        </w:rPr>
        <w:t>cysts</w:t>
      </w:r>
      <w:r>
        <w:rPr>
          <w:sz w:val="14"/>
          <w:szCs w:val="14"/>
          <w:spacing w:val="7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7"/>
        </w:rPr>
        <w:t>.  J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Neonatal</w:t>
      </w:r>
      <w:r>
        <w:rPr>
          <w:sz w:val="14"/>
          <w:szCs w:val="14"/>
          <w:spacing w:val="6"/>
        </w:rPr>
        <w:t>PerinatalMed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6"/>
        </w:rPr>
        <w:t>2019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-20"/>
          <w:position w:val="1"/>
        </w:rPr>
        <w:t xml:space="preserve"> </w:t>
      </w:r>
      <w:r>
        <w:rPr>
          <w:sz w:val="14"/>
          <w:szCs w:val="14"/>
          <w:spacing w:val="6"/>
        </w:rPr>
        <w:t>12(3)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position w:val="1"/>
        </w:rPr>
        <w:t xml:space="preserve">  </w:t>
      </w:r>
      <w:r>
        <w:rPr>
          <w:sz w:val="14"/>
          <w:szCs w:val="14"/>
          <w:spacing w:val="-1"/>
        </w:rPr>
        <w:t>339-343.</w:t>
      </w:r>
    </w:p>
    <w:p>
      <w:pPr>
        <w:pStyle w:val="BodyText"/>
        <w:ind w:left="469" w:right="54" w:hanging="469"/>
        <w:spacing w:before="63" w:line="213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[11]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  <w:spacing w:val="16"/>
        </w:rPr>
        <w:t>黎全华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6"/>
        </w:rPr>
        <w:t>,杨坡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6"/>
        </w:rPr>
        <w:t>,吴娟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6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6"/>
          <w:position w:val="-1"/>
        </w:rPr>
        <w:t>. </w:t>
      </w:r>
      <w:r>
        <w:rPr>
          <w:sz w:val="14"/>
          <w:szCs w:val="14"/>
          <w:spacing w:val="16"/>
        </w:rPr>
        <w:t>对比超声与 </w:t>
      </w:r>
      <w:r>
        <w:rPr>
          <w:sz w:val="14"/>
          <w:szCs w:val="14"/>
        </w:rPr>
        <w:t>CT</w:t>
      </w:r>
      <w:r>
        <w:rPr>
          <w:sz w:val="14"/>
          <w:szCs w:val="14"/>
          <w:spacing w:val="16"/>
        </w:rPr>
        <w:t>诊断新生儿及婴儿卵巢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囊肿[J]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spacing w:val="25"/>
          <w:position w:val="-1"/>
        </w:rPr>
        <w:t xml:space="preserve"> </w:t>
      </w:r>
      <w:r>
        <w:rPr>
          <w:sz w:val="14"/>
          <w:szCs w:val="14"/>
          <w:spacing w:val="11"/>
        </w:rPr>
        <w:t>中国介入影像与治疗学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11"/>
          <w:position w:val="-1"/>
        </w:rPr>
        <w:t>2022</w:t>
      </w:r>
      <w:r>
        <w:rPr>
          <w:sz w:val="14"/>
          <w:szCs w:val="14"/>
          <w:spacing w:val="11"/>
        </w:rPr>
        <w:t>,19(</w:t>
      </w:r>
      <w:r>
        <w:rPr>
          <w:sz w:val="14"/>
          <w:szCs w:val="14"/>
          <w:spacing w:val="10"/>
        </w:rPr>
        <w:t>1) :</w:t>
      </w:r>
      <w:r>
        <w:rPr>
          <w:sz w:val="14"/>
          <w:szCs w:val="14"/>
          <w:spacing w:val="10"/>
          <w:position w:val="-1"/>
        </w:rPr>
        <w:t>44-47.</w:t>
      </w:r>
    </w:p>
    <w:p>
      <w:pPr>
        <w:pStyle w:val="BodyText"/>
        <w:ind w:left="471" w:right="14" w:firstLine="1"/>
        <w:spacing w:before="71" w:line="233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LIQ H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38"/>
          <w:position w:val="2"/>
        </w:rPr>
        <w:t xml:space="preserve"> </w:t>
      </w:r>
      <w:r>
        <w:rPr>
          <w:sz w:val="14"/>
          <w:szCs w:val="14"/>
          <w:spacing w:val="10"/>
        </w:rPr>
        <w:t>YANG P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36"/>
          <w:position w:val="2"/>
        </w:rPr>
        <w:t xml:space="preserve"> </w:t>
      </w:r>
      <w:r>
        <w:rPr>
          <w:sz w:val="14"/>
          <w:szCs w:val="14"/>
          <w:spacing w:val="10"/>
        </w:rPr>
        <w:t>WU J</w:t>
      </w:r>
      <w:r>
        <w:rPr>
          <w:sz w:val="14"/>
          <w:szCs w:val="14"/>
          <w:spacing w:val="10"/>
          <w:position w:val="2"/>
        </w:rPr>
        <w:t>,  </w:t>
      </w:r>
      <w:r>
        <w:rPr>
          <w:sz w:val="14"/>
          <w:szCs w:val="14"/>
          <w:spacing w:val="10"/>
        </w:rPr>
        <w:t>et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al.  Comparis</w:t>
      </w:r>
      <w:r>
        <w:rPr>
          <w:sz w:val="14"/>
          <w:szCs w:val="14"/>
          <w:spacing w:val="9"/>
        </w:rPr>
        <w:t>on on ultrasound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and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5"/>
        </w:rPr>
        <w:t>CT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5"/>
        </w:rPr>
        <w:t>for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5"/>
        </w:rPr>
        <w:t>diagnosing neonatal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5"/>
        </w:rPr>
        <w:t>and infant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5"/>
        </w:rPr>
        <w:t>ovarian cysts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Chin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Interv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Imaging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</w:rPr>
        <w:t>Ther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16"/>
        </w:rPr>
        <w:t>2022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16"/>
        </w:rPr>
        <w:t>19(1) </w:t>
      </w:r>
      <w:r>
        <w:rPr>
          <w:sz w:val="14"/>
          <w:szCs w:val="14"/>
          <w:spacing w:val="16"/>
          <w:position w:val="2"/>
        </w:rPr>
        <w:t>:</w:t>
      </w:r>
      <w:r>
        <w:rPr>
          <w:sz w:val="14"/>
          <w:szCs w:val="14"/>
          <w:spacing w:val="16"/>
        </w:rPr>
        <w:t>44-47.</w:t>
      </w:r>
    </w:p>
    <w:p>
      <w:pPr>
        <w:pStyle w:val="BodyText"/>
        <w:ind w:left="472" w:right="60" w:hanging="472"/>
        <w:spacing w:before="2" w:line="24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[12]    杨皓 ,唐毅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7"/>
          <w:position w:val="-1"/>
        </w:rPr>
        <w:t>. </w:t>
      </w:r>
      <w:r>
        <w:rPr>
          <w:sz w:val="14"/>
          <w:szCs w:val="14"/>
          <w:spacing w:val="7"/>
        </w:rPr>
        <w:t>儿童卵</w:t>
      </w:r>
      <w:r>
        <w:rPr>
          <w:sz w:val="14"/>
          <w:szCs w:val="14"/>
          <w:spacing w:val="6"/>
        </w:rPr>
        <w:t>巢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扭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转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影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像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学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研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究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及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治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疗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进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展[J]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  <w:position w:val="-1"/>
        </w:rPr>
        <w:t>.</w:t>
      </w:r>
      <w:r>
        <w:rPr>
          <w:sz w:val="14"/>
          <w:szCs w:val="14"/>
          <w:spacing w:val="34"/>
          <w:position w:val="-1"/>
        </w:rPr>
        <w:t xml:space="preserve"> </w:t>
      </w:r>
      <w:r>
        <w:rPr>
          <w:sz w:val="14"/>
          <w:szCs w:val="14"/>
          <w:spacing w:val="6"/>
        </w:rPr>
        <w:t>中 国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医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  <w:position w:val="1"/>
        </w:rPr>
        <w:t>学影像技术 ,</w:t>
      </w:r>
      <w:r>
        <w:rPr>
          <w:sz w:val="14"/>
          <w:szCs w:val="14"/>
          <w:spacing w:val="6"/>
        </w:rPr>
        <w:t>2022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38(10)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</w:rPr>
        <w:t>1579-1581.</w:t>
      </w:r>
    </w:p>
    <w:p>
      <w:pPr>
        <w:pStyle w:val="BodyText"/>
        <w:ind w:left="471" w:right="14"/>
        <w:spacing w:before="2" w:line="225" w:lineRule="auto"/>
        <w:jc w:val="both"/>
        <w:rPr>
          <w:sz w:val="14"/>
          <w:szCs w:val="14"/>
        </w:rPr>
      </w:pPr>
      <w:r>
        <w:rPr>
          <w:sz w:val="14"/>
          <w:szCs w:val="14"/>
          <w:spacing w:val="7"/>
        </w:rPr>
        <w:t>YANG</w:t>
      </w:r>
      <w:r>
        <w:rPr>
          <w:sz w:val="14"/>
          <w:szCs w:val="14"/>
          <w:spacing w:val="42"/>
          <w:w w:val="102"/>
        </w:rPr>
        <w:t xml:space="preserve"> </w:t>
      </w:r>
      <w:r>
        <w:rPr>
          <w:sz w:val="14"/>
          <w:szCs w:val="14"/>
          <w:spacing w:val="7"/>
        </w:rPr>
        <w:t>H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7"/>
          <w:position w:val="2"/>
        </w:rPr>
        <w:t>,  </w:t>
      </w:r>
      <w:r>
        <w:rPr>
          <w:sz w:val="14"/>
          <w:szCs w:val="14"/>
          <w:spacing w:val="7"/>
        </w:rPr>
        <w:t>TANG  Y.   Progresses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7"/>
        </w:rPr>
        <w:t>imaging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7"/>
        </w:rPr>
        <w:t>research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treatment of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7"/>
        </w:rPr>
        <w:t>ovarian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7"/>
        </w:rPr>
        <w:t>torsion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7"/>
        </w:rPr>
        <w:t>i</w:t>
      </w:r>
      <w:r>
        <w:rPr>
          <w:sz w:val="14"/>
          <w:szCs w:val="14"/>
          <w:spacing w:val="6"/>
        </w:rPr>
        <w:t>n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6"/>
        </w:rPr>
        <w:t>children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   Chin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6"/>
        </w:rPr>
        <w:t>J  Med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Imaging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Tech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6"/>
        </w:rPr>
        <w:t>2022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6"/>
        </w:rPr>
        <w:t>38(10) </w:t>
      </w:r>
      <w:r>
        <w:rPr>
          <w:sz w:val="14"/>
          <w:szCs w:val="14"/>
          <w:spacing w:val="6"/>
          <w:position w:val="2"/>
        </w:rPr>
        <w:t>:</w:t>
      </w:r>
      <w:r>
        <w:rPr>
          <w:sz w:val="14"/>
          <w:szCs w:val="14"/>
          <w:spacing w:val="6"/>
        </w:rPr>
        <w:t>1579-1581.</w:t>
      </w:r>
    </w:p>
    <w:p>
      <w:pPr>
        <w:pStyle w:val="BodyText"/>
        <w:ind w:left="469" w:right="3" w:hanging="469"/>
        <w:spacing w:before="1" w:line="218" w:lineRule="auto"/>
        <w:rPr>
          <w:sz w:val="14"/>
          <w:szCs w:val="14"/>
        </w:rPr>
      </w:pPr>
      <w:r>
        <w:rPr>
          <w:sz w:val="14"/>
          <w:szCs w:val="14"/>
          <w:spacing w:val="15"/>
          <w:position w:val="1"/>
        </w:rPr>
        <w:t>[13]</w:t>
      </w:r>
      <w:r>
        <w:rPr>
          <w:sz w:val="14"/>
          <w:szCs w:val="14"/>
          <w:spacing w:val="4"/>
          <w:position w:val="1"/>
        </w:rPr>
        <w:t xml:space="preserve">    </w:t>
      </w:r>
      <w:r>
        <w:rPr>
          <w:sz w:val="14"/>
          <w:szCs w:val="14"/>
          <w:spacing w:val="15"/>
        </w:rPr>
        <w:t>MONNERY-NOCHÉ M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15"/>
        </w:rPr>
        <w:t>E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34"/>
          <w:w w:val="102"/>
          <w:position w:val="2"/>
        </w:rPr>
        <w:t xml:space="preserve"> </w:t>
      </w:r>
      <w:r>
        <w:rPr>
          <w:sz w:val="14"/>
          <w:szCs w:val="14"/>
          <w:spacing w:val="15"/>
        </w:rPr>
        <w:t>AUBER F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27"/>
          <w:w w:val="101"/>
          <w:position w:val="2"/>
        </w:rPr>
        <w:t xml:space="preserve"> </w:t>
      </w:r>
      <w:r>
        <w:rPr>
          <w:sz w:val="14"/>
          <w:szCs w:val="14"/>
          <w:spacing w:val="15"/>
        </w:rPr>
        <w:t>JOUANNIC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5"/>
        </w:rPr>
        <w:t>J 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38"/>
          <w:w w:val="101"/>
          <w:position w:val="2"/>
        </w:rPr>
        <w:t xml:space="preserve"> </w:t>
      </w:r>
      <w:r>
        <w:rPr>
          <w:sz w:val="14"/>
          <w:szCs w:val="14"/>
          <w:spacing w:val="15"/>
        </w:rPr>
        <w:t>et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al.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5"/>
        </w:rPr>
        <w:t>Fetaland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5"/>
        </w:rPr>
        <w:t>neonatalovarian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cysts</w:t>
      </w:r>
      <w:r>
        <w:rPr>
          <w:sz w:val="14"/>
          <w:szCs w:val="14"/>
          <w:spacing w:val="5"/>
          <w:position w:val="2"/>
        </w:rPr>
        <w:t>:</w:t>
      </w:r>
      <w:r>
        <w:rPr>
          <w:sz w:val="14"/>
          <w:szCs w:val="14"/>
          <w:spacing w:val="17"/>
          <w:position w:val="2"/>
        </w:rPr>
        <w:t xml:space="preserve"> </w:t>
      </w:r>
      <w:r>
        <w:rPr>
          <w:sz w:val="14"/>
          <w:szCs w:val="14"/>
          <w:spacing w:val="5"/>
        </w:rPr>
        <w:t>issurgeryindicated?  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PrenatDiagn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2008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28(1) </w:t>
      </w:r>
      <w:r>
        <w:rPr>
          <w:sz w:val="14"/>
          <w:szCs w:val="14"/>
          <w:spacing w:val="10"/>
          <w:position w:val="1"/>
        </w:rPr>
        <w:t>:</w:t>
      </w:r>
      <w:r>
        <w:rPr>
          <w:sz w:val="14"/>
          <w:szCs w:val="14"/>
          <w:spacing w:val="10"/>
        </w:rPr>
        <w:t>15-20.</w:t>
      </w:r>
    </w:p>
    <w:p>
      <w:pPr>
        <w:pStyle w:val="BodyText"/>
        <w:ind w:left="469" w:right="54" w:hanging="469"/>
        <w:spacing w:before="74" w:line="226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[14]    方元龙 ,葛午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5"/>
        </w:rPr>
        <w:t>平 ,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张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燕 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5"/>
          <w:position w:val="-1"/>
        </w:rPr>
        <w:t>.</w:t>
      </w:r>
      <w:r>
        <w:rPr>
          <w:sz w:val="14"/>
          <w:szCs w:val="14"/>
          <w:spacing w:val="24"/>
          <w:position w:val="-1"/>
        </w:rPr>
        <w:t xml:space="preserve"> </w:t>
      </w:r>
      <w:r>
        <w:rPr>
          <w:sz w:val="14"/>
          <w:szCs w:val="14"/>
          <w:spacing w:val="5"/>
        </w:rPr>
        <w:t>胎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儿/新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5"/>
        </w:rPr>
        <w:t>生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儿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5"/>
        </w:rPr>
        <w:t>卵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巢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囊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肿 的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转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5"/>
        </w:rPr>
        <w:t>归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及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5"/>
        </w:rPr>
        <w:t>治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疗 :</w:t>
      </w:r>
      <w:r>
        <w:rPr>
          <w:sz w:val="14"/>
          <w:szCs w:val="14"/>
          <w:spacing w:val="6"/>
          <w:position w:val="-1"/>
        </w:rPr>
        <w:t>35</w:t>
      </w:r>
      <w:r>
        <w:rPr>
          <w:sz w:val="14"/>
          <w:szCs w:val="14"/>
          <w:spacing w:val="6"/>
        </w:rPr>
        <w:t>例 临 床 分 析 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  <w:position w:val="-1"/>
        </w:rPr>
        <w:t>.  </w:t>
      </w:r>
      <w:r>
        <w:rPr>
          <w:sz w:val="14"/>
          <w:szCs w:val="14"/>
          <w:spacing w:val="6"/>
        </w:rPr>
        <w:t>中 华 围 产 医 学 杂 志 , </w:t>
      </w:r>
      <w:r>
        <w:rPr>
          <w:sz w:val="14"/>
          <w:szCs w:val="14"/>
          <w:spacing w:val="6"/>
          <w:position w:val="-1"/>
        </w:rPr>
        <w:t>2021</w:t>
      </w:r>
      <w:r>
        <w:rPr>
          <w:sz w:val="14"/>
          <w:szCs w:val="14"/>
          <w:spacing w:val="5"/>
        </w:rPr>
        <w:t>, </w:t>
      </w:r>
      <w:r>
        <w:rPr>
          <w:sz w:val="14"/>
          <w:szCs w:val="14"/>
          <w:spacing w:val="5"/>
          <w:position w:val="-1"/>
        </w:rPr>
        <w:t>24</w:t>
      </w:r>
      <w:r>
        <w:rPr>
          <w:sz w:val="14"/>
          <w:szCs w:val="14"/>
          <w:spacing w:val="5"/>
        </w:rPr>
        <w:t>(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5"/>
        </w:rPr>
        <w:t>9) :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671-676.</w:t>
      </w:r>
    </w:p>
    <w:p>
      <w:pPr>
        <w:pStyle w:val="BodyText"/>
        <w:ind w:left="472" w:right="14"/>
        <w:spacing w:before="76" w:line="234" w:lineRule="auto"/>
        <w:jc w:val="both"/>
        <w:rPr>
          <w:sz w:val="14"/>
          <w:szCs w:val="14"/>
        </w:rPr>
      </w:pPr>
      <w:r>
        <w:rPr>
          <w:sz w:val="14"/>
          <w:szCs w:val="14"/>
          <w:spacing w:val="12"/>
        </w:rPr>
        <w:t>FANG Y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2"/>
        </w:rPr>
        <w:t>L</w:t>
      </w:r>
      <w:r>
        <w:rPr>
          <w:sz w:val="14"/>
          <w:szCs w:val="14"/>
          <w:spacing w:val="12"/>
          <w:position w:val="2"/>
        </w:rPr>
        <w:t>,  </w:t>
      </w:r>
      <w:r>
        <w:rPr>
          <w:sz w:val="14"/>
          <w:szCs w:val="14"/>
          <w:spacing w:val="12"/>
        </w:rPr>
        <w:t>GE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12"/>
        </w:rPr>
        <w:t>W  P</w:t>
      </w:r>
      <w:r>
        <w:rPr>
          <w:sz w:val="14"/>
          <w:szCs w:val="14"/>
          <w:spacing w:val="12"/>
          <w:position w:val="2"/>
        </w:rPr>
        <w:t>,  </w:t>
      </w:r>
      <w:r>
        <w:rPr>
          <w:sz w:val="14"/>
          <w:szCs w:val="14"/>
          <w:spacing w:val="12"/>
        </w:rPr>
        <w:t>ZHANG  Y</w:t>
      </w:r>
      <w:r>
        <w:rPr>
          <w:sz w:val="14"/>
          <w:szCs w:val="14"/>
          <w:spacing w:val="12"/>
          <w:position w:val="2"/>
        </w:rPr>
        <w:t>,  </w:t>
      </w:r>
      <w:r>
        <w:rPr>
          <w:sz w:val="14"/>
          <w:szCs w:val="14"/>
          <w:spacing w:val="12"/>
        </w:rPr>
        <w:t>et al.   Prognosis 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treatmentoffeta</w:t>
      </w:r>
      <w:r>
        <w:rPr>
          <w:sz w:val="14"/>
          <w:szCs w:val="14"/>
          <w:spacing w:val="6"/>
          <w:position w:val="1"/>
        </w:rPr>
        <w:t>l/</w:t>
      </w:r>
      <w:r>
        <w:rPr>
          <w:sz w:val="14"/>
          <w:szCs w:val="14"/>
          <w:spacing w:val="6"/>
        </w:rPr>
        <w:t>neonatalovarian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cysts</w:t>
      </w:r>
      <w:r>
        <w:rPr>
          <w:sz w:val="14"/>
          <w:szCs w:val="14"/>
          <w:spacing w:val="6"/>
          <w:position w:val="2"/>
        </w:rPr>
        <w:t>:</w:t>
      </w:r>
      <w:r>
        <w:rPr>
          <w:sz w:val="14"/>
          <w:szCs w:val="14"/>
          <w:spacing w:val="20"/>
          <w:position w:val="2"/>
        </w:rPr>
        <w:t xml:space="preserve"> </w:t>
      </w:r>
      <w:r>
        <w:rPr>
          <w:sz w:val="14"/>
          <w:szCs w:val="14"/>
          <w:spacing w:val="6"/>
        </w:rPr>
        <w:t>c</w:t>
      </w:r>
      <w:r>
        <w:rPr>
          <w:sz w:val="14"/>
          <w:szCs w:val="14"/>
          <w:spacing w:val="5"/>
        </w:rPr>
        <w:t>linicalanalysisof35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cases</w:t>
      </w:r>
      <w:r>
        <w:rPr>
          <w:sz w:val="14"/>
          <w:szCs w:val="14"/>
          <w:spacing w:val="12"/>
          <w:position w:val="1"/>
        </w:rPr>
        <w:t>[J]</w:t>
      </w:r>
      <w:r>
        <w:rPr>
          <w:sz w:val="14"/>
          <w:szCs w:val="14"/>
          <w:spacing w:val="-1"/>
          <w:position w:val="1"/>
        </w:rPr>
        <w:t xml:space="preserve"> </w:t>
      </w:r>
      <w:r>
        <w:rPr>
          <w:sz w:val="14"/>
          <w:szCs w:val="14"/>
          <w:spacing w:val="12"/>
        </w:rPr>
        <w:t>.  </w:t>
      </w:r>
      <w:r>
        <w:rPr>
          <w:sz w:val="14"/>
          <w:szCs w:val="14"/>
        </w:rPr>
        <w:t>Chin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JPerinatMed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2021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24(9) </w:t>
      </w:r>
      <w:r>
        <w:rPr>
          <w:sz w:val="14"/>
          <w:szCs w:val="14"/>
          <w:spacing w:val="12"/>
          <w:position w:val="1"/>
        </w:rPr>
        <w:t>:</w:t>
      </w:r>
      <w:r>
        <w:rPr>
          <w:sz w:val="14"/>
          <w:szCs w:val="14"/>
          <w:spacing w:val="12"/>
        </w:rPr>
        <w:t>671-676.</w:t>
      </w:r>
    </w:p>
    <w:p>
      <w:pPr>
        <w:pStyle w:val="BodyText"/>
        <w:ind w:left="469" w:right="17" w:hanging="469"/>
        <w:spacing w:before="1" w:line="206" w:lineRule="auto"/>
        <w:rPr>
          <w:sz w:val="14"/>
          <w:szCs w:val="14"/>
        </w:rPr>
      </w:pPr>
      <w:r>
        <w:rPr>
          <w:sz w:val="14"/>
          <w:szCs w:val="14"/>
          <w:spacing w:val="13"/>
          <w:position w:val="1"/>
        </w:rPr>
        <w:t>[15]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13"/>
        </w:rPr>
        <w:t>GEIMANAITE  L</w:t>
      </w:r>
      <w:r>
        <w:rPr>
          <w:sz w:val="14"/>
          <w:szCs w:val="14"/>
          <w:spacing w:val="13"/>
          <w:position w:val="2"/>
        </w:rPr>
        <w:t>,</w:t>
      </w:r>
      <w:r>
        <w:rPr>
          <w:sz w:val="14"/>
          <w:szCs w:val="14"/>
          <w:spacing w:val="1"/>
          <w:position w:val="2"/>
        </w:rPr>
        <w:t xml:space="preserve">   </w:t>
      </w:r>
      <w:r>
        <w:rPr>
          <w:sz w:val="14"/>
          <w:szCs w:val="14"/>
          <w:spacing w:val="13"/>
        </w:rPr>
        <w:t>TRAINAVICIUS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13"/>
        </w:rPr>
        <w:t>K.   Pediatric</w:t>
      </w:r>
      <w:r>
        <w:rPr>
          <w:sz w:val="14"/>
          <w:szCs w:val="14"/>
          <w:spacing w:val="41"/>
          <w:w w:val="101"/>
        </w:rPr>
        <w:t xml:space="preserve"> </w:t>
      </w:r>
      <w:r>
        <w:rPr>
          <w:sz w:val="14"/>
          <w:szCs w:val="14"/>
          <w:spacing w:val="13"/>
        </w:rPr>
        <w:t>ovarian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torsion</w:t>
      </w:r>
      <w:r>
        <w:rPr>
          <w:sz w:val="14"/>
          <w:szCs w:val="14"/>
          <w:spacing w:val="5"/>
          <w:position w:val="2"/>
        </w:rPr>
        <w:t>:</w:t>
      </w:r>
      <w:r>
        <w:rPr>
          <w:sz w:val="14"/>
          <w:szCs w:val="14"/>
          <w:spacing w:val="35"/>
          <w:w w:val="101"/>
          <w:position w:val="2"/>
        </w:rPr>
        <w:t xml:space="preserve"> </w:t>
      </w:r>
      <w:r>
        <w:rPr>
          <w:sz w:val="14"/>
          <w:szCs w:val="14"/>
          <w:spacing w:val="5"/>
        </w:rPr>
        <w:t>follow-up after preservation of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5"/>
        </w:rPr>
        <w:t>ovarian tissue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   J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PediatrSurg</w:t>
      </w:r>
      <w:r>
        <w:rPr>
          <w:sz w:val="14"/>
          <w:szCs w:val="14"/>
          <w:spacing w:val="8"/>
        </w:rPr>
        <w:t>,2019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8"/>
        </w:rPr>
        <w:t>54(7) </w:t>
      </w:r>
      <w:r>
        <w:rPr>
          <w:sz w:val="14"/>
          <w:szCs w:val="14"/>
          <w:spacing w:val="8"/>
          <w:position w:val="2"/>
        </w:rPr>
        <w:t>:</w:t>
      </w:r>
      <w:r>
        <w:rPr>
          <w:sz w:val="14"/>
          <w:szCs w:val="14"/>
          <w:spacing w:val="8"/>
        </w:rPr>
        <w:t>1453-1456.</w:t>
      </w:r>
    </w:p>
    <w:p>
      <w:pPr>
        <w:pStyle w:val="BodyText"/>
        <w:ind w:left="470" w:right="13" w:hanging="471"/>
        <w:spacing w:before="80" w:line="221" w:lineRule="auto"/>
        <w:rPr>
          <w:sz w:val="14"/>
          <w:szCs w:val="14"/>
        </w:rPr>
      </w:pPr>
      <w:r>
        <w:rPr>
          <w:sz w:val="14"/>
          <w:szCs w:val="14"/>
          <w:spacing w:val="17"/>
          <w:position w:val="1"/>
        </w:rPr>
        <w:t>[16]</w:t>
      </w:r>
      <w:r>
        <w:rPr>
          <w:sz w:val="14"/>
          <w:szCs w:val="14"/>
          <w:spacing w:val="4"/>
          <w:position w:val="1"/>
        </w:rPr>
        <w:t xml:space="preserve">    </w:t>
      </w:r>
      <w:r>
        <w:rPr>
          <w:sz w:val="14"/>
          <w:szCs w:val="14"/>
          <w:spacing w:val="17"/>
        </w:rPr>
        <w:t>CHIARENZA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17"/>
        </w:rPr>
        <w:t>S F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1"/>
          <w:position w:val="2"/>
        </w:rPr>
        <w:t xml:space="preserve">  </w:t>
      </w:r>
      <w:r>
        <w:rPr>
          <w:sz w:val="14"/>
          <w:szCs w:val="14"/>
          <w:spacing w:val="17"/>
        </w:rPr>
        <w:t>CONIGHI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7"/>
        </w:rPr>
        <w:t>M</w:t>
      </w:r>
      <w:r>
        <w:rPr>
          <w:sz w:val="14"/>
          <w:szCs w:val="14"/>
          <w:spacing w:val="39"/>
          <w:w w:val="102"/>
        </w:rPr>
        <w:t xml:space="preserve"> </w:t>
      </w:r>
      <w:r>
        <w:rPr>
          <w:sz w:val="14"/>
          <w:szCs w:val="14"/>
          <w:spacing w:val="17"/>
        </w:rPr>
        <w:t>L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2"/>
          <w:position w:val="2"/>
        </w:rPr>
        <w:t xml:space="preserve">  </w:t>
      </w:r>
      <w:r>
        <w:rPr>
          <w:sz w:val="14"/>
          <w:szCs w:val="14"/>
          <w:spacing w:val="17"/>
        </w:rPr>
        <w:t>CON</w:t>
      </w:r>
      <w:r>
        <w:rPr>
          <w:sz w:val="14"/>
          <w:szCs w:val="14"/>
          <w:spacing w:val="16"/>
        </w:rPr>
        <w:t>FORTI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6"/>
        </w:rPr>
        <w:t>A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3"/>
          <w:position w:val="2"/>
        </w:rPr>
        <w:t xml:space="preserve">  </w:t>
      </w:r>
      <w:r>
        <w:rPr>
          <w:sz w:val="14"/>
          <w:szCs w:val="14"/>
          <w:spacing w:val="16"/>
        </w:rPr>
        <w:t>et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6"/>
        </w:rPr>
        <w:t>al.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5"/>
        </w:rPr>
        <w:t>Guidelines of the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5"/>
        </w:rPr>
        <w:t>Italian </w:t>
      </w:r>
      <w:r>
        <w:rPr>
          <w:sz w:val="14"/>
          <w:szCs w:val="14"/>
          <w:spacing w:val="4"/>
        </w:rPr>
        <w:t xml:space="preserve"> society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4"/>
        </w:rPr>
        <w:t>videosurgery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4"/>
        </w:rPr>
        <w:t>in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4"/>
        </w:rPr>
        <w:t>infancy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  <w:position w:val="2"/>
        </w:rPr>
        <w:t>(</w:t>
      </w:r>
      <w:r>
        <w:rPr>
          <w:sz w:val="14"/>
          <w:szCs w:val="14"/>
          <w:spacing w:val="-14"/>
          <w:position w:val="2"/>
        </w:rPr>
        <w:t xml:space="preserve"> </w:t>
      </w:r>
      <w:r>
        <w:rPr>
          <w:sz w:val="14"/>
          <w:szCs w:val="14"/>
          <w:spacing w:val="8"/>
        </w:rPr>
        <w:t>SIVI)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8"/>
        </w:rPr>
        <w:t>for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8"/>
        </w:rPr>
        <w:t>the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8"/>
        </w:rPr>
        <w:t>minimally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8"/>
        </w:rPr>
        <w:t>invasive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7"/>
        </w:rPr>
        <w:t>treatment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7"/>
        </w:rPr>
        <w:t>fetal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neonatalovarian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cysts</w:t>
      </w:r>
      <w:r>
        <w:rPr>
          <w:sz w:val="14"/>
          <w:szCs w:val="14"/>
          <w:spacing w:val="4"/>
          <w:position w:val="1"/>
        </w:rPr>
        <w:t>[J]</w:t>
      </w:r>
      <w:r>
        <w:rPr>
          <w:sz w:val="14"/>
          <w:szCs w:val="14"/>
          <w:spacing w:val="-23"/>
          <w:position w:val="1"/>
        </w:rPr>
        <w:t xml:space="preserve"> </w:t>
      </w:r>
      <w:r>
        <w:rPr>
          <w:sz w:val="14"/>
          <w:szCs w:val="14"/>
          <w:spacing w:val="4"/>
        </w:rPr>
        <w:t>.  </w:t>
      </w:r>
      <w:r>
        <w:rPr>
          <w:sz w:val="14"/>
          <w:szCs w:val="14"/>
        </w:rPr>
        <w:t>PediatrMed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</w:rPr>
        <w:t>Chir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4"/>
        </w:rPr>
        <w:t>2020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4"/>
        </w:rPr>
        <w:t>42(1) </w:t>
      </w:r>
      <w:r>
        <w:rPr>
          <w:sz w:val="14"/>
          <w:szCs w:val="14"/>
          <w:spacing w:val="4"/>
          <w:position w:val="1"/>
        </w:rPr>
        <w:t>:</w:t>
      </w:r>
      <w:r>
        <w:rPr>
          <w:sz w:val="14"/>
          <w:szCs w:val="14"/>
          <w:spacing w:val="4"/>
        </w:rPr>
        <w:t>10-15.</w:t>
      </w:r>
    </w:p>
    <w:p>
      <w:pPr>
        <w:pStyle w:val="BodyText"/>
        <w:ind w:left="470" w:right="60" w:hanging="470"/>
        <w:spacing w:before="76" w:line="206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[17]</w:t>
      </w:r>
      <w:r>
        <w:rPr>
          <w:sz w:val="14"/>
          <w:szCs w:val="14"/>
          <w:spacing w:val="4"/>
        </w:rPr>
        <w:t xml:space="preserve">    </w:t>
      </w:r>
      <w:r>
        <w:rPr>
          <w:sz w:val="14"/>
          <w:szCs w:val="14"/>
          <w:spacing w:val="14"/>
        </w:rPr>
        <w:t>熊婧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,路丽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,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4"/>
        </w:rPr>
        <w:t>吕志宝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4"/>
          <w:position w:val="-1"/>
        </w:rPr>
        <w:t>. </w:t>
      </w:r>
      <w:r>
        <w:rPr>
          <w:sz w:val="14"/>
          <w:szCs w:val="14"/>
          <w:spacing w:val="14"/>
        </w:rPr>
        <w:t>儿童卵巢扭转相关危险因素分析[J]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3"/>
          <w:position w:val="-1"/>
        </w:rPr>
        <w:t>.</w:t>
      </w:r>
      <w:r>
        <w:rPr>
          <w:sz w:val="14"/>
          <w:szCs w:val="14"/>
          <w:spacing w:val="30"/>
          <w:w w:val="102"/>
          <w:position w:val="-1"/>
        </w:rPr>
        <w:t xml:space="preserve"> </w:t>
      </w:r>
      <w:r>
        <w:rPr>
          <w:sz w:val="14"/>
          <w:szCs w:val="14"/>
          <w:spacing w:val="13"/>
        </w:rPr>
        <w:t>中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3"/>
        </w:rPr>
        <w:t>华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小儿外科杂志 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  <w:position w:val="-1"/>
        </w:rPr>
        <w:t>2020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41(5)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7"/>
          <w:position w:val="-1"/>
        </w:rPr>
        <w:t>390-394.</w:t>
      </w:r>
    </w:p>
    <w:p>
      <w:pPr>
        <w:pStyle w:val="BodyText"/>
        <w:ind w:left="470" w:right="14"/>
        <w:spacing w:before="76" w:line="233" w:lineRule="auto"/>
        <w:jc w:val="both"/>
        <w:rPr>
          <w:sz w:val="14"/>
          <w:szCs w:val="14"/>
        </w:rPr>
      </w:pPr>
      <w:r>
        <w:rPr>
          <w:sz w:val="14"/>
          <w:szCs w:val="14"/>
          <w:spacing w:val="12"/>
        </w:rPr>
        <w:t>XIONG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2"/>
        </w:rPr>
        <w:t>J</w:t>
      </w:r>
      <w:r>
        <w:rPr>
          <w:sz w:val="14"/>
          <w:szCs w:val="14"/>
          <w:spacing w:val="12"/>
          <w:position w:val="2"/>
        </w:rPr>
        <w:t>, </w:t>
      </w:r>
      <w:r>
        <w:rPr>
          <w:sz w:val="14"/>
          <w:szCs w:val="14"/>
          <w:spacing w:val="12"/>
        </w:rPr>
        <w:t>LU L</w:t>
      </w:r>
      <w:r>
        <w:rPr>
          <w:sz w:val="14"/>
          <w:szCs w:val="14"/>
          <w:spacing w:val="12"/>
          <w:position w:val="2"/>
        </w:rPr>
        <w:t>, </w:t>
      </w:r>
      <w:r>
        <w:rPr>
          <w:sz w:val="14"/>
          <w:szCs w:val="14"/>
          <w:spacing w:val="12"/>
        </w:rPr>
        <w:t>LYU Z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2"/>
        </w:rPr>
        <w:t>B.  An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2"/>
        </w:rPr>
        <w:t>analysisofrisk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2"/>
        </w:rPr>
        <w:t>factorsrelated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with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6"/>
        </w:rPr>
        <w:t>ovarian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torsion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in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6"/>
        </w:rPr>
        <w:t>children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  Chin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6"/>
        </w:rPr>
        <w:t>J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6"/>
        </w:rPr>
        <w:t>PediatrSurg,2020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41(5) </w:t>
      </w:r>
      <w:r>
        <w:rPr>
          <w:sz w:val="14"/>
          <w:szCs w:val="14"/>
          <w:spacing w:val="4"/>
          <w:position w:val="1"/>
        </w:rPr>
        <w:t>:</w:t>
      </w:r>
      <w:r>
        <w:rPr>
          <w:sz w:val="14"/>
          <w:szCs w:val="14"/>
          <w:spacing w:val="4"/>
        </w:rPr>
        <w:t>390-394.</w:t>
      </w:r>
    </w:p>
    <w:p>
      <w:pPr>
        <w:pStyle w:val="BodyText"/>
        <w:ind w:left="469" w:right="60" w:hanging="469"/>
        <w:spacing w:before="2" w:line="246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[18]    王翠翠 ,王有亮 ,李尕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梅 ,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6"/>
        </w:rPr>
        <w:t>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6"/>
          <w:position w:val="-1"/>
        </w:rPr>
        <w:t>.</w:t>
      </w:r>
      <w:r>
        <w:rPr>
          <w:sz w:val="14"/>
          <w:szCs w:val="14"/>
          <w:spacing w:val="19"/>
          <w:position w:val="-1"/>
        </w:rPr>
        <w:t xml:space="preserve"> </w:t>
      </w:r>
      <w:r>
        <w:rPr>
          <w:sz w:val="14"/>
          <w:szCs w:val="14"/>
          <w:spacing w:val="5"/>
        </w:rPr>
        <w:t>新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生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儿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单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纯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5"/>
        </w:rPr>
        <w:t>型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卵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囊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5"/>
        </w:rPr>
        <w:t>肿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腹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5"/>
        </w:rPr>
        <w:t>腔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镜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下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8"/>
        </w:rPr>
        <w:t>卵巢囊肿穿刺抽吸术治疗疗效观察[J]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8"/>
          <w:position w:val="-1"/>
        </w:rPr>
        <w:t>.</w:t>
      </w:r>
      <w:r>
        <w:rPr>
          <w:sz w:val="14"/>
          <w:szCs w:val="14"/>
          <w:spacing w:val="28"/>
          <w:w w:val="101"/>
          <w:position w:val="-1"/>
        </w:rPr>
        <w:t xml:space="preserve"> </w:t>
      </w:r>
      <w:r>
        <w:rPr>
          <w:sz w:val="14"/>
          <w:szCs w:val="14"/>
          <w:spacing w:val="18"/>
        </w:rPr>
        <w:t>中华新生儿</w:t>
      </w:r>
      <w:r>
        <w:rPr>
          <w:sz w:val="14"/>
          <w:szCs w:val="14"/>
          <w:spacing w:val="17"/>
        </w:rPr>
        <w:t>科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7"/>
        </w:rPr>
        <w:t>杂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7"/>
        </w:rPr>
        <w:t>志(中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  <w:position w:val="1"/>
        </w:rPr>
        <w:t>英文) ,</w:t>
      </w:r>
      <w:r>
        <w:rPr>
          <w:sz w:val="14"/>
          <w:szCs w:val="14"/>
          <w:spacing w:val="7"/>
        </w:rPr>
        <w:t>2023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38(2)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97-100.</w:t>
      </w:r>
    </w:p>
    <w:p>
      <w:pPr>
        <w:pStyle w:val="BodyText"/>
        <w:ind w:left="470" w:hanging="1"/>
        <w:spacing w:before="3" w:line="239" w:lineRule="auto"/>
        <w:jc w:val="both"/>
        <w:rPr>
          <w:sz w:val="14"/>
          <w:szCs w:val="14"/>
        </w:rPr>
      </w:pPr>
      <w:r>
        <w:rPr>
          <w:sz w:val="14"/>
          <w:szCs w:val="14"/>
          <w:spacing w:val="14"/>
        </w:rPr>
        <w:t>WANG C C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4"/>
          <w:position w:val="2"/>
        </w:rPr>
        <w:t xml:space="preserve">  </w:t>
      </w:r>
      <w:r>
        <w:rPr>
          <w:sz w:val="14"/>
          <w:szCs w:val="14"/>
          <w:spacing w:val="14"/>
        </w:rPr>
        <w:t>WANG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14"/>
        </w:rPr>
        <w:t>Y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14"/>
        </w:rPr>
        <w:t>L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2"/>
          <w:position w:val="2"/>
        </w:rPr>
        <w:t xml:space="preserve">  </w:t>
      </w:r>
      <w:r>
        <w:rPr>
          <w:sz w:val="14"/>
          <w:szCs w:val="14"/>
          <w:spacing w:val="14"/>
        </w:rPr>
        <w:t>LI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G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14"/>
        </w:rPr>
        <w:t>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3"/>
          <w:position w:val="2"/>
        </w:rPr>
        <w:t xml:space="preserve">  </w:t>
      </w:r>
      <w:r>
        <w:rPr>
          <w:sz w:val="14"/>
          <w:szCs w:val="14"/>
          <w:spacing w:val="14"/>
        </w:rPr>
        <w:t>et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al.  The efficacy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laparoscopicovarian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cystaspiration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in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thetreatmentofneonatal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simple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</w:rPr>
        <w:t>cyst</w:t>
      </w:r>
      <w:r>
        <w:rPr>
          <w:sz w:val="14"/>
          <w:szCs w:val="14"/>
          <w:spacing w:val="11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1"/>
        </w:rPr>
        <w:t>.  </w:t>
      </w:r>
      <w:r>
        <w:rPr>
          <w:sz w:val="14"/>
          <w:szCs w:val="14"/>
        </w:rPr>
        <w:t>Chin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Neonatol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2023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38(2) </w:t>
      </w:r>
      <w:r>
        <w:rPr>
          <w:sz w:val="14"/>
          <w:szCs w:val="14"/>
          <w:spacing w:val="11"/>
          <w:position w:val="1"/>
        </w:rPr>
        <w:t>:</w:t>
      </w:r>
      <w:r>
        <w:rPr>
          <w:sz w:val="14"/>
          <w:szCs w:val="14"/>
          <w:spacing w:val="11"/>
        </w:rPr>
        <w:t>97-100.</w:t>
      </w:r>
    </w:p>
    <w:p>
      <w:pPr>
        <w:pStyle w:val="BodyText"/>
        <w:spacing w:before="1" w:line="183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[19]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  <w:spacing w:val="16"/>
        </w:rPr>
        <w:t>凌箫鸣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6"/>
        </w:rPr>
        <w:t>,王英芳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6"/>
        </w:rPr>
        <w:t>,徐亚辉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6"/>
          <w:position w:val="-1"/>
        </w:rPr>
        <w:t>. </w:t>
      </w:r>
      <w:r>
        <w:rPr>
          <w:sz w:val="14"/>
          <w:szCs w:val="14"/>
          <w:spacing w:val="16"/>
        </w:rPr>
        <w:t>腹腔镜辅助手术治疗青少年巨大卵巢</w:t>
      </w:r>
    </w:p>
    <w:p>
      <w:pPr>
        <w:pStyle w:val="BodyText"/>
        <w:ind w:left="475" w:right="54" w:hanging="6"/>
        <w:spacing w:before="59" w:line="256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囊肿临床分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析[J]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  <w:position w:val="-1"/>
        </w:rPr>
        <w:t>.</w:t>
      </w:r>
      <w:r>
        <w:rPr>
          <w:sz w:val="14"/>
          <w:szCs w:val="14"/>
          <w:spacing w:val="38"/>
          <w:w w:val="101"/>
          <w:position w:val="-1"/>
        </w:rPr>
        <w:t xml:space="preserve"> </w:t>
      </w:r>
      <w:r>
        <w:rPr>
          <w:sz w:val="14"/>
          <w:szCs w:val="14"/>
          <w:spacing w:val="8"/>
        </w:rPr>
        <w:t>中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华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8"/>
        </w:rPr>
        <w:t>实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用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诊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断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与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治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疗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杂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志 ,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  <w:position w:val="-1"/>
        </w:rPr>
        <w:t>2015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8"/>
          <w:position w:val="-1"/>
        </w:rPr>
        <w:t>2</w:t>
      </w:r>
      <w:r>
        <w:rPr>
          <w:sz w:val="14"/>
          <w:szCs w:val="14"/>
          <w:spacing w:val="7"/>
          <w:position w:val="-1"/>
        </w:rPr>
        <w:t>9</w:t>
      </w:r>
      <w:r>
        <w:rPr>
          <w:sz w:val="14"/>
          <w:szCs w:val="14"/>
          <w:spacing w:val="7"/>
        </w:rPr>
        <w:t>(10) :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1012-1013.</w:t>
      </w:r>
    </w:p>
    <w:p>
      <w:pPr>
        <w:pStyle w:val="BodyText"/>
        <w:ind w:left="470" w:right="3" w:firstLine="1"/>
        <w:spacing w:before="1" w:line="232" w:lineRule="auto"/>
        <w:jc w:val="both"/>
        <w:rPr>
          <w:sz w:val="14"/>
          <w:szCs w:val="14"/>
        </w:rPr>
      </w:pPr>
      <w:r>
        <w:rPr>
          <w:sz w:val="14"/>
          <w:szCs w:val="14"/>
          <w:spacing w:val="9"/>
        </w:rPr>
        <w:t>LING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9"/>
        </w:rPr>
        <w:t>X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9"/>
        </w:rPr>
        <w:t>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9"/>
          <w:position w:val="2"/>
        </w:rPr>
        <w:t>,  </w:t>
      </w:r>
      <w:r>
        <w:rPr>
          <w:sz w:val="14"/>
          <w:szCs w:val="14"/>
          <w:spacing w:val="9"/>
        </w:rPr>
        <w:t>WANG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9"/>
        </w:rPr>
        <w:t>Y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sz w:val="14"/>
          <w:szCs w:val="14"/>
          <w:spacing w:val="9"/>
        </w:rPr>
        <w:t>F</w:t>
      </w:r>
      <w:r>
        <w:rPr>
          <w:sz w:val="14"/>
          <w:szCs w:val="14"/>
          <w:spacing w:val="9"/>
          <w:position w:val="2"/>
        </w:rPr>
        <w:t>,  </w:t>
      </w:r>
      <w:r>
        <w:rPr>
          <w:sz w:val="14"/>
          <w:szCs w:val="14"/>
          <w:spacing w:val="9"/>
        </w:rPr>
        <w:t>XU</w:t>
      </w:r>
      <w:r>
        <w:rPr>
          <w:sz w:val="14"/>
          <w:szCs w:val="14"/>
          <w:spacing w:val="40"/>
          <w:w w:val="102"/>
        </w:rPr>
        <w:t xml:space="preserve"> </w:t>
      </w:r>
      <w:r>
        <w:rPr>
          <w:sz w:val="14"/>
          <w:szCs w:val="14"/>
          <w:spacing w:val="9"/>
        </w:rPr>
        <w:t>Y</w:t>
      </w:r>
      <w:r>
        <w:rPr>
          <w:sz w:val="14"/>
          <w:szCs w:val="14"/>
          <w:spacing w:val="41"/>
        </w:rPr>
        <w:t xml:space="preserve"> </w:t>
      </w:r>
      <w:r>
        <w:rPr>
          <w:sz w:val="14"/>
          <w:szCs w:val="14"/>
          <w:spacing w:val="9"/>
        </w:rPr>
        <w:t>H.   Laparoscop</w:t>
      </w:r>
      <w:r>
        <w:rPr>
          <w:sz w:val="14"/>
          <w:szCs w:val="14"/>
          <w:spacing w:val="8"/>
        </w:rPr>
        <w:t>y-assisted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stripping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6"/>
        </w:rPr>
        <w:t>for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6"/>
        </w:rPr>
        <w:t>adolescent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large ovarian cysts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18"/>
          <w:w w:val="102"/>
        </w:rPr>
        <w:t xml:space="preserve">  </w:t>
      </w:r>
      <w:r>
        <w:rPr>
          <w:sz w:val="14"/>
          <w:szCs w:val="14"/>
          <w:spacing w:val="6"/>
        </w:rPr>
        <w:t>J Chin Pract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DiagnTher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8"/>
        </w:rPr>
        <w:t>2015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8"/>
        </w:rPr>
        <w:t>29(10) </w:t>
      </w:r>
      <w:r>
        <w:rPr>
          <w:sz w:val="14"/>
          <w:szCs w:val="14"/>
          <w:spacing w:val="8"/>
          <w:position w:val="2"/>
        </w:rPr>
        <w:t>:</w:t>
      </w:r>
      <w:r>
        <w:rPr>
          <w:sz w:val="14"/>
          <w:szCs w:val="14"/>
          <w:spacing w:val="8"/>
        </w:rPr>
        <w:t>1012-1013.</w:t>
      </w:r>
    </w:p>
    <w:p>
      <w:pPr>
        <w:pStyle w:val="BodyText"/>
        <w:ind w:left="310"/>
        <w:spacing w:line="145" w:lineRule="exact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6"/>
        </w:rPr>
        <w:t>收稿日期</w:t>
      </w:r>
      <w:r>
        <w:rPr>
          <w:rFonts w:ascii="SimHei" w:hAnsi="SimHei" w:eastAsia="SimHei" w:cs="SimHei"/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  <w:position w:val="-1"/>
        </w:rPr>
        <w:t>2023-04-27   </w:t>
      </w:r>
      <w:r>
        <w:rPr>
          <w:rFonts w:ascii="SimHei" w:hAnsi="SimHei" w:eastAsia="SimHei" w:cs="SimHei"/>
          <w:sz w:val="14"/>
          <w:szCs w:val="14"/>
          <w:spacing w:val="6"/>
        </w:rPr>
        <w:t>修回</w:t>
      </w:r>
      <w:r>
        <w:rPr>
          <w:rFonts w:ascii="SimHei" w:hAnsi="SimHei" w:eastAsia="SimHei" w:cs="SimHei"/>
          <w:sz w:val="14"/>
          <w:szCs w:val="14"/>
          <w:spacing w:val="-27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5"/>
        </w:rPr>
        <w:t>日期</w:t>
      </w:r>
      <w:r>
        <w:rPr>
          <w:rFonts w:ascii="SimHei" w:hAnsi="SimHei" w:eastAsia="SimHei" w:cs="SimHei"/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  <w:position w:val="-1"/>
        </w:rPr>
        <w:t>2023-08-31   </w:t>
      </w:r>
      <w:r>
        <w:rPr>
          <w:rFonts w:ascii="SimHei" w:hAnsi="SimHei" w:eastAsia="SimHei" w:cs="SimHei"/>
          <w:sz w:val="14"/>
          <w:szCs w:val="14"/>
          <w:spacing w:val="5"/>
        </w:rPr>
        <w:t>本文编辑</w:t>
      </w:r>
      <w:r>
        <w:rPr>
          <w:rFonts w:ascii="SimHei" w:hAnsi="SimHei" w:eastAsia="SimHei" w:cs="SimHei"/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王君秋</w:t>
      </w:r>
    </w:p>
    <w:sectPr>
      <w:type w:val="continuous"/>
      <w:pgSz w:w="11906" w:h="16838"/>
      <w:pgMar w:top="1070" w:right="870" w:bottom="0" w:left="407" w:header="657" w:footer="0" w:gutter="0"/>
      <w:cols w:equalWidth="0" w:num="2">
        <w:col w:w="5750" w:space="100"/>
        <w:col w:w="47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7" w:line="225" w:lineRule="exact"/>
      <w:jc w:val="right"/>
      <w:rPr>
        <w:sz w:val="14"/>
        <w:szCs w:val="14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6.123pt;margin-top:49.8165pt;mso-position-vertical-relative:page;mso-position-horizontal-relative:page;width:503.05pt;height:0.35pt;z-index:251659264;" o:allowincell="f" filled="false" strokecolor="#231F20" strokeweight="0.33pt" coordsize="10060,6" coordorigin="0,0" path="m0,3l10060,3e">
          <v:stroke joinstyle="miter" miterlimit="10"/>
        </v:shape>
      </w:pict>
    </w:r>
    <w:r>
      <w:rPr>
        <w:sz w:val="19"/>
        <w:szCs w:val="19"/>
        <w:spacing w:val="14"/>
        <w:position w:val="5"/>
      </w:rPr>
      <w:t>· </w:t>
    </w:r>
    <w:r>
      <w:rPr>
        <w:sz w:val="19"/>
        <w:szCs w:val="19"/>
        <w:spacing w:val="14"/>
        <w:position w:val="3"/>
      </w:rPr>
      <w:t>1032</w:t>
    </w:r>
    <w:r>
      <w:rPr>
        <w:sz w:val="19"/>
        <w:szCs w:val="19"/>
        <w:spacing w:val="36"/>
        <w:w w:val="101"/>
        <w:position w:val="3"/>
      </w:rPr>
      <w:t xml:space="preserve"> </w:t>
    </w:r>
    <w:r>
      <w:rPr>
        <w:sz w:val="19"/>
        <w:szCs w:val="19"/>
        <w:spacing w:val="14"/>
        <w:position w:val="5"/>
      </w:rPr>
      <w:t>·                   </w:t>
    </w:r>
    <w:r>
      <w:rPr>
        <w:sz w:val="14"/>
        <w:szCs w:val="14"/>
        <w:spacing w:val="14"/>
        <w:position w:val="5"/>
      </w:rPr>
      <w:t>中华实用诊断与</w:t>
    </w:r>
    <w:r>
      <w:rPr>
        <w:sz w:val="14"/>
        <w:szCs w:val="14"/>
        <w:spacing w:val="13"/>
        <w:position w:val="5"/>
      </w:rPr>
      <w:t>治疗杂志    </w:t>
    </w:r>
    <w:r>
      <w:rPr>
        <w:sz w:val="14"/>
        <w:szCs w:val="14"/>
        <w:spacing w:val="13"/>
        <w:position w:val="4"/>
      </w:rPr>
      <w:t>2023</w:t>
    </w:r>
    <w:r>
      <w:rPr>
        <w:sz w:val="14"/>
        <w:szCs w:val="14"/>
        <w:spacing w:val="13"/>
        <w:position w:val="5"/>
      </w:rPr>
      <w:t>年</w:t>
    </w:r>
    <w:r>
      <w:rPr>
        <w:sz w:val="14"/>
        <w:szCs w:val="14"/>
        <w:spacing w:val="19"/>
        <w:w w:val="101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月第</w:t>
    </w:r>
    <w:r>
      <w:rPr>
        <w:sz w:val="14"/>
        <w:szCs w:val="14"/>
        <w:spacing w:val="17"/>
        <w:position w:val="5"/>
      </w:rPr>
      <w:t xml:space="preserve"> </w:t>
    </w:r>
    <w:r>
      <w:rPr>
        <w:sz w:val="14"/>
        <w:szCs w:val="14"/>
        <w:spacing w:val="13"/>
        <w:position w:val="4"/>
      </w:rPr>
      <w:t>37</w:t>
    </w:r>
    <w:r>
      <w:rPr>
        <w:sz w:val="14"/>
        <w:szCs w:val="14"/>
        <w:spacing w:val="13"/>
        <w:position w:val="5"/>
      </w:rPr>
      <w:t>卷第</w:t>
    </w:r>
    <w:r>
      <w:rPr>
        <w:sz w:val="14"/>
        <w:szCs w:val="14"/>
        <w:spacing w:val="19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期   </w:t>
    </w:r>
    <w:r>
      <w:rPr>
        <w:sz w:val="14"/>
        <w:szCs w:val="14"/>
        <w:position w:val="4"/>
      </w:rPr>
      <w:t>J</w:t>
    </w:r>
    <w:r>
      <w:rPr>
        <w:sz w:val="14"/>
        <w:szCs w:val="14"/>
        <w:spacing w:val="-9"/>
        <w:position w:val="4"/>
      </w:rPr>
      <w:t xml:space="preserve"> </w:t>
    </w:r>
    <w:r>
      <w:rPr>
        <w:sz w:val="14"/>
        <w:szCs w:val="14"/>
        <w:position w:val="4"/>
      </w:rPr>
      <w:t>Chin</w:t>
    </w:r>
    <w:r>
      <w:rPr>
        <w:sz w:val="14"/>
        <w:szCs w:val="14"/>
        <w:spacing w:val="-16"/>
        <w:position w:val="4"/>
      </w:rPr>
      <w:t xml:space="preserve"> </w:t>
    </w:r>
    <w:r>
      <w:rPr>
        <w:sz w:val="14"/>
        <w:szCs w:val="14"/>
        <w:position w:val="4"/>
      </w:rPr>
      <w:t>PractDiagnTher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Oct</w:t>
    </w:r>
    <w:r>
      <w:rPr>
        <w:sz w:val="14"/>
        <w:szCs w:val="14"/>
        <w:spacing w:val="13"/>
        <w:position w:val="4"/>
      </w:rPr>
      <w:t>.  2023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Vol</w:t>
    </w:r>
    <w:r>
      <w:rPr>
        <w:sz w:val="14"/>
        <w:szCs w:val="14"/>
        <w:spacing w:val="13"/>
        <w:position w:val="4"/>
      </w:rPr>
      <w:t>.  37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No</w:t>
    </w:r>
    <w:r>
      <w:rPr>
        <w:sz w:val="14"/>
        <w:szCs w:val="14"/>
        <w:spacing w:val="13"/>
        <w:position w:val="4"/>
      </w:rPr>
      <w:t>.  10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7"/>
      <w:spacing w:before="67" w:line="225" w:lineRule="exact"/>
      <w:rPr>
        <w:sz w:val="19"/>
        <w:szCs w:val="19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2" style="position:absolute;margin-left:46.123pt;margin-top:49.8165pt;mso-position-vertical-relative:page;mso-position-horizontal-relative:page;width:503.05pt;height:0.35pt;z-index:251661312;" o:allowincell="f" filled="false" strokecolor="#231F20" strokeweight="0.33pt" coordsize="10060,6" coordorigin="0,0" path="m0,3l10060,3e">
          <v:stroke joinstyle="miter" miterlimit="10"/>
        </v:shape>
      </w:pict>
    </w:r>
    <w:r>
      <w:rPr>
        <w:sz w:val="14"/>
        <w:szCs w:val="14"/>
        <w:spacing w:val="13"/>
        <w:position w:val="5"/>
      </w:rPr>
      <w:t>中华实用诊断与治疗杂志</w:t>
    </w:r>
    <w:r>
      <w:rPr>
        <w:sz w:val="14"/>
        <w:szCs w:val="14"/>
        <w:spacing w:val="3"/>
        <w:position w:val="5"/>
      </w:rPr>
      <w:t xml:space="preserve">    </w:t>
    </w:r>
    <w:r>
      <w:rPr>
        <w:sz w:val="14"/>
        <w:szCs w:val="14"/>
        <w:spacing w:val="13"/>
        <w:position w:val="4"/>
      </w:rPr>
      <w:t>2023</w:t>
    </w:r>
    <w:r>
      <w:rPr>
        <w:sz w:val="14"/>
        <w:szCs w:val="14"/>
        <w:spacing w:val="13"/>
        <w:position w:val="5"/>
      </w:rPr>
      <w:t>年</w:t>
    </w:r>
    <w:r>
      <w:rPr>
        <w:sz w:val="14"/>
        <w:szCs w:val="14"/>
        <w:spacing w:val="19"/>
        <w:w w:val="102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月第</w:t>
    </w:r>
    <w:r>
      <w:rPr>
        <w:sz w:val="14"/>
        <w:szCs w:val="14"/>
        <w:spacing w:val="17"/>
        <w:position w:val="5"/>
      </w:rPr>
      <w:t xml:space="preserve"> </w:t>
    </w:r>
    <w:r>
      <w:rPr>
        <w:sz w:val="14"/>
        <w:szCs w:val="14"/>
        <w:spacing w:val="13"/>
        <w:position w:val="4"/>
      </w:rPr>
      <w:t>37</w:t>
    </w:r>
    <w:r>
      <w:rPr>
        <w:sz w:val="14"/>
        <w:szCs w:val="14"/>
        <w:spacing w:val="13"/>
        <w:position w:val="5"/>
      </w:rPr>
      <w:t>卷第</w:t>
    </w:r>
    <w:r>
      <w:rPr>
        <w:sz w:val="14"/>
        <w:szCs w:val="14"/>
        <w:spacing w:val="19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期   </w:t>
    </w:r>
    <w:r>
      <w:rPr>
        <w:sz w:val="14"/>
        <w:szCs w:val="14"/>
        <w:position w:val="4"/>
      </w:rPr>
      <w:t>J</w:t>
    </w:r>
    <w:r>
      <w:rPr>
        <w:sz w:val="14"/>
        <w:szCs w:val="14"/>
        <w:spacing w:val="-9"/>
        <w:position w:val="4"/>
      </w:rPr>
      <w:t xml:space="preserve"> </w:t>
    </w:r>
    <w:r>
      <w:rPr>
        <w:sz w:val="14"/>
        <w:szCs w:val="14"/>
        <w:position w:val="4"/>
      </w:rPr>
      <w:t>Chin</w:t>
    </w:r>
    <w:r>
      <w:rPr>
        <w:sz w:val="14"/>
        <w:szCs w:val="14"/>
        <w:spacing w:val="-16"/>
        <w:position w:val="4"/>
      </w:rPr>
      <w:t xml:space="preserve"> </w:t>
    </w:r>
    <w:r>
      <w:rPr>
        <w:sz w:val="14"/>
        <w:szCs w:val="14"/>
        <w:position w:val="4"/>
      </w:rPr>
      <w:t>PractDiagnTher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Oct</w:t>
    </w:r>
    <w:r>
      <w:rPr>
        <w:sz w:val="14"/>
        <w:szCs w:val="14"/>
        <w:spacing w:val="13"/>
        <w:position w:val="4"/>
      </w:rPr>
      <w:t>.  </w:t>
    </w:r>
    <w:r>
      <w:rPr>
        <w:sz w:val="14"/>
        <w:szCs w:val="14"/>
        <w:spacing w:val="12"/>
        <w:position w:val="4"/>
      </w:rPr>
      <w:t>2023</w:t>
    </w:r>
    <w:r>
      <w:rPr>
        <w:sz w:val="14"/>
        <w:szCs w:val="14"/>
        <w:spacing w:val="12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Vol</w:t>
    </w:r>
    <w:r>
      <w:rPr>
        <w:sz w:val="14"/>
        <w:szCs w:val="14"/>
        <w:spacing w:val="12"/>
        <w:position w:val="4"/>
      </w:rPr>
      <w:t>.  37</w:t>
    </w:r>
    <w:r>
      <w:rPr>
        <w:sz w:val="14"/>
        <w:szCs w:val="14"/>
        <w:spacing w:val="12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No</w:t>
    </w:r>
    <w:r>
      <w:rPr>
        <w:sz w:val="14"/>
        <w:szCs w:val="14"/>
        <w:spacing w:val="12"/>
        <w:position w:val="4"/>
      </w:rPr>
      <w:t>.  10                          </w:t>
    </w:r>
    <w:r>
      <w:rPr>
        <w:sz w:val="14"/>
        <w:szCs w:val="14"/>
        <w:spacing w:val="12"/>
        <w:position w:val="5"/>
      </w:rPr>
      <w:t>·  </w:t>
    </w:r>
    <w:r>
      <w:rPr>
        <w:sz w:val="19"/>
        <w:szCs w:val="19"/>
        <w:spacing w:val="12"/>
        <w:position w:val="3"/>
      </w:rPr>
      <w:t>1033</w:t>
    </w:r>
    <w:r>
      <w:rPr>
        <w:sz w:val="19"/>
        <w:szCs w:val="19"/>
        <w:spacing w:val="36"/>
        <w:position w:val="3"/>
      </w:rPr>
      <w:t xml:space="preserve"> </w:t>
    </w:r>
    <w:r>
      <w:rPr>
        <w:sz w:val="19"/>
        <w:szCs w:val="19"/>
        <w:spacing w:val="12"/>
        <w:position w:val="5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3"/>
      <w:spacing w:before="67" w:line="225" w:lineRule="exact"/>
      <w:rPr>
        <w:sz w:val="14"/>
        <w:szCs w:val="14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6" style="position:absolute;margin-left:46.123pt;margin-top:49.8165pt;mso-position-vertical-relative:page;mso-position-horizontal-relative:page;width:503.05pt;height:0.35pt;z-index:251663360;" o:allowincell="f" filled="false" strokecolor="#231F20" strokeweight="0.33pt" coordsize="10060,6" coordorigin="0,0" path="m0,3l10060,3e">
          <v:stroke joinstyle="miter" miterlimit="10"/>
        </v:shape>
      </w:pict>
    </w:r>
    <w:r>
      <w:rPr>
        <w:sz w:val="19"/>
        <w:szCs w:val="19"/>
        <w:spacing w:val="14"/>
        <w:position w:val="5"/>
      </w:rPr>
      <w:t>· </w:t>
    </w:r>
    <w:r>
      <w:rPr>
        <w:sz w:val="19"/>
        <w:szCs w:val="19"/>
        <w:spacing w:val="14"/>
        <w:position w:val="3"/>
      </w:rPr>
      <w:t>1034</w:t>
    </w:r>
    <w:r>
      <w:rPr>
        <w:sz w:val="19"/>
        <w:szCs w:val="19"/>
        <w:spacing w:val="35"/>
        <w:position w:val="3"/>
      </w:rPr>
      <w:t xml:space="preserve"> </w:t>
    </w:r>
    <w:r>
      <w:rPr>
        <w:sz w:val="19"/>
        <w:szCs w:val="19"/>
        <w:spacing w:val="14"/>
        <w:position w:val="5"/>
      </w:rPr>
      <w:t>·                   </w:t>
    </w:r>
    <w:r>
      <w:rPr>
        <w:sz w:val="14"/>
        <w:szCs w:val="14"/>
        <w:spacing w:val="14"/>
        <w:position w:val="5"/>
      </w:rPr>
      <w:t>中华实用诊断与治疗杂志</w:t>
    </w:r>
    <w:r>
      <w:rPr>
        <w:sz w:val="14"/>
        <w:szCs w:val="14"/>
        <w:spacing w:val="13"/>
        <w:position w:val="5"/>
      </w:rPr>
      <w:t xml:space="preserve">    </w:t>
    </w:r>
    <w:r>
      <w:rPr>
        <w:sz w:val="14"/>
        <w:szCs w:val="14"/>
        <w:spacing w:val="13"/>
        <w:position w:val="4"/>
      </w:rPr>
      <w:t>2023</w:t>
    </w:r>
    <w:r>
      <w:rPr>
        <w:sz w:val="14"/>
        <w:szCs w:val="14"/>
        <w:spacing w:val="13"/>
        <w:position w:val="5"/>
      </w:rPr>
      <w:t>年</w:t>
    </w:r>
    <w:r>
      <w:rPr>
        <w:sz w:val="14"/>
        <w:szCs w:val="14"/>
        <w:spacing w:val="19"/>
        <w:w w:val="101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月第</w:t>
    </w:r>
    <w:r>
      <w:rPr>
        <w:sz w:val="14"/>
        <w:szCs w:val="14"/>
        <w:spacing w:val="17"/>
        <w:position w:val="5"/>
      </w:rPr>
      <w:t xml:space="preserve"> </w:t>
    </w:r>
    <w:r>
      <w:rPr>
        <w:sz w:val="14"/>
        <w:szCs w:val="14"/>
        <w:spacing w:val="13"/>
        <w:position w:val="4"/>
      </w:rPr>
      <w:t>37</w:t>
    </w:r>
    <w:r>
      <w:rPr>
        <w:sz w:val="14"/>
        <w:szCs w:val="14"/>
        <w:spacing w:val="13"/>
        <w:position w:val="5"/>
      </w:rPr>
      <w:t>卷第</w:t>
    </w:r>
    <w:r>
      <w:rPr>
        <w:sz w:val="14"/>
        <w:szCs w:val="14"/>
        <w:spacing w:val="19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期   </w:t>
    </w:r>
    <w:r>
      <w:rPr>
        <w:sz w:val="14"/>
        <w:szCs w:val="14"/>
        <w:position w:val="4"/>
      </w:rPr>
      <w:t>J</w:t>
    </w:r>
    <w:r>
      <w:rPr>
        <w:sz w:val="14"/>
        <w:szCs w:val="14"/>
        <w:spacing w:val="-9"/>
        <w:position w:val="4"/>
      </w:rPr>
      <w:t xml:space="preserve"> </w:t>
    </w:r>
    <w:r>
      <w:rPr>
        <w:sz w:val="14"/>
        <w:szCs w:val="14"/>
        <w:position w:val="4"/>
      </w:rPr>
      <w:t>Chin</w:t>
    </w:r>
    <w:r>
      <w:rPr>
        <w:sz w:val="14"/>
        <w:szCs w:val="14"/>
        <w:spacing w:val="-16"/>
        <w:position w:val="4"/>
      </w:rPr>
      <w:t xml:space="preserve"> </w:t>
    </w:r>
    <w:r>
      <w:rPr>
        <w:sz w:val="14"/>
        <w:szCs w:val="14"/>
        <w:position w:val="4"/>
      </w:rPr>
      <w:t>PractDiagnTher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Oct</w:t>
    </w:r>
    <w:r>
      <w:rPr>
        <w:sz w:val="14"/>
        <w:szCs w:val="14"/>
        <w:spacing w:val="13"/>
        <w:position w:val="4"/>
      </w:rPr>
      <w:t>.  2023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Vol</w:t>
    </w:r>
    <w:r>
      <w:rPr>
        <w:sz w:val="14"/>
        <w:szCs w:val="14"/>
        <w:spacing w:val="13"/>
        <w:position w:val="4"/>
      </w:rPr>
      <w:t>.  37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No</w:t>
    </w:r>
    <w:r>
      <w:rPr>
        <w:sz w:val="14"/>
        <w:szCs w:val="14"/>
        <w:spacing w:val="13"/>
        <w:position w:val="4"/>
      </w:rPr>
      <w:t>.  10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7"/>
      <w:spacing w:before="67" w:line="225" w:lineRule="exact"/>
      <w:rPr>
        <w:sz w:val="19"/>
        <w:szCs w:val="19"/>
      </w:rPr>
    </w:pPr>
    <w:r>
      <w:pict>
        <v:shape id="WordPictureWatermark20" style="position:absolute;margin-left:20.4pt;margin-top:814.4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22" style="position:absolute;margin-left:46.123pt;margin-top:49.8165pt;mso-position-vertical-relative:page;mso-position-horizontal-relative:page;width:503.05pt;height:0.35pt;z-index:251665408;" o:allowincell="f" filled="false" strokecolor="#231F20" strokeweight="0.33pt" coordsize="10060,6" coordorigin="0,0" path="m0,3l10060,3e">
          <v:stroke joinstyle="miter" miterlimit="10"/>
        </v:shape>
      </w:pict>
    </w:r>
    <w:r>
      <w:rPr>
        <w:sz w:val="14"/>
        <w:szCs w:val="14"/>
        <w:spacing w:val="13"/>
        <w:position w:val="5"/>
      </w:rPr>
      <w:t>中华实用诊断与治疗杂志</w:t>
    </w:r>
    <w:r>
      <w:rPr>
        <w:sz w:val="14"/>
        <w:szCs w:val="14"/>
        <w:spacing w:val="3"/>
        <w:position w:val="5"/>
      </w:rPr>
      <w:t xml:space="preserve">    </w:t>
    </w:r>
    <w:r>
      <w:rPr>
        <w:sz w:val="14"/>
        <w:szCs w:val="14"/>
        <w:spacing w:val="13"/>
        <w:position w:val="4"/>
      </w:rPr>
      <w:t>2023</w:t>
    </w:r>
    <w:r>
      <w:rPr>
        <w:sz w:val="14"/>
        <w:szCs w:val="14"/>
        <w:spacing w:val="13"/>
        <w:position w:val="5"/>
      </w:rPr>
      <w:t>年</w:t>
    </w:r>
    <w:r>
      <w:rPr>
        <w:sz w:val="14"/>
        <w:szCs w:val="14"/>
        <w:spacing w:val="19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月第</w:t>
    </w:r>
    <w:r>
      <w:rPr>
        <w:sz w:val="14"/>
        <w:szCs w:val="14"/>
        <w:spacing w:val="17"/>
        <w:position w:val="5"/>
      </w:rPr>
      <w:t xml:space="preserve"> </w:t>
    </w:r>
    <w:r>
      <w:rPr>
        <w:sz w:val="14"/>
        <w:szCs w:val="14"/>
        <w:spacing w:val="13"/>
        <w:position w:val="4"/>
      </w:rPr>
      <w:t>37</w:t>
    </w:r>
    <w:r>
      <w:rPr>
        <w:sz w:val="14"/>
        <w:szCs w:val="14"/>
        <w:spacing w:val="13"/>
        <w:position w:val="5"/>
      </w:rPr>
      <w:t>卷第</w:t>
    </w:r>
    <w:r>
      <w:rPr>
        <w:sz w:val="14"/>
        <w:szCs w:val="14"/>
        <w:spacing w:val="19"/>
        <w:w w:val="101"/>
        <w:position w:val="5"/>
      </w:rPr>
      <w:t xml:space="preserve"> </w:t>
    </w:r>
    <w:r>
      <w:rPr>
        <w:sz w:val="14"/>
        <w:szCs w:val="14"/>
        <w:spacing w:val="13"/>
        <w:position w:val="4"/>
      </w:rPr>
      <w:t>10</w:t>
    </w:r>
    <w:r>
      <w:rPr>
        <w:sz w:val="14"/>
        <w:szCs w:val="14"/>
        <w:spacing w:val="13"/>
        <w:position w:val="5"/>
      </w:rPr>
      <w:t>期   </w:t>
    </w:r>
    <w:r>
      <w:rPr>
        <w:sz w:val="14"/>
        <w:szCs w:val="14"/>
        <w:position w:val="4"/>
      </w:rPr>
      <w:t>J</w:t>
    </w:r>
    <w:r>
      <w:rPr>
        <w:sz w:val="14"/>
        <w:szCs w:val="14"/>
        <w:spacing w:val="-9"/>
        <w:position w:val="4"/>
      </w:rPr>
      <w:t xml:space="preserve"> </w:t>
    </w:r>
    <w:r>
      <w:rPr>
        <w:sz w:val="14"/>
        <w:szCs w:val="14"/>
        <w:position w:val="4"/>
      </w:rPr>
      <w:t>Chin</w:t>
    </w:r>
    <w:r>
      <w:rPr>
        <w:sz w:val="14"/>
        <w:szCs w:val="14"/>
        <w:spacing w:val="-16"/>
        <w:position w:val="4"/>
      </w:rPr>
      <w:t xml:space="preserve"> </w:t>
    </w:r>
    <w:r>
      <w:rPr>
        <w:sz w:val="14"/>
        <w:szCs w:val="14"/>
        <w:position w:val="4"/>
      </w:rPr>
      <w:t>PractDiagnTher</w:t>
    </w:r>
    <w:r>
      <w:rPr>
        <w:sz w:val="14"/>
        <w:szCs w:val="14"/>
        <w:spacing w:val="13"/>
        <w:position w:val="5"/>
      </w:rPr>
      <w:t>,</w:t>
    </w:r>
    <w:r>
      <w:rPr>
        <w:sz w:val="14"/>
        <w:szCs w:val="14"/>
        <w:spacing w:val="22"/>
        <w:w w:val="102"/>
        <w:position w:val="5"/>
      </w:rPr>
      <w:t xml:space="preserve"> </w:t>
    </w:r>
    <w:r>
      <w:rPr>
        <w:sz w:val="14"/>
        <w:szCs w:val="14"/>
        <w:position w:val="4"/>
      </w:rPr>
      <w:t>Oct</w:t>
    </w:r>
    <w:r>
      <w:rPr>
        <w:sz w:val="14"/>
        <w:szCs w:val="14"/>
        <w:spacing w:val="13"/>
        <w:position w:val="4"/>
      </w:rPr>
      <w:t>.  </w:t>
    </w:r>
    <w:r>
      <w:rPr>
        <w:sz w:val="14"/>
        <w:szCs w:val="14"/>
        <w:spacing w:val="12"/>
        <w:position w:val="4"/>
      </w:rPr>
      <w:t>2023</w:t>
    </w:r>
    <w:r>
      <w:rPr>
        <w:sz w:val="14"/>
        <w:szCs w:val="14"/>
        <w:spacing w:val="12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Vol</w:t>
    </w:r>
    <w:r>
      <w:rPr>
        <w:sz w:val="14"/>
        <w:szCs w:val="14"/>
        <w:spacing w:val="12"/>
        <w:position w:val="4"/>
      </w:rPr>
      <w:t>.  37</w:t>
    </w:r>
    <w:r>
      <w:rPr>
        <w:sz w:val="14"/>
        <w:szCs w:val="14"/>
        <w:spacing w:val="12"/>
        <w:position w:val="5"/>
      </w:rPr>
      <w:t>,</w:t>
    </w:r>
    <w:r>
      <w:rPr>
        <w:sz w:val="14"/>
        <w:szCs w:val="14"/>
        <w:spacing w:val="23"/>
        <w:position w:val="5"/>
      </w:rPr>
      <w:t xml:space="preserve"> </w:t>
    </w:r>
    <w:r>
      <w:rPr>
        <w:sz w:val="14"/>
        <w:szCs w:val="14"/>
        <w:position w:val="4"/>
      </w:rPr>
      <w:t>No</w:t>
    </w:r>
    <w:r>
      <w:rPr>
        <w:sz w:val="14"/>
        <w:szCs w:val="14"/>
        <w:spacing w:val="12"/>
        <w:position w:val="4"/>
      </w:rPr>
      <w:t>.  10                          </w:t>
    </w:r>
    <w:r>
      <w:rPr>
        <w:sz w:val="14"/>
        <w:szCs w:val="14"/>
        <w:spacing w:val="12"/>
        <w:position w:val="5"/>
      </w:rPr>
      <w:t>·  </w:t>
    </w:r>
    <w:r>
      <w:rPr>
        <w:sz w:val="19"/>
        <w:szCs w:val="19"/>
        <w:spacing w:val="12"/>
        <w:position w:val="3"/>
      </w:rPr>
      <w:t>1035</w:t>
    </w:r>
    <w:r>
      <w:rPr>
        <w:sz w:val="19"/>
        <w:szCs w:val="19"/>
        <w:spacing w:val="37"/>
        <w:position w:val="3"/>
      </w:rPr>
      <w:t xml:space="preserve"> </w:t>
    </w:r>
    <w:r>
      <w:rPr>
        <w:sz w:val="19"/>
        <w:szCs w:val="19"/>
        <w:spacing w:val="12"/>
        <w:position w:val="5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4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2023-10-26T08:20:15Z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2025-10-28T21:33:36</vt:filetime>
  </property>
</Properties>
</file>