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128" w:lineRule="exact"/>
        <w:rPr/>
      </w:pPr>
      <w:r/>
    </w:p>
    <w:p>
      <w:pPr>
        <w:spacing w:line="128" w:lineRule="exact"/>
        <w:sectPr>
          <w:headerReference w:type="default" r:id="rId1"/>
          <w:pgSz w:w="11906" w:h="16838"/>
          <w:pgMar w:top="400" w:right="1134" w:bottom="0" w:left="407" w:header="0" w:footer="0" w:gutter="0"/>
          <w:cols w:equalWidth="0" w:num="1">
            <w:col w:w="10364" w:space="0"/>
          </w:cols>
        </w:sectPr>
        <w:rPr/>
      </w:pPr>
    </w:p>
    <w:p>
      <w:pPr>
        <w:pStyle w:val="BodyText"/>
        <w:ind w:left="1005" w:right="86" w:hanging="93"/>
        <w:spacing w:before="36" w:line="267" w:lineRule="auto"/>
        <w:rPr/>
      </w:pPr>
      <w:r>
        <w:rPr>
          <w:rFonts w:ascii="Microsoft YaHei" w:hAnsi="Microsoft YaHei" w:eastAsia="Microsoft YaHei" w:cs="Microsoft YaHei"/>
          <w:color w:val="936354"/>
          <w:spacing w:val="-3"/>
        </w:rPr>
        <w:t>第 </w:t>
      </w:r>
      <w:r>
        <w:rPr>
          <w:color w:val="936354"/>
          <w:spacing w:val="-3"/>
        </w:rPr>
        <w:t>61</w:t>
      </w:r>
      <w:r>
        <w:rPr>
          <w:color w:val="936354"/>
          <w:spacing w:val="-13"/>
        </w:rPr>
        <w:t xml:space="preserve"> </w:t>
      </w:r>
      <w:r>
        <w:rPr>
          <w:rFonts w:ascii="Microsoft YaHei" w:hAnsi="Microsoft YaHei" w:eastAsia="Microsoft YaHei" w:cs="Microsoft YaHei"/>
          <w:color w:val="936354"/>
          <w:spacing w:val="-3"/>
        </w:rPr>
        <w:t>卷</w:t>
      </w:r>
      <w:r>
        <w:rPr>
          <w:rFonts w:ascii="Microsoft YaHei" w:hAnsi="Microsoft YaHei" w:eastAsia="Microsoft YaHei" w:cs="Microsoft YaHei"/>
          <w:color w:val="936354"/>
        </w:rPr>
        <w:t xml:space="preserve"> </w:t>
      </w:r>
      <w:r>
        <w:rPr>
          <w:color w:val="936354"/>
          <w:spacing w:val="-5"/>
        </w:rPr>
        <w:t>Vol.61</w:t>
      </w:r>
    </w:p>
    <w:p>
      <w:pPr>
        <w:spacing w:line="38" w:lineRule="exact"/>
        <w:rPr/>
      </w:pPr>
      <w:r/>
    </w:p>
    <w:p>
      <w:pPr>
        <w:spacing w:line="14" w:lineRule="auto"/>
        <w:rPr>
          <w:rFonts w:ascii="Arial"/>
          <w:sz w:val="2"/>
        </w:rPr>
      </w:pPr>
      <w:r>
        <w:rPr>
          <w:rFonts w:ascii="Arial" w:hAnsi="Arial" w:eastAsia="Arial" w:cs="Arial"/>
          <w:sz w:val="2"/>
          <w:szCs w:val="2"/>
        </w:rPr>
        <w:br w:type="column"/>
      </w:r>
    </w:p>
    <w:p>
      <w:pPr>
        <w:pStyle w:val="BodyText"/>
        <w:ind w:left="83" w:right="827" w:hanging="83"/>
        <w:spacing w:before="35" w:line="267" w:lineRule="auto"/>
        <w:rPr/>
      </w:pPr>
      <w:r>
        <w:rPr>
          <w:rFonts w:ascii="Microsoft YaHei" w:hAnsi="Microsoft YaHei" w:eastAsia="Microsoft YaHei" w:cs="Microsoft YaHei"/>
          <w:color w:val="936354"/>
          <w:spacing w:val="-7"/>
        </w:rPr>
        <w:t>第</w:t>
      </w:r>
      <w:r>
        <w:rPr>
          <w:rFonts w:ascii="Microsoft YaHei" w:hAnsi="Microsoft YaHei" w:eastAsia="Microsoft YaHei" w:cs="Microsoft YaHei"/>
          <w:color w:val="936354"/>
          <w:spacing w:val="16"/>
        </w:rPr>
        <w:t xml:space="preserve"> </w:t>
      </w:r>
      <w:r>
        <w:rPr>
          <w:color w:val="936354"/>
          <w:spacing w:val="-7"/>
        </w:rPr>
        <w:t>11</w:t>
      </w:r>
      <w:r>
        <w:rPr>
          <w:color w:val="936354"/>
          <w:spacing w:val="-16"/>
        </w:rPr>
        <w:t xml:space="preserve"> </w:t>
      </w:r>
      <w:r>
        <w:rPr>
          <w:rFonts w:ascii="Microsoft YaHei" w:hAnsi="Microsoft YaHei" w:eastAsia="Microsoft YaHei" w:cs="Microsoft YaHei"/>
          <w:color w:val="936354"/>
          <w:spacing w:val="-7"/>
        </w:rPr>
        <w:t>期</w:t>
      </w:r>
      <w:r>
        <w:rPr>
          <w:rFonts w:ascii="Microsoft YaHei" w:hAnsi="Microsoft YaHei" w:eastAsia="Microsoft YaHei" w:cs="Microsoft YaHei"/>
          <w:color w:val="936354"/>
        </w:rPr>
        <w:t xml:space="preserve"> </w:t>
      </w:r>
      <w:r>
        <w:rPr>
          <w:color w:val="936354"/>
          <w:spacing w:val="-9"/>
        </w:rPr>
        <w:t>No.</w:t>
      </w:r>
      <w:r>
        <w:rPr>
          <w:color w:val="936354"/>
          <w:spacing w:val="-44"/>
        </w:rPr>
        <w:t xml:space="preserve"> </w:t>
      </w:r>
      <w:r>
        <w:rPr>
          <w:color w:val="936354"/>
          <w:spacing w:val="-9"/>
        </w:rPr>
        <w:t>11</w:t>
      </w:r>
    </w:p>
    <w:p>
      <w:pPr>
        <w:spacing w:line="14" w:lineRule="auto"/>
        <w:rPr>
          <w:rFonts w:ascii="Arial"/>
          <w:sz w:val="2"/>
        </w:rPr>
      </w:pPr>
      <w:r>
        <w:rPr>
          <w:rFonts w:ascii="Arial" w:hAnsi="Arial" w:eastAsia="Arial" w:cs="Arial"/>
          <w:sz w:val="2"/>
          <w:szCs w:val="2"/>
        </w:rPr>
        <w:br w:type="column"/>
      </w:r>
    </w:p>
    <w:p>
      <w:pPr>
        <w:pStyle w:val="BodyText"/>
        <w:ind w:left="897"/>
        <w:spacing w:before="56" w:line="195" w:lineRule="auto"/>
        <w:rPr/>
      </w:pPr>
      <w:r>
        <w:rPr>
          <w:rFonts w:ascii="Microsoft YaHei" w:hAnsi="Microsoft YaHei" w:eastAsia="Microsoft YaHei" w:cs="Microsoft YaHei"/>
          <w:color w:val="936354"/>
          <w:spacing w:val="-2"/>
        </w:rPr>
        <w:t>山</w:t>
      </w:r>
      <w:r>
        <w:rPr>
          <w:rFonts w:ascii="Microsoft YaHei" w:hAnsi="Microsoft YaHei" w:eastAsia="Microsoft YaHei" w:cs="Microsoft YaHei"/>
          <w:color w:val="936354"/>
          <w:spacing w:val="13"/>
        </w:rPr>
        <w:t xml:space="preserve">   </w:t>
      </w:r>
      <w:r>
        <w:rPr>
          <w:rFonts w:ascii="Microsoft YaHei" w:hAnsi="Microsoft YaHei" w:eastAsia="Microsoft YaHei" w:cs="Microsoft YaHei"/>
          <w:color w:val="936354"/>
          <w:spacing w:val="-2"/>
        </w:rPr>
        <w:t>东</w:t>
      </w:r>
      <w:r>
        <w:rPr>
          <w:rFonts w:ascii="Microsoft YaHei" w:hAnsi="Microsoft YaHei" w:eastAsia="Microsoft YaHei" w:cs="Microsoft YaHei"/>
          <w:color w:val="936354"/>
          <w:spacing w:val="13"/>
          <w:w w:val="101"/>
        </w:rPr>
        <w:t xml:space="preserve">   </w:t>
      </w:r>
      <w:r>
        <w:rPr>
          <w:rFonts w:ascii="Microsoft YaHei" w:hAnsi="Microsoft YaHei" w:eastAsia="Microsoft YaHei" w:cs="Microsoft YaHei"/>
          <w:color w:val="936354"/>
          <w:spacing w:val="-2"/>
        </w:rPr>
        <w:t>大</w:t>
      </w:r>
      <w:r>
        <w:rPr>
          <w:rFonts w:ascii="Microsoft YaHei" w:hAnsi="Microsoft YaHei" w:eastAsia="Microsoft YaHei" w:cs="Microsoft YaHei"/>
          <w:color w:val="936354"/>
          <w:spacing w:val="13"/>
        </w:rPr>
        <w:t xml:space="preserve">   </w:t>
      </w:r>
      <w:r>
        <w:rPr>
          <w:rFonts w:ascii="Microsoft YaHei" w:hAnsi="Microsoft YaHei" w:eastAsia="Microsoft YaHei" w:cs="Microsoft YaHei"/>
          <w:color w:val="936354"/>
          <w:spacing w:val="-2"/>
        </w:rPr>
        <w:t>学</w:t>
      </w:r>
      <w:r>
        <w:rPr>
          <w:rFonts w:ascii="Microsoft YaHei" w:hAnsi="Microsoft YaHei" w:eastAsia="Microsoft YaHei" w:cs="Microsoft YaHei"/>
          <w:color w:val="936354"/>
          <w:spacing w:val="13"/>
        </w:rPr>
        <w:t xml:space="preserve">   </w:t>
      </w:r>
      <w:r>
        <w:rPr>
          <w:rFonts w:ascii="Microsoft YaHei" w:hAnsi="Microsoft YaHei" w:eastAsia="Microsoft YaHei" w:cs="Microsoft YaHei"/>
          <w:color w:val="936354"/>
          <w:spacing w:val="-2"/>
        </w:rPr>
        <w:t>学</w:t>
      </w:r>
      <w:r>
        <w:rPr>
          <w:rFonts w:ascii="Microsoft YaHei" w:hAnsi="Microsoft YaHei" w:eastAsia="Microsoft YaHei" w:cs="Microsoft YaHei"/>
          <w:color w:val="936354"/>
          <w:spacing w:val="12"/>
          <w:w w:val="101"/>
        </w:rPr>
        <w:t xml:space="preserve">   </w:t>
      </w:r>
      <w:r>
        <w:rPr>
          <w:rFonts w:ascii="Microsoft YaHei" w:hAnsi="Microsoft YaHei" w:eastAsia="Microsoft YaHei" w:cs="Microsoft YaHei"/>
          <w:color w:val="936354"/>
          <w:spacing w:val="-2"/>
        </w:rPr>
        <w:t>报</w:t>
      </w:r>
      <w:r>
        <w:rPr>
          <w:rFonts w:ascii="Microsoft YaHei" w:hAnsi="Microsoft YaHei" w:eastAsia="Microsoft YaHei" w:cs="Microsoft YaHei"/>
          <w:color w:val="936354"/>
          <w:spacing w:val="40"/>
          <w:w w:val="101"/>
        </w:rPr>
        <w:t xml:space="preserve"> </w:t>
      </w:r>
      <w:r>
        <w:rPr>
          <w:color w:val="936354"/>
          <w:spacing w:val="-2"/>
        </w:rPr>
        <w:t>（</w:t>
      </w:r>
      <w:r>
        <w:rPr>
          <w:color w:val="936354"/>
          <w:spacing w:val="-31"/>
        </w:rPr>
        <w:t xml:space="preserve"> </w:t>
      </w:r>
      <w:r>
        <w:rPr>
          <w:rFonts w:ascii="Microsoft YaHei" w:hAnsi="Microsoft YaHei" w:eastAsia="Microsoft YaHei" w:cs="Microsoft YaHei"/>
          <w:color w:val="936354"/>
          <w:spacing w:val="-2"/>
        </w:rPr>
        <w:t>医</w:t>
      </w:r>
      <w:r>
        <w:rPr>
          <w:rFonts w:ascii="Microsoft YaHei" w:hAnsi="Microsoft YaHei" w:eastAsia="Microsoft YaHei" w:cs="Microsoft YaHei"/>
          <w:color w:val="936354"/>
          <w:spacing w:val="13"/>
        </w:rPr>
        <w:t xml:space="preserve">   </w:t>
      </w:r>
      <w:r>
        <w:rPr>
          <w:rFonts w:ascii="Microsoft YaHei" w:hAnsi="Microsoft YaHei" w:eastAsia="Microsoft YaHei" w:cs="Microsoft YaHei"/>
          <w:color w:val="936354"/>
          <w:spacing w:val="-2"/>
        </w:rPr>
        <w:t>学</w:t>
      </w:r>
      <w:r>
        <w:rPr>
          <w:rFonts w:ascii="Microsoft YaHei" w:hAnsi="Microsoft YaHei" w:eastAsia="Microsoft YaHei" w:cs="Microsoft YaHei"/>
          <w:color w:val="936354"/>
          <w:spacing w:val="13"/>
        </w:rPr>
        <w:t xml:space="preserve">   </w:t>
      </w:r>
      <w:r>
        <w:rPr>
          <w:rFonts w:ascii="Microsoft YaHei" w:hAnsi="Microsoft YaHei" w:eastAsia="Microsoft YaHei" w:cs="Microsoft YaHei"/>
          <w:color w:val="936354"/>
          <w:spacing w:val="-2"/>
        </w:rPr>
        <w:t>版</w:t>
      </w:r>
      <w:r>
        <w:rPr>
          <w:color w:val="936354"/>
          <w:spacing w:val="-2"/>
        </w:rPr>
        <w:t>）</w:t>
      </w:r>
    </w:p>
    <w:p>
      <w:pPr>
        <w:pStyle w:val="BodyText"/>
        <w:spacing w:before="47" w:line="218" w:lineRule="auto"/>
        <w:rPr/>
      </w:pPr>
      <w:r>
        <w:rPr>
          <w:color w:val="936354"/>
          <w:spacing w:val="17"/>
          <w:w w:val="108"/>
        </w:rPr>
        <w:t>JOURNAL</w:t>
      </w:r>
      <w:r>
        <w:rPr>
          <w:color w:val="936354"/>
          <w:spacing w:val="-11"/>
        </w:rPr>
        <w:t xml:space="preserve"> </w:t>
      </w:r>
      <w:r>
        <w:rPr>
          <w:color w:val="936354"/>
          <w:spacing w:val="17"/>
          <w:w w:val="108"/>
        </w:rPr>
        <w:t>OF</w:t>
      </w:r>
      <w:r>
        <w:rPr>
          <w:color w:val="936354"/>
          <w:spacing w:val="-13"/>
        </w:rPr>
        <w:t xml:space="preserve"> </w:t>
      </w:r>
      <w:r>
        <w:rPr>
          <w:color w:val="936354"/>
          <w:spacing w:val="17"/>
          <w:w w:val="108"/>
        </w:rPr>
        <w:t>SHANDONG</w:t>
      </w:r>
      <w:r>
        <w:rPr>
          <w:color w:val="936354"/>
          <w:spacing w:val="-18"/>
        </w:rPr>
        <w:t xml:space="preserve"> </w:t>
      </w:r>
      <w:r>
        <w:rPr>
          <w:color w:val="936354"/>
          <w:spacing w:val="17"/>
          <w:w w:val="108"/>
        </w:rPr>
        <w:t>UNIVERSITY(</w:t>
      </w:r>
      <w:r>
        <w:rPr>
          <w:color w:val="936354"/>
          <w:spacing w:val="-41"/>
        </w:rPr>
        <w:t xml:space="preserve"> </w:t>
      </w:r>
      <w:r>
        <w:rPr>
          <w:color w:val="936354"/>
          <w:spacing w:val="17"/>
          <w:w w:val="108"/>
        </w:rPr>
        <w:t>HEALTH</w:t>
      </w:r>
      <w:r>
        <w:rPr>
          <w:color w:val="936354"/>
          <w:spacing w:val="-12"/>
        </w:rPr>
        <w:t xml:space="preserve"> </w:t>
      </w:r>
      <w:r>
        <w:rPr>
          <w:color w:val="936354"/>
          <w:spacing w:val="17"/>
          <w:w w:val="108"/>
        </w:rPr>
        <w:t>SCIENCES)</w:t>
      </w:r>
    </w:p>
    <w:p>
      <w:pPr>
        <w:spacing w:line="14" w:lineRule="auto"/>
        <w:rPr>
          <w:rFonts w:ascii="Arial"/>
          <w:sz w:val="2"/>
        </w:rPr>
      </w:pPr>
      <w:r>
        <w:rPr>
          <w:rFonts w:ascii="Arial" w:hAnsi="Arial" w:eastAsia="Arial" w:cs="Arial"/>
          <w:sz w:val="2"/>
          <w:szCs w:val="2"/>
        </w:rPr>
        <w:br w:type="column"/>
      </w:r>
    </w:p>
    <w:p>
      <w:pPr>
        <w:pStyle w:val="BodyText"/>
        <w:spacing w:before="56" w:line="182" w:lineRule="auto"/>
        <w:rPr>
          <w:rFonts w:ascii="Microsoft YaHei" w:hAnsi="Microsoft YaHei" w:eastAsia="Microsoft YaHei" w:cs="Microsoft YaHei"/>
        </w:rPr>
      </w:pPr>
      <w:r>
        <w:rPr>
          <w:color w:val="936354"/>
          <w:spacing w:val="-5"/>
        </w:rPr>
        <w:t>2023</w:t>
      </w:r>
      <w:r>
        <w:rPr>
          <w:color w:val="936354"/>
          <w:spacing w:val="-20"/>
        </w:rPr>
        <w:t xml:space="preserve"> </w:t>
      </w:r>
      <w:r>
        <w:rPr>
          <w:rFonts w:ascii="Microsoft YaHei" w:hAnsi="Microsoft YaHei" w:eastAsia="Microsoft YaHei" w:cs="Microsoft YaHei"/>
          <w:color w:val="936354"/>
          <w:spacing w:val="-5"/>
        </w:rPr>
        <w:t>年</w:t>
      </w:r>
      <w:r>
        <w:rPr>
          <w:rFonts w:ascii="Microsoft YaHei" w:hAnsi="Microsoft YaHei" w:eastAsia="Microsoft YaHei" w:cs="Microsoft YaHei"/>
          <w:color w:val="936354"/>
          <w:spacing w:val="14"/>
          <w:w w:val="101"/>
        </w:rPr>
        <w:t xml:space="preserve"> </w:t>
      </w:r>
      <w:r>
        <w:rPr>
          <w:color w:val="936354"/>
          <w:spacing w:val="-5"/>
        </w:rPr>
        <w:t>11</w:t>
      </w:r>
      <w:r>
        <w:rPr>
          <w:color w:val="936354"/>
          <w:spacing w:val="-13"/>
        </w:rPr>
        <w:t xml:space="preserve"> </w:t>
      </w:r>
      <w:r>
        <w:rPr>
          <w:rFonts w:ascii="Microsoft YaHei" w:hAnsi="Microsoft YaHei" w:eastAsia="Microsoft YaHei" w:cs="Microsoft YaHei"/>
          <w:color w:val="936354"/>
          <w:spacing w:val="-5"/>
        </w:rPr>
        <w:t>月</w:t>
      </w:r>
    </w:p>
    <w:p>
      <w:pPr>
        <w:pStyle w:val="BodyText"/>
        <w:ind w:left="124"/>
        <w:spacing w:before="74" w:line="191" w:lineRule="auto"/>
        <w:rPr/>
      </w:pPr>
      <w:r>
        <w:rPr>
          <w:color w:val="936354"/>
          <w:spacing w:val="-1"/>
        </w:rPr>
        <w:t>Nov.</w:t>
      </w:r>
      <w:r>
        <w:rPr>
          <w:color w:val="936354"/>
          <w:spacing w:val="-1"/>
        </w:rPr>
        <w:t xml:space="preserve"> </w:t>
      </w:r>
      <w:r>
        <w:rPr>
          <w:color w:val="936354"/>
          <w:spacing w:val="-1"/>
        </w:rPr>
        <w:t>2023</w:t>
      </w:r>
    </w:p>
    <w:p>
      <w:pPr>
        <w:spacing w:line="191" w:lineRule="auto"/>
        <w:sectPr>
          <w:type w:val="continuous"/>
          <w:pgSz w:w="11906" w:h="16838"/>
          <w:pgMar w:top="400" w:right="1134" w:bottom="0" w:left="407" w:header="0" w:footer="0" w:gutter="0"/>
          <w:cols w:equalWidth="0" w:num="4">
            <w:col w:w="1618" w:space="100"/>
            <w:col w:w="1447" w:space="100"/>
            <w:col w:w="5802" w:space="100"/>
            <w:col w:w="1198" w:space="0"/>
          </w:cols>
        </w:sectPr>
        <w:rPr/>
      </w:pPr>
    </w:p>
    <w:p>
      <w:pPr>
        <w:pStyle w:val="BodyText"/>
        <w:ind w:right="1"/>
        <w:spacing w:before="124" w:line="368" w:lineRule="exact"/>
        <w:jc w:val="right"/>
        <w:rPr>
          <w:sz w:val="15"/>
          <w:szCs w:val="15"/>
        </w:rPr>
      </w:pPr>
      <w:r>
        <w:rPr>
          <w:rFonts w:ascii="SimHei" w:hAnsi="SimHei" w:eastAsia="SimHei" w:cs="SimHei"/>
          <w:sz w:val="15"/>
          <w:szCs w:val="15"/>
          <w:spacing w:val="-1"/>
          <w:position w:val="6"/>
        </w:rPr>
        <w:t>文章编号</w:t>
      </w:r>
      <w:r>
        <w:rPr>
          <w:sz w:val="15"/>
          <w:szCs w:val="15"/>
          <w:spacing w:val="-1"/>
          <w:position w:val="6"/>
        </w:rPr>
        <w:t>：1671</w:t>
      </w:r>
      <w:r>
        <w:rPr>
          <w:sz w:val="15"/>
          <w:szCs w:val="15"/>
          <w:spacing w:val="-44"/>
          <w:position w:val="6"/>
        </w:rPr>
        <w:t xml:space="preserve"> </w:t>
      </w:r>
      <w:r>
        <w:rPr>
          <w:sz w:val="15"/>
          <w:szCs w:val="15"/>
          <w:spacing w:val="-1"/>
          <w:position w:val="6"/>
        </w:rPr>
        <w:t>-7554(2023)</w:t>
      </w:r>
      <w:r>
        <w:rPr>
          <w:sz w:val="15"/>
          <w:szCs w:val="15"/>
          <w:spacing w:val="-20"/>
          <w:position w:val="6"/>
        </w:rPr>
        <w:t xml:space="preserve"> </w:t>
      </w:r>
      <w:r>
        <w:rPr>
          <w:sz w:val="15"/>
          <w:szCs w:val="15"/>
          <w:spacing w:val="-1"/>
          <w:position w:val="6"/>
        </w:rPr>
        <w:t>11</w:t>
      </w:r>
      <w:r>
        <w:rPr>
          <w:sz w:val="15"/>
          <w:szCs w:val="15"/>
          <w:spacing w:val="-44"/>
          <w:position w:val="6"/>
        </w:rPr>
        <w:t xml:space="preserve"> </w:t>
      </w:r>
      <w:r>
        <w:rPr>
          <w:sz w:val="15"/>
          <w:szCs w:val="15"/>
          <w:spacing w:val="-1"/>
          <w:position w:val="6"/>
        </w:rPr>
        <w:t>-0001</w:t>
      </w:r>
      <w:r>
        <w:rPr>
          <w:sz w:val="15"/>
          <w:szCs w:val="15"/>
          <w:spacing w:val="-44"/>
          <w:position w:val="6"/>
        </w:rPr>
        <w:t xml:space="preserve"> </w:t>
      </w:r>
      <w:r>
        <w:rPr>
          <w:sz w:val="15"/>
          <w:szCs w:val="15"/>
          <w:spacing w:val="-1"/>
          <w:position w:val="6"/>
        </w:rPr>
        <w:t>-</w:t>
      </w:r>
      <w:r>
        <w:rPr>
          <w:sz w:val="15"/>
          <w:szCs w:val="15"/>
          <w:spacing w:val="-40"/>
          <w:position w:val="6"/>
        </w:rPr>
        <w:t xml:space="preserve"> </w:t>
      </w:r>
      <w:r>
        <w:rPr>
          <w:sz w:val="15"/>
          <w:szCs w:val="15"/>
          <w:spacing w:val="-1"/>
          <w:position w:val="6"/>
        </w:rPr>
        <w:t>10</w:t>
      </w:r>
      <w:r>
        <w:rPr>
          <w:sz w:val="15"/>
          <w:szCs w:val="15"/>
          <w:spacing w:val="-1"/>
          <w:position w:val="6"/>
        </w:rPr>
        <w:t xml:space="preserve"> </w:t>
      </w:r>
      <w:r>
        <w:rPr>
          <w:sz w:val="15"/>
          <w:szCs w:val="15"/>
          <w:spacing w:val="-2"/>
          <w:position w:val="6"/>
        </w:rPr>
        <w:t xml:space="preserve">     </w:t>
      </w:r>
      <w:r>
        <w:rPr>
          <w:sz w:val="15"/>
          <w:szCs w:val="15"/>
          <w:spacing w:val="-2"/>
          <w:position w:val="6"/>
        </w:rPr>
        <w:t>DOI:10.6040/j.issn.</w:t>
      </w:r>
      <w:r>
        <w:rPr>
          <w:sz w:val="15"/>
          <w:szCs w:val="15"/>
          <w:spacing w:val="-41"/>
          <w:position w:val="6"/>
        </w:rPr>
        <w:t xml:space="preserve"> </w:t>
      </w:r>
      <w:r>
        <w:rPr>
          <w:sz w:val="15"/>
          <w:szCs w:val="15"/>
          <w:spacing w:val="-2"/>
          <w:position w:val="6"/>
        </w:rPr>
        <w:t>1671⁃7554.0.2023.0988</w:t>
      </w:r>
      <w:r>
        <w:rPr>
          <w:sz w:val="15"/>
          <w:szCs w:val="15"/>
          <w:spacing w:val="-2"/>
          <w:position w:val="6"/>
        </w:rPr>
        <w:t xml:space="preserve">                                  </w:t>
      </w:r>
      <w:r>
        <w:rPr>
          <w:sz w:val="15"/>
          <w:szCs w:val="15"/>
          <w:spacing w:val="-2"/>
          <w:position w:val="6"/>
        </w:rPr>
        <w:t>·</w:t>
      </w:r>
      <w:r>
        <w:rPr>
          <w:rFonts w:ascii="SimHei" w:hAnsi="SimHei" w:eastAsia="SimHei" w:cs="SimHei"/>
          <w:sz w:val="15"/>
          <w:szCs w:val="15"/>
          <w:spacing w:val="-2"/>
          <w:position w:val="6"/>
        </w:rPr>
        <w:t>学术前沿</w:t>
      </w:r>
      <w:r>
        <w:rPr>
          <w:rFonts w:ascii="SimHei" w:hAnsi="SimHei" w:eastAsia="SimHei" w:cs="SimHei"/>
          <w:sz w:val="15"/>
          <w:szCs w:val="15"/>
          <w:spacing w:val="-2"/>
          <w:position w:val="6"/>
        </w:rPr>
        <w:t xml:space="preserve"> </w:t>
      </w:r>
      <w:r>
        <w:rPr>
          <w:sz w:val="15"/>
          <w:szCs w:val="15"/>
          <w:spacing w:val="-2"/>
          <w:position w:val="6"/>
        </w:rPr>
        <w:t>·</w:t>
      </w:r>
    </w:p>
    <w:p>
      <w:pPr>
        <w:spacing w:line="262" w:lineRule="auto"/>
        <w:rPr>
          <w:rFonts w:ascii="Arial"/>
          <w:sz w:val="21"/>
        </w:rPr>
      </w:pPr>
      <w:r/>
    </w:p>
    <w:p>
      <w:pPr>
        <w:ind w:left="1178"/>
        <w:spacing w:before="126" w:line="209" w:lineRule="auto"/>
        <w:outlineLvl w:val="0"/>
        <w:rPr>
          <w:rFonts w:ascii="SimHei" w:hAnsi="SimHei" w:eastAsia="SimHei" w:cs="SimHei"/>
          <w:sz w:val="39"/>
          <w:szCs w:val="39"/>
        </w:rPr>
      </w:pPr>
      <w:r>
        <w:rPr>
          <w:rFonts w:ascii="SimHei" w:hAnsi="SimHei" w:eastAsia="SimHei" w:cs="SimHei"/>
          <w:sz w:val="39"/>
          <w:szCs w:val="39"/>
          <w:spacing w:val="26"/>
        </w:rPr>
        <w:t>剖宫产子宫瘢痕妊娠实用临床分型诊治专家共识</w:t>
      </w:r>
    </w:p>
    <w:p>
      <w:pPr>
        <w:spacing w:line="341" w:lineRule="auto"/>
        <w:rPr>
          <w:rFonts w:ascii="Arial"/>
          <w:sz w:val="21"/>
        </w:rPr>
      </w:pPr>
      <w:r/>
    </w:p>
    <w:p>
      <w:pPr>
        <w:ind w:left="3906"/>
        <w:spacing w:before="116" w:line="199" w:lineRule="auto"/>
        <w:rPr>
          <w:rFonts w:ascii="Microsoft YaHei" w:hAnsi="Microsoft YaHei" w:eastAsia="Microsoft YaHei" w:cs="Microsoft YaHei"/>
          <w:sz w:val="27"/>
          <w:szCs w:val="27"/>
        </w:rPr>
      </w:pPr>
      <w:r>
        <w:rPr>
          <w:rFonts w:ascii="Microsoft YaHei" w:hAnsi="Microsoft YaHei" w:eastAsia="Microsoft YaHei" w:cs="Microsoft YaHei"/>
          <w:sz w:val="27"/>
          <w:szCs w:val="27"/>
          <w:spacing w:val="5"/>
        </w:rPr>
        <w:t>山东省医学会计划生育分会</w:t>
      </w:r>
    </w:p>
    <w:p>
      <w:pPr>
        <w:pStyle w:val="BodyText"/>
        <w:ind w:left="1938"/>
        <w:spacing w:before="1" w:line="199" w:lineRule="auto"/>
        <w:rPr>
          <w:rFonts w:ascii="Microsoft YaHei" w:hAnsi="Microsoft YaHei" w:eastAsia="Microsoft YaHei" w:cs="Microsoft YaHei"/>
          <w:sz w:val="27"/>
          <w:szCs w:val="27"/>
        </w:rPr>
      </w:pPr>
      <w:r>
        <w:rPr>
          <w:rFonts w:ascii="Microsoft YaHei" w:hAnsi="Microsoft YaHei" w:eastAsia="Microsoft YaHei" w:cs="Microsoft YaHei"/>
          <w:sz w:val="27"/>
          <w:szCs w:val="27"/>
          <w:spacing w:val="-22"/>
        </w:rPr>
        <w:t>执笔专家</w:t>
      </w:r>
      <w:r>
        <w:rPr>
          <w:sz w:val="27"/>
          <w:szCs w:val="27"/>
          <w:spacing w:val="-22"/>
        </w:rPr>
        <w:t>：</w:t>
      </w:r>
      <w:r>
        <w:rPr>
          <w:rFonts w:ascii="Microsoft YaHei" w:hAnsi="Microsoft YaHei" w:eastAsia="Microsoft YaHei" w:cs="Microsoft YaHei"/>
          <w:sz w:val="27"/>
          <w:szCs w:val="27"/>
          <w:spacing w:val="-22"/>
        </w:rPr>
        <w:t>班艳丽</w:t>
      </w:r>
      <w:r>
        <w:rPr>
          <w:sz w:val="27"/>
          <w:szCs w:val="27"/>
          <w:spacing w:val="-22"/>
        </w:rPr>
        <w:t>，</w:t>
      </w:r>
      <w:r>
        <w:rPr>
          <w:rFonts w:ascii="Microsoft YaHei" w:hAnsi="Microsoft YaHei" w:eastAsia="Microsoft YaHei" w:cs="Microsoft YaHei"/>
          <w:sz w:val="27"/>
          <w:szCs w:val="27"/>
          <w:spacing w:val="-22"/>
        </w:rPr>
        <w:t>赵颖</w:t>
      </w:r>
      <w:r>
        <w:rPr>
          <w:sz w:val="27"/>
          <w:szCs w:val="27"/>
          <w:spacing w:val="-22"/>
        </w:rPr>
        <w:t>，</w:t>
      </w:r>
      <w:r>
        <w:rPr>
          <w:rFonts w:ascii="Microsoft YaHei" w:hAnsi="Microsoft YaHei" w:eastAsia="Microsoft YaHei" w:cs="Microsoft YaHei"/>
          <w:sz w:val="27"/>
          <w:szCs w:val="27"/>
          <w:spacing w:val="-22"/>
        </w:rPr>
        <w:t>李桦</w:t>
      </w:r>
      <w:r>
        <w:rPr>
          <w:sz w:val="27"/>
          <w:szCs w:val="27"/>
          <w:spacing w:val="-22"/>
        </w:rPr>
        <w:t>，</w:t>
      </w:r>
      <w:r>
        <w:rPr>
          <w:rFonts w:ascii="Microsoft YaHei" w:hAnsi="Microsoft YaHei" w:eastAsia="Microsoft YaHei" w:cs="Microsoft YaHei"/>
          <w:sz w:val="27"/>
          <w:szCs w:val="27"/>
          <w:spacing w:val="-22"/>
        </w:rPr>
        <w:t>刘薇</w:t>
      </w:r>
      <w:r>
        <w:rPr>
          <w:sz w:val="15"/>
          <w:szCs w:val="15"/>
          <w:spacing w:val="-30"/>
          <w:w w:val="90"/>
          <w:position w:val="12"/>
        </w:rPr>
        <w:t>＃</w:t>
      </w:r>
      <w:r>
        <w:rPr>
          <w:sz w:val="27"/>
          <w:szCs w:val="27"/>
          <w:spacing w:val="-41"/>
          <w:w w:val="78"/>
        </w:rPr>
        <w:t>，</w:t>
      </w:r>
      <w:r>
        <w:rPr>
          <w:rFonts w:ascii="Microsoft YaHei" w:hAnsi="Microsoft YaHei" w:eastAsia="Microsoft YaHei" w:cs="Microsoft YaHei"/>
          <w:sz w:val="27"/>
          <w:szCs w:val="27"/>
          <w:spacing w:val="-22"/>
        </w:rPr>
        <w:t>荣风年</w:t>
      </w:r>
      <w:r>
        <w:rPr>
          <w:sz w:val="27"/>
          <w:szCs w:val="27"/>
          <w:spacing w:val="-22"/>
        </w:rPr>
        <w:t>，</w:t>
      </w:r>
      <w:r>
        <w:rPr>
          <w:rFonts w:ascii="Microsoft YaHei" w:hAnsi="Microsoft YaHei" w:eastAsia="Microsoft YaHei" w:cs="Microsoft YaHei"/>
          <w:sz w:val="27"/>
          <w:szCs w:val="27"/>
          <w:spacing w:val="-22"/>
        </w:rPr>
        <w:t>赵</w:t>
      </w:r>
      <w:r>
        <w:rPr>
          <w:rFonts w:ascii="Microsoft YaHei" w:hAnsi="Microsoft YaHei" w:eastAsia="Microsoft YaHei" w:cs="Microsoft YaHei"/>
          <w:sz w:val="27"/>
          <w:szCs w:val="27"/>
          <w:spacing w:val="-23"/>
        </w:rPr>
        <w:t>淑萍</w:t>
      </w:r>
      <w:r>
        <w:rPr>
          <w:sz w:val="27"/>
          <w:szCs w:val="27"/>
          <w:spacing w:val="-23"/>
        </w:rPr>
        <w:t>，</w:t>
      </w:r>
      <w:r>
        <w:rPr>
          <w:rFonts w:ascii="Microsoft YaHei" w:hAnsi="Microsoft YaHei" w:eastAsia="Microsoft YaHei" w:cs="Microsoft YaHei"/>
          <w:sz w:val="27"/>
          <w:szCs w:val="27"/>
          <w:spacing w:val="-23"/>
        </w:rPr>
        <w:t>崔保霞</w:t>
      </w:r>
    </w:p>
    <w:p>
      <w:pPr>
        <w:spacing w:line="292" w:lineRule="auto"/>
        <w:rPr>
          <w:rFonts w:ascii="Arial"/>
          <w:sz w:val="21"/>
        </w:rPr>
      </w:pPr>
      <w:r/>
    </w:p>
    <w:p>
      <w:pPr>
        <w:pStyle w:val="BodyText"/>
        <w:ind w:left="1182" w:right="452"/>
        <w:spacing w:before="74" w:line="235" w:lineRule="auto"/>
        <w:jc w:val="both"/>
        <w:rPr/>
      </w:pPr>
      <w:r>
        <w:rPr>
          <w:rFonts w:ascii="SimHei" w:hAnsi="SimHei" w:eastAsia="SimHei" w:cs="SimHei"/>
          <w:spacing w:val="13"/>
        </w:rPr>
        <w:t>摘要</w:t>
      </w:r>
      <w:r>
        <w:rPr>
          <w:spacing w:val="13"/>
        </w:rPr>
        <w:t>：</w:t>
      </w:r>
      <w:r>
        <w:rPr>
          <w:rFonts w:ascii="Microsoft YaHei" w:hAnsi="Microsoft YaHei" w:eastAsia="Microsoft YaHei" w:cs="Microsoft YaHei"/>
          <w:spacing w:val="13"/>
        </w:rPr>
        <w:t>剖宫产子宫瘢痕妊娠</w:t>
      </w:r>
      <w:r>
        <w:rPr>
          <w:spacing w:val="13"/>
        </w:rPr>
        <w:t>(</w:t>
      </w:r>
      <w:r>
        <w:rPr>
          <w:spacing w:val="-41"/>
        </w:rPr>
        <w:t xml:space="preserve"> </w:t>
      </w:r>
      <w:r>
        <w:rPr/>
        <w:t>CSP</w:t>
      </w:r>
      <w:r>
        <w:rPr>
          <w:spacing w:val="13"/>
        </w:rPr>
        <w:t>)</w:t>
      </w:r>
      <w:r>
        <w:rPr>
          <w:spacing w:val="-41"/>
        </w:rPr>
        <w:t xml:space="preserve"> </w:t>
      </w:r>
      <w:r>
        <w:rPr>
          <w:rFonts w:ascii="Microsoft YaHei" w:hAnsi="Microsoft YaHei" w:eastAsia="Microsoft YaHei" w:cs="Microsoft YaHei"/>
          <w:spacing w:val="13"/>
        </w:rPr>
        <w:t>是妊娠囊着床</w:t>
      </w:r>
      <w:r>
        <w:rPr>
          <w:rFonts w:ascii="Microsoft YaHei" w:hAnsi="Microsoft YaHei" w:eastAsia="Microsoft YaHei" w:cs="Microsoft YaHei"/>
          <w:spacing w:val="12"/>
        </w:rPr>
        <w:t>于剖宫产子宫切口瘢痕处的一种特殊部位的异位妊娠</w:t>
      </w:r>
      <w:r>
        <w:rPr>
          <w:rFonts w:ascii="Microsoft YaHei" w:hAnsi="Microsoft YaHei" w:eastAsia="Microsoft YaHei" w:cs="Microsoft YaHei"/>
          <w:spacing w:val="-26"/>
        </w:rPr>
        <w:t xml:space="preserve"> </w:t>
      </w:r>
      <w:r>
        <w:rPr>
          <w:spacing w:val="12"/>
        </w:rPr>
        <w:t>。</w:t>
      </w:r>
      <w:r>
        <w:rPr>
          <w:rFonts w:ascii="Microsoft YaHei" w:hAnsi="Microsoft YaHei" w:eastAsia="Microsoft YaHei" w:cs="Microsoft YaHei"/>
          <w:spacing w:val="12"/>
        </w:rPr>
        <w:t>若 </w:t>
      </w:r>
      <w:r>
        <w:rPr/>
        <w:t>CSP</w:t>
      </w:r>
      <w:r>
        <w:rPr/>
        <w:t xml:space="preserve"> </w:t>
      </w:r>
      <w:r>
        <w:rPr>
          <w:rFonts w:ascii="Microsoft YaHei" w:hAnsi="Microsoft YaHei" w:eastAsia="Microsoft YaHei" w:cs="Microsoft YaHei"/>
          <w:spacing w:val="9"/>
        </w:rPr>
        <w:t>未经恰当的诊疗</w:t>
      </w:r>
      <w:r>
        <w:rPr>
          <w:spacing w:val="9"/>
        </w:rPr>
        <w:t>，</w:t>
      </w:r>
      <w:r>
        <w:rPr>
          <w:rFonts w:ascii="Microsoft YaHei" w:hAnsi="Microsoft YaHei" w:eastAsia="Microsoft YaHei" w:cs="Microsoft YaHei"/>
          <w:spacing w:val="9"/>
        </w:rPr>
        <w:t>可导致大出血</w:t>
      </w:r>
      <w:r>
        <w:rPr>
          <w:spacing w:val="9"/>
        </w:rPr>
        <w:t>、</w:t>
      </w:r>
      <w:r>
        <w:rPr>
          <w:rFonts w:ascii="Microsoft YaHei" w:hAnsi="Microsoft YaHei" w:eastAsia="Microsoft YaHei" w:cs="Microsoft YaHei"/>
          <w:spacing w:val="9"/>
        </w:rPr>
        <w:t>子宫破裂等危及</w:t>
      </w:r>
      <w:r>
        <w:rPr>
          <w:rFonts w:ascii="Microsoft YaHei" w:hAnsi="Microsoft YaHei" w:eastAsia="Microsoft YaHei" w:cs="Microsoft YaHei"/>
          <w:spacing w:val="8"/>
        </w:rPr>
        <w:t>生命的并发症</w:t>
      </w:r>
      <w:r>
        <w:rPr>
          <w:spacing w:val="8"/>
        </w:rPr>
        <w:t>，</w:t>
      </w:r>
      <w:r>
        <w:rPr>
          <w:rFonts w:ascii="Microsoft YaHei" w:hAnsi="Microsoft YaHei" w:eastAsia="Microsoft YaHei" w:cs="Microsoft YaHei"/>
          <w:spacing w:val="8"/>
        </w:rPr>
        <w:t>严重影响患者的生育力及身心健康</w:t>
      </w:r>
      <w:r>
        <w:rPr>
          <w:rFonts w:ascii="Microsoft YaHei" w:hAnsi="Microsoft YaHei" w:eastAsia="Microsoft YaHei" w:cs="Microsoft YaHei"/>
          <w:spacing w:val="-26"/>
        </w:rPr>
        <w:t xml:space="preserve"> </w:t>
      </w:r>
      <w:r>
        <w:rPr>
          <w:spacing w:val="8"/>
        </w:rPr>
        <w:t>。</w:t>
      </w:r>
      <w:r>
        <w:rPr>
          <w:rFonts w:ascii="Microsoft YaHei" w:hAnsi="Microsoft YaHei" w:eastAsia="Microsoft YaHei" w:cs="Microsoft YaHei"/>
          <w:spacing w:val="8"/>
        </w:rPr>
        <w:t>虽然 </w:t>
      </w:r>
      <w:r>
        <w:rPr/>
        <w:t>CSP</w:t>
      </w:r>
      <w:r>
        <w:rPr/>
        <w:t xml:space="preserve"> </w:t>
      </w:r>
      <w:r>
        <w:rPr>
          <w:rFonts w:ascii="Microsoft YaHei" w:hAnsi="Microsoft YaHei" w:eastAsia="Microsoft YaHei" w:cs="Microsoft YaHei"/>
          <w:spacing w:val="11"/>
        </w:rPr>
        <w:t>的治疗方式多样</w:t>
      </w:r>
      <w:r>
        <w:rPr>
          <w:spacing w:val="11"/>
        </w:rPr>
        <w:t>，</w:t>
      </w:r>
      <w:r>
        <w:rPr>
          <w:rFonts w:ascii="Microsoft YaHei" w:hAnsi="Microsoft YaHei" w:eastAsia="Microsoft YaHei" w:cs="Microsoft YaHei"/>
          <w:spacing w:val="11"/>
        </w:rPr>
        <w:t>但临床实践中仍缺乏被临床广泛应用的共识或指南来指导最佳治疗方案的选择</w:t>
      </w:r>
      <w:r>
        <w:rPr>
          <w:rFonts w:ascii="Microsoft YaHei" w:hAnsi="Microsoft YaHei" w:eastAsia="Microsoft YaHei" w:cs="Microsoft YaHei"/>
          <w:spacing w:val="-11"/>
        </w:rPr>
        <w:t xml:space="preserve"> </w:t>
      </w:r>
      <w:r>
        <w:rPr>
          <w:spacing w:val="11"/>
        </w:rPr>
        <w:t>。</w:t>
      </w:r>
      <w:r>
        <w:rPr>
          <w:rFonts w:ascii="Microsoft YaHei" w:hAnsi="Microsoft YaHei" w:eastAsia="Microsoft YaHei" w:cs="Microsoft YaHei"/>
          <w:spacing w:val="11"/>
        </w:rPr>
        <w:t>近年来瘢痕</w:t>
      </w:r>
      <w:r>
        <w:rPr>
          <w:rFonts w:ascii="Microsoft YaHei" w:hAnsi="Microsoft YaHei" w:eastAsia="Microsoft YaHei" w:cs="Microsoft YaHei"/>
        </w:rPr>
        <w:t xml:space="preserve"> </w:t>
      </w:r>
      <w:r>
        <w:rPr>
          <w:rFonts w:ascii="Microsoft YaHei" w:hAnsi="Microsoft YaHei" w:eastAsia="Microsoft YaHei" w:cs="Microsoft YaHei"/>
          <w:spacing w:val="11"/>
        </w:rPr>
        <w:t>妊娠的分型诊治越来越受重视</w:t>
      </w:r>
      <w:r>
        <w:rPr>
          <w:rFonts w:ascii="Microsoft YaHei" w:hAnsi="Microsoft YaHei" w:eastAsia="Microsoft YaHei" w:cs="Microsoft YaHei"/>
          <w:spacing w:val="-11"/>
        </w:rPr>
        <w:t xml:space="preserve"> </w:t>
      </w:r>
      <w:r>
        <w:rPr>
          <w:spacing w:val="11"/>
        </w:rPr>
        <w:t>。</w:t>
      </w:r>
      <w:r>
        <w:rPr>
          <w:rFonts w:ascii="Microsoft YaHei" w:hAnsi="Microsoft YaHei" w:eastAsia="Microsoft YaHei" w:cs="Microsoft YaHei"/>
          <w:spacing w:val="11"/>
        </w:rPr>
        <w:t>瘢痕妊娠实用临床分型在山东省已得到较广泛的验证</w:t>
      </w:r>
      <w:r>
        <w:rPr>
          <w:spacing w:val="11"/>
        </w:rPr>
        <w:t>，</w:t>
      </w:r>
      <w:r>
        <w:rPr>
          <w:rFonts w:ascii="Microsoft YaHei" w:hAnsi="Microsoft YaHei" w:eastAsia="Microsoft YaHei" w:cs="Microsoft YaHei"/>
          <w:spacing w:val="11"/>
        </w:rPr>
        <w:t>针对每种类型推荐最佳</w:t>
      </w:r>
      <w:r>
        <w:rPr>
          <w:rFonts w:ascii="Microsoft YaHei" w:hAnsi="Microsoft YaHei" w:eastAsia="Microsoft YaHei" w:cs="Microsoft YaHei"/>
        </w:rPr>
        <w:t xml:space="preserve"> </w:t>
      </w:r>
      <w:r>
        <w:rPr>
          <w:rFonts w:ascii="Microsoft YaHei" w:hAnsi="Microsoft YaHei" w:eastAsia="Microsoft YaHei" w:cs="Microsoft YaHei"/>
          <w:spacing w:val="7"/>
        </w:rPr>
        <w:t>治疗方案</w:t>
      </w:r>
      <w:r>
        <w:rPr>
          <w:spacing w:val="7"/>
        </w:rPr>
        <w:t>，</w:t>
      </w:r>
      <w:r>
        <w:rPr>
          <w:rFonts w:ascii="Microsoft YaHei" w:hAnsi="Microsoft YaHei" w:eastAsia="Microsoft YaHei" w:cs="Microsoft YaHei"/>
          <w:spacing w:val="7"/>
        </w:rPr>
        <w:t>治疗效果可靠</w:t>
      </w:r>
      <w:r>
        <w:rPr>
          <w:spacing w:val="7"/>
        </w:rPr>
        <w:t>，</w:t>
      </w:r>
      <w:r>
        <w:rPr>
          <w:rFonts w:ascii="Microsoft YaHei" w:hAnsi="Microsoft YaHei" w:eastAsia="Microsoft YaHei" w:cs="Microsoft YaHei"/>
          <w:spacing w:val="7"/>
        </w:rPr>
        <w:t>具有较高的临床应用价值</w:t>
      </w:r>
      <w:r>
        <w:rPr>
          <w:rFonts w:ascii="Microsoft YaHei" w:hAnsi="Microsoft YaHei" w:eastAsia="Microsoft YaHei" w:cs="Microsoft YaHei"/>
          <w:spacing w:val="-26"/>
        </w:rPr>
        <w:t xml:space="preserve"> </w:t>
      </w:r>
      <w:r>
        <w:rPr>
          <w:spacing w:val="7"/>
        </w:rPr>
        <w:t>。</w:t>
      </w:r>
      <w:r>
        <w:rPr>
          <w:spacing w:val="-47"/>
        </w:rPr>
        <w:t xml:space="preserve"> </w:t>
      </w:r>
      <w:r>
        <w:rPr>
          <w:rFonts w:ascii="Microsoft YaHei" w:hAnsi="Microsoft YaHei" w:eastAsia="Microsoft YaHei" w:cs="Microsoft YaHei"/>
          <w:spacing w:val="7"/>
        </w:rPr>
        <w:t>因此</w:t>
      </w:r>
      <w:r>
        <w:rPr>
          <w:spacing w:val="7"/>
        </w:rPr>
        <w:t>，</w:t>
      </w:r>
      <w:r>
        <w:rPr>
          <w:rFonts w:ascii="Microsoft YaHei" w:hAnsi="Microsoft YaHei" w:eastAsia="Microsoft YaHei" w:cs="Microsoft YaHei"/>
          <w:spacing w:val="7"/>
        </w:rPr>
        <w:t>本专家组结合近年积累的临床经</w:t>
      </w:r>
      <w:r>
        <w:rPr>
          <w:rFonts w:ascii="Microsoft YaHei" w:hAnsi="Microsoft YaHei" w:eastAsia="Microsoft YaHei" w:cs="Microsoft YaHei"/>
          <w:spacing w:val="6"/>
        </w:rPr>
        <w:t>验及最新的临床研</w:t>
      </w:r>
      <w:r>
        <w:rPr>
          <w:rFonts w:ascii="Microsoft YaHei" w:hAnsi="Microsoft YaHei" w:eastAsia="Microsoft YaHei" w:cs="Microsoft YaHei"/>
        </w:rPr>
        <w:t xml:space="preserve"> </w:t>
      </w:r>
      <w:r>
        <w:rPr>
          <w:rFonts w:ascii="Microsoft YaHei" w:hAnsi="Microsoft YaHei" w:eastAsia="Microsoft YaHei" w:cs="Microsoft YaHei"/>
          <w:spacing w:val="4"/>
        </w:rPr>
        <w:t>究结果</w:t>
      </w:r>
      <w:r>
        <w:rPr>
          <w:spacing w:val="4"/>
        </w:rPr>
        <w:t>，</w:t>
      </w:r>
      <w:r>
        <w:rPr>
          <w:rFonts w:ascii="Microsoft YaHei" w:hAnsi="Microsoft YaHei" w:eastAsia="Microsoft YaHei" w:cs="Microsoft YaHei"/>
          <w:spacing w:val="4"/>
        </w:rPr>
        <w:t>在实用临床分型诊治策略基础上</w:t>
      </w:r>
      <w:r>
        <w:rPr>
          <w:spacing w:val="4"/>
        </w:rPr>
        <w:t>，</w:t>
      </w:r>
      <w:r>
        <w:rPr>
          <w:rFonts w:ascii="Microsoft YaHei" w:hAnsi="Microsoft YaHei" w:eastAsia="Microsoft YaHei" w:cs="Microsoft YaHei"/>
          <w:spacing w:val="4"/>
        </w:rPr>
        <w:t>制定关于 </w:t>
      </w:r>
      <w:r>
        <w:rPr/>
        <w:t>CSP</w:t>
      </w:r>
      <w:r>
        <w:rPr>
          <w:spacing w:val="-19"/>
        </w:rPr>
        <w:t xml:space="preserve"> </w:t>
      </w:r>
      <w:r>
        <w:rPr>
          <w:rFonts w:ascii="Microsoft YaHei" w:hAnsi="Microsoft YaHei" w:eastAsia="Microsoft YaHei" w:cs="Microsoft YaHei"/>
          <w:spacing w:val="4"/>
        </w:rPr>
        <w:t>分型诊治的专家共识</w:t>
      </w:r>
      <w:r>
        <w:rPr>
          <w:spacing w:val="4"/>
        </w:rPr>
        <w:t>，</w:t>
      </w:r>
      <w:r>
        <w:rPr>
          <w:rFonts w:ascii="Microsoft YaHei" w:hAnsi="Microsoft YaHei" w:eastAsia="Microsoft YaHei" w:cs="Microsoft YaHei"/>
          <w:spacing w:val="4"/>
        </w:rPr>
        <w:t>以期规范临床诊疗行为</w:t>
      </w:r>
      <w:r>
        <w:rPr>
          <w:spacing w:val="4"/>
        </w:rPr>
        <w:t>，</w:t>
      </w:r>
      <w:r>
        <w:rPr>
          <w:rFonts w:ascii="Microsoft YaHei" w:hAnsi="Microsoft YaHei" w:eastAsia="Microsoft YaHei" w:cs="Microsoft YaHei"/>
          <w:spacing w:val="4"/>
        </w:rPr>
        <w:t>指导临床</w:t>
      </w:r>
      <w:r>
        <w:rPr>
          <w:rFonts w:ascii="Microsoft YaHei" w:hAnsi="Microsoft YaHei" w:eastAsia="Microsoft YaHei" w:cs="Microsoft YaHei"/>
        </w:rPr>
        <w:t xml:space="preserve"> </w:t>
      </w:r>
      <w:r>
        <w:rPr>
          <w:rFonts w:ascii="Microsoft YaHei" w:hAnsi="Microsoft YaHei" w:eastAsia="Microsoft YaHei" w:cs="Microsoft YaHei"/>
          <w:spacing w:val="4"/>
        </w:rPr>
        <w:t>工作</w:t>
      </w:r>
      <w:r>
        <w:rPr>
          <w:spacing w:val="4"/>
        </w:rPr>
        <w:t>。</w:t>
      </w:r>
    </w:p>
    <w:p>
      <w:pPr>
        <w:pStyle w:val="BodyText"/>
        <w:ind w:left="1184"/>
        <w:spacing w:line="203" w:lineRule="auto"/>
        <w:rPr>
          <w:rFonts w:ascii="Microsoft YaHei" w:hAnsi="Microsoft YaHei" w:eastAsia="Microsoft YaHei" w:cs="Microsoft YaHei"/>
        </w:rPr>
      </w:pPr>
      <w:r>
        <w:rPr>
          <w:rFonts w:ascii="SimHei" w:hAnsi="SimHei" w:eastAsia="SimHei" w:cs="SimHei"/>
          <w:spacing w:val="-5"/>
        </w:rPr>
        <w:t>关键词</w:t>
      </w:r>
      <w:r>
        <w:rPr>
          <w:spacing w:val="-5"/>
        </w:rPr>
        <w:t>：</w:t>
      </w:r>
      <w:r>
        <w:rPr>
          <w:rFonts w:ascii="Microsoft YaHei" w:hAnsi="Microsoft YaHei" w:eastAsia="Microsoft YaHei" w:cs="Microsoft YaHei"/>
          <w:spacing w:val="-5"/>
        </w:rPr>
        <w:t>剖宫产子宫瘢痕妊娠</w:t>
      </w:r>
      <w:r>
        <w:rPr>
          <w:spacing w:val="-5"/>
        </w:rPr>
        <w:t>；</w:t>
      </w:r>
      <w:r>
        <w:rPr>
          <w:rFonts w:ascii="Microsoft YaHei" w:hAnsi="Microsoft YaHei" w:eastAsia="Microsoft YaHei" w:cs="Microsoft YaHei"/>
          <w:spacing w:val="-5"/>
        </w:rPr>
        <w:t>异位妊娠</w:t>
      </w:r>
      <w:r>
        <w:rPr>
          <w:spacing w:val="-5"/>
        </w:rPr>
        <w:t>；</w:t>
      </w:r>
      <w:r>
        <w:rPr>
          <w:rFonts w:ascii="Microsoft YaHei" w:hAnsi="Microsoft YaHei" w:eastAsia="Microsoft YaHei" w:cs="Microsoft YaHei"/>
          <w:spacing w:val="-5"/>
        </w:rPr>
        <w:t>临床分型</w:t>
      </w:r>
      <w:r>
        <w:rPr>
          <w:spacing w:val="-5"/>
        </w:rPr>
        <w:t>；</w:t>
      </w:r>
      <w:r>
        <w:rPr>
          <w:rFonts w:ascii="Microsoft YaHei" w:hAnsi="Microsoft YaHei" w:eastAsia="Microsoft YaHei" w:cs="Microsoft YaHei"/>
          <w:spacing w:val="-5"/>
        </w:rPr>
        <w:t>治疗</w:t>
      </w:r>
      <w:r>
        <w:rPr>
          <w:spacing w:val="-5"/>
        </w:rPr>
        <w:t>；</w:t>
      </w:r>
      <w:r>
        <w:rPr>
          <w:rFonts w:ascii="Microsoft YaHei" w:hAnsi="Microsoft YaHei" w:eastAsia="Microsoft YaHei" w:cs="Microsoft YaHei"/>
          <w:spacing w:val="-5"/>
        </w:rPr>
        <w:t>专家共识</w:t>
      </w:r>
    </w:p>
    <w:p>
      <w:pPr>
        <w:pStyle w:val="BodyText"/>
        <w:ind w:left="1199"/>
        <w:spacing w:before="44" w:line="214" w:lineRule="auto"/>
        <w:rPr/>
      </w:pPr>
      <w:r>
        <w:rPr>
          <w:rFonts w:ascii="SimHei" w:hAnsi="SimHei" w:eastAsia="SimHei" w:cs="SimHei"/>
          <w:spacing w:val="-3"/>
        </w:rPr>
        <w:t>中图分类号</w:t>
      </w:r>
      <w:r>
        <w:rPr>
          <w:spacing w:val="-3"/>
        </w:rPr>
        <w:t>：R713.8</w:t>
      </w:r>
      <w:r>
        <w:rPr>
          <w:spacing w:val="10"/>
        </w:rPr>
        <w:t xml:space="preserve">      </w:t>
      </w:r>
      <w:r>
        <w:rPr>
          <w:rFonts w:ascii="SimHei" w:hAnsi="SimHei" w:eastAsia="SimHei" w:cs="SimHei"/>
          <w:spacing w:val="-3"/>
        </w:rPr>
        <w:t>文献标志码</w:t>
      </w:r>
      <w:r>
        <w:rPr>
          <w:spacing w:val="-3"/>
        </w:rPr>
        <w:t>：A</w:t>
      </w:r>
    </w:p>
    <w:p>
      <w:pPr>
        <w:spacing w:line="274" w:lineRule="auto"/>
        <w:rPr>
          <w:rFonts w:ascii="Arial"/>
          <w:sz w:val="21"/>
        </w:rPr>
      </w:pPr>
      <w:r/>
    </w:p>
    <w:p>
      <w:pPr>
        <w:spacing w:line="274" w:lineRule="auto"/>
        <w:rPr>
          <w:rFonts w:ascii="Arial"/>
          <w:sz w:val="21"/>
        </w:rPr>
      </w:pPr>
      <w:r/>
    </w:p>
    <w:p>
      <w:pPr>
        <w:pStyle w:val="BodyText"/>
        <w:ind w:left="1987" w:right="1238" w:hanging="10"/>
        <w:spacing w:before="95" w:line="267" w:lineRule="auto"/>
        <w:rPr>
          <w:sz w:val="29"/>
          <w:szCs w:val="29"/>
        </w:rPr>
      </w:pPr>
      <w:r>
        <w:rPr>
          <w:sz w:val="29"/>
          <w:szCs w:val="29"/>
          <w:spacing w:val="-25"/>
        </w:rPr>
        <w:t>Expert</w:t>
      </w:r>
      <w:r>
        <w:rPr>
          <w:sz w:val="29"/>
          <w:szCs w:val="29"/>
          <w:spacing w:val="-25"/>
        </w:rPr>
        <w:t xml:space="preserve"> </w:t>
      </w:r>
      <w:r>
        <w:rPr>
          <w:sz w:val="29"/>
          <w:szCs w:val="29"/>
          <w:spacing w:val="-25"/>
        </w:rPr>
        <w:t>consensus</w:t>
      </w:r>
      <w:r>
        <w:rPr>
          <w:sz w:val="29"/>
          <w:szCs w:val="29"/>
          <w:spacing w:val="-25"/>
        </w:rPr>
        <w:t xml:space="preserve"> </w:t>
      </w:r>
      <w:r>
        <w:rPr>
          <w:sz w:val="29"/>
          <w:szCs w:val="29"/>
          <w:spacing w:val="-25"/>
        </w:rPr>
        <w:t>of</w:t>
      </w:r>
      <w:r>
        <w:rPr>
          <w:sz w:val="29"/>
          <w:szCs w:val="29"/>
          <w:spacing w:val="-47"/>
        </w:rPr>
        <w:t xml:space="preserve"> </w:t>
      </w:r>
      <w:r>
        <w:rPr>
          <w:sz w:val="29"/>
          <w:szCs w:val="29"/>
          <w:spacing w:val="-25"/>
        </w:rPr>
        <w:t>practica</w:t>
      </w:r>
      <w:r>
        <w:rPr>
          <w:sz w:val="29"/>
          <w:szCs w:val="29"/>
          <w:spacing w:val="-26"/>
        </w:rPr>
        <w:t>l</w:t>
      </w:r>
      <w:r>
        <w:rPr>
          <w:sz w:val="29"/>
          <w:szCs w:val="29"/>
          <w:spacing w:val="-26"/>
        </w:rPr>
        <w:t xml:space="preserve"> </w:t>
      </w:r>
      <w:r>
        <w:rPr>
          <w:sz w:val="29"/>
          <w:szCs w:val="29"/>
          <w:spacing w:val="-26"/>
        </w:rPr>
        <w:t>clinical</w:t>
      </w:r>
      <w:r>
        <w:rPr>
          <w:sz w:val="29"/>
          <w:szCs w:val="29"/>
          <w:spacing w:val="-26"/>
        </w:rPr>
        <w:t xml:space="preserve"> </w:t>
      </w:r>
      <w:r>
        <w:rPr>
          <w:sz w:val="29"/>
          <w:szCs w:val="29"/>
          <w:spacing w:val="-26"/>
        </w:rPr>
        <w:t>classification</w:t>
      </w:r>
      <w:r>
        <w:rPr>
          <w:sz w:val="29"/>
          <w:szCs w:val="29"/>
          <w:spacing w:val="-26"/>
        </w:rPr>
        <w:t xml:space="preserve"> </w:t>
      </w:r>
      <w:r>
        <w:rPr>
          <w:sz w:val="29"/>
          <w:szCs w:val="29"/>
          <w:spacing w:val="-26"/>
        </w:rPr>
        <w:t>system</w:t>
      </w:r>
      <w:r>
        <w:rPr>
          <w:sz w:val="29"/>
          <w:szCs w:val="29"/>
        </w:rPr>
        <w:t xml:space="preserve"> </w:t>
      </w:r>
      <w:r>
        <w:rPr>
          <w:sz w:val="29"/>
          <w:szCs w:val="29"/>
          <w:spacing w:val="-22"/>
        </w:rPr>
        <w:t>with</w:t>
      </w:r>
      <w:r>
        <w:rPr>
          <w:sz w:val="29"/>
          <w:szCs w:val="29"/>
          <w:spacing w:val="-22"/>
        </w:rPr>
        <w:t xml:space="preserve"> </w:t>
      </w:r>
      <w:r>
        <w:rPr>
          <w:sz w:val="29"/>
          <w:szCs w:val="29"/>
          <w:spacing w:val="-22"/>
        </w:rPr>
        <w:t>optimal</w:t>
      </w:r>
      <w:r>
        <w:rPr>
          <w:sz w:val="29"/>
          <w:szCs w:val="29"/>
          <w:spacing w:val="-22"/>
        </w:rPr>
        <w:t xml:space="preserve"> </w:t>
      </w:r>
      <w:r>
        <w:rPr>
          <w:sz w:val="29"/>
          <w:szCs w:val="29"/>
          <w:spacing w:val="-22"/>
        </w:rPr>
        <w:t>surgical</w:t>
      </w:r>
      <w:r>
        <w:rPr>
          <w:sz w:val="29"/>
          <w:szCs w:val="29"/>
          <w:spacing w:val="-22"/>
        </w:rPr>
        <w:t xml:space="preserve"> </w:t>
      </w:r>
      <w:r>
        <w:rPr>
          <w:sz w:val="29"/>
          <w:szCs w:val="29"/>
          <w:spacing w:val="-22"/>
        </w:rPr>
        <w:t>strategy</w:t>
      </w:r>
      <w:r>
        <w:rPr>
          <w:sz w:val="29"/>
          <w:szCs w:val="29"/>
          <w:spacing w:val="-22"/>
        </w:rPr>
        <w:t xml:space="preserve"> </w:t>
      </w:r>
      <w:r>
        <w:rPr>
          <w:sz w:val="29"/>
          <w:szCs w:val="29"/>
          <w:spacing w:val="-22"/>
        </w:rPr>
        <w:t>for</w:t>
      </w:r>
      <w:r>
        <w:rPr>
          <w:sz w:val="29"/>
          <w:szCs w:val="29"/>
          <w:spacing w:val="-22"/>
        </w:rPr>
        <w:t xml:space="preserve"> </w:t>
      </w:r>
      <w:r>
        <w:rPr>
          <w:sz w:val="29"/>
          <w:szCs w:val="29"/>
          <w:spacing w:val="-22"/>
        </w:rPr>
        <w:t>cesarean</w:t>
      </w:r>
      <w:r>
        <w:rPr>
          <w:sz w:val="29"/>
          <w:szCs w:val="29"/>
          <w:spacing w:val="-22"/>
        </w:rPr>
        <w:t xml:space="preserve"> </w:t>
      </w:r>
      <w:r>
        <w:rPr>
          <w:sz w:val="29"/>
          <w:szCs w:val="29"/>
          <w:spacing w:val="-22"/>
        </w:rPr>
        <w:t>s</w:t>
      </w:r>
      <w:r>
        <w:rPr>
          <w:sz w:val="29"/>
          <w:szCs w:val="29"/>
          <w:spacing w:val="-23"/>
        </w:rPr>
        <w:t>car</w:t>
      </w:r>
      <w:r>
        <w:rPr>
          <w:sz w:val="29"/>
          <w:szCs w:val="29"/>
          <w:spacing w:val="-23"/>
        </w:rPr>
        <w:t xml:space="preserve"> </w:t>
      </w:r>
      <w:r>
        <w:rPr>
          <w:sz w:val="29"/>
          <w:szCs w:val="29"/>
          <w:spacing w:val="-23"/>
        </w:rPr>
        <w:t>pregnancy</w:t>
      </w:r>
    </w:p>
    <w:p>
      <w:pPr>
        <w:pStyle w:val="BodyText"/>
        <w:ind w:left="2599"/>
        <w:spacing w:before="293" w:line="204" w:lineRule="auto"/>
        <w:rPr>
          <w:sz w:val="20"/>
          <w:szCs w:val="20"/>
        </w:rPr>
      </w:pPr>
      <w:r>
        <w:rPr>
          <w:sz w:val="20"/>
          <w:szCs w:val="20"/>
          <w:spacing w:val="-9"/>
        </w:rPr>
        <w:t>Family</w:t>
      </w:r>
      <w:r>
        <w:rPr>
          <w:sz w:val="20"/>
          <w:szCs w:val="20"/>
          <w:spacing w:val="-9"/>
        </w:rPr>
        <w:t xml:space="preserve"> </w:t>
      </w:r>
      <w:r>
        <w:rPr>
          <w:sz w:val="20"/>
          <w:szCs w:val="20"/>
          <w:spacing w:val="-9"/>
        </w:rPr>
        <w:t>Planning</w:t>
      </w:r>
      <w:r>
        <w:rPr>
          <w:sz w:val="20"/>
          <w:szCs w:val="20"/>
          <w:spacing w:val="-9"/>
        </w:rPr>
        <w:t xml:space="preserve"> </w:t>
      </w:r>
      <w:r>
        <w:rPr>
          <w:sz w:val="20"/>
          <w:szCs w:val="20"/>
          <w:spacing w:val="-9"/>
        </w:rPr>
        <w:t>Branch</w:t>
      </w:r>
      <w:r>
        <w:rPr>
          <w:sz w:val="20"/>
          <w:szCs w:val="20"/>
          <w:spacing w:val="-9"/>
        </w:rPr>
        <w:t xml:space="preserve"> </w:t>
      </w:r>
      <w:r>
        <w:rPr>
          <w:sz w:val="20"/>
          <w:szCs w:val="20"/>
          <w:spacing w:val="-9"/>
        </w:rPr>
        <w:t>of</w:t>
      </w:r>
      <w:r>
        <w:rPr>
          <w:sz w:val="20"/>
          <w:szCs w:val="20"/>
          <w:spacing w:val="-15"/>
        </w:rPr>
        <w:t xml:space="preserve"> </w:t>
      </w:r>
      <w:r>
        <w:rPr>
          <w:sz w:val="20"/>
          <w:szCs w:val="20"/>
          <w:spacing w:val="-9"/>
        </w:rPr>
        <w:t>Shandong</w:t>
      </w:r>
      <w:r>
        <w:rPr>
          <w:sz w:val="20"/>
          <w:szCs w:val="20"/>
          <w:spacing w:val="-15"/>
        </w:rPr>
        <w:t xml:space="preserve"> </w:t>
      </w:r>
      <w:r>
        <w:rPr>
          <w:sz w:val="20"/>
          <w:szCs w:val="20"/>
          <w:spacing w:val="-9"/>
        </w:rPr>
        <w:t>Provincial</w:t>
      </w:r>
      <w:r>
        <w:rPr>
          <w:sz w:val="20"/>
          <w:szCs w:val="20"/>
          <w:spacing w:val="-18"/>
        </w:rPr>
        <w:t xml:space="preserve"> </w:t>
      </w:r>
      <w:r>
        <w:rPr>
          <w:sz w:val="20"/>
          <w:szCs w:val="20"/>
          <w:spacing w:val="-9"/>
        </w:rPr>
        <w:t>Medical</w:t>
      </w:r>
      <w:r>
        <w:rPr>
          <w:sz w:val="20"/>
          <w:szCs w:val="20"/>
          <w:spacing w:val="-18"/>
        </w:rPr>
        <w:t xml:space="preserve"> </w:t>
      </w:r>
      <w:r>
        <w:rPr>
          <w:sz w:val="20"/>
          <w:szCs w:val="20"/>
          <w:spacing w:val="-9"/>
        </w:rPr>
        <w:t>Association</w:t>
      </w:r>
    </w:p>
    <w:p>
      <w:pPr>
        <w:pStyle w:val="BodyText"/>
        <w:ind w:left="901"/>
        <w:spacing w:before="64" w:line="229" w:lineRule="auto"/>
        <w:rPr>
          <w:sz w:val="20"/>
          <w:szCs w:val="20"/>
        </w:rPr>
      </w:pPr>
      <w:r>
        <w:rPr>
          <w:sz w:val="20"/>
          <w:szCs w:val="20"/>
          <w:spacing w:val="-6"/>
        </w:rPr>
        <w:t>Writing</w:t>
      </w:r>
      <w:r>
        <w:rPr>
          <w:sz w:val="20"/>
          <w:szCs w:val="20"/>
          <w:spacing w:val="-6"/>
        </w:rPr>
        <w:t xml:space="preserve"> </w:t>
      </w:r>
      <w:r>
        <w:rPr>
          <w:sz w:val="20"/>
          <w:szCs w:val="20"/>
          <w:spacing w:val="-6"/>
        </w:rPr>
        <w:t>experts</w:t>
      </w:r>
      <w:r>
        <w:rPr>
          <w:sz w:val="20"/>
          <w:szCs w:val="20"/>
          <w:spacing w:val="-56"/>
        </w:rPr>
        <w:t xml:space="preserve"> </w:t>
      </w:r>
      <w:r>
        <w:rPr>
          <w:sz w:val="20"/>
          <w:szCs w:val="20"/>
          <w:spacing w:val="-6"/>
        </w:rPr>
        <w:t>:</w:t>
      </w:r>
      <w:r>
        <w:rPr>
          <w:sz w:val="20"/>
          <w:szCs w:val="20"/>
          <w:spacing w:val="-6"/>
        </w:rPr>
        <w:t xml:space="preserve"> </w:t>
      </w:r>
      <w:r>
        <w:rPr>
          <w:sz w:val="20"/>
          <w:szCs w:val="20"/>
          <w:spacing w:val="-6"/>
        </w:rPr>
        <w:t>BAN</w:t>
      </w:r>
      <w:r>
        <w:rPr>
          <w:sz w:val="20"/>
          <w:szCs w:val="20"/>
          <w:spacing w:val="-26"/>
        </w:rPr>
        <w:t xml:space="preserve"> </w:t>
      </w:r>
      <w:r>
        <w:rPr>
          <w:sz w:val="20"/>
          <w:szCs w:val="20"/>
          <w:spacing w:val="-6"/>
        </w:rPr>
        <w:t>Yanli</w:t>
      </w:r>
      <w:r>
        <w:rPr>
          <w:sz w:val="20"/>
          <w:szCs w:val="20"/>
          <w:spacing w:val="-58"/>
        </w:rPr>
        <w:t xml:space="preserve"> </w:t>
      </w:r>
      <w:r>
        <w:rPr>
          <w:sz w:val="20"/>
          <w:szCs w:val="20"/>
          <w:spacing w:val="-6"/>
        </w:rPr>
        <w:t>,</w:t>
      </w:r>
      <w:r>
        <w:rPr>
          <w:sz w:val="20"/>
          <w:szCs w:val="20"/>
          <w:spacing w:val="-6"/>
        </w:rPr>
        <w:t xml:space="preserve"> </w:t>
      </w:r>
      <w:r>
        <w:rPr>
          <w:sz w:val="20"/>
          <w:szCs w:val="20"/>
          <w:spacing w:val="-6"/>
        </w:rPr>
        <w:t>ZHAO</w:t>
      </w:r>
      <w:r>
        <w:rPr>
          <w:sz w:val="20"/>
          <w:szCs w:val="20"/>
          <w:spacing w:val="-6"/>
        </w:rPr>
        <w:t xml:space="preserve"> </w:t>
      </w:r>
      <w:r>
        <w:rPr>
          <w:sz w:val="20"/>
          <w:szCs w:val="20"/>
          <w:spacing w:val="-6"/>
        </w:rPr>
        <w:t>Ying</w:t>
      </w:r>
      <w:r>
        <w:rPr>
          <w:sz w:val="20"/>
          <w:szCs w:val="20"/>
          <w:spacing w:val="-59"/>
        </w:rPr>
        <w:t xml:space="preserve"> </w:t>
      </w:r>
      <w:r>
        <w:rPr>
          <w:sz w:val="20"/>
          <w:szCs w:val="20"/>
          <w:spacing w:val="-6"/>
        </w:rPr>
        <w:t>,</w:t>
      </w:r>
      <w:r>
        <w:rPr>
          <w:sz w:val="20"/>
          <w:szCs w:val="20"/>
          <w:spacing w:val="-6"/>
        </w:rPr>
        <w:t xml:space="preserve"> </w:t>
      </w:r>
      <w:r>
        <w:rPr>
          <w:sz w:val="20"/>
          <w:szCs w:val="20"/>
          <w:spacing w:val="-6"/>
        </w:rPr>
        <w:t>L</w:t>
      </w:r>
      <w:r>
        <w:rPr>
          <w:sz w:val="20"/>
          <w:szCs w:val="20"/>
          <w:spacing w:val="-7"/>
        </w:rPr>
        <w:t>I</w:t>
      </w:r>
      <w:r>
        <w:rPr>
          <w:sz w:val="20"/>
          <w:szCs w:val="20"/>
          <w:spacing w:val="-22"/>
        </w:rPr>
        <w:t xml:space="preserve"> </w:t>
      </w:r>
      <w:r>
        <w:rPr>
          <w:sz w:val="20"/>
          <w:szCs w:val="20"/>
          <w:spacing w:val="-7"/>
        </w:rPr>
        <w:t>Hua,</w:t>
      </w:r>
      <w:r>
        <w:rPr>
          <w:sz w:val="20"/>
          <w:szCs w:val="20"/>
          <w:spacing w:val="-7"/>
        </w:rPr>
        <w:t xml:space="preserve"> </w:t>
      </w:r>
      <w:r>
        <w:rPr>
          <w:sz w:val="20"/>
          <w:szCs w:val="20"/>
          <w:spacing w:val="-7"/>
        </w:rPr>
        <w:t>LIU</w:t>
      </w:r>
      <w:r>
        <w:rPr>
          <w:sz w:val="20"/>
          <w:szCs w:val="20"/>
          <w:spacing w:val="-28"/>
        </w:rPr>
        <w:t xml:space="preserve"> </w:t>
      </w:r>
      <w:r>
        <w:rPr>
          <w:sz w:val="20"/>
          <w:szCs w:val="20"/>
          <w:spacing w:val="-7"/>
        </w:rPr>
        <w:t>Wei</w:t>
      </w:r>
      <w:r>
        <w:rPr>
          <w:sz w:val="11"/>
          <w:szCs w:val="11"/>
          <w:spacing w:val="5"/>
          <w:w w:val="120"/>
          <w:position w:val="9"/>
        </w:rPr>
        <w:t>#</w:t>
      </w:r>
      <w:r>
        <w:rPr>
          <w:sz w:val="11"/>
          <w:szCs w:val="11"/>
          <w:spacing w:val="-8"/>
          <w:position w:val="9"/>
        </w:rPr>
        <w:t xml:space="preserve"> </w:t>
      </w:r>
      <w:r>
        <w:rPr>
          <w:sz w:val="20"/>
          <w:szCs w:val="20"/>
          <w:spacing w:val="-1"/>
        </w:rPr>
        <w:t>,</w:t>
      </w:r>
      <w:r>
        <w:rPr>
          <w:sz w:val="20"/>
          <w:szCs w:val="20"/>
          <w:spacing w:val="-1"/>
        </w:rPr>
        <w:t xml:space="preserve"> </w:t>
      </w:r>
      <w:r>
        <w:rPr>
          <w:sz w:val="20"/>
          <w:szCs w:val="20"/>
          <w:spacing w:val="-1"/>
        </w:rPr>
        <w:t>RONG</w:t>
      </w:r>
      <w:r>
        <w:rPr>
          <w:sz w:val="20"/>
          <w:szCs w:val="20"/>
          <w:spacing w:val="-28"/>
        </w:rPr>
        <w:t xml:space="preserve"> </w:t>
      </w:r>
      <w:r>
        <w:rPr>
          <w:sz w:val="20"/>
          <w:szCs w:val="20"/>
          <w:spacing w:val="-1"/>
        </w:rPr>
        <w:t>Fengnian,</w:t>
      </w:r>
      <w:r>
        <w:rPr>
          <w:sz w:val="20"/>
          <w:szCs w:val="20"/>
          <w:spacing w:val="-1"/>
        </w:rPr>
        <w:t xml:space="preserve"> </w:t>
      </w:r>
      <w:r>
        <w:rPr>
          <w:sz w:val="20"/>
          <w:szCs w:val="20"/>
          <w:spacing w:val="-1"/>
        </w:rPr>
        <w:t>ZHAO</w:t>
      </w:r>
      <w:r>
        <w:rPr>
          <w:sz w:val="20"/>
          <w:szCs w:val="20"/>
          <w:spacing w:val="-1"/>
        </w:rPr>
        <w:t xml:space="preserve"> </w:t>
      </w:r>
      <w:r>
        <w:rPr>
          <w:sz w:val="20"/>
          <w:szCs w:val="20"/>
          <w:spacing w:val="-1"/>
        </w:rPr>
        <w:t>Shuping</w:t>
      </w:r>
      <w:r>
        <w:rPr>
          <w:sz w:val="20"/>
          <w:szCs w:val="20"/>
          <w:spacing w:val="-59"/>
        </w:rPr>
        <w:t xml:space="preserve"> </w:t>
      </w:r>
      <w:r>
        <w:rPr>
          <w:sz w:val="20"/>
          <w:szCs w:val="20"/>
          <w:spacing w:val="-2"/>
        </w:rPr>
        <w:t>,</w:t>
      </w:r>
      <w:r>
        <w:rPr>
          <w:sz w:val="20"/>
          <w:szCs w:val="20"/>
          <w:spacing w:val="-2"/>
        </w:rPr>
        <w:t xml:space="preserve"> </w:t>
      </w:r>
      <w:r>
        <w:rPr>
          <w:sz w:val="20"/>
          <w:szCs w:val="20"/>
          <w:spacing w:val="-2"/>
        </w:rPr>
        <w:t>CUI</w:t>
      </w:r>
      <w:r>
        <w:rPr>
          <w:sz w:val="20"/>
          <w:szCs w:val="20"/>
          <w:spacing w:val="-22"/>
        </w:rPr>
        <w:t xml:space="preserve"> </w:t>
      </w:r>
      <w:r>
        <w:rPr>
          <w:sz w:val="20"/>
          <w:szCs w:val="20"/>
          <w:spacing w:val="-2"/>
        </w:rPr>
        <w:t>Baoxia</w:t>
      </w:r>
    </w:p>
    <w:p>
      <w:pPr>
        <w:spacing w:line="338" w:lineRule="auto"/>
        <w:rPr>
          <w:rFonts w:ascii="Arial"/>
          <w:sz w:val="21"/>
        </w:rPr>
      </w:pPr>
      <w:r/>
    </w:p>
    <w:p>
      <w:pPr>
        <w:pStyle w:val="BodyText"/>
        <w:ind w:left="1179" w:right="452"/>
        <w:spacing w:before="56" w:line="306" w:lineRule="auto"/>
        <w:jc w:val="both"/>
        <w:rPr/>
      </w:pPr>
      <w:r>
        <w:rPr>
          <w:spacing w:val="-9"/>
        </w:rPr>
        <w:t>Abstract</w:t>
      </w:r>
      <w:r>
        <w:rPr>
          <w:spacing w:val="-51"/>
        </w:rPr>
        <w:t xml:space="preserve"> </w:t>
      </w:r>
      <w:r>
        <w:rPr>
          <w:spacing w:val="-9"/>
        </w:rPr>
        <w:t>:</w:t>
      </w:r>
      <w:r>
        <w:rPr>
          <w:spacing w:val="12"/>
        </w:rPr>
        <w:t xml:space="preserve"> </w:t>
      </w:r>
      <w:r>
        <w:rPr>
          <w:spacing w:val="-9"/>
        </w:rPr>
        <w:t>Cesarean</w:t>
      </w:r>
      <w:r>
        <w:rPr>
          <w:spacing w:val="-9"/>
        </w:rPr>
        <w:t xml:space="preserve"> </w:t>
      </w:r>
      <w:r>
        <w:rPr>
          <w:spacing w:val="-9"/>
        </w:rPr>
        <w:t>scar</w:t>
      </w:r>
      <w:r>
        <w:rPr>
          <w:spacing w:val="-27"/>
        </w:rPr>
        <w:t xml:space="preserve"> </w:t>
      </w:r>
      <w:r>
        <w:rPr>
          <w:spacing w:val="-9"/>
        </w:rPr>
        <w:t>pregnancy</w:t>
      </w:r>
      <w:r>
        <w:rPr>
          <w:spacing w:val="-9"/>
        </w:rPr>
        <w:t xml:space="preserve"> </w:t>
      </w:r>
      <w:r>
        <w:rPr>
          <w:spacing w:val="-9"/>
        </w:rPr>
        <w:t>(</w:t>
      </w:r>
      <w:r>
        <w:rPr>
          <w:spacing w:val="-40"/>
        </w:rPr>
        <w:t xml:space="preserve"> </w:t>
      </w:r>
      <w:r>
        <w:rPr>
          <w:spacing w:val="-9"/>
        </w:rPr>
        <w:t>CSP)</w:t>
      </w:r>
      <w:r>
        <w:rPr>
          <w:spacing w:val="12"/>
        </w:rPr>
        <w:t xml:space="preserve"> </w:t>
      </w:r>
      <w:r>
        <w:rPr>
          <w:spacing w:val="-9"/>
        </w:rPr>
        <w:t>is</w:t>
      </w:r>
      <w:r>
        <w:rPr>
          <w:spacing w:val="-9"/>
        </w:rPr>
        <w:t xml:space="preserve"> </w:t>
      </w:r>
      <w:r>
        <w:rPr>
          <w:spacing w:val="-9"/>
        </w:rPr>
        <w:t>a</w:t>
      </w:r>
      <w:r>
        <w:rPr>
          <w:spacing w:val="-9"/>
        </w:rPr>
        <w:t xml:space="preserve"> </w:t>
      </w:r>
      <w:r>
        <w:rPr>
          <w:spacing w:val="-9"/>
        </w:rPr>
        <w:t>special</w:t>
      </w:r>
      <w:r>
        <w:rPr>
          <w:spacing w:val="-22"/>
        </w:rPr>
        <w:t xml:space="preserve"> </w:t>
      </w:r>
      <w:r>
        <w:rPr>
          <w:spacing w:val="-9"/>
        </w:rPr>
        <w:t>t</w:t>
      </w:r>
      <w:r>
        <w:rPr>
          <w:spacing w:val="-10"/>
        </w:rPr>
        <w:t>ype</w:t>
      </w:r>
      <w:r>
        <w:rPr>
          <w:spacing w:val="-18"/>
        </w:rPr>
        <w:t xml:space="preserve"> </w:t>
      </w:r>
      <w:r>
        <w:rPr>
          <w:spacing w:val="-10"/>
        </w:rPr>
        <w:t>of</w:t>
      </w:r>
      <w:r>
        <w:rPr>
          <w:spacing w:val="-32"/>
        </w:rPr>
        <w:t xml:space="preserve"> </w:t>
      </w:r>
      <w:r>
        <w:rPr>
          <w:spacing w:val="-10"/>
        </w:rPr>
        <w:t>ectopic</w:t>
      </w:r>
      <w:r>
        <w:rPr>
          <w:spacing w:val="-21"/>
        </w:rPr>
        <w:t xml:space="preserve"> </w:t>
      </w:r>
      <w:r>
        <w:rPr>
          <w:spacing w:val="-10"/>
        </w:rPr>
        <w:t>pregnancy</w:t>
      </w:r>
      <w:r>
        <w:rPr>
          <w:spacing w:val="-21"/>
        </w:rPr>
        <w:t xml:space="preserve"> </w:t>
      </w:r>
      <w:r>
        <w:rPr>
          <w:spacing w:val="-10"/>
        </w:rPr>
        <w:t>in</w:t>
      </w:r>
      <w:r>
        <w:rPr>
          <w:spacing w:val="-21"/>
        </w:rPr>
        <w:t xml:space="preserve"> </w:t>
      </w:r>
      <w:r>
        <w:rPr>
          <w:spacing w:val="-10"/>
        </w:rPr>
        <w:t>which</w:t>
      </w:r>
      <w:r>
        <w:rPr>
          <w:spacing w:val="-23"/>
        </w:rPr>
        <w:t xml:space="preserve"> </w:t>
      </w:r>
      <w:r>
        <w:rPr>
          <w:spacing w:val="-10"/>
        </w:rPr>
        <w:t>a</w:t>
      </w:r>
      <w:r>
        <w:rPr>
          <w:spacing w:val="-26"/>
        </w:rPr>
        <w:t xml:space="preserve"> </w:t>
      </w:r>
      <w:r>
        <w:rPr>
          <w:spacing w:val="-10"/>
        </w:rPr>
        <w:t>pregnancy</w:t>
      </w:r>
      <w:r>
        <w:rPr>
          <w:spacing w:val="-15"/>
        </w:rPr>
        <w:t xml:space="preserve"> </w:t>
      </w:r>
      <w:r>
        <w:rPr>
          <w:spacing w:val="-10"/>
        </w:rPr>
        <w:t>sac</w:t>
      </w:r>
      <w:r>
        <w:rPr>
          <w:spacing w:val="-19"/>
        </w:rPr>
        <w:t xml:space="preserve"> </w:t>
      </w:r>
      <w:r>
        <w:rPr>
          <w:spacing w:val="-10"/>
        </w:rPr>
        <w:t>is</w:t>
      </w:r>
      <w:r>
        <w:rPr>
          <w:spacing w:val="-19"/>
        </w:rPr>
        <w:t xml:space="preserve"> </w:t>
      </w:r>
      <w:r>
        <w:rPr>
          <w:spacing w:val="-10"/>
        </w:rPr>
        <w:t>implanted</w:t>
      </w:r>
      <w:r>
        <w:rPr/>
        <w:t xml:space="preserve"> </w:t>
      </w:r>
      <w:r>
        <w:rPr>
          <w:spacing w:val="-12"/>
        </w:rPr>
        <w:t>at</w:t>
      </w:r>
      <w:r>
        <w:rPr>
          <w:spacing w:val="-20"/>
        </w:rPr>
        <w:t xml:space="preserve"> </w:t>
      </w:r>
      <w:r>
        <w:rPr>
          <w:spacing w:val="-12"/>
        </w:rPr>
        <w:t>the</w:t>
      </w:r>
      <w:r>
        <w:rPr>
          <w:spacing w:val="-12"/>
        </w:rPr>
        <w:t xml:space="preserve"> </w:t>
      </w:r>
      <w:r>
        <w:rPr>
          <w:spacing w:val="-12"/>
        </w:rPr>
        <w:t>scar</w:t>
      </w:r>
      <w:r>
        <w:rPr>
          <w:spacing w:val="-17"/>
        </w:rPr>
        <w:t xml:space="preserve"> </w:t>
      </w:r>
      <w:r>
        <w:rPr>
          <w:spacing w:val="-12"/>
        </w:rPr>
        <w:t>of</w:t>
      </w:r>
      <w:r>
        <w:rPr>
          <w:spacing w:val="-27"/>
        </w:rPr>
        <w:t xml:space="preserve"> </w:t>
      </w:r>
      <w:r>
        <w:rPr>
          <w:spacing w:val="-12"/>
        </w:rPr>
        <w:t>a</w:t>
      </w:r>
      <w:r>
        <w:rPr>
          <w:spacing w:val="-21"/>
        </w:rPr>
        <w:t xml:space="preserve"> </w:t>
      </w:r>
      <w:r>
        <w:rPr>
          <w:spacing w:val="-12"/>
        </w:rPr>
        <w:t>previous</w:t>
      </w:r>
      <w:r>
        <w:rPr>
          <w:spacing w:val="-12"/>
        </w:rPr>
        <w:t xml:space="preserve"> </w:t>
      </w:r>
      <w:r>
        <w:rPr>
          <w:spacing w:val="-12"/>
        </w:rPr>
        <w:t>caesarean</w:t>
      </w:r>
      <w:r>
        <w:rPr>
          <w:spacing w:val="-12"/>
        </w:rPr>
        <w:t xml:space="preserve"> </w:t>
      </w:r>
      <w:r>
        <w:rPr>
          <w:spacing w:val="-12"/>
        </w:rPr>
        <w:t>section.</w:t>
      </w:r>
      <w:r>
        <w:rPr>
          <w:spacing w:val="-12"/>
        </w:rPr>
        <w:t xml:space="preserve"> </w:t>
      </w:r>
      <w:r>
        <w:rPr>
          <w:spacing w:val="-12"/>
        </w:rPr>
        <w:t>Without</w:t>
      </w:r>
      <w:r>
        <w:rPr>
          <w:spacing w:val="-12"/>
        </w:rPr>
        <w:t xml:space="preserve"> </w:t>
      </w:r>
      <w:r>
        <w:rPr>
          <w:spacing w:val="-12"/>
        </w:rPr>
        <w:t>appropriate</w:t>
      </w:r>
      <w:r>
        <w:rPr>
          <w:spacing w:val="-12"/>
        </w:rPr>
        <w:t xml:space="preserve"> </w:t>
      </w:r>
      <w:r>
        <w:rPr>
          <w:spacing w:val="-12"/>
        </w:rPr>
        <w:t>diagnosis</w:t>
      </w:r>
      <w:r>
        <w:rPr>
          <w:spacing w:val="-12"/>
        </w:rPr>
        <w:t xml:space="preserve"> </w:t>
      </w:r>
      <w:r>
        <w:rPr>
          <w:spacing w:val="-12"/>
        </w:rPr>
        <w:t>or</w:t>
      </w:r>
      <w:r>
        <w:rPr>
          <w:spacing w:val="-12"/>
        </w:rPr>
        <w:t xml:space="preserve"> </w:t>
      </w:r>
      <w:r>
        <w:rPr>
          <w:spacing w:val="-12"/>
        </w:rPr>
        <w:t>treatment,</w:t>
      </w:r>
      <w:r>
        <w:rPr>
          <w:spacing w:val="16"/>
        </w:rPr>
        <w:t xml:space="preserve"> </w:t>
      </w:r>
      <w:r>
        <w:rPr>
          <w:spacing w:val="-12"/>
        </w:rPr>
        <w:t>it</w:t>
      </w:r>
      <w:r>
        <w:rPr>
          <w:spacing w:val="-12"/>
        </w:rPr>
        <w:t xml:space="preserve"> </w:t>
      </w:r>
      <w:r>
        <w:rPr>
          <w:spacing w:val="-12"/>
        </w:rPr>
        <w:t>can</w:t>
      </w:r>
      <w:r>
        <w:rPr>
          <w:spacing w:val="-13"/>
        </w:rPr>
        <w:t xml:space="preserve"> </w:t>
      </w:r>
      <w:r>
        <w:rPr>
          <w:spacing w:val="-13"/>
        </w:rPr>
        <w:t>lead</w:t>
      </w:r>
      <w:r>
        <w:rPr>
          <w:spacing w:val="-13"/>
        </w:rPr>
        <w:t xml:space="preserve"> </w:t>
      </w:r>
      <w:r>
        <w:rPr>
          <w:spacing w:val="-13"/>
        </w:rPr>
        <w:t>to</w:t>
      </w:r>
      <w:r>
        <w:rPr>
          <w:spacing w:val="-13"/>
        </w:rPr>
        <w:t xml:space="preserve"> </w:t>
      </w:r>
      <w:r>
        <w:rPr>
          <w:spacing w:val="-13"/>
        </w:rPr>
        <w:t>severe</w:t>
      </w:r>
      <w:r>
        <w:rPr>
          <w:spacing w:val="-13"/>
        </w:rPr>
        <w:t xml:space="preserve"> </w:t>
      </w:r>
      <w:r>
        <w:rPr>
          <w:spacing w:val="-13"/>
        </w:rPr>
        <w:t>morbidity</w:t>
      </w:r>
      <w:r>
        <w:rPr/>
        <w:t xml:space="preserve"> </w:t>
      </w:r>
      <w:r>
        <w:rPr>
          <w:spacing w:val="-13"/>
        </w:rPr>
        <w:t>such</w:t>
      </w:r>
      <w:r>
        <w:rPr>
          <w:spacing w:val="-17"/>
        </w:rPr>
        <w:t xml:space="preserve"> </w:t>
      </w:r>
      <w:r>
        <w:rPr>
          <w:spacing w:val="-13"/>
        </w:rPr>
        <w:t>as</w:t>
      </w:r>
      <w:r>
        <w:rPr>
          <w:spacing w:val="-13"/>
        </w:rPr>
        <w:t xml:space="preserve"> </w:t>
      </w:r>
      <w:r>
        <w:rPr>
          <w:spacing w:val="-13"/>
        </w:rPr>
        <w:t>life⁃threatening</w:t>
      </w:r>
      <w:r>
        <w:rPr>
          <w:spacing w:val="-13"/>
        </w:rPr>
        <w:t xml:space="preserve"> </w:t>
      </w:r>
      <w:r>
        <w:rPr>
          <w:spacing w:val="-13"/>
        </w:rPr>
        <w:t>massive</w:t>
      </w:r>
      <w:r>
        <w:rPr>
          <w:spacing w:val="-17"/>
        </w:rPr>
        <w:t xml:space="preserve"> </w:t>
      </w:r>
      <w:r>
        <w:rPr>
          <w:spacing w:val="-13"/>
        </w:rPr>
        <w:t>hemorrhage</w:t>
      </w:r>
      <w:r>
        <w:rPr>
          <w:spacing w:val="-49"/>
        </w:rPr>
        <w:t xml:space="preserve"> </w:t>
      </w:r>
      <w:r>
        <w:rPr>
          <w:spacing w:val="-13"/>
        </w:rPr>
        <w:t>,</w:t>
      </w:r>
      <w:r>
        <w:rPr>
          <w:spacing w:val="6"/>
        </w:rPr>
        <w:t xml:space="preserve"> </w:t>
      </w:r>
      <w:r>
        <w:rPr>
          <w:spacing w:val="-13"/>
        </w:rPr>
        <w:t>and</w:t>
      </w:r>
      <w:r>
        <w:rPr>
          <w:spacing w:val="-23"/>
        </w:rPr>
        <w:t xml:space="preserve"> </w:t>
      </w:r>
      <w:r>
        <w:rPr>
          <w:spacing w:val="-13"/>
        </w:rPr>
        <w:t>uterine</w:t>
      </w:r>
      <w:r>
        <w:rPr>
          <w:spacing w:val="-21"/>
        </w:rPr>
        <w:t xml:space="preserve"> </w:t>
      </w:r>
      <w:r>
        <w:rPr>
          <w:spacing w:val="-13"/>
        </w:rPr>
        <w:t>rupture</w:t>
      </w:r>
      <w:r>
        <w:rPr>
          <w:spacing w:val="-49"/>
        </w:rPr>
        <w:t xml:space="preserve"> </w:t>
      </w:r>
      <w:r>
        <w:rPr>
          <w:spacing w:val="-13"/>
        </w:rPr>
        <w:t>,</w:t>
      </w:r>
      <w:r>
        <w:rPr>
          <w:spacing w:val="7"/>
        </w:rPr>
        <w:t xml:space="preserve"> </w:t>
      </w:r>
      <w:r>
        <w:rPr>
          <w:spacing w:val="-13"/>
        </w:rPr>
        <w:t>with</w:t>
      </w:r>
      <w:r>
        <w:rPr>
          <w:spacing w:val="-15"/>
        </w:rPr>
        <w:t xml:space="preserve"> </w:t>
      </w:r>
      <w:r>
        <w:rPr>
          <w:spacing w:val="-13"/>
        </w:rPr>
        <w:t>subsequent</w:t>
      </w:r>
      <w:r>
        <w:rPr>
          <w:spacing w:val="-21"/>
        </w:rPr>
        <w:t xml:space="preserve"> </w:t>
      </w:r>
      <w:r>
        <w:rPr>
          <w:spacing w:val="-13"/>
        </w:rPr>
        <w:t>effect</w:t>
      </w:r>
      <w:r>
        <w:rPr>
          <w:spacing w:val="-21"/>
        </w:rPr>
        <w:t xml:space="preserve"> </w:t>
      </w:r>
      <w:r>
        <w:rPr>
          <w:spacing w:val="-13"/>
        </w:rPr>
        <w:t>of</w:t>
      </w:r>
      <w:r>
        <w:rPr>
          <w:spacing w:val="-31"/>
        </w:rPr>
        <w:t xml:space="preserve"> </w:t>
      </w:r>
      <w:r>
        <w:rPr>
          <w:spacing w:val="-13"/>
        </w:rPr>
        <w:t>fertility</w:t>
      </w:r>
      <w:r>
        <w:rPr>
          <w:spacing w:val="-48"/>
        </w:rPr>
        <w:t xml:space="preserve"> </w:t>
      </w:r>
      <w:r>
        <w:rPr>
          <w:spacing w:val="-13"/>
        </w:rPr>
        <w:t>,</w:t>
      </w:r>
      <w:r>
        <w:rPr>
          <w:spacing w:val="-13"/>
        </w:rPr>
        <w:t xml:space="preserve"> </w:t>
      </w:r>
      <w:r>
        <w:rPr>
          <w:spacing w:val="-13"/>
        </w:rPr>
        <w:t>physical</w:t>
      </w:r>
      <w:r>
        <w:rPr>
          <w:spacing w:val="-13"/>
        </w:rPr>
        <w:t xml:space="preserve"> </w:t>
      </w:r>
      <w:r>
        <w:rPr>
          <w:spacing w:val="-13"/>
        </w:rPr>
        <w:t>and</w:t>
      </w:r>
      <w:r>
        <w:rPr>
          <w:spacing w:val="-13"/>
        </w:rPr>
        <w:t xml:space="preserve"> </w:t>
      </w:r>
      <w:r>
        <w:rPr>
          <w:spacing w:val="-13"/>
        </w:rPr>
        <w:t>me</w:t>
      </w:r>
      <w:r>
        <w:rPr>
          <w:spacing w:val="-14"/>
        </w:rPr>
        <w:t>n⁃</w:t>
      </w:r>
      <w:r>
        <w:rPr/>
        <w:t xml:space="preserve"> </w:t>
      </w:r>
      <w:r>
        <w:rPr>
          <w:spacing w:val="-12"/>
        </w:rPr>
        <w:t>tal</w:t>
      </w:r>
      <w:r>
        <w:rPr>
          <w:spacing w:val="-16"/>
        </w:rPr>
        <w:t xml:space="preserve"> </w:t>
      </w:r>
      <w:r>
        <w:rPr>
          <w:spacing w:val="-12"/>
        </w:rPr>
        <w:t>health</w:t>
      </w:r>
      <w:r>
        <w:rPr>
          <w:spacing w:val="-15"/>
        </w:rPr>
        <w:t xml:space="preserve"> </w:t>
      </w:r>
      <w:r>
        <w:rPr>
          <w:spacing w:val="-12"/>
        </w:rPr>
        <w:t>of</w:t>
      </w:r>
      <w:r>
        <w:rPr>
          <w:spacing w:val="-29"/>
        </w:rPr>
        <w:t xml:space="preserve"> </w:t>
      </w:r>
      <w:r>
        <w:rPr>
          <w:spacing w:val="-12"/>
        </w:rPr>
        <w:t>patients.</w:t>
      </w:r>
      <w:r>
        <w:rPr>
          <w:spacing w:val="-12"/>
        </w:rPr>
        <w:t xml:space="preserve"> </w:t>
      </w:r>
      <w:r>
        <w:rPr>
          <w:spacing w:val="-12"/>
        </w:rPr>
        <w:t>Although</w:t>
      </w:r>
      <w:r>
        <w:rPr>
          <w:spacing w:val="-12"/>
        </w:rPr>
        <w:t xml:space="preserve"> </w:t>
      </w:r>
      <w:r>
        <w:rPr>
          <w:spacing w:val="-12"/>
        </w:rPr>
        <w:t>m</w:t>
      </w:r>
      <w:r>
        <w:rPr>
          <w:spacing w:val="-13"/>
        </w:rPr>
        <w:t>any</w:t>
      </w:r>
      <w:r>
        <w:rPr>
          <w:spacing w:val="-13"/>
        </w:rPr>
        <w:t xml:space="preserve"> </w:t>
      </w:r>
      <w:r>
        <w:rPr>
          <w:spacing w:val="-13"/>
        </w:rPr>
        <w:t>different</w:t>
      </w:r>
      <w:r>
        <w:rPr>
          <w:spacing w:val="-13"/>
        </w:rPr>
        <w:t xml:space="preserve"> </w:t>
      </w:r>
      <w:r>
        <w:rPr>
          <w:spacing w:val="-13"/>
        </w:rPr>
        <w:t>treatment</w:t>
      </w:r>
      <w:r>
        <w:rPr>
          <w:spacing w:val="-17"/>
        </w:rPr>
        <w:t xml:space="preserve"> </w:t>
      </w:r>
      <w:r>
        <w:rPr>
          <w:spacing w:val="-13"/>
        </w:rPr>
        <w:t>options</w:t>
      </w:r>
      <w:r>
        <w:rPr>
          <w:spacing w:val="-13"/>
        </w:rPr>
        <w:t xml:space="preserve"> </w:t>
      </w:r>
      <w:r>
        <w:rPr>
          <w:spacing w:val="-13"/>
        </w:rPr>
        <w:t>have</w:t>
      </w:r>
      <w:r>
        <w:rPr>
          <w:spacing w:val="-17"/>
        </w:rPr>
        <w:t xml:space="preserve"> </w:t>
      </w:r>
      <w:r>
        <w:rPr>
          <w:spacing w:val="-13"/>
        </w:rPr>
        <w:t>been</w:t>
      </w:r>
      <w:r>
        <w:rPr>
          <w:spacing w:val="-13"/>
        </w:rPr>
        <w:t xml:space="preserve"> </w:t>
      </w:r>
      <w:r>
        <w:rPr>
          <w:spacing w:val="-13"/>
        </w:rPr>
        <w:t>described,</w:t>
      </w:r>
      <w:r>
        <w:rPr>
          <w:spacing w:val="9"/>
        </w:rPr>
        <w:t xml:space="preserve"> </w:t>
      </w:r>
      <w:r>
        <w:rPr>
          <w:spacing w:val="-13"/>
        </w:rPr>
        <w:t>there</w:t>
      </w:r>
      <w:r>
        <w:rPr>
          <w:spacing w:val="-15"/>
        </w:rPr>
        <w:t xml:space="preserve"> </w:t>
      </w:r>
      <w:r>
        <w:rPr>
          <w:spacing w:val="-13"/>
        </w:rPr>
        <w:t>is</w:t>
      </w:r>
      <w:r>
        <w:rPr>
          <w:spacing w:val="-13"/>
        </w:rPr>
        <w:t xml:space="preserve"> </w:t>
      </w:r>
      <w:r>
        <w:rPr>
          <w:spacing w:val="-13"/>
        </w:rPr>
        <w:t>still</w:t>
      </w:r>
      <w:r>
        <w:rPr>
          <w:spacing w:val="-13"/>
        </w:rPr>
        <w:t xml:space="preserve"> </w:t>
      </w:r>
      <w:r>
        <w:rPr>
          <w:spacing w:val="-13"/>
        </w:rPr>
        <w:t>no</w:t>
      </w:r>
      <w:r>
        <w:rPr>
          <w:spacing w:val="-14"/>
        </w:rPr>
        <w:t xml:space="preserve"> </w:t>
      </w:r>
      <w:r>
        <w:rPr>
          <w:spacing w:val="-13"/>
        </w:rPr>
        <w:t>consensus</w:t>
      </w:r>
      <w:r>
        <w:rPr>
          <w:spacing w:val="-13"/>
        </w:rPr>
        <w:t xml:space="preserve"> </w:t>
      </w:r>
      <w:r>
        <w:rPr>
          <w:spacing w:val="-13"/>
        </w:rPr>
        <w:t>on</w:t>
      </w:r>
      <w:r>
        <w:rPr>
          <w:spacing w:val="-19"/>
        </w:rPr>
        <w:t xml:space="preserve"> </w:t>
      </w:r>
      <w:r>
        <w:rPr>
          <w:spacing w:val="-13"/>
        </w:rPr>
        <w:t>the</w:t>
      </w:r>
      <w:r>
        <w:rPr/>
        <w:t xml:space="preserve"> </w:t>
      </w:r>
      <w:r>
        <w:rPr>
          <w:spacing w:val="-11"/>
        </w:rPr>
        <w:t>optimal</w:t>
      </w:r>
      <w:r>
        <w:rPr>
          <w:spacing w:val="-11"/>
        </w:rPr>
        <w:t xml:space="preserve"> </w:t>
      </w:r>
      <w:r>
        <w:rPr>
          <w:spacing w:val="-11"/>
        </w:rPr>
        <w:t>surgical</w:t>
      </w:r>
      <w:r>
        <w:rPr>
          <w:spacing w:val="-11"/>
        </w:rPr>
        <w:t xml:space="preserve"> </w:t>
      </w:r>
      <w:r>
        <w:rPr>
          <w:spacing w:val="-11"/>
        </w:rPr>
        <w:t>treatment</w:t>
      </w:r>
      <w:r>
        <w:rPr>
          <w:spacing w:val="-11"/>
        </w:rPr>
        <w:t xml:space="preserve"> </w:t>
      </w:r>
      <w:r>
        <w:rPr>
          <w:spacing w:val="-11"/>
        </w:rPr>
        <w:t>strategy.</w:t>
      </w:r>
      <w:r>
        <w:rPr>
          <w:spacing w:val="-11"/>
        </w:rPr>
        <w:t xml:space="preserve"> </w:t>
      </w:r>
      <w:r>
        <w:rPr>
          <w:spacing w:val="-11"/>
        </w:rPr>
        <w:t>In</w:t>
      </w:r>
      <w:r>
        <w:rPr>
          <w:spacing w:val="-11"/>
        </w:rPr>
        <w:t xml:space="preserve"> </w:t>
      </w:r>
      <w:r>
        <w:rPr>
          <w:spacing w:val="-11"/>
        </w:rPr>
        <w:t>recent</w:t>
      </w:r>
      <w:r>
        <w:rPr>
          <w:spacing w:val="-11"/>
        </w:rPr>
        <w:t xml:space="preserve"> </w:t>
      </w:r>
      <w:r>
        <w:rPr>
          <w:spacing w:val="-11"/>
        </w:rPr>
        <w:t>years</w:t>
      </w:r>
      <w:r>
        <w:rPr>
          <w:spacing w:val="-46"/>
        </w:rPr>
        <w:t xml:space="preserve"> </w:t>
      </w:r>
      <w:r>
        <w:rPr>
          <w:spacing w:val="-11"/>
        </w:rPr>
        <w:t>,</w:t>
      </w:r>
      <w:r>
        <w:rPr>
          <w:spacing w:val="9"/>
        </w:rPr>
        <w:t xml:space="preserve"> </w:t>
      </w:r>
      <w:r>
        <w:rPr>
          <w:spacing w:val="-11"/>
        </w:rPr>
        <w:t>treatment</w:t>
      </w:r>
      <w:r>
        <w:rPr>
          <w:spacing w:val="-17"/>
        </w:rPr>
        <w:t xml:space="preserve"> </w:t>
      </w:r>
      <w:r>
        <w:rPr>
          <w:spacing w:val="-11"/>
        </w:rPr>
        <w:t>of</w:t>
      </w:r>
      <w:r>
        <w:rPr>
          <w:spacing w:val="-25"/>
        </w:rPr>
        <w:t xml:space="preserve"> </w:t>
      </w:r>
      <w:r>
        <w:rPr>
          <w:spacing w:val="-11"/>
        </w:rPr>
        <w:t>CSP</w:t>
      </w:r>
      <w:r>
        <w:rPr>
          <w:spacing w:val="-19"/>
        </w:rPr>
        <w:t xml:space="preserve"> </w:t>
      </w:r>
      <w:r>
        <w:rPr>
          <w:spacing w:val="-11"/>
        </w:rPr>
        <w:t>based</w:t>
      </w:r>
      <w:r>
        <w:rPr>
          <w:spacing w:val="-15"/>
        </w:rPr>
        <w:t xml:space="preserve"> </w:t>
      </w:r>
      <w:r>
        <w:rPr>
          <w:spacing w:val="-11"/>
        </w:rPr>
        <w:t>on</w:t>
      </w:r>
      <w:r>
        <w:rPr>
          <w:spacing w:val="-15"/>
        </w:rPr>
        <w:t xml:space="preserve"> </w:t>
      </w:r>
      <w:r>
        <w:rPr>
          <w:spacing w:val="-11"/>
        </w:rPr>
        <w:t>classification</w:t>
      </w:r>
      <w:r>
        <w:rPr>
          <w:spacing w:val="-18"/>
        </w:rPr>
        <w:t xml:space="preserve"> </w:t>
      </w:r>
      <w:r>
        <w:rPr>
          <w:spacing w:val="-11"/>
        </w:rPr>
        <w:t>has</w:t>
      </w:r>
      <w:r>
        <w:rPr>
          <w:spacing w:val="-11"/>
        </w:rPr>
        <w:t xml:space="preserve"> </w:t>
      </w:r>
      <w:r>
        <w:rPr>
          <w:spacing w:val="-11"/>
        </w:rPr>
        <w:t>drawn</w:t>
      </w:r>
      <w:r>
        <w:rPr>
          <w:spacing w:val="-16"/>
        </w:rPr>
        <w:t xml:space="preserve"> </w:t>
      </w:r>
      <w:r>
        <w:rPr>
          <w:spacing w:val="-11"/>
        </w:rPr>
        <w:t>more</w:t>
      </w:r>
      <w:r>
        <w:rPr>
          <w:spacing w:val="-16"/>
        </w:rPr>
        <w:t xml:space="preserve"> </w:t>
      </w:r>
      <w:r>
        <w:rPr>
          <w:spacing w:val="-11"/>
        </w:rPr>
        <w:t>an</w:t>
      </w:r>
      <w:r>
        <w:rPr>
          <w:spacing w:val="-12"/>
        </w:rPr>
        <w:t>d</w:t>
      </w:r>
      <w:r>
        <w:rPr>
          <w:spacing w:val="-17"/>
        </w:rPr>
        <w:t xml:space="preserve"> </w:t>
      </w:r>
      <w:r>
        <w:rPr>
          <w:spacing w:val="-12"/>
        </w:rPr>
        <w:t>more</w:t>
      </w:r>
      <w:r>
        <w:rPr/>
        <w:t xml:space="preserve"> </w:t>
      </w:r>
      <w:r>
        <w:rPr>
          <w:spacing w:val="-13"/>
        </w:rPr>
        <w:t>attention.</w:t>
      </w:r>
      <w:r>
        <w:rPr>
          <w:spacing w:val="-13"/>
        </w:rPr>
        <w:t xml:space="preserve"> </w:t>
      </w:r>
      <w:r>
        <w:rPr>
          <w:spacing w:val="-13"/>
        </w:rPr>
        <w:t>The</w:t>
      </w:r>
      <w:r>
        <w:rPr>
          <w:spacing w:val="-13"/>
        </w:rPr>
        <w:t xml:space="preserve"> </w:t>
      </w:r>
      <w:r>
        <w:rPr>
          <w:spacing w:val="-13"/>
        </w:rPr>
        <w:t>practical</w:t>
      </w:r>
      <w:r>
        <w:rPr>
          <w:spacing w:val="-14"/>
        </w:rPr>
        <w:t xml:space="preserve"> </w:t>
      </w:r>
      <w:r>
        <w:rPr>
          <w:spacing w:val="-14"/>
        </w:rPr>
        <w:t>clinical</w:t>
      </w:r>
      <w:r>
        <w:rPr>
          <w:spacing w:val="-14"/>
        </w:rPr>
        <w:t xml:space="preserve"> </w:t>
      </w:r>
      <w:r>
        <w:rPr>
          <w:spacing w:val="-14"/>
        </w:rPr>
        <w:t>classification</w:t>
      </w:r>
      <w:r>
        <w:rPr>
          <w:spacing w:val="-14"/>
        </w:rPr>
        <w:t xml:space="preserve"> </w:t>
      </w:r>
      <w:r>
        <w:rPr>
          <w:spacing w:val="-14"/>
        </w:rPr>
        <w:t>system</w:t>
      </w:r>
      <w:r>
        <w:rPr>
          <w:spacing w:val="-14"/>
        </w:rPr>
        <w:t xml:space="preserve"> </w:t>
      </w:r>
      <w:r>
        <w:rPr>
          <w:spacing w:val="-14"/>
        </w:rPr>
        <w:t>with</w:t>
      </w:r>
      <w:r>
        <w:rPr>
          <w:spacing w:val="-14"/>
        </w:rPr>
        <w:t xml:space="preserve"> </w:t>
      </w:r>
      <w:r>
        <w:rPr>
          <w:spacing w:val="-14"/>
        </w:rPr>
        <w:t>optimal</w:t>
      </w:r>
      <w:r>
        <w:rPr>
          <w:spacing w:val="-14"/>
        </w:rPr>
        <w:t xml:space="preserve"> </w:t>
      </w:r>
      <w:r>
        <w:rPr>
          <w:spacing w:val="-14"/>
        </w:rPr>
        <w:t>surgical</w:t>
      </w:r>
      <w:r>
        <w:rPr>
          <w:spacing w:val="-14"/>
        </w:rPr>
        <w:t xml:space="preserve"> </w:t>
      </w:r>
      <w:r>
        <w:rPr>
          <w:spacing w:val="-14"/>
        </w:rPr>
        <w:t>strategy</w:t>
      </w:r>
      <w:r>
        <w:rPr>
          <w:spacing w:val="-14"/>
        </w:rPr>
        <w:t xml:space="preserve"> </w:t>
      </w:r>
      <w:r>
        <w:rPr>
          <w:spacing w:val="-14"/>
        </w:rPr>
        <w:t>for</w:t>
      </w:r>
      <w:r>
        <w:rPr>
          <w:spacing w:val="-14"/>
        </w:rPr>
        <w:t xml:space="preserve"> </w:t>
      </w:r>
      <w:r>
        <w:rPr>
          <w:spacing w:val="-14"/>
        </w:rPr>
        <w:t>CSP</w:t>
      </w:r>
      <w:r>
        <w:rPr>
          <w:spacing w:val="-22"/>
        </w:rPr>
        <w:t xml:space="preserve"> </w:t>
      </w:r>
      <w:r>
        <w:rPr>
          <w:spacing w:val="-14"/>
        </w:rPr>
        <w:t>has</w:t>
      </w:r>
      <w:r>
        <w:rPr>
          <w:spacing w:val="-18"/>
        </w:rPr>
        <w:t xml:space="preserve"> </w:t>
      </w:r>
      <w:r>
        <w:rPr>
          <w:spacing w:val="-14"/>
        </w:rPr>
        <w:t>been</w:t>
      </w:r>
      <w:r>
        <w:rPr>
          <w:spacing w:val="-20"/>
        </w:rPr>
        <w:t xml:space="preserve"> </w:t>
      </w:r>
      <w:r>
        <w:rPr>
          <w:spacing w:val="-14"/>
        </w:rPr>
        <w:t>widely</w:t>
      </w:r>
      <w:r>
        <w:rPr>
          <w:spacing w:val="-18"/>
        </w:rPr>
        <w:t xml:space="preserve"> </w:t>
      </w:r>
      <w:r>
        <w:rPr>
          <w:spacing w:val="-14"/>
        </w:rPr>
        <w:t>validated</w:t>
      </w:r>
      <w:r>
        <w:rPr>
          <w:spacing w:val="-21"/>
        </w:rPr>
        <w:t xml:space="preserve"> </w:t>
      </w:r>
      <w:r>
        <w:rPr>
          <w:spacing w:val="-14"/>
        </w:rPr>
        <w:t>in</w:t>
      </w:r>
      <w:r>
        <w:rPr/>
        <w:t xml:space="preserve"> </w:t>
      </w:r>
      <w:r>
        <w:rPr>
          <w:spacing w:val="-12"/>
        </w:rPr>
        <w:t>Shandong</w:t>
      </w:r>
      <w:r>
        <w:rPr>
          <w:spacing w:val="-18"/>
        </w:rPr>
        <w:t xml:space="preserve"> </w:t>
      </w:r>
      <w:r>
        <w:rPr>
          <w:spacing w:val="-12"/>
        </w:rPr>
        <w:t>Province</w:t>
      </w:r>
      <w:r>
        <w:rPr>
          <w:spacing w:val="-49"/>
        </w:rPr>
        <w:t xml:space="preserve"> </w:t>
      </w:r>
      <w:r>
        <w:rPr>
          <w:spacing w:val="-12"/>
        </w:rPr>
        <w:t>,</w:t>
      </w:r>
      <w:r>
        <w:rPr>
          <w:spacing w:val="-12"/>
        </w:rPr>
        <w:t xml:space="preserve"> </w:t>
      </w:r>
      <w:r>
        <w:rPr>
          <w:spacing w:val="-12"/>
        </w:rPr>
        <w:t>which</w:t>
      </w:r>
      <w:r>
        <w:rPr>
          <w:spacing w:val="-12"/>
        </w:rPr>
        <w:t xml:space="preserve"> </w:t>
      </w:r>
      <w:r>
        <w:rPr>
          <w:spacing w:val="-12"/>
        </w:rPr>
        <w:t>shows</w:t>
      </w:r>
      <w:r>
        <w:rPr>
          <w:spacing w:val="-12"/>
        </w:rPr>
        <w:t xml:space="preserve"> </w:t>
      </w:r>
      <w:r>
        <w:rPr>
          <w:spacing w:val="-12"/>
        </w:rPr>
        <w:t>good</w:t>
      </w:r>
      <w:r>
        <w:rPr>
          <w:spacing w:val="-27"/>
        </w:rPr>
        <w:t xml:space="preserve"> </w:t>
      </w:r>
      <w:r>
        <w:rPr>
          <w:spacing w:val="-12"/>
        </w:rPr>
        <w:t>application</w:t>
      </w:r>
      <w:r>
        <w:rPr>
          <w:spacing w:val="-26"/>
        </w:rPr>
        <w:t xml:space="preserve"> </w:t>
      </w:r>
      <w:r>
        <w:rPr>
          <w:spacing w:val="-12"/>
        </w:rPr>
        <w:t>value</w:t>
      </w:r>
      <w:r>
        <w:rPr>
          <w:spacing w:val="-25"/>
        </w:rPr>
        <w:t xml:space="preserve"> </w:t>
      </w:r>
      <w:r>
        <w:rPr>
          <w:spacing w:val="-12"/>
        </w:rPr>
        <w:t>and</w:t>
      </w:r>
      <w:r>
        <w:rPr>
          <w:spacing w:val="-29"/>
        </w:rPr>
        <w:t xml:space="preserve"> </w:t>
      </w:r>
      <w:r>
        <w:rPr>
          <w:spacing w:val="-12"/>
        </w:rPr>
        <w:t>reliable</w:t>
      </w:r>
      <w:r>
        <w:rPr>
          <w:spacing w:val="-26"/>
        </w:rPr>
        <w:t xml:space="preserve"> </w:t>
      </w:r>
      <w:r>
        <w:rPr>
          <w:spacing w:val="-12"/>
        </w:rPr>
        <w:t>therapeutic</w:t>
      </w:r>
      <w:r>
        <w:rPr>
          <w:spacing w:val="-21"/>
        </w:rPr>
        <w:t xml:space="preserve"> </w:t>
      </w:r>
      <w:r>
        <w:rPr>
          <w:spacing w:val="-12"/>
        </w:rPr>
        <w:t>effects.</w:t>
      </w:r>
      <w:r>
        <w:rPr>
          <w:spacing w:val="-12"/>
        </w:rPr>
        <w:t xml:space="preserve"> </w:t>
      </w:r>
      <w:r>
        <w:rPr>
          <w:spacing w:val="-12"/>
        </w:rPr>
        <w:t>Based</w:t>
      </w:r>
      <w:r>
        <w:rPr>
          <w:spacing w:val="-25"/>
        </w:rPr>
        <w:t xml:space="preserve"> </w:t>
      </w:r>
      <w:r>
        <w:rPr>
          <w:spacing w:val="-12"/>
        </w:rPr>
        <w:t>on</w:t>
      </w:r>
      <w:r>
        <w:rPr>
          <w:spacing w:val="-27"/>
        </w:rPr>
        <w:t xml:space="preserve"> </w:t>
      </w:r>
      <w:r>
        <w:rPr>
          <w:spacing w:val="-12"/>
        </w:rPr>
        <w:t>this</w:t>
      </w:r>
      <w:r>
        <w:rPr>
          <w:spacing w:val="-20"/>
        </w:rPr>
        <w:t xml:space="preserve"> </w:t>
      </w:r>
      <w:r>
        <w:rPr>
          <w:spacing w:val="-12"/>
        </w:rPr>
        <w:t>classi</w:t>
      </w:r>
      <w:r>
        <w:rPr>
          <w:spacing w:val="-13"/>
        </w:rPr>
        <w:t>fication</w:t>
      </w:r>
      <w:r>
        <w:rPr>
          <w:spacing w:val="-21"/>
        </w:rPr>
        <w:t xml:space="preserve"> </w:t>
      </w:r>
      <w:r>
        <w:rPr>
          <w:spacing w:val="-13"/>
        </w:rPr>
        <w:t>sys⁃</w:t>
      </w:r>
      <w:r>
        <w:rPr/>
        <w:t xml:space="preserve"> </w:t>
      </w:r>
      <w:r>
        <w:rPr>
          <w:spacing w:val="-14"/>
        </w:rPr>
        <w:t>tem</w:t>
      </w:r>
      <w:r>
        <w:rPr>
          <w:spacing w:val="-49"/>
        </w:rPr>
        <w:t xml:space="preserve"> </w:t>
      </w:r>
      <w:r>
        <w:rPr>
          <w:spacing w:val="-14"/>
        </w:rPr>
        <w:t>,</w:t>
      </w:r>
      <w:r>
        <w:rPr>
          <w:spacing w:val="6"/>
        </w:rPr>
        <w:t xml:space="preserve"> </w:t>
      </w:r>
      <w:r>
        <w:rPr>
          <w:spacing w:val="-14"/>
        </w:rPr>
        <w:t>and</w:t>
      </w:r>
      <w:r>
        <w:rPr>
          <w:spacing w:val="-20"/>
        </w:rPr>
        <w:t xml:space="preserve"> </w:t>
      </w:r>
      <w:r>
        <w:rPr>
          <w:spacing w:val="-14"/>
        </w:rPr>
        <w:t>combined</w:t>
      </w:r>
      <w:r>
        <w:rPr>
          <w:spacing w:val="-20"/>
        </w:rPr>
        <w:t xml:space="preserve"> </w:t>
      </w:r>
      <w:r>
        <w:rPr>
          <w:spacing w:val="-14"/>
        </w:rPr>
        <w:t>with</w:t>
      </w:r>
      <w:r>
        <w:rPr>
          <w:spacing w:val="-19"/>
        </w:rPr>
        <w:t xml:space="preserve"> </w:t>
      </w:r>
      <w:r>
        <w:rPr>
          <w:spacing w:val="-14"/>
        </w:rPr>
        <w:t>clinical</w:t>
      </w:r>
      <w:r>
        <w:rPr>
          <w:spacing w:val="-18"/>
        </w:rPr>
        <w:t xml:space="preserve"> </w:t>
      </w:r>
      <w:r>
        <w:rPr>
          <w:spacing w:val="-14"/>
        </w:rPr>
        <w:t>experience</w:t>
      </w:r>
      <w:r>
        <w:rPr>
          <w:spacing w:val="-19"/>
        </w:rPr>
        <w:t xml:space="preserve"> </w:t>
      </w:r>
      <w:r>
        <w:rPr>
          <w:spacing w:val="-14"/>
        </w:rPr>
        <w:t>and</w:t>
      </w:r>
      <w:r>
        <w:rPr>
          <w:spacing w:val="-22"/>
        </w:rPr>
        <w:t xml:space="preserve"> </w:t>
      </w:r>
      <w:r>
        <w:rPr>
          <w:spacing w:val="-14"/>
        </w:rPr>
        <w:t>the</w:t>
      </w:r>
      <w:r>
        <w:rPr>
          <w:spacing w:val="-19"/>
        </w:rPr>
        <w:t xml:space="preserve"> </w:t>
      </w:r>
      <w:r>
        <w:rPr>
          <w:spacing w:val="-14"/>
        </w:rPr>
        <w:t>latest</w:t>
      </w:r>
      <w:r>
        <w:rPr>
          <w:spacing w:val="-21"/>
        </w:rPr>
        <w:t xml:space="preserve"> </w:t>
      </w:r>
      <w:r>
        <w:rPr>
          <w:spacing w:val="-14"/>
        </w:rPr>
        <w:t>clinical</w:t>
      </w:r>
      <w:r>
        <w:rPr>
          <w:spacing w:val="-21"/>
        </w:rPr>
        <w:t xml:space="preserve"> </w:t>
      </w:r>
      <w:r>
        <w:rPr>
          <w:spacing w:val="-14"/>
        </w:rPr>
        <w:t>research</w:t>
      </w:r>
      <w:r>
        <w:rPr>
          <w:spacing w:val="-22"/>
        </w:rPr>
        <w:t xml:space="preserve"> </w:t>
      </w:r>
      <w:r>
        <w:rPr>
          <w:spacing w:val="-14"/>
        </w:rPr>
        <w:t>results</w:t>
      </w:r>
      <w:r>
        <w:rPr>
          <w:spacing w:val="-47"/>
        </w:rPr>
        <w:t xml:space="preserve"> </w:t>
      </w:r>
      <w:r>
        <w:rPr>
          <w:spacing w:val="-14"/>
        </w:rPr>
        <w:t>,</w:t>
      </w:r>
      <w:r>
        <w:rPr>
          <w:spacing w:val="6"/>
        </w:rPr>
        <w:t xml:space="preserve"> </w:t>
      </w:r>
      <w:r>
        <w:rPr>
          <w:spacing w:val="-14"/>
        </w:rPr>
        <w:t>th</w:t>
      </w:r>
      <w:r>
        <w:rPr>
          <w:spacing w:val="-15"/>
        </w:rPr>
        <w:t>e</w:t>
      </w:r>
      <w:r>
        <w:rPr>
          <w:spacing w:val="-18"/>
        </w:rPr>
        <w:t xml:space="preserve"> </w:t>
      </w:r>
      <w:r>
        <w:rPr>
          <w:spacing w:val="-15"/>
        </w:rPr>
        <w:t>expert</w:t>
      </w:r>
      <w:r>
        <w:rPr>
          <w:spacing w:val="-21"/>
        </w:rPr>
        <w:t xml:space="preserve"> </w:t>
      </w:r>
      <w:r>
        <w:rPr>
          <w:spacing w:val="-15"/>
        </w:rPr>
        <w:t>consensus</w:t>
      </w:r>
      <w:r>
        <w:rPr>
          <w:spacing w:val="-15"/>
        </w:rPr>
        <w:t xml:space="preserve"> </w:t>
      </w:r>
      <w:r>
        <w:rPr>
          <w:spacing w:val="-15"/>
        </w:rPr>
        <w:t>of</w:t>
      </w:r>
      <w:r>
        <w:rPr>
          <w:spacing w:val="-30"/>
        </w:rPr>
        <w:t xml:space="preserve"> </w:t>
      </w:r>
      <w:r>
        <w:rPr>
          <w:spacing w:val="-15"/>
        </w:rPr>
        <w:t>clinical</w:t>
      </w:r>
      <w:r>
        <w:rPr>
          <w:spacing w:val="-17"/>
        </w:rPr>
        <w:t xml:space="preserve"> </w:t>
      </w:r>
      <w:r>
        <w:rPr>
          <w:spacing w:val="-15"/>
        </w:rPr>
        <w:t>clas⁃</w:t>
      </w:r>
      <w:r>
        <w:rPr/>
        <w:t xml:space="preserve"> </w:t>
      </w:r>
      <w:r>
        <w:rPr>
          <w:spacing w:val="-13"/>
        </w:rPr>
        <w:t>sification</w:t>
      </w:r>
      <w:r>
        <w:rPr>
          <w:spacing w:val="-13"/>
        </w:rPr>
        <w:t xml:space="preserve"> </w:t>
      </w:r>
      <w:r>
        <w:rPr>
          <w:spacing w:val="-13"/>
        </w:rPr>
        <w:t>system</w:t>
      </w:r>
      <w:r>
        <w:rPr>
          <w:spacing w:val="-23"/>
        </w:rPr>
        <w:t xml:space="preserve"> </w:t>
      </w:r>
      <w:r>
        <w:rPr>
          <w:spacing w:val="-13"/>
        </w:rPr>
        <w:t>and</w:t>
      </w:r>
      <w:r>
        <w:rPr>
          <w:spacing w:val="-13"/>
        </w:rPr>
        <w:t xml:space="preserve"> </w:t>
      </w:r>
      <w:r>
        <w:rPr>
          <w:spacing w:val="-13"/>
        </w:rPr>
        <w:t>surgical</w:t>
      </w:r>
      <w:r>
        <w:rPr>
          <w:spacing w:val="-15"/>
        </w:rPr>
        <w:t xml:space="preserve"> </w:t>
      </w:r>
      <w:r>
        <w:rPr>
          <w:spacing w:val="-13"/>
        </w:rPr>
        <w:t>strategy</w:t>
      </w:r>
      <w:r>
        <w:rPr>
          <w:spacing w:val="-20"/>
        </w:rPr>
        <w:t xml:space="preserve"> </w:t>
      </w:r>
      <w:r>
        <w:rPr>
          <w:spacing w:val="-13"/>
        </w:rPr>
        <w:t>for</w:t>
      </w:r>
      <w:r>
        <w:rPr>
          <w:spacing w:val="-23"/>
        </w:rPr>
        <w:t xml:space="preserve"> </w:t>
      </w:r>
      <w:r>
        <w:rPr>
          <w:spacing w:val="-13"/>
        </w:rPr>
        <w:t>CSP</w:t>
      </w:r>
      <w:r>
        <w:rPr>
          <w:spacing w:val="-22"/>
        </w:rPr>
        <w:t xml:space="preserve"> </w:t>
      </w:r>
      <w:r>
        <w:rPr>
          <w:spacing w:val="-13"/>
        </w:rPr>
        <w:t>is</w:t>
      </w:r>
      <w:r>
        <w:rPr>
          <w:spacing w:val="-18"/>
        </w:rPr>
        <w:t xml:space="preserve"> </w:t>
      </w:r>
      <w:r>
        <w:rPr>
          <w:spacing w:val="-13"/>
        </w:rPr>
        <w:t>formulated,</w:t>
      </w:r>
      <w:r>
        <w:rPr>
          <w:spacing w:val="-13"/>
        </w:rPr>
        <w:t xml:space="preserve"> </w:t>
      </w:r>
      <w:r>
        <w:rPr>
          <w:spacing w:val="-13"/>
        </w:rPr>
        <w:t>aiming</w:t>
      </w:r>
      <w:r>
        <w:rPr>
          <w:spacing w:val="-13"/>
        </w:rPr>
        <w:t xml:space="preserve"> </w:t>
      </w:r>
      <w:r>
        <w:rPr>
          <w:spacing w:val="-13"/>
        </w:rPr>
        <w:t>to</w:t>
      </w:r>
      <w:r>
        <w:rPr>
          <w:spacing w:val="-13"/>
        </w:rPr>
        <w:t xml:space="preserve"> </w:t>
      </w:r>
      <w:r>
        <w:rPr>
          <w:spacing w:val="-13"/>
        </w:rPr>
        <w:t>standardize</w:t>
      </w:r>
      <w:r>
        <w:rPr>
          <w:spacing w:val="-13"/>
        </w:rPr>
        <w:t xml:space="preserve"> </w:t>
      </w:r>
      <w:r>
        <w:rPr>
          <w:spacing w:val="-13"/>
        </w:rPr>
        <w:t>the</w:t>
      </w:r>
      <w:r>
        <w:rPr>
          <w:spacing w:val="-20"/>
        </w:rPr>
        <w:t xml:space="preserve"> </w:t>
      </w:r>
      <w:r>
        <w:rPr>
          <w:spacing w:val="-13"/>
        </w:rPr>
        <w:t>clinical</w:t>
      </w:r>
      <w:r>
        <w:rPr>
          <w:spacing w:val="-18"/>
        </w:rPr>
        <w:t xml:space="preserve"> </w:t>
      </w:r>
      <w:r>
        <w:rPr>
          <w:spacing w:val="-13"/>
        </w:rPr>
        <w:t>diagnosis</w:t>
      </w:r>
      <w:r>
        <w:rPr>
          <w:spacing w:val="-19"/>
        </w:rPr>
        <w:t xml:space="preserve"> </w:t>
      </w:r>
      <w:r>
        <w:rPr>
          <w:spacing w:val="-13"/>
        </w:rPr>
        <w:t>an</w:t>
      </w:r>
      <w:r>
        <w:rPr>
          <w:spacing w:val="-14"/>
        </w:rPr>
        <w:t>d</w:t>
      </w:r>
      <w:r>
        <w:rPr>
          <w:spacing w:val="-24"/>
        </w:rPr>
        <w:t xml:space="preserve"> </w:t>
      </w:r>
      <w:r>
        <w:rPr>
          <w:spacing w:val="-14"/>
        </w:rPr>
        <w:t>treatment,</w:t>
      </w:r>
      <w:r>
        <w:rPr/>
        <w:t xml:space="preserve"> </w:t>
      </w:r>
      <w:r>
        <w:rPr>
          <w:spacing w:val="-11"/>
        </w:rPr>
        <w:t>and</w:t>
      </w:r>
      <w:r>
        <w:rPr/>
        <w:t xml:space="preserve"> </w:t>
      </w:r>
      <w:r>
        <w:rPr>
          <w:spacing w:val="-11"/>
        </w:rPr>
        <w:t>to</w:t>
      </w:r>
      <w:r>
        <w:rPr>
          <w:spacing w:val="-11"/>
        </w:rPr>
        <w:t xml:space="preserve"> </w:t>
      </w:r>
      <w:r>
        <w:rPr>
          <w:spacing w:val="-11"/>
        </w:rPr>
        <w:t>guide</w:t>
      </w:r>
      <w:r>
        <w:rPr>
          <w:spacing w:val="-14"/>
        </w:rPr>
        <w:t xml:space="preserve"> </w:t>
      </w:r>
      <w:r>
        <w:rPr>
          <w:spacing w:val="-11"/>
        </w:rPr>
        <w:t>clinical</w:t>
      </w:r>
      <w:r>
        <w:rPr>
          <w:spacing w:val="-14"/>
        </w:rPr>
        <w:t xml:space="preserve"> </w:t>
      </w:r>
      <w:r>
        <w:rPr>
          <w:spacing w:val="-11"/>
        </w:rPr>
        <w:t>work.</w:t>
      </w:r>
    </w:p>
    <w:p>
      <w:pPr>
        <w:pStyle w:val="BodyText"/>
        <w:ind w:left="1183"/>
        <w:spacing w:before="45" w:line="206" w:lineRule="auto"/>
        <w:rPr/>
      </w:pPr>
      <w:r>
        <w:rPr>
          <w:spacing w:val="-9"/>
        </w:rPr>
        <w:t>Key</w:t>
      </w:r>
      <w:r>
        <w:rPr>
          <w:spacing w:val="-9"/>
        </w:rPr>
        <w:t xml:space="preserve"> </w:t>
      </w:r>
      <w:r>
        <w:rPr>
          <w:spacing w:val="-9"/>
        </w:rPr>
        <w:t>words</w:t>
      </w:r>
      <w:r>
        <w:rPr>
          <w:spacing w:val="-46"/>
        </w:rPr>
        <w:t xml:space="preserve"> </w:t>
      </w:r>
      <w:r>
        <w:rPr>
          <w:spacing w:val="-9"/>
        </w:rPr>
        <w:t>:</w:t>
      </w:r>
      <w:r>
        <w:rPr>
          <w:spacing w:val="11"/>
        </w:rPr>
        <w:t xml:space="preserve"> </w:t>
      </w:r>
      <w:r>
        <w:rPr>
          <w:spacing w:val="-9"/>
        </w:rPr>
        <w:t>Cesarean</w:t>
      </w:r>
      <w:r>
        <w:rPr>
          <w:spacing w:val="-9"/>
        </w:rPr>
        <w:t xml:space="preserve"> </w:t>
      </w:r>
      <w:r>
        <w:rPr>
          <w:spacing w:val="-9"/>
        </w:rPr>
        <w:t>scar</w:t>
      </w:r>
      <w:r>
        <w:rPr>
          <w:spacing w:val="-9"/>
        </w:rPr>
        <w:t xml:space="preserve"> </w:t>
      </w:r>
      <w:r>
        <w:rPr>
          <w:spacing w:val="-9"/>
        </w:rPr>
        <w:t>pregnancy;</w:t>
      </w:r>
      <w:r>
        <w:rPr>
          <w:spacing w:val="-9"/>
        </w:rPr>
        <w:t xml:space="preserve"> </w:t>
      </w:r>
      <w:r>
        <w:rPr>
          <w:spacing w:val="-9"/>
        </w:rPr>
        <w:t>Ectopic</w:t>
      </w:r>
      <w:r>
        <w:rPr>
          <w:spacing w:val="-9"/>
        </w:rPr>
        <w:t xml:space="preserve"> </w:t>
      </w:r>
      <w:r>
        <w:rPr>
          <w:spacing w:val="-9"/>
        </w:rPr>
        <w:t>pregnancy;</w:t>
      </w:r>
      <w:r>
        <w:rPr>
          <w:spacing w:val="10"/>
        </w:rPr>
        <w:t xml:space="preserve"> </w:t>
      </w:r>
      <w:r>
        <w:rPr>
          <w:spacing w:val="-9"/>
        </w:rPr>
        <w:t>Clinical</w:t>
      </w:r>
      <w:r>
        <w:rPr>
          <w:spacing w:val="-9"/>
        </w:rPr>
        <w:t xml:space="preserve"> </w:t>
      </w:r>
      <w:r>
        <w:rPr>
          <w:spacing w:val="-9"/>
        </w:rPr>
        <w:t>classification;</w:t>
      </w:r>
      <w:r>
        <w:rPr>
          <w:spacing w:val="-9"/>
        </w:rPr>
        <w:t xml:space="preserve"> </w:t>
      </w:r>
      <w:r>
        <w:rPr>
          <w:spacing w:val="-9"/>
        </w:rPr>
        <w:t>Treatment;</w:t>
      </w:r>
      <w:r>
        <w:rPr>
          <w:spacing w:val="-9"/>
        </w:rPr>
        <w:t xml:space="preserve"> </w:t>
      </w:r>
      <w:r>
        <w:rPr>
          <w:spacing w:val="-9"/>
        </w:rPr>
        <w:t>Exp</w:t>
      </w:r>
      <w:r>
        <w:rPr>
          <w:spacing w:val="-10"/>
        </w:rPr>
        <w:t>ert</w:t>
      </w:r>
      <w:r>
        <w:rPr>
          <w:spacing w:val="-10"/>
        </w:rPr>
        <w:t xml:space="preserve"> </w:t>
      </w:r>
      <w:r>
        <w:rPr>
          <w:spacing w:val="-10"/>
        </w:rPr>
        <w:t>consensus</w:t>
      </w:r>
    </w:p>
    <w:p>
      <w:pPr>
        <w:spacing w:before="26"/>
        <w:rPr/>
      </w:pPr>
      <w:r/>
    </w:p>
    <w:p>
      <w:pPr>
        <w:spacing w:before="25"/>
        <w:rPr/>
      </w:pPr>
      <w:r/>
    </w:p>
    <w:p>
      <w:pPr>
        <w:sectPr>
          <w:type w:val="continuous"/>
          <w:pgSz w:w="11906" w:h="16838"/>
          <w:pgMar w:top="400" w:right="1134" w:bottom="0" w:left="407" w:header="0" w:footer="0" w:gutter="0"/>
          <w:cols w:equalWidth="0" w:num="1">
            <w:col w:w="10364" w:space="0"/>
          </w:cols>
        </w:sectPr>
        <w:rPr/>
      </w:pPr>
    </w:p>
    <w:p>
      <w:pPr>
        <w:pStyle w:val="BodyText"/>
        <w:ind w:left="732" w:right="248" w:firstLine="497"/>
        <w:spacing w:before="42" w:line="222" w:lineRule="auto"/>
        <w:jc w:val="both"/>
        <w:rPr>
          <w:sz w:val="20"/>
          <w:szCs w:val="20"/>
        </w:rPr>
      </w:pPr>
      <w:r>
        <w:rPr>
          <w:rFonts w:ascii="Microsoft YaHei" w:hAnsi="Microsoft YaHei" w:eastAsia="Microsoft YaHei" w:cs="Microsoft YaHei"/>
          <w:sz w:val="20"/>
          <w:szCs w:val="20"/>
          <w:spacing w:val="-8"/>
        </w:rPr>
        <w:t>剖宫产子宫瘢痕妊娠</w:t>
      </w:r>
      <w:r>
        <w:rPr>
          <w:sz w:val="20"/>
          <w:szCs w:val="20"/>
          <w:spacing w:val="-8"/>
        </w:rPr>
        <w:t>(</w:t>
      </w:r>
      <w:r>
        <w:rPr>
          <w:sz w:val="20"/>
          <w:szCs w:val="20"/>
          <w:spacing w:val="-48"/>
        </w:rPr>
        <w:t xml:space="preserve"> </w:t>
      </w:r>
      <w:r>
        <w:rPr>
          <w:sz w:val="20"/>
          <w:szCs w:val="20"/>
          <w:spacing w:val="-8"/>
        </w:rPr>
        <w:t>cesarean</w:t>
      </w:r>
      <w:r>
        <w:rPr>
          <w:sz w:val="20"/>
          <w:szCs w:val="20"/>
          <w:spacing w:val="-8"/>
        </w:rPr>
        <w:t xml:space="preserve"> </w:t>
      </w:r>
      <w:r>
        <w:rPr>
          <w:sz w:val="20"/>
          <w:szCs w:val="20"/>
          <w:spacing w:val="-8"/>
        </w:rPr>
        <w:t>scar</w:t>
      </w:r>
      <w:r>
        <w:rPr>
          <w:sz w:val="20"/>
          <w:szCs w:val="20"/>
          <w:spacing w:val="-8"/>
        </w:rPr>
        <w:t xml:space="preserve"> </w:t>
      </w:r>
      <w:r>
        <w:rPr>
          <w:sz w:val="20"/>
          <w:szCs w:val="20"/>
          <w:spacing w:val="-8"/>
        </w:rPr>
        <w:t>pregnancy,</w:t>
      </w:r>
      <w:r>
        <w:rPr>
          <w:sz w:val="20"/>
          <w:szCs w:val="20"/>
        </w:rPr>
        <w:t xml:space="preserve">  </w:t>
      </w:r>
      <w:r>
        <w:rPr>
          <w:sz w:val="20"/>
          <w:szCs w:val="20"/>
        </w:rPr>
        <w:t>CSP</w:t>
      </w:r>
      <w:r>
        <w:rPr>
          <w:sz w:val="20"/>
          <w:szCs w:val="20"/>
          <w:spacing w:val="11"/>
        </w:rPr>
        <w:t>)</w:t>
      </w:r>
      <w:r>
        <w:rPr>
          <w:sz w:val="20"/>
          <w:szCs w:val="20"/>
          <w:spacing w:val="-27"/>
        </w:rPr>
        <w:t xml:space="preserve"> </w:t>
      </w:r>
      <w:r>
        <w:rPr>
          <w:sz w:val="20"/>
          <w:szCs w:val="20"/>
          <w:spacing w:val="11"/>
        </w:rPr>
        <w:t>,</w:t>
      </w:r>
      <w:r>
        <w:rPr>
          <w:rFonts w:ascii="Microsoft YaHei" w:hAnsi="Microsoft YaHei" w:eastAsia="Microsoft YaHei" w:cs="Microsoft YaHei"/>
          <w:sz w:val="20"/>
          <w:szCs w:val="20"/>
          <w:spacing w:val="11"/>
        </w:rPr>
        <w:t>又称为剖宫产子宫瘢痕异位妊娠 </w:t>
      </w:r>
      <w:r>
        <w:rPr>
          <w:sz w:val="20"/>
          <w:szCs w:val="20"/>
          <w:spacing w:val="11"/>
        </w:rPr>
        <w:t>(</w:t>
      </w:r>
      <w:r>
        <w:rPr>
          <w:sz w:val="20"/>
          <w:szCs w:val="20"/>
          <w:spacing w:val="-36"/>
        </w:rPr>
        <w:t xml:space="preserve"> </w:t>
      </w:r>
      <w:r>
        <w:rPr>
          <w:sz w:val="20"/>
          <w:szCs w:val="20"/>
        </w:rPr>
        <w:t>cesarean</w:t>
      </w:r>
      <w:r>
        <w:rPr>
          <w:sz w:val="20"/>
          <w:szCs w:val="20"/>
        </w:rPr>
        <w:t xml:space="preserve">  </w:t>
      </w:r>
      <w:r>
        <w:rPr>
          <w:sz w:val="20"/>
          <w:szCs w:val="20"/>
          <w:spacing w:val="-10"/>
        </w:rPr>
        <w:t>scar</w:t>
      </w:r>
      <w:r>
        <w:rPr>
          <w:sz w:val="20"/>
          <w:szCs w:val="20"/>
          <w:spacing w:val="-10"/>
        </w:rPr>
        <w:t xml:space="preserve"> </w:t>
      </w:r>
      <w:r>
        <w:rPr>
          <w:sz w:val="20"/>
          <w:szCs w:val="20"/>
          <w:spacing w:val="-10"/>
        </w:rPr>
        <w:t>ectopic</w:t>
      </w:r>
      <w:r>
        <w:rPr>
          <w:sz w:val="20"/>
          <w:szCs w:val="20"/>
          <w:spacing w:val="1"/>
        </w:rPr>
        <w:t xml:space="preserve"> </w:t>
      </w:r>
      <w:r>
        <w:rPr>
          <w:sz w:val="20"/>
          <w:szCs w:val="20"/>
          <w:spacing w:val="-10"/>
        </w:rPr>
        <w:t>pregnancy</w:t>
      </w:r>
      <w:r>
        <w:rPr>
          <w:sz w:val="20"/>
          <w:szCs w:val="20"/>
          <w:spacing w:val="-55"/>
        </w:rPr>
        <w:t xml:space="preserve"> </w:t>
      </w:r>
      <w:r>
        <w:rPr>
          <w:sz w:val="20"/>
          <w:szCs w:val="20"/>
          <w:spacing w:val="-10"/>
        </w:rPr>
        <w:t>,</w:t>
      </w:r>
      <w:r>
        <w:rPr>
          <w:sz w:val="20"/>
          <w:szCs w:val="20"/>
          <w:spacing w:val="-10"/>
        </w:rPr>
        <w:t xml:space="preserve"> </w:t>
      </w:r>
      <w:r>
        <w:rPr>
          <w:sz w:val="20"/>
          <w:szCs w:val="20"/>
          <w:spacing w:val="-10"/>
        </w:rPr>
        <w:t>CSEP)</w:t>
      </w:r>
      <w:r>
        <w:rPr>
          <w:sz w:val="20"/>
          <w:szCs w:val="20"/>
          <w:spacing w:val="-10"/>
        </w:rPr>
        <w:t xml:space="preserve"> </w:t>
      </w:r>
      <w:r>
        <w:rPr>
          <w:sz w:val="20"/>
          <w:szCs w:val="20"/>
          <w:spacing w:val="-10"/>
        </w:rPr>
        <w:t>,</w:t>
      </w:r>
      <w:r>
        <w:rPr>
          <w:sz w:val="20"/>
          <w:szCs w:val="20"/>
          <w:spacing w:val="-54"/>
        </w:rPr>
        <w:t xml:space="preserve"> </w:t>
      </w:r>
      <w:r>
        <w:rPr>
          <w:rFonts w:ascii="Microsoft YaHei" w:hAnsi="Microsoft YaHei" w:eastAsia="Microsoft YaHei" w:cs="Microsoft YaHei"/>
          <w:sz w:val="20"/>
          <w:szCs w:val="20"/>
          <w:spacing w:val="-10"/>
        </w:rPr>
        <w:t>简称瘢痕妊娠</w:t>
      </w:r>
      <w:r>
        <w:rPr>
          <w:sz w:val="20"/>
          <w:szCs w:val="20"/>
          <w:spacing w:val="-10"/>
        </w:rPr>
        <w:t>，</w:t>
      </w:r>
      <w:r>
        <w:rPr>
          <w:rFonts w:ascii="Microsoft YaHei" w:hAnsi="Microsoft YaHei" w:eastAsia="Microsoft YaHei" w:cs="Microsoft YaHei"/>
          <w:sz w:val="20"/>
          <w:szCs w:val="20"/>
          <w:spacing w:val="-10"/>
        </w:rPr>
        <w:t>是指</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受精卵着床于剖宫产子宫切口瘢痕处的一种特殊类</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u w:val="single" w:color="231F20"/>
          <w:spacing w:val="12"/>
        </w:rPr>
        <w:t>型的异位妊娠</w:t>
      </w:r>
      <w:r>
        <w:rPr>
          <w:sz w:val="20"/>
          <w:szCs w:val="20"/>
          <w:u w:val="single" w:color="231F20"/>
          <w:spacing w:val="12"/>
        </w:rPr>
        <w:t>，</w:t>
      </w:r>
      <w:r>
        <w:rPr>
          <w:rFonts w:ascii="Microsoft YaHei" w:hAnsi="Microsoft YaHei" w:eastAsia="Microsoft YaHei" w:cs="Microsoft YaHei"/>
          <w:sz w:val="20"/>
          <w:szCs w:val="20"/>
          <w:u w:val="single" w:color="231F20"/>
          <w:spacing w:val="12"/>
        </w:rPr>
        <w:t>属于剖</w:t>
      </w:r>
      <w:r>
        <w:rPr>
          <w:rFonts w:ascii="Microsoft YaHei" w:hAnsi="Microsoft YaHei" w:eastAsia="Microsoft YaHei" w:cs="Microsoft YaHei"/>
          <w:sz w:val="20"/>
          <w:szCs w:val="20"/>
          <w:spacing w:val="12"/>
        </w:rPr>
        <w:t>宫产术的一种远期并发症</w:t>
      </w:r>
      <w:r>
        <w:rPr>
          <w:sz w:val="20"/>
          <w:szCs w:val="20"/>
          <w:spacing w:val="12"/>
        </w:rPr>
        <w:t>。</w:t>
      </w:r>
    </w:p>
    <w:p>
      <w:pPr>
        <w:spacing w:line="14" w:lineRule="auto"/>
        <w:rPr>
          <w:rFonts w:ascii="Arial"/>
          <w:sz w:val="2"/>
        </w:rPr>
      </w:pPr>
      <w:r>
        <w:rPr>
          <w:rFonts w:ascii="Arial" w:hAnsi="Arial" w:eastAsia="Arial" w:cs="Arial"/>
          <w:sz w:val="2"/>
          <w:szCs w:val="2"/>
        </w:rPr>
        <w:br w:type="column"/>
      </w:r>
    </w:p>
    <w:p>
      <w:pPr>
        <w:pStyle w:val="BodyText"/>
        <w:ind w:left="2" w:right="1" w:hanging="2"/>
        <w:spacing w:before="43" w:line="216" w:lineRule="auto"/>
        <w:jc w:val="both"/>
        <w:rPr>
          <w:sz w:val="20"/>
          <w:szCs w:val="20"/>
        </w:rPr>
      </w:pPr>
      <w:r>
        <w:rPr>
          <w:rFonts w:ascii="Microsoft YaHei" w:hAnsi="Microsoft YaHei" w:eastAsia="Microsoft YaHei" w:cs="Microsoft YaHei"/>
          <w:sz w:val="20"/>
          <w:szCs w:val="20"/>
          <w:spacing w:val="12"/>
        </w:rPr>
        <w:t>本文仅包括妊娠</w:t>
      </w:r>
      <w:r>
        <w:rPr>
          <w:sz w:val="20"/>
          <w:szCs w:val="20"/>
          <w:spacing w:val="12"/>
        </w:rPr>
        <w:t>≤12</w:t>
      </w:r>
      <w:r>
        <w:rPr>
          <w:sz w:val="20"/>
          <w:szCs w:val="20"/>
          <w:spacing w:val="-23"/>
        </w:rPr>
        <w:t xml:space="preserve"> </w:t>
      </w:r>
      <w:r>
        <w:rPr>
          <w:rFonts w:ascii="Microsoft YaHei" w:hAnsi="Microsoft YaHei" w:eastAsia="Microsoft YaHei" w:cs="Microsoft YaHei"/>
          <w:sz w:val="20"/>
          <w:szCs w:val="20"/>
          <w:spacing w:val="12"/>
        </w:rPr>
        <w:t>周的 </w:t>
      </w:r>
      <w:r>
        <w:rPr>
          <w:sz w:val="20"/>
          <w:szCs w:val="20"/>
        </w:rPr>
        <w:t>CSP</w:t>
      </w:r>
      <w:r>
        <w:rPr>
          <w:sz w:val="20"/>
          <w:szCs w:val="20"/>
          <w:spacing w:val="12"/>
        </w:rPr>
        <w:t>。</w:t>
      </w:r>
      <w:r>
        <w:rPr>
          <w:rFonts w:ascii="Microsoft YaHei" w:hAnsi="Microsoft YaHei" w:eastAsia="Microsoft YaHei" w:cs="Microsoft YaHei"/>
          <w:sz w:val="20"/>
          <w:szCs w:val="20"/>
          <w:spacing w:val="12"/>
        </w:rPr>
        <w:t>近年来</w:t>
      </w:r>
      <w:r>
        <w:rPr>
          <w:sz w:val="20"/>
          <w:szCs w:val="20"/>
          <w:spacing w:val="12"/>
        </w:rPr>
        <w:t>，</w:t>
      </w:r>
      <w:r>
        <w:rPr>
          <w:rFonts w:ascii="Microsoft YaHei" w:hAnsi="Microsoft YaHei" w:eastAsia="Microsoft YaHei" w:cs="Microsoft YaHei"/>
          <w:sz w:val="20"/>
          <w:szCs w:val="20"/>
          <w:spacing w:val="12"/>
        </w:rPr>
        <w:t>世界范围</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6"/>
        </w:rPr>
        <w:t>内 </w:t>
      </w:r>
      <w:r>
        <w:rPr>
          <w:sz w:val="20"/>
          <w:szCs w:val="20"/>
        </w:rPr>
        <w:t>CSP</w:t>
      </w:r>
      <w:r>
        <w:rPr>
          <w:sz w:val="20"/>
          <w:szCs w:val="20"/>
          <w:spacing w:val="-14"/>
        </w:rPr>
        <w:t xml:space="preserve"> </w:t>
      </w:r>
      <w:r>
        <w:rPr>
          <w:rFonts w:ascii="Microsoft YaHei" w:hAnsi="Microsoft YaHei" w:eastAsia="Microsoft YaHei" w:cs="Microsoft YaHei"/>
          <w:sz w:val="20"/>
          <w:szCs w:val="20"/>
          <w:spacing w:val="6"/>
        </w:rPr>
        <w:t>的发病率呈上升趋势</w:t>
      </w:r>
      <w:r>
        <w:rPr>
          <w:sz w:val="11"/>
          <w:szCs w:val="11"/>
          <w:spacing w:val="6"/>
          <w:position w:val="8"/>
        </w:rPr>
        <w:t>[1]</w:t>
      </w:r>
      <w:r>
        <w:rPr>
          <w:sz w:val="11"/>
          <w:szCs w:val="11"/>
          <w:spacing w:val="25"/>
          <w:position w:val="8"/>
        </w:rPr>
        <w:t xml:space="preserve"> </w:t>
      </w:r>
      <w:r>
        <w:rPr>
          <w:sz w:val="20"/>
          <w:szCs w:val="20"/>
          <w:spacing w:val="6"/>
        </w:rPr>
        <w:t>,</w:t>
      </w:r>
      <w:r>
        <w:rPr>
          <w:sz w:val="20"/>
          <w:szCs w:val="20"/>
          <w:spacing w:val="-30"/>
        </w:rPr>
        <w:t xml:space="preserve"> </w:t>
      </w:r>
      <w:r>
        <w:rPr>
          <w:rFonts w:ascii="Microsoft YaHei" w:hAnsi="Microsoft YaHei" w:eastAsia="Microsoft YaHei" w:cs="Microsoft YaHei"/>
          <w:sz w:val="20"/>
          <w:szCs w:val="20"/>
          <w:spacing w:val="6"/>
        </w:rPr>
        <w:t>由于我国较高的剖</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
          <w:position w:val="-1"/>
        </w:rPr>
        <w:t>宫产率</w:t>
      </w:r>
      <w:r>
        <w:rPr>
          <w:sz w:val="20"/>
          <w:szCs w:val="20"/>
          <w:spacing w:val="1"/>
          <w:position w:val="-1"/>
        </w:rPr>
        <w:t>，</w:t>
      </w:r>
      <w:r>
        <w:rPr>
          <w:sz w:val="20"/>
          <w:szCs w:val="20"/>
          <w:position w:val="-1"/>
        </w:rPr>
        <w:t>CSP</w:t>
      </w:r>
      <w:r>
        <w:rPr>
          <w:sz w:val="20"/>
          <w:szCs w:val="20"/>
          <w:spacing w:val="-28"/>
          <w:position w:val="-1"/>
        </w:rPr>
        <w:t xml:space="preserve"> </w:t>
      </w:r>
      <w:r>
        <w:rPr>
          <w:rFonts w:ascii="Microsoft YaHei" w:hAnsi="Microsoft YaHei" w:eastAsia="Microsoft YaHei" w:cs="Microsoft YaHei"/>
          <w:sz w:val="20"/>
          <w:szCs w:val="20"/>
          <w:spacing w:val="1"/>
          <w:position w:val="-1"/>
        </w:rPr>
        <w:t>发病率较高</w:t>
      </w:r>
      <w:r>
        <w:rPr>
          <w:sz w:val="11"/>
          <w:szCs w:val="11"/>
          <w:spacing w:val="1"/>
          <w:position w:val="7"/>
        </w:rPr>
        <w:t>[2⁃3]</w:t>
      </w:r>
      <w:r>
        <w:rPr>
          <w:sz w:val="11"/>
          <w:szCs w:val="11"/>
          <w:spacing w:val="1"/>
          <w:position w:val="7"/>
        </w:rPr>
        <w:t xml:space="preserve"> </w:t>
      </w:r>
      <w:r>
        <w:rPr>
          <w:sz w:val="20"/>
          <w:szCs w:val="20"/>
          <w:spacing w:val="1"/>
          <w:position w:val="-1"/>
        </w:rPr>
        <w:t>。</w:t>
      </w:r>
    </w:p>
    <w:p>
      <w:pPr>
        <w:pStyle w:val="BodyText"/>
        <w:ind w:left="17" w:firstLine="399"/>
        <w:spacing w:before="5" w:line="226"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8"/>
        </w:rPr>
        <w:t>若 </w:t>
      </w:r>
      <w:r>
        <w:rPr>
          <w:sz w:val="20"/>
          <w:szCs w:val="20"/>
        </w:rPr>
        <w:t>CSP</w:t>
      </w:r>
      <w:r>
        <w:rPr>
          <w:sz w:val="20"/>
          <w:szCs w:val="20"/>
          <w:spacing w:val="-28"/>
        </w:rPr>
        <w:t xml:space="preserve"> </w:t>
      </w:r>
      <w:r>
        <w:rPr>
          <w:rFonts w:ascii="Microsoft YaHei" w:hAnsi="Microsoft YaHei" w:eastAsia="Microsoft YaHei" w:cs="Microsoft YaHei"/>
          <w:sz w:val="20"/>
          <w:szCs w:val="20"/>
          <w:spacing w:val="8"/>
        </w:rPr>
        <w:t>没有得到恰当的诊治</w:t>
      </w:r>
      <w:r>
        <w:rPr>
          <w:sz w:val="20"/>
          <w:szCs w:val="20"/>
          <w:spacing w:val="8"/>
        </w:rPr>
        <w:t>，</w:t>
      </w:r>
      <w:r>
        <w:rPr>
          <w:rFonts w:ascii="Microsoft YaHei" w:hAnsi="Microsoft YaHei" w:eastAsia="Microsoft YaHei" w:cs="Microsoft YaHei"/>
          <w:sz w:val="20"/>
          <w:szCs w:val="20"/>
          <w:spacing w:val="8"/>
        </w:rPr>
        <w:t>可导致危及生命</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
        </w:rPr>
        <w:t>的大量子宫出血</w:t>
      </w:r>
      <w:r>
        <w:rPr>
          <w:sz w:val="20"/>
          <w:szCs w:val="20"/>
          <w:spacing w:val="-1"/>
        </w:rPr>
        <w:t>、</w:t>
      </w:r>
      <w:r>
        <w:rPr>
          <w:rFonts w:ascii="Microsoft YaHei" w:hAnsi="Microsoft YaHei" w:eastAsia="Microsoft YaHei" w:cs="Microsoft YaHei"/>
          <w:sz w:val="20"/>
          <w:szCs w:val="20"/>
          <w:spacing w:val="-1"/>
        </w:rPr>
        <w:t>子宫破裂</w:t>
      </w:r>
      <w:r>
        <w:rPr>
          <w:sz w:val="20"/>
          <w:szCs w:val="20"/>
          <w:spacing w:val="-1"/>
        </w:rPr>
        <w:t>，</w:t>
      </w:r>
      <w:r>
        <w:rPr>
          <w:rFonts w:ascii="Microsoft YaHei" w:hAnsi="Microsoft YaHei" w:eastAsia="Microsoft YaHei" w:cs="Microsoft YaHei"/>
          <w:sz w:val="20"/>
          <w:szCs w:val="20"/>
          <w:spacing w:val="-1"/>
        </w:rPr>
        <w:t>甚至子宫切除术等严重</w:t>
      </w:r>
    </w:p>
    <w:p>
      <w:pPr>
        <w:spacing w:line="226" w:lineRule="auto"/>
        <w:sectPr>
          <w:type w:val="continuous"/>
          <w:pgSz w:w="11906" w:h="16838"/>
          <w:pgMar w:top="400" w:right="1134" w:bottom="0" w:left="407" w:header="0" w:footer="0" w:gutter="0"/>
          <w:cols w:equalWidth="0" w:num="2">
            <w:col w:w="5660" w:space="100"/>
            <w:col w:w="4604" w:space="0"/>
          </w:cols>
        </w:sectPr>
        <w:rPr>
          <w:rFonts w:ascii="Microsoft YaHei" w:hAnsi="Microsoft YaHei" w:eastAsia="Microsoft YaHei" w:cs="Microsoft YaHei"/>
          <w:sz w:val="20"/>
          <w:szCs w:val="20"/>
        </w:rPr>
      </w:pPr>
    </w:p>
    <w:p>
      <w:pPr>
        <w:pStyle w:val="BodyText"/>
        <w:ind w:left="733"/>
        <w:spacing w:before="140" w:line="229" w:lineRule="exact"/>
        <w:rPr>
          <w:sz w:val="15"/>
          <w:szCs w:val="15"/>
        </w:rPr>
      </w:pPr>
      <w:r>
        <w:pict>
          <v:shape id="_x0000_s4" style="position:absolute;margin-left:36.779pt;margin-top:-668.977pt;mso-position-vertical-relative:text;mso-position-horizontal-relative:text;width:481.7pt;height:0.8pt;z-index:251658240;" filled="false" strokecolor="#231F20" strokeweight="0.76pt" coordsize="9634,16" coordorigin="0,0" path="m0,7l9633,7e">
            <v:stroke joinstyle="miter" miterlimit="10"/>
          </v:shape>
        </w:pict>
      </w:r>
      <w:r>
        <w:rPr>
          <w:rFonts w:ascii="SimHei" w:hAnsi="SimHei" w:eastAsia="SimHei" w:cs="SimHei"/>
          <w:sz w:val="15"/>
          <w:szCs w:val="15"/>
          <w:spacing w:val="-6"/>
          <w:position w:val="1"/>
        </w:rPr>
        <w:t>收稿日期</w:t>
      </w:r>
      <w:r>
        <w:rPr>
          <w:sz w:val="15"/>
          <w:szCs w:val="15"/>
          <w:spacing w:val="-6"/>
          <w:position w:val="1"/>
        </w:rPr>
        <w:t>：2023⁃</w:t>
      </w:r>
      <w:r>
        <w:rPr>
          <w:sz w:val="15"/>
          <w:szCs w:val="15"/>
          <w:spacing w:val="-57"/>
          <w:position w:val="1"/>
        </w:rPr>
        <w:t xml:space="preserve"> </w:t>
      </w:r>
      <w:r>
        <w:rPr>
          <w:sz w:val="15"/>
          <w:szCs w:val="15"/>
          <w:spacing w:val="-6"/>
          <w:position w:val="1"/>
        </w:rPr>
        <w:t>11⁃06</w:t>
      </w:r>
    </w:p>
    <w:p>
      <w:pPr>
        <w:pStyle w:val="BodyText"/>
        <w:ind w:left="732"/>
        <w:spacing w:before="69" w:line="175" w:lineRule="auto"/>
        <w:rPr>
          <w:sz w:val="15"/>
          <w:szCs w:val="15"/>
        </w:rPr>
      </w:pPr>
      <w:r>
        <w:rPr>
          <w:rFonts w:ascii="SimHei" w:hAnsi="SimHei" w:eastAsia="SimHei" w:cs="SimHei"/>
          <w:sz w:val="15"/>
          <w:szCs w:val="15"/>
          <w:spacing w:val="6"/>
        </w:rPr>
        <w:t>基金项目</w:t>
      </w:r>
      <w:r>
        <w:rPr>
          <w:sz w:val="15"/>
          <w:szCs w:val="15"/>
          <w:spacing w:val="6"/>
        </w:rPr>
        <w:t>：</w:t>
      </w:r>
      <w:r>
        <w:rPr>
          <w:rFonts w:ascii="Microsoft YaHei" w:hAnsi="Microsoft YaHei" w:eastAsia="Microsoft YaHei" w:cs="Microsoft YaHei"/>
          <w:sz w:val="15"/>
          <w:szCs w:val="15"/>
          <w:spacing w:val="6"/>
        </w:rPr>
        <w:t>山东省自然科学基金面上项目</w:t>
      </w:r>
      <w:r>
        <w:rPr>
          <w:sz w:val="15"/>
          <w:szCs w:val="15"/>
          <w:spacing w:val="6"/>
        </w:rPr>
        <w:t>(</w:t>
      </w:r>
      <w:r>
        <w:rPr>
          <w:sz w:val="15"/>
          <w:szCs w:val="15"/>
          <w:spacing w:val="-38"/>
        </w:rPr>
        <w:t xml:space="preserve"> </w:t>
      </w:r>
      <w:r>
        <w:rPr>
          <w:sz w:val="15"/>
          <w:szCs w:val="15"/>
        </w:rPr>
        <w:t>ZR</w:t>
      </w:r>
      <w:r>
        <w:rPr>
          <w:sz w:val="15"/>
          <w:szCs w:val="15"/>
          <w:spacing w:val="6"/>
        </w:rPr>
        <w:t>2022</w:t>
      </w:r>
      <w:r>
        <w:rPr>
          <w:sz w:val="15"/>
          <w:szCs w:val="15"/>
        </w:rPr>
        <w:t>MH</w:t>
      </w:r>
      <w:r>
        <w:rPr>
          <w:sz w:val="15"/>
          <w:szCs w:val="15"/>
          <w:spacing w:val="6"/>
        </w:rPr>
        <w:t>192)；</w:t>
      </w:r>
      <w:r>
        <w:rPr>
          <w:rFonts w:ascii="Microsoft YaHei" w:hAnsi="Microsoft YaHei" w:eastAsia="Microsoft YaHei" w:cs="Microsoft YaHei"/>
          <w:sz w:val="15"/>
          <w:szCs w:val="15"/>
          <w:spacing w:val="6"/>
        </w:rPr>
        <w:t>山东大学科研项目</w:t>
      </w:r>
      <w:r>
        <w:rPr>
          <w:sz w:val="15"/>
          <w:szCs w:val="15"/>
          <w:spacing w:val="6"/>
        </w:rPr>
        <w:t>(</w:t>
      </w:r>
      <w:r>
        <w:rPr>
          <w:sz w:val="15"/>
          <w:szCs w:val="15"/>
          <w:spacing w:val="5"/>
        </w:rPr>
        <w:t>26010112002313)</w:t>
      </w:r>
    </w:p>
    <w:p>
      <w:pPr>
        <w:pStyle w:val="BodyText"/>
        <w:ind w:left="732"/>
        <w:spacing w:line="277" w:lineRule="exact"/>
        <w:rPr>
          <w:sz w:val="15"/>
          <w:szCs w:val="15"/>
        </w:rPr>
      </w:pPr>
      <w:r>
        <w:rPr>
          <w:rFonts w:ascii="SimHei" w:hAnsi="SimHei" w:eastAsia="SimHei" w:cs="SimHei"/>
          <w:sz w:val="15"/>
          <w:szCs w:val="15"/>
          <w:spacing w:val="-5"/>
          <w:position w:val="3"/>
        </w:rPr>
        <w:t>通信作者</w:t>
      </w:r>
      <w:r>
        <w:rPr>
          <w:sz w:val="15"/>
          <w:szCs w:val="15"/>
          <w:spacing w:val="-5"/>
          <w:position w:val="3"/>
        </w:rPr>
        <w:t>：</w:t>
      </w:r>
      <w:r>
        <w:rPr>
          <w:rFonts w:ascii="Microsoft YaHei" w:hAnsi="Microsoft YaHei" w:eastAsia="Microsoft YaHei" w:cs="Microsoft YaHei"/>
          <w:sz w:val="15"/>
          <w:szCs w:val="15"/>
          <w:spacing w:val="-5"/>
          <w:position w:val="3"/>
        </w:rPr>
        <w:t>崔保霞</w:t>
      </w:r>
      <w:r>
        <w:rPr>
          <w:rFonts w:ascii="Microsoft YaHei" w:hAnsi="Microsoft YaHei" w:eastAsia="Microsoft YaHei" w:cs="Microsoft YaHei"/>
          <w:sz w:val="15"/>
          <w:szCs w:val="15"/>
          <w:spacing w:val="-21"/>
          <w:position w:val="3"/>
        </w:rPr>
        <w:t xml:space="preserve"> </w:t>
      </w:r>
      <w:r>
        <w:rPr>
          <w:sz w:val="15"/>
          <w:szCs w:val="15"/>
          <w:spacing w:val="-5"/>
          <w:position w:val="3"/>
        </w:rPr>
        <w:t>。E⁃mail</w:t>
      </w:r>
      <w:r>
        <w:rPr>
          <w:sz w:val="15"/>
          <w:szCs w:val="15"/>
          <w:spacing w:val="-41"/>
          <w:position w:val="3"/>
        </w:rPr>
        <w:t xml:space="preserve"> </w:t>
      </w:r>
      <w:r>
        <w:rPr>
          <w:sz w:val="15"/>
          <w:szCs w:val="15"/>
          <w:spacing w:val="-5"/>
          <w:position w:val="3"/>
        </w:rPr>
        <w:t>:cuibaoxia@</w:t>
      </w:r>
      <w:r>
        <w:rPr>
          <w:sz w:val="15"/>
          <w:szCs w:val="15"/>
          <w:spacing w:val="-25"/>
          <w:position w:val="3"/>
        </w:rPr>
        <w:t xml:space="preserve"> </w:t>
      </w:r>
      <w:r>
        <w:rPr>
          <w:sz w:val="15"/>
          <w:szCs w:val="15"/>
          <w:spacing w:val="-5"/>
          <w:position w:val="3"/>
        </w:rPr>
        <w:t>sdu.edu.cn</w:t>
      </w:r>
    </w:p>
    <w:p>
      <w:pPr>
        <w:pStyle w:val="BodyText"/>
        <w:ind w:left="728"/>
        <w:spacing w:before="18" w:line="152" w:lineRule="exact"/>
        <w:rPr>
          <w:rFonts w:ascii="Microsoft YaHei" w:hAnsi="Microsoft YaHei" w:eastAsia="Microsoft YaHei" w:cs="Microsoft YaHei"/>
          <w:sz w:val="15"/>
          <w:szCs w:val="15"/>
        </w:rPr>
      </w:pPr>
      <w:r>
        <w:rPr>
          <w:sz w:val="15"/>
          <w:szCs w:val="15"/>
          <w:spacing w:val="1"/>
          <w:position w:val="-1"/>
        </w:rPr>
        <w:t>#：</w:t>
      </w:r>
      <w:r>
        <w:rPr>
          <w:rFonts w:ascii="Microsoft YaHei" w:hAnsi="Microsoft YaHei" w:eastAsia="Microsoft YaHei" w:cs="Microsoft YaHei"/>
          <w:sz w:val="15"/>
          <w:szCs w:val="15"/>
          <w:spacing w:val="1"/>
          <w:position w:val="-1"/>
        </w:rPr>
        <w:t>见本文</w:t>
      </w:r>
      <w:r>
        <w:rPr>
          <w:sz w:val="15"/>
          <w:szCs w:val="15"/>
          <w:spacing w:val="1"/>
          <w:position w:val="-1"/>
        </w:rPr>
        <w:t>“</w:t>
      </w:r>
      <w:r>
        <w:rPr>
          <w:rFonts w:ascii="Microsoft YaHei" w:hAnsi="Microsoft YaHei" w:eastAsia="Microsoft YaHei" w:cs="Microsoft YaHei"/>
          <w:sz w:val="15"/>
          <w:szCs w:val="15"/>
          <w:spacing w:val="1"/>
          <w:position w:val="-1"/>
        </w:rPr>
        <w:t>参与本共识制定与讨论的专家组成员</w:t>
      </w:r>
      <w:r>
        <w:rPr>
          <w:sz w:val="15"/>
          <w:szCs w:val="15"/>
          <w:spacing w:val="1"/>
          <w:position w:val="-1"/>
        </w:rPr>
        <w:t>”</w:t>
      </w:r>
      <w:r>
        <w:rPr>
          <w:rFonts w:ascii="Microsoft YaHei" w:hAnsi="Microsoft YaHei" w:eastAsia="Microsoft YaHei" w:cs="Microsoft YaHei"/>
          <w:sz w:val="15"/>
          <w:szCs w:val="15"/>
          <w:spacing w:val="1"/>
          <w:position w:val="-1"/>
        </w:rPr>
        <w:t>部分人员名单</w:t>
      </w:r>
    </w:p>
    <w:p>
      <w:pPr>
        <w:spacing w:line="152" w:lineRule="exact"/>
        <w:sectPr>
          <w:type w:val="continuous"/>
          <w:pgSz w:w="11906" w:h="16838"/>
          <w:pgMar w:top="400" w:right="1134" w:bottom="0" w:left="407" w:header="0" w:footer="0" w:gutter="0"/>
          <w:cols w:equalWidth="0" w:num="1">
            <w:col w:w="10364" w:space="0"/>
          </w:cols>
        </w:sectPr>
        <w:rPr>
          <w:rFonts w:ascii="Microsoft YaHei" w:hAnsi="Microsoft YaHei" w:eastAsia="Microsoft YaHei" w:cs="Microsoft YaHei"/>
          <w:sz w:val="15"/>
          <w:szCs w:val="15"/>
        </w:rPr>
      </w:pPr>
    </w:p>
    <w:p>
      <w:pPr>
        <w:spacing w:line="362" w:lineRule="auto"/>
        <w:rPr>
          <w:rFonts w:ascii="Arial"/>
          <w:sz w:val="21"/>
        </w:rPr>
      </w:pPr>
      <w:r/>
    </w:p>
    <w:p>
      <w:pPr>
        <w:pStyle w:val="BodyText"/>
        <w:ind w:left="1018"/>
        <w:spacing w:before="73" w:line="195" w:lineRule="auto"/>
        <w:rPr>
          <w:rFonts w:ascii="Microsoft YaHei" w:hAnsi="Microsoft YaHei" w:eastAsia="Microsoft YaHei" w:cs="Microsoft YaHei"/>
        </w:rPr>
      </w:pPr>
      <w:r>
        <w:pict>
          <v:shape id="_x0000_s8" style="position:absolute;margin-left:36.779pt;margin-top:17.2214pt;mso-position-vertical-relative:text;mso-position-horizontal-relative:text;width:481.7pt;height:0.8pt;z-index:251659264;" filled="false" strokecolor="#231F20" strokeweight="0.76pt" coordsize="9634,16" coordorigin="0,0" path="m0,7l9633,7e">
            <v:stroke joinstyle="miter" miterlimit="10"/>
          </v:shape>
        </w:pict>
      </w:r>
      <w:r>
        <w:rPr>
          <w:sz w:val="20"/>
          <w:szCs w:val="20"/>
          <w:color w:val="936354"/>
          <w:spacing w:val="-3"/>
        </w:rPr>
        <w:t>2</w:t>
      </w:r>
      <w:r>
        <w:rPr>
          <w:sz w:val="20"/>
          <w:szCs w:val="20"/>
          <w:color w:val="936354"/>
        </w:rPr>
        <w:t xml:space="preserve">                            </w:t>
      </w:r>
      <w:r>
        <w:rPr>
          <w:rFonts w:ascii="Microsoft YaHei" w:hAnsi="Microsoft YaHei" w:eastAsia="Microsoft YaHei" w:cs="Microsoft YaHei"/>
          <w:color w:val="936354"/>
          <w:spacing w:val="-3"/>
        </w:rPr>
        <w:t>山</w:t>
      </w:r>
      <w:r>
        <w:rPr>
          <w:rFonts w:ascii="Microsoft YaHei" w:hAnsi="Microsoft YaHei" w:eastAsia="Microsoft YaHei" w:cs="Microsoft YaHei"/>
          <w:color w:val="936354"/>
          <w:spacing w:val="17"/>
        </w:rPr>
        <w:t xml:space="preserve">   </w:t>
      </w:r>
      <w:r>
        <w:rPr>
          <w:rFonts w:ascii="Microsoft YaHei" w:hAnsi="Microsoft YaHei" w:eastAsia="Microsoft YaHei" w:cs="Microsoft YaHei"/>
          <w:color w:val="936354"/>
          <w:spacing w:val="-3"/>
        </w:rPr>
        <w:t>东</w:t>
      </w:r>
      <w:r>
        <w:rPr>
          <w:rFonts w:ascii="Microsoft YaHei" w:hAnsi="Microsoft YaHei" w:eastAsia="Microsoft YaHei" w:cs="Microsoft YaHei"/>
          <w:color w:val="936354"/>
          <w:spacing w:val="13"/>
          <w:w w:val="101"/>
        </w:rPr>
        <w:t xml:space="preserve">   </w:t>
      </w:r>
      <w:r>
        <w:rPr>
          <w:rFonts w:ascii="Microsoft YaHei" w:hAnsi="Microsoft YaHei" w:eastAsia="Microsoft YaHei" w:cs="Microsoft YaHei"/>
          <w:color w:val="936354"/>
          <w:spacing w:val="-3"/>
        </w:rPr>
        <w:t>大</w:t>
      </w:r>
      <w:r>
        <w:rPr>
          <w:rFonts w:ascii="Microsoft YaHei" w:hAnsi="Microsoft YaHei" w:eastAsia="Microsoft YaHei" w:cs="Microsoft YaHei"/>
          <w:color w:val="936354"/>
          <w:spacing w:val="13"/>
        </w:rPr>
        <w:t xml:space="preserve">   </w:t>
      </w:r>
      <w:r>
        <w:rPr>
          <w:rFonts w:ascii="Microsoft YaHei" w:hAnsi="Microsoft YaHei" w:eastAsia="Microsoft YaHei" w:cs="Microsoft YaHei"/>
          <w:color w:val="936354"/>
          <w:spacing w:val="-3"/>
        </w:rPr>
        <w:t>学</w:t>
      </w:r>
      <w:r>
        <w:rPr>
          <w:rFonts w:ascii="Microsoft YaHei" w:hAnsi="Microsoft YaHei" w:eastAsia="Microsoft YaHei" w:cs="Microsoft YaHei"/>
          <w:color w:val="936354"/>
          <w:spacing w:val="13"/>
        </w:rPr>
        <w:t xml:space="preserve">   </w:t>
      </w:r>
      <w:r>
        <w:rPr>
          <w:rFonts w:ascii="Microsoft YaHei" w:hAnsi="Microsoft YaHei" w:eastAsia="Microsoft YaHei" w:cs="Microsoft YaHei"/>
          <w:color w:val="936354"/>
          <w:spacing w:val="-3"/>
        </w:rPr>
        <w:t>学</w:t>
      </w:r>
      <w:r>
        <w:rPr>
          <w:rFonts w:ascii="Microsoft YaHei" w:hAnsi="Microsoft YaHei" w:eastAsia="Microsoft YaHei" w:cs="Microsoft YaHei"/>
          <w:color w:val="936354"/>
          <w:spacing w:val="12"/>
          <w:w w:val="101"/>
        </w:rPr>
        <w:t xml:space="preserve">   </w:t>
      </w:r>
      <w:r>
        <w:rPr>
          <w:rFonts w:ascii="Microsoft YaHei" w:hAnsi="Microsoft YaHei" w:eastAsia="Microsoft YaHei" w:cs="Microsoft YaHei"/>
          <w:color w:val="936354"/>
          <w:spacing w:val="-3"/>
        </w:rPr>
        <w:t>报</w:t>
      </w:r>
      <w:r>
        <w:rPr>
          <w:rFonts w:ascii="Microsoft YaHei" w:hAnsi="Microsoft YaHei" w:eastAsia="Microsoft YaHei" w:cs="Microsoft YaHei"/>
          <w:color w:val="936354"/>
          <w:spacing w:val="41"/>
        </w:rPr>
        <w:t xml:space="preserve"> </w:t>
      </w:r>
      <w:r>
        <w:rPr>
          <w:color w:val="936354"/>
          <w:spacing w:val="-3"/>
        </w:rPr>
        <w:t>（</w:t>
      </w:r>
      <w:r>
        <w:rPr>
          <w:color w:val="936354"/>
          <w:spacing w:val="-31"/>
        </w:rPr>
        <w:t xml:space="preserve"> </w:t>
      </w:r>
      <w:r>
        <w:rPr>
          <w:rFonts w:ascii="Microsoft YaHei" w:hAnsi="Microsoft YaHei" w:eastAsia="Microsoft YaHei" w:cs="Microsoft YaHei"/>
          <w:color w:val="936354"/>
          <w:spacing w:val="-3"/>
        </w:rPr>
        <w:t>医</w:t>
      </w:r>
      <w:r>
        <w:rPr>
          <w:rFonts w:ascii="Microsoft YaHei" w:hAnsi="Microsoft YaHei" w:eastAsia="Microsoft YaHei" w:cs="Microsoft YaHei"/>
          <w:color w:val="936354"/>
          <w:spacing w:val="13"/>
        </w:rPr>
        <w:t xml:space="preserve">   </w:t>
      </w:r>
      <w:r>
        <w:rPr>
          <w:rFonts w:ascii="Microsoft YaHei" w:hAnsi="Microsoft YaHei" w:eastAsia="Microsoft YaHei" w:cs="Microsoft YaHei"/>
          <w:color w:val="936354"/>
          <w:spacing w:val="-3"/>
        </w:rPr>
        <w:t>学</w:t>
      </w:r>
      <w:r>
        <w:rPr>
          <w:rFonts w:ascii="Microsoft YaHei" w:hAnsi="Microsoft YaHei" w:eastAsia="Microsoft YaHei" w:cs="Microsoft YaHei"/>
          <w:color w:val="936354"/>
          <w:spacing w:val="13"/>
        </w:rPr>
        <w:t xml:space="preserve">   </w:t>
      </w:r>
      <w:r>
        <w:rPr>
          <w:rFonts w:ascii="Microsoft YaHei" w:hAnsi="Microsoft YaHei" w:eastAsia="Microsoft YaHei" w:cs="Microsoft YaHei"/>
          <w:color w:val="936354"/>
          <w:spacing w:val="-3"/>
        </w:rPr>
        <w:t>版</w:t>
      </w:r>
      <w:r>
        <w:rPr>
          <w:color w:val="936354"/>
          <w:spacing w:val="-3"/>
        </w:rPr>
        <w:t>）</w:t>
      </w:r>
      <w:r>
        <w:rPr>
          <w:color w:val="936354"/>
          <w:spacing w:val="-3"/>
        </w:rPr>
        <w:t xml:space="preserve">                         </w:t>
      </w:r>
      <w:r>
        <w:rPr>
          <w:color w:val="936354"/>
          <w:spacing w:val="-3"/>
        </w:rPr>
        <w:t>61</w:t>
      </w:r>
      <w:r>
        <w:rPr>
          <w:color w:val="936354"/>
          <w:spacing w:val="-3"/>
        </w:rPr>
        <w:t xml:space="preserve"> </w:t>
      </w:r>
      <w:r>
        <w:rPr>
          <w:rFonts w:ascii="Microsoft YaHei" w:hAnsi="Microsoft YaHei" w:eastAsia="Microsoft YaHei" w:cs="Microsoft YaHei"/>
          <w:color w:val="936354"/>
          <w:spacing w:val="-3"/>
        </w:rPr>
        <w:t>卷</w:t>
      </w:r>
      <w:r>
        <w:rPr>
          <w:rFonts w:ascii="Microsoft YaHei" w:hAnsi="Microsoft YaHei" w:eastAsia="Microsoft YaHei" w:cs="Microsoft YaHei"/>
          <w:color w:val="936354"/>
          <w:spacing w:val="14"/>
          <w:w w:val="101"/>
        </w:rPr>
        <w:t xml:space="preserve"> </w:t>
      </w:r>
      <w:r>
        <w:rPr>
          <w:color w:val="936354"/>
          <w:spacing w:val="-3"/>
        </w:rPr>
        <w:t>11</w:t>
      </w:r>
      <w:r>
        <w:rPr>
          <w:color w:val="936354"/>
          <w:spacing w:val="-3"/>
        </w:rPr>
        <w:t xml:space="preserve"> </w:t>
      </w:r>
      <w:r>
        <w:rPr>
          <w:rFonts w:ascii="Microsoft YaHei" w:hAnsi="Microsoft YaHei" w:eastAsia="Microsoft YaHei" w:cs="Microsoft YaHei"/>
          <w:color w:val="936354"/>
          <w:spacing w:val="-3"/>
        </w:rPr>
        <w:t>期</w:t>
      </w:r>
    </w:p>
    <w:p>
      <w:pPr>
        <w:spacing w:line="234" w:lineRule="exact"/>
        <w:rPr/>
      </w:pPr>
      <w:r/>
    </w:p>
    <w:p>
      <w:pPr>
        <w:spacing w:line="234" w:lineRule="exact"/>
        <w:sectPr>
          <w:headerReference w:type="default" r:id="rId2"/>
          <w:pgSz w:w="11906" w:h="16838"/>
          <w:pgMar w:top="400" w:right="1055" w:bottom="0" w:left="407" w:header="0" w:footer="0" w:gutter="0"/>
          <w:cols w:equalWidth="0" w:num="1">
            <w:col w:w="10443" w:space="0"/>
          </w:cols>
        </w:sectPr>
        <w:rPr/>
      </w:pPr>
    </w:p>
    <w:p>
      <w:pPr>
        <w:pStyle w:val="BodyText"/>
        <w:ind w:left="637" w:right="238" w:firstLine="92"/>
        <w:spacing w:before="53" w:line="221" w:lineRule="auto"/>
        <w:jc w:val="both"/>
        <w:rPr>
          <w:sz w:val="20"/>
          <w:szCs w:val="20"/>
        </w:rPr>
      </w:pPr>
      <w:r>
        <w:rPr>
          <w:rFonts w:ascii="Microsoft YaHei" w:hAnsi="Microsoft YaHei" w:eastAsia="Microsoft YaHei" w:cs="Microsoft YaHei"/>
          <w:sz w:val="20"/>
          <w:szCs w:val="20"/>
          <w:spacing w:val="3"/>
        </w:rPr>
        <w:t>并发症的发生</w:t>
      </w:r>
      <w:r>
        <w:rPr>
          <w:sz w:val="20"/>
          <w:szCs w:val="20"/>
          <w:spacing w:val="3"/>
        </w:rPr>
        <w:t>，</w:t>
      </w:r>
      <w:r>
        <w:rPr>
          <w:rFonts w:ascii="Microsoft YaHei" w:hAnsi="Microsoft YaHei" w:eastAsia="Microsoft YaHei" w:cs="Microsoft YaHei"/>
          <w:sz w:val="20"/>
          <w:szCs w:val="20"/>
          <w:spacing w:val="3"/>
        </w:rPr>
        <w:t>严重影响患者的生育力及身心健康</w:t>
      </w:r>
      <w:r>
        <w:rPr>
          <w:sz w:val="20"/>
          <w:szCs w:val="20"/>
          <w:spacing w:val="3"/>
        </w:rPr>
        <w:t>。</w:t>
      </w:r>
      <w:r>
        <w:rPr>
          <w:sz w:val="20"/>
          <w:szCs w:val="20"/>
          <w:spacing w:val="13"/>
        </w:rPr>
        <w:t xml:space="preserve"> </w:t>
      </w:r>
      <w:r>
        <w:rPr>
          <w:rFonts w:ascii="Microsoft YaHei" w:hAnsi="Microsoft YaHei" w:eastAsia="Microsoft YaHei" w:cs="Microsoft YaHei"/>
          <w:sz w:val="20"/>
          <w:szCs w:val="20"/>
          <w:spacing w:val="11"/>
        </w:rPr>
        <w:t>为了指导 </w:t>
      </w:r>
      <w:r>
        <w:rPr>
          <w:sz w:val="20"/>
          <w:szCs w:val="20"/>
        </w:rPr>
        <w:t>CSP</w:t>
      </w:r>
      <w:r>
        <w:rPr>
          <w:sz w:val="20"/>
          <w:szCs w:val="20"/>
          <w:spacing w:val="11"/>
        </w:rPr>
        <w:t xml:space="preserve"> </w:t>
      </w:r>
      <w:r>
        <w:rPr>
          <w:rFonts w:ascii="Microsoft YaHei" w:hAnsi="Microsoft YaHei" w:eastAsia="Microsoft YaHei" w:cs="Microsoft YaHei"/>
          <w:sz w:val="20"/>
          <w:szCs w:val="20"/>
          <w:spacing w:val="11"/>
        </w:rPr>
        <w:t>的规范诊治</w:t>
      </w:r>
      <w:r>
        <w:rPr>
          <w:sz w:val="20"/>
          <w:szCs w:val="20"/>
          <w:spacing w:val="11"/>
        </w:rPr>
        <w:t>，</w:t>
      </w:r>
      <w:r>
        <w:rPr>
          <w:rFonts w:ascii="Microsoft YaHei" w:hAnsi="Microsoft YaHei" w:eastAsia="Microsoft YaHei" w:cs="Microsoft YaHei"/>
          <w:sz w:val="20"/>
          <w:szCs w:val="20"/>
          <w:spacing w:val="11"/>
        </w:rPr>
        <w:t>中华医学会于 </w:t>
      </w:r>
      <w:r>
        <w:rPr>
          <w:sz w:val="20"/>
          <w:szCs w:val="20"/>
          <w:spacing w:val="11"/>
        </w:rPr>
        <w:t>2016</w:t>
      </w:r>
      <w:r>
        <w:rPr>
          <w:sz w:val="20"/>
          <w:szCs w:val="20"/>
          <w:spacing w:val="11"/>
        </w:rPr>
        <w:t xml:space="preserve"> </w:t>
      </w:r>
      <w:r>
        <w:rPr>
          <w:rFonts w:ascii="Microsoft YaHei" w:hAnsi="Microsoft YaHei" w:eastAsia="Microsoft YaHei" w:cs="Microsoft YaHei"/>
          <w:sz w:val="20"/>
          <w:szCs w:val="20"/>
          <w:spacing w:val="11"/>
        </w:rPr>
        <w:t>年</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3"/>
        </w:rPr>
        <w:t>更新并发布了</w:t>
      </w:r>
      <w:r>
        <w:rPr>
          <w:sz w:val="20"/>
          <w:szCs w:val="20"/>
          <w:spacing w:val="13"/>
        </w:rPr>
        <w:t>《</w:t>
      </w:r>
      <w:r>
        <w:rPr>
          <w:rFonts w:ascii="Microsoft YaHei" w:hAnsi="Microsoft YaHei" w:eastAsia="Microsoft YaHei" w:cs="Microsoft YaHei"/>
          <w:sz w:val="20"/>
          <w:szCs w:val="20"/>
          <w:spacing w:val="13"/>
        </w:rPr>
        <w:t>剖宫产术后子宫瘢痕妊娠诊治专家</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5"/>
        </w:rPr>
        <w:t>共识</w:t>
      </w:r>
      <w:r>
        <w:rPr>
          <w:sz w:val="20"/>
          <w:szCs w:val="20"/>
          <w:spacing w:val="-5"/>
        </w:rPr>
        <w:t>》</w:t>
      </w:r>
      <w:r>
        <w:rPr>
          <w:sz w:val="11"/>
          <w:szCs w:val="11"/>
          <w:spacing w:val="-5"/>
          <w:position w:val="8"/>
        </w:rPr>
        <w:t>[4]</w:t>
      </w:r>
      <w:r>
        <w:rPr>
          <w:sz w:val="11"/>
          <w:szCs w:val="11"/>
          <w:spacing w:val="15"/>
          <w:position w:val="8"/>
        </w:rPr>
        <w:t xml:space="preserve"> </w:t>
      </w:r>
      <w:r>
        <w:rPr>
          <w:sz w:val="20"/>
          <w:szCs w:val="20"/>
          <w:spacing w:val="-5"/>
        </w:rPr>
        <w:t>。2020</w:t>
      </w:r>
      <w:r>
        <w:rPr>
          <w:sz w:val="20"/>
          <w:szCs w:val="20"/>
          <w:spacing w:val="22"/>
        </w:rPr>
        <w:t xml:space="preserve"> </w:t>
      </w:r>
      <w:r>
        <w:rPr>
          <w:rFonts w:ascii="Microsoft YaHei" w:hAnsi="Microsoft YaHei" w:eastAsia="Microsoft YaHei" w:cs="Microsoft YaHei"/>
          <w:sz w:val="20"/>
          <w:szCs w:val="20"/>
          <w:spacing w:val="-5"/>
        </w:rPr>
        <w:t>年</w:t>
      </w:r>
      <w:r>
        <w:rPr>
          <w:rFonts w:ascii="Microsoft YaHei" w:hAnsi="Microsoft YaHei" w:eastAsia="Microsoft YaHei" w:cs="Microsoft YaHei"/>
          <w:sz w:val="20"/>
          <w:szCs w:val="20"/>
          <w:spacing w:val="-26"/>
        </w:rPr>
        <w:t xml:space="preserve"> </w:t>
      </w:r>
      <w:r>
        <w:rPr>
          <w:rFonts w:ascii="Microsoft YaHei" w:hAnsi="Microsoft YaHei" w:eastAsia="Microsoft YaHei" w:cs="Microsoft YaHei"/>
          <w:sz w:val="20"/>
          <w:szCs w:val="20"/>
          <w:spacing w:val="-5"/>
        </w:rPr>
        <w:t>美 国</w:t>
      </w:r>
      <w:r>
        <w:rPr>
          <w:rFonts w:ascii="Microsoft YaHei" w:hAnsi="Microsoft YaHei" w:eastAsia="Microsoft YaHei" w:cs="Microsoft YaHei"/>
          <w:sz w:val="20"/>
          <w:szCs w:val="20"/>
          <w:spacing w:val="-27"/>
        </w:rPr>
        <w:t xml:space="preserve"> </w:t>
      </w:r>
      <w:r>
        <w:rPr>
          <w:rFonts w:ascii="Microsoft YaHei" w:hAnsi="Microsoft YaHei" w:eastAsia="Microsoft YaHei" w:cs="Microsoft YaHei"/>
          <w:sz w:val="20"/>
          <w:szCs w:val="20"/>
          <w:spacing w:val="-5"/>
        </w:rPr>
        <w:t>母</w:t>
      </w:r>
      <w:r>
        <w:rPr>
          <w:rFonts w:ascii="Microsoft YaHei" w:hAnsi="Microsoft YaHei" w:eastAsia="Microsoft YaHei" w:cs="Microsoft YaHei"/>
          <w:sz w:val="20"/>
          <w:szCs w:val="20"/>
          <w:spacing w:val="-24"/>
        </w:rPr>
        <w:t xml:space="preserve"> </w:t>
      </w:r>
      <w:r>
        <w:rPr>
          <w:rFonts w:ascii="Microsoft YaHei" w:hAnsi="Microsoft YaHei" w:eastAsia="Microsoft YaHei" w:cs="Microsoft YaHei"/>
          <w:sz w:val="20"/>
          <w:szCs w:val="20"/>
          <w:spacing w:val="-5"/>
        </w:rPr>
        <w:t>胎 医</w:t>
      </w:r>
      <w:r>
        <w:rPr>
          <w:rFonts w:ascii="Microsoft YaHei" w:hAnsi="Microsoft YaHei" w:eastAsia="Microsoft YaHei" w:cs="Microsoft YaHei"/>
          <w:sz w:val="20"/>
          <w:szCs w:val="20"/>
          <w:spacing w:val="-21"/>
        </w:rPr>
        <w:t xml:space="preserve"> </w:t>
      </w:r>
      <w:r>
        <w:rPr>
          <w:rFonts w:ascii="Microsoft YaHei" w:hAnsi="Microsoft YaHei" w:eastAsia="Microsoft YaHei" w:cs="Microsoft YaHei"/>
          <w:sz w:val="20"/>
          <w:szCs w:val="20"/>
          <w:spacing w:val="-5"/>
        </w:rPr>
        <w:t>学</w:t>
      </w:r>
      <w:r>
        <w:rPr>
          <w:rFonts w:ascii="Microsoft YaHei" w:hAnsi="Microsoft YaHei" w:eastAsia="Microsoft YaHei" w:cs="Microsoft YaHei"/>
          <w:sz w:val="20"/>
          <w:szCs w:val="20"/>
          <w:spacing w:val="-27"/>
        </w:rPr>
        <w:t xml:space="preserve"> </w:t>
      </w:r>
      <w:r>
        <w:rPr>
          <w:rFonts w:ascii="Microsoft YaHei" w:hAnsi="Microsoft YaHei" w:eastAsia="Microsoft YaHei" w:cs="Microsoft YaHei"/>
          <w:sz w:val="20"/>
          <w:szCs w:val="20"/>
          <w:spacing w:val="-5"/>
        </w:rPr>
        <w:t>会 </w:t>
      </w:r>
      <w:r>
        <w:rPr>
          <w:sz w:val="20"/>
          <w:szCs w:val="20"/>
          <w:spacing w:val="-5"/>
        </w:rPr>
        <w:t>(</w:t>
      </w:r>
      <w:r>
        <w:rPr>
          <w:sz w:val="20"/>
          <w:szCs w:val="20"/>
          <w:spacing w:val="60"/>
        </w:rPr>
        <w:t xml:space="preserve"> </w:t>
      </w:r>
      <w:r>
        <w:rPr>
          <w:sz w:val="20"/>
          <w:szCs w:val="20"/>
          <w:spacing w:val="-5"/>
        </w:rPr>
        <w:t>Society</w:t>
      </w:r>
      <w:r>
        <w:rPr>
          <w:sz w:val="20"/>
          <w:szCs w:val="20"/>
          <w:spacing w:val="-5"/>
        </w:rPr>
        <w:t xml:space="preserve"> </w:t>
      </w:r>
      <w:r>
        <w:rPr>
          <w:sz w:val="20"/>
          <w:szCs w:val="20"/>
          <w:spacing w:val="-5"/>
        </w:rPr>
        <w:t>f</w:t>
      </w:r>
      <w:r>
        <w:rPr>
          <w:sz w:val="20"/>
          <w:szCs w:val="20"/>
          <w:spacing w:val="-6"/>
        </w:rPr>
        <w:t>or</w:t>
      </w:r>
      <w:r>
        <w:rPr>
          <w:sz w:val="20"/>
          <w:szCs w:val="20"/>
        </w:rPr>
        <w:t xml:space="preserve">  </w:t>
      </w:r>
      <w:r>
        <w:rPr>
          <w:sz w:val="20"/>
          <w:szCs w:val="20"/>
          <w:spacing w:val="-1"/>
        </w:rPr>
        <w:t>Maternal⁃Fetal</w:t>
      </w:r>
      <w:r>
        <w:rPr>
          <w:sz w:val="20"/>
          <w:szCs w:val="20"/>
          <w:spacing w:val="-12"/>
        </w:rPr>
        <w:t xml:space="preserve"> </w:t>
      </w:r>
      <w:r>
        <w:rPr>
          <w:sz w:val="20"/>
          <w:szCs w:val="20"/>
          <w:spacing w:val="-1"/>
        </w:rPr>
        <w:t>Medicine</w:t>
      </w:r>
      <w:r>
        <w:rPr>
          <w:sz w:val="20"/>
          <w:szCs w:val="20"/>
          <w:spacing w:val="-56"/>
        </w:rPr>
        <w:t xml:space="preserve"> </w:t>
      </w:r>
      <w:r>
        <w:rPr>
          <w:sz w:val="20"/>
          <w:szCs w:val="20"/>
          <w:spacing w:val="-1"/>
        </w:rPr>
        <w:t>,</w:t>
      </w:r>
      <w:r>
        <w:rPr>
          <w:sz w:val="20"/>
          <w:szCs w:val="20"/>
          <w:spacing w:val="-1"/>
        </w:rPr>
        <w:t xml:space="preserve"> </w:t>
      </w:r>
      <w:r>
        <w:rPr>
          <w:sz w:val="20"/>
          <w:szCs w:val="20"/>
          <w:spacing w:val="-1"/>
        </w:rPr>
        <w:t>SMFM)</w:t>
      </w:r>
      <w:r>
        <w:rPr>
          <w:sz w:val="20"/>
          <w:szCs w:val="20"/>
          <w:spacing w:val="-1"/>
        </w:rPr>
        <w:t xml:space="preserve"> </w:t>
      </w:r>
      <w:r>
        <w:rPr>
          <w:rFonts w:ascii="Microsoft YaHei" w:hAnsi="Microsoft YaHei" w:eastAsia="Microsoft YaHei" w:cs="Microsoft YaHei"/>
          <w:sz w:val="20"/>
          <w:szCs w:val="20"/>
          <w:spacing w:val="-1"/>
        </w:rPr>
        <w:t>综合文献</w:t>
      </w:r>
      <w:r>
        <w:rPr>
          <w:sz w:val="20"/>
          <w:szCs w:val="20"/>
          <w:spacing w:val="-1"/>
        </w:rPr>
        <w:t>，</w:t>
      </w:r>
      <w:r>
        <w:rPr>
          <w:rFonts w:ascii="Microsoft YaHei" w:hAnsi="Microsoft YaHei" w:eastAsia="Microsoft YaHei" w:cs="Microsoft YaHei"/>
          <w:sz w:val="20"/>
          <w:szCs w:val="20"/>
          <w:spacing w:val="-1"/>
        </w:rPr>
        <w:t>制定了</w:t>
      </w:r>
      <w:r>
        <w:rPr>
          <w:rFonts w:ascii="Microsoft YaHei" w:hAnsi="Microsoft YaHei" w:eastAsia="Microsoft YaHei" w:cs="Microsoft YaHei"/>
          <w:sz w:val="20"/>
          <w:szCs w:val="20"/>
        </w:rPr>
        <w:t xml:space="preserve">  </w:t>
      </w:r>
      <w:r>
        <w:rPr>
          <w:sz w:val="20"/>
          <w:szCs w:val="20"/>
          <w:spacing w:val="2"/>
        </w:rPr>
        <w:t>《#49：</w:t>
      </w:r>
      <w:r>
        <w:rPr>
          <w:rFonts w:ascii="Microsoft YaHei" w:hAnsi="Microsoft YaHei" w:eastAsia="Microsoft YaHei" w:cs="Microsoft YaHei"/>
          <w:sz w:val="20"/>
          <w:szCs w:val="20"/>
          <w:spacing w:val="2"/>
        </w:rPr>
        <w:t>剖宫产瘢痕妊娠指南</w:t>
      </w:r>
      <w:r>
        <w:rPr>
          <w:sz w:val="20"/>
          <w:szCs w:val="20"/>
          <w:spacing w:val="2"/>
        </w:rPr>
        <w:t>》</w:t>
      </w:r>
      <w:r>
        <w:rPr>
          <w:sz w:val="11"/>
          <w:szCs w:val="11"/>
          <w:spacing w:val="2"/>
          <w:position w:val="9"/>
        </w:rPr>
        <w:t>[5]</w:t>
      </w:r>
      <w:r>
        <w:rPr>
          <w:sz w:val="11"/>
          <w:szCs w:val="11"/>
          <w:spacing w:val="26"/>
          <w:position w:val="9"/>
        </w:rPr>
        <w:t xml:space="preserve"> </w:t>
      </w:r>
      <w:r>
        <w:rPr>
          <w:sz w:val="20"/>
          <w:szCs w:val="20"/>
          <w:spacing w:val="2"/>
        </w:rPr>
        <w:t>,</w:t>
      </w:r>
      <w:r>
        <w:rPr>
          <w:sz w:val="20"/>
          <w:szCs w:val="20"/>
          <w:spacing w:val="-46"/>
        </w:rPr>
        <w:t xml:space="preserve"> </w:t>
      </w:r>
      <w:r>
        <w:rPr>
          <w:rFonts w:ascii="Microsoft YaHei" w:hAnsi="Microsoft YaHei" w:eastAsia="Microsoft YaHei" w:cs="Microsoft YaHei"/>
          <w:sz w:val="20"/>
          <w:szCs w:val="20"/>
          <w:spacing w:val="2"/>
        </w:rPr>
        <w:t>并于 </w:t>
      </w:r>
      <w:r>
        <w:rPr>
          <w:sz w:val="20"/>
          <w:szCs w:val="20"/>
          <w:spacing w:val="2"/>
        </w:rPr>
        <w:t>2</w:t>
      </w:r>
      <w:r>
        <w:rPr>
          <w:sz w:val="20"/>
          <w:szCs w:val="20"/>
          <w:spacing w:val="1"/>
        </w:rPr>
        <w:t>022</w:t>
      </w:r>
      <w:r>
        <w:rPr>
          <w:sz w:val="20"/>
          <w:szCs w:val="20"/>
          <w:spacing w:val="-17"/>
        </w:rPr>
        <w:t xml:space="preserve"> </w:t>
      </w:r>
      <w:r>
        <w:rPr>
          <w:rFonts w:ascii="Microsoft YaHei" w:hAnsi="Microsoft YaHei" w:eastAsia="Microsoft YaHei" w:cs="Microsoft YaHei"/>
          <w:sz w:val="20"/>
          <w:szCs w:val="20"/>
          <w:spacing w:val="1"/>
        </w:rPr>
        <w:t>年更新</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6"/>
        </w:rPr>
        <w:t>发布了</w:t>
      </w:r>
      <w:r>
        <w:rPr>
          <w:sz w:val="20"/>
          <w:szCs w:val="20"/>
          <w:spacing w:val="6"/>
        </w:rPr>
        <w:t>《#63：</w:t>
      </w:r>
      <w:r>
        <w:rPr>
          <w:rFonts w:ascii="Microsoft YaHei" w:hAnsi="Microsoft YaHei" w:eastAsia="Microsoft YaHei" w:cs="Microsoft YaHei"/>
          <w:sz w:val="20"/>
          <w:szCs w:val="20"/>
          <w:spacing w:val="6"/>
        </w:rPr>
        <w:t>剖宫产瘢痕妊娠指南</w:t>
      </w:r>
      <w:r>
        <w:rPr>
          <w:sz w:val="20"/>
          <w:szCs w:val="20"/>
          <w:spacing w:val="6"/>
        </w:rPr>
        <w:t>》</w:t>
      </w:r>
      <w:r>
        <w:rPr>
          <w:sz w:val="11"/>
          <w:szCs w:val="11"/>
          <w:spacing w:val="6"/>
          <w:position w:val="8"/>
        </w:rPr>
        <w:t>[1]</w:t>
      </w:r>
      <w:r>
        <w:rPr>
          <w:sz w:val="11"/>
          <w:szCs w:val="11"/>
          <w:spacing w:val="6"/>
          <w:position w:val="8"/>
        </w:rPr>
        <w:t xml:space="preserve"> </w:t>
      </w:r>
      <w:r>
        <w:rPr>
          <w:sz w:val="20"/>
          <w:szCs w:val="20"/>
          <w:spacing w:val="6"/>
        </w:rPr>
        <w:t>。</w:t>
      </w:r>
      <w:r>
        <w:rPr>
          <w:rFonts w:ascii="Microsoft YaHei" w:hAnsi="Microsoft YaHei" w:eastAsia="Microsoft YaHei" w:cs="Microsoft YaHei"/>
          <w:sz w:val="20"/>
          <w:szCs w:val="20"/>
          <w:spacing w:val="6"/>
        </w:rPr>
        <w:t>这些国内  </w:t>
      </w:r>
      <w:r>
        <w:rPr>
          <w:rFonts w:ascii="Microsoft YaHei" w:hAnsi="Microsoft YaHei" w:eastAsia="Microsoft YaHei" w:cs="Microsoft YaHei"/>
          <w:sz w:val="20"/>
          <w:szCs w:val="20"/>
          <w:spacing w:val="20"/>
        </w:rPr>
        <w:t>外共识及指南对 </w:t>
      </w:r>
      <w:r>
        <w:rPr>
          <w:sz w:val="20"/>
          <w:szCs w:val="20"/>
        </w:rPr>
        <w:t>CSP</w:t>
      </w:r>
      <w:r>
        <w:rPr>
          <w:sz w:val="20"/>
          <w:szCs w:val="20"/>
          <w:spacing w:val="20"/>
        </w:rPr>
        <w:t xml:space="preserve"> </w:t>
      </w:r>
      <w:r>
        <w:rPr>
          <w:rFonts w:ascii="Microsoft YaHei" w:hAnsi="Microsoft YaHei" w:eastAsia="Microsoft YaHei" w:cs="Microsoft YaHei"/>
          <w:sz w:val="20"/>
          <w:szCs w:val="20"/>
          <w:spacing w:val="20"/>
        </w:rPr>
        <w:t>的诊治具有重要的临床指导</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4"/>
        </w:rPr>
        <w:t>意义</w:t>
      </w:r>
      <w:r>
        <w:rPr>
          <w:sz w:val="20"/>
          <w:szCs w:val="20"/>
          <w:spacing w:val="4"/>
        </w:rPr>
        <w:t>，</w:t>
      </w:r>
      <w:r>
        <w:rPr>
          <w:rFonts w:ascii="Microsoft YaHei" w:hAnsi="Microsoft YaHei" w:eastAsia="Microsoft YaHei" w:cs="Microsoft YaHei"/>
          <w:sz w:val="20"/>
          <w:szCs w:val="20"/>
          <w:spacing w:val="4"/>
        </w:rPr>
        <w:t>但仍不能满足实际临床应用</w:t>
      </w:r>
      <w:r>
        <w:rPr>
          <w:sz w:val="20"/>
          <w:szCs w:val="20"/>
          <w:spacing w:val="4"/>
        </w:rPr>
        <w:t>，</w:t>
      </w:r>
      <w:r>
        <w:rPr>
          <w:rFonts w:ascii="Microsoft YaHei" w:hAnsi="Microsoft YaHei" w:eastAsia="Microsoft YaHei" w:cs="Microsoft YaHei"/>
          <w:sz w:val="20"/>
          <w:szCs w:val="20"/>
          <w:spacing w:val="4"/>
        </w:rPr>
        <w:t>迫切需要能够被</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13"/>
        </w:rPr>
        <w:t>临床广泛应用的共识或指南来指导个体化</w:t>
      </w:r>
      <w:r>
        <w:rPr>
          <w:sz w:val="20"/>
          <w:szCs w:val="20"/>
          <w:spacing w:val="13"/>
        </w:rPr>
        <w:t>、</w:t>
      </w:r>
      <w:r>
        <w:rPr>
          <w:rFonts w:ascii="Microsoft YaHei" w:hAnsi="Microsoft YaHei" w:eastAsia="Microsoft YaHei" w:cs="Microsoft YaHei"/>
          <w:sz w:val="20"/>
          <w:szCs w:val="20"/>
          <w:spacing w:val="13"/>
        </w:rPr>
        <w:t>最佳治</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20"/>
        </w:rPr>
        <w:t>疗方案的选择</w:t>
      </w:r>
      <w:r>
        <w:rPr>
          <w:sz w:val="20"/>
          <w:szCs w:val="20"/>
          <w:spacing w:val="20"/>
        </w:rPr>
        <w:t>。</w:t>
      </w:r>
    </w:p>
    <w:p>
      <w:pPr>
        <w:pStyle w:val="BodyText"/>
        <w:ind w:left="731" w:right="252" w:firstLine="418"/>
        <w:spacing w:line="222" w:lineRule="auto"/>
        <w:jc w:val="both"/>
        <w:rPr>
          <w:sz w:val="20"/>
          <w:szCs w:val="20"/>
        </w:rPr>
      </w:pPr>
      <w:r>
        <w:rPr>
          <w:rFonts w:ascii="Microsoft YaHei" w:hAnsi="Microsoft YaHei" w:eastAsia="Microsoft YaHei" w:cs="Microsoft YaHei"/>
          <w:sz w:val="20"/>
          <w:szCs w:val="20"/>
        </w:rPr>
        <w:t>研究表明</w:t>
      </w:r>
      <w:r>
        <w:rPr>
          <w:sz w:val="20"/>
          <w:szCs w:val="20"/>
        </w:rPr>
        <w:t>，CSP</w:t>
      </w:r>
      <w:r>
        <w:rPr>
          <w:sz w:val="20"/>
          <w:szCs w:val="20"/>
          <w:spacing w:val="-16"/>
        </w:rPr>
        <w:t xml:space="preserve"> </w:t>
      </w:r>
      <w:r>
        <w:rPr>
          <w:rFonts w:ascii="Microsoft YaHei" w:hAnsi="Microsoft YaHei" w:eastAsia="Microsoft YaHei" w:cs="Microsoft YaHei"/>
          <w:sz w:val="20"/>
          <w:szCs w:val="20"/>
        </w:rPr>
        <w:t>的临床类型不同</w:t>
      </w:r>
      <w:r>
        <w:rPr>
          <w:sz w:val="20"/>
          <w:szCs w:val="20"/>
        </w:rPr>
        <w:t>，</w:t>
      </w:r>
      <w:r>
        <w:rPr>
          <w:rFonts w:ascii="Microsoft YaHei" w:hAnsi="Microsoft YaHei" w:eastAsia="Microsoft YaHei" w:cs="Microsoft YaHei"/>
          <w:sz w:val="20"/>
          <w:szCs w:val="20"/>
        </w:rPr>
        <w:t>大出血风险及  </w:t>
      </w:r>
      <w:r>
        <w:rPr>
          <w:rFonts w:ascii="Microsoft YaHei" w:hAnsi="Microsoft YaHei" w:eastAsia="Microsoft YaHei" w:cs="Microsoft YaHei"/>
          <w:sz w:val="20"/>
          <w:szCs w:val="20"/>
          <w:spacing w:val="9"/>
        </w:rPr>
        <w:t>预后存在差异</w:t>
      </w:r>
      <w:r>
        <w:rPr>
          <w:sz w:val="20"/>
          <w:szCs w:val="20"/>
          <w:spacing w:val="9"/>
        </w:rPr>
        <w:t>，</w:t>
      </w:r>
      <w:r>
        <w:rPr>
          <w:rFonts w:ascii="Microsoft YaHei" w:hAnsi="Microsoft YaHei" w:eastAsia="Microsoft YaHei" w:cs="Microsoft YaHei"/>
          <w:sz w:val="20"/>
          <w:szCs w:val="20"/>
          <w:spacing w:val="9"/>
        </w:rPr>
        <w:t>准确的临床分型系统有助于指导选</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8"/>
        </w:rPr>
        <w:t>择最佳的治疗方案</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然而</w:t>
      </w:r>
      <w:r>
        <w:rPr>
          <w:sz w:val="20"/>
          <w:szCs w:val="20"/>
          <w:spacing w:val="8"/>
        </w:rPr>
        <w:t>，</w:t>
      </w:r>
      <w:r>
        <w:rPr>
          <w:rFonts w:ascii="Microsoft YaHei" w:hAnsi="Microsoft YaHei" w:eastAsia="Microsoft YaHei" w:cs="Microsoft YaHei"/>
          <w:sz w:val="20"/>
          <w:szCs w:val="20"/>
          <w:spacing w:val="8"/>
        </w:rPr>
        <w:t>以往的分型系统</w:t>
      </w:r>
      <w:r>
        <w:rPr>
          <w:rFonts w:ascii="Microsoft YaHei" w:hAnsi="Microsoft YaHei" w:eastAsia="Microsoft YaHei" w:cs="Microsoft YaHei"/>
          <w:sz w:val="20"/>
          <w:szCs w:val="20"/>
          <w:spacing w:val="7"/>
        </w:rPr>
        <w:t>所采用</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的超声指标比较宽泛</w:t>
      </w:r>
      <w:r>
        <w:rPr>
          <w:sz w:val="20"/>
          <w:szCs w:val="20"/>
          <w:spacing w:val="9"/>
        </w:rPr>
        <w:t>，</w:t>
      </w:r>
      <w:r>
        <w:rPr>
          <w:rFonts w:ascii="Microsoft YaHei" w:hAnsi="Microsoft YaHei" w:eastAsia="Microsoft YaHei" w:cs="Microsoft YaHei"/>
          <w:sz w:val="20"/>
          <w:szCs w:val="20"/>
          <w:spacing w:val="9"/>
        </w:rPr>
        <w:t>并没有针对每一类型提出具</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8"/>
        </w:rPr>
        <w:t>体的临床治疗方案</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近年来</w:t>
      </w:r>
      <w:r>
        <w:rPr>
          <w:sz w:val="20"/>
          <w:szCs w:val="20"/>
          <w:spacing w:val="8"/>
        </w:rPr>
        <w:t>，</w:t>
      </w:r>
      <w:r>
        <w:rPr>
          <w:rFonts w:ascii="Microsoft YaHei" w:hAnsi="Microsoft YaHei" w:eastAsia="Microsoft YaHei" w:cs="Microsoft YaHei"/>
          <w:sz w:val="20"/>
          <w:szCs w:val="20"/>
          <w:spacing w:val="8"/>
        </w:rPr>
        <w:t>我省所推行的</w:t>
      </w:r>
      <w:r>
        <w:rPr>
          <w:rFonts w:ascii="Microsoft YaHei" w:hAnsi="Microsoft YaHei" w:eastAsia="Microsoft YaHei" w:cs="Microsoft YaHei"/>
          <w:sz w:val="20"/>
          <w:szCs w:val="20"/>
          <w:spacing w:val="7"/>
        </w:rPr>
        <w:t>基于瘢</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痕妊娠实用临床分型对 </w:t>
      </w:r>
      <w:r>
        <w:rPr>
          <w:sz w:val="20"/>
          <w:szCs w:val="20"/>
        </w:rPr>
        <w:t>CSP</w:t>
      </w:r>
      <w:r>
        <w:rPr>
          <w:sz w:val="20"/>
          <w:szCs w:val="20"/>
          <w:spacing w:val="-27"/>
        </w:rPr>
        <w:t xml:space="preserve"> </w:t>
      </w:r>
      <w:r>
        <w:rPr>
          <w:rFonts w:ascii="Microsoft YaHei" w:hAnsi="Microsoft YaHei" w:eastAsia="Microsoft YaHei" w:cs="Microsoft YaHei"/>
          <w:sz w:val="20"/>
          <w:szCs w:val="20"/>
          <w:spacing w:val="8"/>
        </w:rPr>
        <w:t>进行详细分型</w:t>
      </w:r>
      <w:r>
        <w:rPr>
          <w:sz w:val="20"/>
          <w:szCs w:val="20"/>
          <w:spacing w:val="8"/>
        </w:rPr>
        <w:t>，</w:t>
      </w:r>
      <w:r>
        <w:rPr>
          <w:rFonts w:ascii="Microsoft YaHei" w:hAnsi="Microsoft YaHei" w:eastAsia="Microsoft YaHei" w:cs="Microsoft YaHei"/>
          <w:sz w:val="20"/>
          <w:szCs w:val="20"/>
          <w:spacing w:val="8"/>
        </w:rPr>
        <w:t>并针对</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每种类型推荐了最优手术治疗方案</w:t>
      </w:r>
      <w:r>
        <w:rPr>
          <w:sz w:val="20"/>
          <w:szCs w:val="20"/>
          <w:spacing w:val="9"/>
        </w:rPr>
        <w:t>，</w:t>
      </w:r>
      <w:r>
        <w:rPr>
          <w:rFonts w:ascii="Microsoft YaHei" w:hAnsi="Microsoft YaHei" w:eastAsia="Microsoft YaHei" w:cs="Microsoft YaHei"/>
          <w:sz w:val="20"/>
          <w:szCs w:val="20"/>
          <w:spacing w:val="9"/>
        </w:rPr>
        <w:t>临床治疗效果</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2"/>
        </w:rPr>
        <w:t>可靠</w:t>
      </w:r>
      <w:r>
        <w:rPr>
          <w:sz w:val="20"/>
          <w:szCs w:val="20"/>
          <w:spacing w:val="2"/>
        </w:rPr>
        <w:t>，</w:t>
      </w:r>
      <w:r>
        <w:rPr>
          <w:rFonts w:ascii="Microsoft YaHei" w:hAnsi="Microsoft YaHei" w:eastAsia="Microsoft YaHei" w:cs="Microsoft YaHei"/>
          <w:sz w:val="20"/>
          <w:szCs w:val="20"/>
          <w:spacing w:val="2"/>
        </w:rPr>
        <w:t>具有较高的临床应用价值</w:t>
      </w:r>
      <w:r>
        <w:rPr>
          <w:sz w:val="11"/>
          <w:szCs w:val="11"/>
          <w:spacing w:val="2"/>
          <w:position w:val="8"/>
        </w:rPr>
        <w:t>[6⁃7]</w:t>
      </w:r>
      <w:r>
        <w:rPr>
          <w:sz w:val="11"/>
          <w:szCs w:val="11"/>
          <w:spacing w:val="18"/>
          <w:w w:val="101"/>
          <w:position w:val="8"/>
        </w:rPr>
        <w:t xml:space="preserve"> </w:t>
      </w:r>
      <w:r>
        <w:rPr>
          <w:sz w:val="20"/>
          <w:szCs w:val="20"/>
          <w:spacing w:val="2"/>
        </w:rPr>
        <w:t>。</w:t>
      </w:r>
      <w:r>
        <w:rPr>
          <w:rFonts w:ascii="Microsoft YaHei" w:hAnsi="Microsoft YaHei" w:eastAsia="Microsoft YaHei" w:cs="Microsoft YaHei"/>
          <w:sz w:val="20"/>
          <w:szCs w:val="20"/>
          <w:spacing w:val="2"/>
        </w:rPr>
        <w:t>因此</w:t>
      </w:r>
      <w:r>
        <w:rPr>
          <w:sz w:val="20"/>
          <w:szCs w:val="20"/>
          <w:spacing w:val="2"/>
        </w:rPr>
        <w:t>，</w:t>
      </w:r>
      <w:r>
        <w:rPr>
          <w:rFonts w:ascii="Microsoft YaHei" w:hAnsi="Microsoft YaHei" w:eastAsia="Microsoft YaHei" w:cs="Microsoft YaHei"/>
          <w:sz w:val="20"/>
          <w:szCs w:val="20"/>
          <w:spacing w:val="2"/>
        </w:rPr>
        <w:t>本专家</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9"/>
        </w:rPr>
        <w:t>组结合今年积累的临床经验及最新的临床研究结</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果</w:t>
      </w:r>
      <w:r>
        <w:rPr>
          <w:sz w:val="20"/>
          <w:szCs w:val="20"/>
          <w:spacing w:val="9"/>
        </w:rPr>
        <w:t>，</w:t>
      </w:r>
      <w:r>
        <w:rPr>
          <w:rFonts w:ascii="Microsoft YaHei" w:hAnsi="Microsoft YaHei" w:eastAsia="Microsoft YaHei" w:cs="Microsoft YaHei"/>
          <w:sz w:val="20"/>
          <w:szCs w:val="20"/>
          <w:spacing w:val="9"/>
        </w:rPr>
        <w:t>在实用临床分型诊治策略以及上述共识和指南</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11"/>
        </w:rPr>
        <w:t>的基础上</w:t>
      </w:r>
      <w:r>
        <w:rPr>
          <w:sz w:val="20"/>
          <w:szCs w:val="20"/>
          <w:spacing w:val="11"/>
        </w:rPr>
        <w:t>，</w:t>
      </w:r>
      <w:r>
        <w:rPr>
          <w:rFonts w:ascii="Microsoft YaHei" w:hAnsi="Microsoft YaHei" w:eastAsia="Microsoft YaHei" w:cs="Microsoft YaHei"/>
          <w:sz w:val="20"/>
          <w:szCs w:val="20"/>
          <w:spacing w:val="11"/>
        </w:rPr>
        <w:t>制定此关于 </w:t>
      </w:r>
      <w:r>
        <w:rPr>
          <w:sz w:val="20"/>
          <w:szCs w:val="20"/>
        </w:rPr>
        <w:t>CSP</w:t>
      </w:r>
      <w:r>
        <w:rPr>
          <w:sz w:val="20"/>
          <w:szCs w:val="20"/>
          <w:spacing w:val="-24"/>
        </w:rPr>
        <w:t xml:space="preserve"> </w:t>
      </w:r>
      <w:r>
        <w:rPr>
          <w:rFonts w:ascii="Microsoft YaHei" w:hAnsi="Microsoft YaHei" w:eastAsia="Microsoft YaHei" w:cs="Microsoft YaHei"/>
          <w:sz w:val="20"/>
          <w:szCs w:val="20"/>
          <w:spacing w:val="11"/>
        </w:rPr>
        <w:t>分型诊治的专家共识</w:t>
      </w:r>
      <w:r>
        <w:rPr>
          <w:sz w:val="20"/>
          <w:szCs w:val="20"/>
          <w:spacing w:val="11"/>
        </w:rPr>
        <w:t>，</w:t>
      </w:r>
      <w:r>
        <w:rPr>
          <w:sz w:val="20"/>
          <w:szCs w:val="20"/>
        </w:rPr>
        <w:t xml:space="preserve"> </w:t>
      </w:r>
      <w:r>
        <w:rPr>
          <w:rFonts w:ascii="Microsoft YaHei" w:hAnsi="Microsoft YaHei" w:eastAsia="Microsoft YaHei" w:cs="Microsoft YaHei"/>
          <w:sz w:val="20"/>
          <w:szCs w:val="20"/>
          <w:spacing w:val="2"/>
        </w:rPr>
        <w:t>以期规范临床诊疗行为</w:t>
      </w:r>
      <w:r>
        <w:rPr>
          <w:sz w:val="20"/>
          <w:szCs w:val="20"/>
          <w:spacing w:val="2"/>
        </w:rPr>
        <w:t>，</w:t>
      </w:r>
      <w:r>
        <w:rPr>
          <w:rFonts w:ascii="Microsoft YaHei" w:hAnsi="Microsoft YaHei" w:eastAsia="Microsoft YaHei" w:cs="Microsoft YaHei"/>
          <w:sz w:val="20"/>
          <w:szCs w:val="20"/>
          <w:spacing w:val="2"/>
        </w:rPr>
        <w:t>指导临床工作</w:t>
      </w:r>
      <w:r>
        <w:rPr>
          <w:sz w:val="20"/>
          <w:szCs w:val="20"/>
          <w:spacing w:val="2"/>
        </w:rPr>
        <w:t>。</w:t>
      </w:r>
    </w:p>
    <w:p>
      <w:pPr>
        <w:pStyle w:val="BodyText"/>
        <w:ind w:left="750"/>
        <w:spacing w:before="262" w:line="206" w:lineRule="auto"/>
        <w:outlineLvl w:val="0"/>
        <w:rPr>
          <w:rFonts w:ascii="SimHei" w:hAnsi="SimHei" w:eastAsia="SimHei" w:cs="SimHei"/>
          <w:sz w:val="27"/>
          <w:szCs w:val="27"/>
        </w:rPr>
      </w:pPr>
      <w:r>
        <w:rPr>
          <w:sz w:val="27"/>
          <w:szCs w:val="27"/>
          <w:spacing w:val="4"/>
        </w:rPr>
        <w:t>1</w:t>
      </w:r>
      <w:r>
        <w:rPr>
          <w:sz w:val="27"/>
          <w:szCs w:val="27"/>
          <w:spacing w:val="27"/>
        </w:rPr>
        <w:t xml:space="preserve">  </w:t>
      </w:r>
      <w:r>
        <w:rPr>
          <w:sz w:val="27"/>
          <w:szCs w:val="27"/>
        </w:rPr>
        <w:t>CSP</w:t>
      </w:r>
      <w:r>
        <w:rPr>
          <w:sz w:val="27"/>
          <w:szCs w:val="27"/>
          <w:spacing w:val="-31"/>
        </w:rPr>
        <w:t xml:space="preserve"> </w:t>
      </w:r>
      <w:r>
        <w:rPr>
          <w:rFonts w:ascii="SimHei" w:hAnsi="SimHei" w:eastAsia="SimHei" w:cs="SimHei"/>
          <w:sz w:val="27"/>
          <w:szCs w:val="27"/>
          <w:spacing w:val="4"/>
        </w:rPr>
        <w:t>的发病机制</w:t>
      </w:r>
    </w:p>
    <w:p>
      <w:pPr>
        <w:spacing w:line="274" w:lineRule="auto"/>
        <w:rPr>
          <w:rFonts w:ascii="Arial"/>
          <w:sz w:val="21"/>
        </w:rPr>
      </w:pPr>
      <w:r/>
    </w:p>
    <w:p>
      <w:pPr>
        <w:pStyle w:val="BodyText"/>
        <w:ind w:left="730" w:right="296" w:firstLine="422"/>
        <w:spacing w:before="86" w:line="221" w:lineRule="auto"/>
        <w:jc w:val="both"/>
        <w:rPr>
          <w:sz w:val="20"/>
          <w:szCs w:val="20"/>
        </w:rPr>
      </w:pPr>
      <w:r>
        <w:rPr>
          <w:sz w:val="20"/>
          <w:szCs w:val="20"/>
        </w:rPr>
        <w:t>CSP</w:t>
      </w:r>
      <w:r>
        <w:rPr>
          <w:sz w:val="20"/>
          <w:szCs w:val="20"/>
          <w:spacing w:val="-19"/>
        </w:rPr>
        <w:t xml:space="preserve"> </w:t>
      </w:r>
      <w:r>
        <w:rPr>
          <w:rFonts w:ascii="Microsoft YaHei" w:hAnsi="Microsoft YaHei" w:eastAsia="Microsoft YaHei" w:cs="Microsoft YaHei"/>
          <w:sz w:val="20"/>
          <w:szCs w:val="20"/>
          <w:spacing w:val="11"/>
        </w:rPr>
        <w:t>的病因尚不清楚</w:t>
      </w:r>
      <w:r>
        <w:rPr>
          <w:sz w:val="20"/>
          <w:szCs w:val="20"/>
          <w:spacing w:val="11"/>
        </w:rPr>
        <w:t>，</w:t>
      </w:r>
      <w:r>
        <w:rPr>
          <w:rFonts w:ascii="Microsoft YaHei" w:hAnsi="Microsoft YaHei" w:eastAsia="Microsoft YaHei" w:cs="Microsoft YaHei"/>
          <w:sz w:val="20"/>
          <w:szCs w:val="20"/>
          <w:spacing w:val="11"/>
        </w:rPr>
        <w:t>推测可能由于剖宫产术</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rPr>
        <w:t>后子宫切口愈合不良</w:t>
      </w:r>
      <w:r>
        <w:rPr>
          <w:sz w:val="20"/>
          <w:szCs w:val="20"/>
        </w:rPr>
        <w:t>，</w:t>
      </w:r>
      <w:r>
        <w:rPr>
          <w:rFonts w:ascii="Microsoft YaHei" w:hAnsi="Microsoft YaHei" w:eastAsia="Microsoft YaHei" w:cs="Microsoft YaHei"/>
          <w:sz w:val="20"/>
          <w:szCs w:val="20"/>
        </w:rPr>
        <w:t>瘢痕部位形成微小裂隙</w:t>
      </w:r>
      <w:r>
        <w:rPr>
          <w:sz w:val="20"/>
          <w:szCs w:val="20"/>
        </w:rPr>
        <w:t>，</w:t>
      </w:r>
      <w:r>
        <w:rPr>
          <w:rFonts w:ascii="Microsoft YaHei" w:hAnsi="Microsoft YaHei" w:eastAsia="Microsoft YaHei" w:cs="Microsoft YaHei"/>
          <w:sz w:val="20"/>
          <w:szCs w:val="20"/>
        </w:rPr>
        <w:t>宫腔</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9"/>
        </w:rPr>
        <w:t>微环境受宫腔操作</w:t>
      </w:r>
      <w:r>
        <w:rPr>
          <w:sz w:val="20"/>
          <w:szCs w:val="20"/>
          <w:spacing w:val="9"/>
        </w:rPr>
        <w:t>、</w:t>
      </w:r>
      <w:r>
        <w:rPr>
          <w:rFonts w:ascii="Microsoft YaHei" w:hAnsi="Microsoft YaHei" w:eastAsia="Microsoft YaHei" w:cs="Microsoft YaHei"/>
          <w:sz w:val="20"/>
          <w:szCs w:val="20"/>
          <w:spacing w:val="9"/>
        </w:rPr>
        <w:t>宫腔粘连等因素影响不利于受</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rPr>
        <w:t>精卵种植</w:t>
      </w:r>
      <w:r>
        <w:rPr>
          <w:sz w:val="20"/>
          <w:szCs w:val="20"/>
        </w:rPr>
        <w:t>，</w:t>
      </w:r>
      <w:r>
        <w:rPr>
          <w:rFonts w:ascii="Microsoft YaHei" w:hAnsi="Microsoft YaHei" w:eastAsia="Microsoft YaHei" w:cs="Microsoft YaHei"/>
          <w:sz w:val="20"/>
          <w:szCs w:val="20"/>
        </w:rPr>
        <w:t>或受精卵发育迟缓或运行过快</w:t>
      </w:r>
      <w:r>
        <w:rPr>
          <w:sz w:val="20"/>
          <w:szCs w:val="20"/>
        </w:rPr>
        <w:t>，</w:t>
      </w:r>
      <w:r>
        <w:rPr>
          <w:rFonts w:ascii="Microsoft YaHei" w:hAnsi="Microsoft YaHei" w:eastAsia="Microsoft YaHei" w:cs="Microsoft YaHei"/>
          <w:sz w:val="20"/>
          <w:szCs w:val="20"/>
        </w:rPr>
        <w:t>通过微小</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8"/>
        </w:rPr>
        <w:t>裂隙进入子宫肌层而着床</w:t>
      </w:r>
      <w:r>
        <w:rPr>
          <w:sz w:val="11"/>
          <w:szCs w:val="11"/>
          <w:spacing w:val="8"/>
          <w:position w:val="8"/>
        </w:rPr>
        <w:t>[8⁃10]</w:t>
      </w:r>
      <w:r>
        <w:rPr>
          <w:sz w:val="11"/>
          <w:szCs w:val="11"/>
          <w:spacing w:val="8"/>
          <w:position w:val="8"/>
        </w:rPr>
        <w:t xml:space="preserve"> </w:t>
      </w:r>
      <w:r>
        <w:rPr>
          <w:sz w:val="20"/>
          <w:szCs w:val="20"/>
          <w:spacing w:val="8"/>
        </w:rPr>
        <w:t>。</w:t>
      </w:r>
      <w:r>
        <w:rPr>
          <w:rFonts w:ascii="Microsoft YaHei" w:hAnsi="Microsoft YaHei" w:eastAsia="Microsoft YaHei" w:cs="Microsoft YaHei"/>
          <w:sz w:val="20"/>
          <w:szCs w:val="20"/>
          <w:spacing w:val="8"/>
        </w:rPr>
        <w:t>由于瘢痕处肌层薄</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rPr>
        <w:t>弱并纤维化</w:t>
      </w:r>
      <w:r>
        <w:rPr>
          <w:sz w:val="20"/>
          <w:szCs w:val="20"/>
        </w:rPr>
        <w:t>，</w:t>
      </w:r>
      <w:r>
        <w:rPr>
          <w:rFonts w:ascii="Microsoft YaHei" w:hAnsi="Microsoft YaHei" w:eastAsia="Microsoft YaHei" w:cs="Microsoft YaHei"/>
          <w:sz w:val="20"/>
          <w:szCs w:val="20"/>
        </w:rPr>
        <w:t>随着妊娠继续孕囊增大</w:t>
      </w:r>
      <w:r>
        <w:rPr>
          <w:sz w:val="20"/>
          <w:szCs w:val="20"/>
        </w:rPr>
        <w:t>，</w:t>
      </w:r>
      <w:r>
        <w:rPr>
          <w:rFonts w:ascii="Microsoft YaHei" w:hAnsi="Microsoft YaHei" w:eastAsia="Microsoft YaHei" w:cs="Microsoft YaHei"/>
          <w:sz w:val="20"/>
          <w:szCs w:val="20"/>
        </w:rPr>
        <w:t>有可能发生瘢</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10"/>
        </w:rPr>
        <w:t>痕处破裂</w:t>
      </w:r>
      <w:r>
        <w:rPr>
          <w:sz w:val="20"/>
          <w:szCs w:val="20"/>
          <w:spacing w:val="-10"/>
        </w:rPr>
        <w:t>、</w:t>
      </w:r>
      <w:r>
        <w:rPr>
          <w:rFonts w:ascii="Microsoft YaHei" w:hAnsi="Microsoft YaHei" w:eastAsia="Microsoft YaHei" w:cs="Microsoft YaHei"/>
          <w:sz w:val="20"/>
          <w:szCs w:val="20"/>
          <w:spacing w:val="-10"/>
        </w:rPr>
        <w:t>大出血</w:t>
      </w:r>
      <w:r>
        <w:rPr>
          <w:sz w:val="20"/>
          <w:szCs w:val="20"/>
          <w:spacing w:val="-10"/>
        </w:rPr>
        <w:t>、</w:t>
      </w:r>
      <w:r>
        <w:rPr>
          <w:rFonts w:ascii="Microsoft YaHei" w:hAnsi="Microsoft YaHei" w:eastAsia="Microsoft YaHei" w:cs="Microsoft YaHei"/>
          <w:sz w:val="20"/>
          <w:szCs w:val="20"/>
          <w:spacing w:val="-10"/>
        </w:rPr>
        <w:t>胎盘植入性疾病</w:t>
      </w:r>
      <w:r>
        <w:rPr>
          <w:sz w:val="20"/>
          <w:szCs w:val="20"/>
          <w:spacing w:val="-10"/>
        </w:rPr>
        <w:t>(</w:t>
      </w:r>
      <w:r>
        <w:rPr>
          <w:sz w:val="20"/>
          <w:szCs w:val="20"/>
          <w:spacing w:val="-53"/>
        </w:rPr>
        <w:t xml:space="preserve"> </w:t>
      </w:r>
      <w:r>
        <w:rPr>
          <w:sz w:val="20"/>
          <w:szCs w:val="20"/>
          <w:spacing w:val="-10"/>
        </w:rPr>
        <w:t>pl</w:t>
      </w:r>
      <w:r>
        <w:rPr>
          <w:sz w:val="20"/>
          <w:szCs w:val="20"/>
          <w:spacing w:val="-11"/>
        </w:rPr>
        <w:t>acenta</w:t>
      </w:r>
      <w:r>
        <w:rPr>
          <w:sz w:val="20"/>
          <w:szCs w:val="20"/>
          <w:spacing w:val="-11"/>
        </w:rPr>
        <w:t xml:space="preserve"> </w:t>
      </w:r>
      <w:r>
        <w:rPr>
          <w:sz w:val="20"/>
          <w:szCs w:val="20"/>
          <w:spacing w:val="-11"/>
        </w:rPr>
        <w:t>accreta</w:t>
      </w:r>
      <w:r>
        <w:rPr>
          <w:sz w:val="20"/>
          <w:szCs w:val="20"/>
        </w:rPr>
        <w:t xml:space="preserve"> </w:t>
      </w:r>
      <w:r>
        <w:rPr>
          <w:sz w:val="20"/>
          <w:szCs w:val="20"/>
        </w:rPr>
        <w:t>spectrum</w:t>
      </w:r>
      <w:r>
        <w:rPr>
          <w:sz w:val="20"/>
          <w:szCs w:val="20"/>
          <w:spacing w:val="6"/>
        </w:rPr>
        <w:t>,</w:t>
      </w:r>
      <w:r>
        <w:rPr>
          <w:sz w:val="20"/>
          <w:szCs w:val="20"/>
          <w:spacing w:val="6"/>
        </w:rPr>
        <w:t xml:space="preserve"> </w:t>
      </w:r>
      <w:r>
        <w:rPr>
          <w:sz w:val="20"/>
          <w:szCs w:val="20"/>
        </w:rPr>
        <w:t>PAS</w:t>
      </w:r>
      <w:r>
        <w:rPr>
          <w:sz w:val="20"/>
          <w:szCs w:val="20"/>
          <w:spacing w:val="6"/>
        </w:rPr>
        <w:t>)</w:t>
      </w:r>
      <w:r>
        <w:rPr>
          <w:sz w:val="20"/>
          <w:szCs w:val="20"/>
          <w:spacing w:val="-34"/>
        </w:rPr>
        <w:t xml:space="preserve"> </w:t>
      </w:r>
      <w:r>
        <w:rPr>
          <w:rFonts w:ascii="Microsoft YaHei" w:hAnsi="Microsoft YaHei" w:eastAsia="Microsoft YaHei" w:cs="Microsoft YaHei"/>
          <w:sz w:val="20"/>
          <w:szCs w:val="20"/>
          <w:spacing w:val="6"/>
        </w:rPr>
        <w:t>甚至危及母胎生命等风险</w:t>
      </w:r>
      <w:r>
        <w:rPr>
          <w:rFonts w:ascii="Microsoft YaHei" w:hAnsi="Microsoft YaHei" w:eastAsia="Microsoft YaHei" w:cs="Microsoft YaHei"/>
          <w:sz w:val="20"/>
          <w:szCs w:val="20"/>
          <w:spacing w:val="-32"/>
        </w:rPr>
        <w:t xml:space="preserve"> </w:t>
      </w:r>
      <w:r>
        <w:rPr>
          <w:sz w:val="20"/>
          <w:szCs w:val="20"/>
          <w:spacing w:val="6"/>
        </w:rPr>
        <w:t>。</w:t>
      </w:r>
      <w:r>
        <w:rPr>
          <w:rFonts w:ascii="Microsoft YaHei" w:hAnsi="Microsoft YaHei" w:eastAsia="Microsoft YaHei" w:cs="Microsoft YaHei"/>
          <w:sz w:val="20"/>
          <w:szCs w:val="20"/>
          <w:spacing w:val="6"/>
        </w:rPr>
        <w:t>研究显</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
        </w:rPr>
        <w:t>示</w:t>
      </w:r>
      <w:r>
        <w:rPr>
          <w:sz w:val="20"/>
          <w:szCs w:val="20"/>
          <w:spacing w:val="2"/>
        </w:rPr>
        <w:t>，</w:t>
      </w:r>
      <w:r>
        <w:rPr>
          <w:sz w:val="20"/>
          <w:szCs w:val="20"/>
        </w:rPr>
        <w:t>CSP</w:t>
      </w:r>
      <w:r>
        <w:rPr>
          <w:sz w:val="20"/>
          <w:szCs w:val="20"/>
          <w:spacing w:val="-27"/>
        </w:rPr>
        <w:t xml:space="preserve"> </w:t>
      </w:r>
      <w:r>
        <w:rPr>
          <w:rFonts w:ascii="Microsoft YaHei" w:hAnsi="Microsoft YaHei" w:eastAsia="Microsoft YaHei" w:cs="Microsoft YaHei"/>
          <w:sz w:val="20"/>
          <w:szCs w:val="20"/>
          <w:spacing w:val="2"/>
        </w:rPr>
        <w:t>与 </w:t>
      </w:r>
      <w:r>
        <w:rPr>
          <w:sz w:val="20"/>
          <w:szCs w:val="20"/>
        </w:rPr>
        <w:t>PAS</w:t>
      </w:r>
      <w:r>
        <w:rPr>
          <w:sz w:val="20"/>
          <w:szCs w:val="20"/>
          <w:spacing w:val="-29"/>
        </w:rPr>
        <w:t xml:space="preserve"> </w:t>
      </w:r>
      <w:r>
        <w:rPr>
          <w:rFonts w:ascii="Microsoft YaHei" w:hAnsi="Microsoft YaHei" w:eastAsia="Microsoft YaHei" w:cs="Microsoft YaHei"/>
          <w:sz w:val="20"/>
          <w:szCs w:val="20"/>
          <w:spacing w:val="2"/>
        </w:rPr>
        <w:t>具有相似的发病过程</w:t>
      </w:r>
      <w:r>
        <w:rPr>
          <w:sz w:val="20"/>
          <w:szCs w:val="20"/>
          <w:spacing w:val="2"/>
        </w:rPr>
        <w:t>，</w:t>
      </w:r>
      <w:r>
        <w:rPr>
          <w:sz w:val="20"/>
          <w:szCs w:val="20"/>
        </w:rPr>
        <w:t>CSP</w:t>
      </w:r>
      <w:r>
        <w:rPr>
          <w:sz w:val="20"/>
          <w:szCs w:val="20"/>
          <w:spacing w:val="-32"/>
        </w:rPr>
        <w:t xml:space="preserve"> </w:t>
      </w:r>
      <w:r>
        <w:rPr>
          <w:rFonts w:ascii="Microsoft YaHei" w:hAnsi="Microsoft YaHei" w:eastAsia="Microsoft YaHei" w:cs="Microsoft YaHei"/>
          <w:sz w:val="20"/>
          <w:szCs w:val="20"/>
          <w:spacing w:val="2"/>
        </w:rPr>
        <w:t>继续妊娠</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
        </w:rPr>
        <w:t>将发展为</w:t>
      </w:r>
      <w:r>
        <w:rPr>
          <w:rFonts w:ascii="Microsoft YaHei" w:hAnsi="Microsoft YaHei" w:eastAsia="Microsoft YaHei" w:cs="Microsoft YaHei"/>
          <w:sz w:val="20"/>
          <w:szCs w:val="20"/>
          <w:spacing w:val="-7"/>
        </w:rPr>
        <w:t xml:space="preserve"> </w:t>
      </w:r>
      <w:r>
        <w:rPr>
          <w:sz w:val="20"/>
          <w:szCs w:val="20"/>
        </w:rPr>
        <w:t>PAS</w:t>
      </w:r>
      <w:r>
        <w:rPr>
          <w:sz w:val="20"/>
          <w:szCs w:val="20"/>
          <w:spacing w:val="-50"/>
        </w:rPr>
        <w:t xml:space="preserve"> </w:t>
      </w:r>
      <w:r>
        <w:rPr>
          <w:sz w:val="20"/>
          <w:szCs w:val="20"/>
          <w:spacing w:val="2"/>
        </w:rPr>
        <w:t>,</w:t>
      </w:r>
      <w:r>
        <w:rPr>
          <w:rFonts w:ascii="Microsoft YaHei" w:hAnsi="Microsoft YaHei" w:eastAsia="Microsoft YaHei" w:cs="Microsoft YaHei"/>
          <w:sz w:val="20"/>
          <w:szCs w:val="20"/>
          <w:spacing w:val="2"/>
        </w:rPr>
        <w:t>提示</w:t>
      </w:r>
      <w:r>
        <w:rPr>
          <w:rFonts w:ascii="Microsoft YaHei" w:hAnsi="Microsoft YaHei" w:eastAsia="Microsoft YaHei" w:cs="Microsoft YaHei"/>
          <w:sz w:val="20"/>
          <w:szCs w:val="20"/>
          <w:spacing w:val="-13"/>
        </w:rPr>
        <w:t xml:space="preserve"> </w:t>
      </w:r>
      <w:r>
        <w:rPr>
          <w:sz w:val="20"/>
          <w:szCs w:val="20"/>
        </w:rPr>
        <w:t>CSP</w:t>
      </w:r>
      <w:r>
        <w:rPr>
          <w:sz w:val="20"/>
          <w:szCs w:val="20"/>
          <w:spacing w:val="-38"/>
        </w:rPr>
        <w:t xml:space="preserve"> </w:t>
      </w:r>
      <w:r>
        <w:rPr>
          <w:rFonts w:ascii="Microsoft YaHei" w:hAnsi="Microsoft YaHei" w:eastAsia="Microsoft YaHei" w:cs="Microsoft YaHei"/>
          <w:sz w:val="20"/>
          <w:szCs w:val="20"/>
          <w:spacing w:val="2"/>
        </w:rPr>
        <w:t>是 </w:t>
      </w:r>
      <w:r>
        <w:rPr>
          <w:sz w:val="20"/>
          <w:szCs w:val="20"/>
        </w:rPr>
        <w:t>PAS</w:t>
      </w:r>
      <w:r>
        <w:rPr>
          <w:sz w:val="20"/>
          <w:szCs w:val="20"/>
          <w:spacing w:val="2"/>
        </w:rPr>
        <w:t xml:space="preserve"> </w:t>
      </w:r>
      <w:r>
        <w:rPr>
          <w:rFonts w:ascii="Microsoft YaHei" w:hAnsi="Microsoft YaHei" w:eastAsia="Microsoft YaHei" w:cs="Microsoft YaHei"/>
          <w:sz w:val="20"/>
          <w:szCs w:val="20"/>
          <w:spacing w:val="2"/>
        </w:rPr>
        <w:t>的先期病变</w:t>
      </w:r>
      <w:r>
        <w:rPr>
          <w:sz w:val="20"/>
          <w:szCs w:val="20"/>
          <w:spacing w:val="2"/>
        </w:rPr>
        <w:t>，</w:t>
      </w:r>
      <w:r>
        <w:rPr>
          <w:rFonts w:ascii="Microsoft YaHei" w:hAnsi="Microsoft YaHei" w:eastAsia="Microsoft YaHei" w:cs="Microsoft YaHei"/>
          <w:sz w:val="20"/>
          <w:szCs w:val="20"/>
          <w:spacing w:val="2"/>
        </w:rPr>
        <w:t>二者属</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5"/>
        </w:rPr>
        <w:t>于同一疾病的不同发展阶段</w:t>
      </w:r>
      <w:r>
        <w:rPr>
          <w:sz w:val="11"/>
          <w:szCs w:val="11"/>
          <w:spacing w:val="5"/>
          <w:position w:val="8"/>
        </w:rPr>
        <w:t>[11]</w:t>
      </w:r>
      <w:r>
        <w:rPr>
          <w:sz w:val="11"/>
          <w:szCs w:val="11"/>
          <w:spacing w:val="5"/>
          <w:position w:val="8"/>
        </w:rPr>
        <w:t xml:space="preserve"> </w:t>
      </w:r>
      <w:r>
        <w:rPr>
          <w:sz w:val="20"/>
          <w:szCs w:val="20"/>
          <w:spacing w:val="5"/>
        </w:rPr>
        <w:t>。</w:t>
      </w:r>
      <w:r>
        <w:rPr>
          <w:rFonts w:ascii="Microsoft YaHei" w:hAnsi="Microsoft YaHei" w:eastAsia="Microsoft YaHei" w:cs="Microsoft YaHei"/>
          <w:sz w:val="20"/>
          <w:szCs w:val="20"/>
          <w:spacing w:val="5"/>
        </w:rPr>
        <w:t>病理学发现两者均</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2"/>
        </w:rPr>
        <w:t>有绒毛浸润至瘢痕肌层组织内</w:t>
      </w:r>
      <w:r>
        <w:rPr>
          <w:sz w:val="20"/>
          <w:szCs w:val="20"/>
          <w:spacing w:val="-2"/>
        </w:rPr>
        <w:t>、</w:t>
      </w:r>
      <w:r>
        <w:rPr>
          <w:rFonts w:ascii="Microsoft YaHei" w:hAnsi="Microsoft YaHei" w:eastAsia="Microsoft YaHei" w:cs="Microsoft YaHei"/>
          <w:sz w:val="20"/>
          <w:szCs w:val="20"/>
          <w:spacing w:val="-2"/>
        </w:rPr>
        <w:t>蜕膜变薄或缺失</w:t>
      </w:r>
      <w:r>
        <w:rPr>
          <w:sz w:val="11"/>
          <w:szCs w:val="11"/>
          <w:spacing w:val="-2"/>
          <w:position w:val="8"/>
        </w:rPr>
        <w:t>[12]</w:t>
      </w:r>
      <w:r>
        <w:rPr>
          <w:sz w:val="11"/>
          <w:szCs w:val="11"/>
          <w:spacing w:val="-2"/>
          <w:position w:val="8"/>
        </w:rPr>
        <w:t xml:space="preserve"> </w:t>
      </w:r>
      <w:r>
        <w:rPr>
          <w:sz w:val="20"/>
          <w:szCs w:val="20"/>
          <w:spacing w:val="-2"/>
        </w:rPr>
        <w:t>。</w:t>
      </w:r>
    </w:p>
    <w:p>
      <w:pPr>
        <w:pStyle w:val="BodyText"/>
        <w:ind w:left="731" w:right="318" w:firstLine="418"/>
        <w:spacing w:before="5" w:line="211" w:lineRule="auto"/>
        <w:jc w:val="both"/>
        <w:rPr>
          <w:sz w:val="20"/>
          <w:szCs w:val="20"/>
        </w:rPr>
      </w:pPr>
      <w:r>
        <w:rPr>
          <w:rFonts w:ascii="Microsoft YaHei" w:hAnsi="Microsoft YaHei" w:eastAsia="Microsoft YaHei" w:cs="Microsoft YaHei"/>
          <w:sz w:val="20"/>
          <w:szCs w:val="20"/>
          <w:spacing w:val="11"/>
        </w:rPr>
        <w:t>研究表明</w:t>
      </w:r>
      <w:r>
        <w:rPr>
          <w:sz w:val="20"/>
          <w:szCs w:val="20"/>
          <w:spacing w:val="11"/>
        </w:rPr>
        <w:t>，</w:t>
      </w:r>
      <w:r>
        <w:rPr>
          <w:sz w:val="20"/>
          <w:szCs w:val="20"/>
        </w:rPr>
        <w:t>CSP</w:t>
      </w:r>
      <w:r>
        <w:rPr>
          <w:sz w:val="20"/>
          <w:szCs w:val="20"/>
          <w:spacing w:val="-16"/>
        </w:rPr>
        <w:t xml:space="preserve"> </w:t>
      </w:r>
      <w:r>
        <w:rPr>
          <w:rFonts w:ascii="Microsoft YaHei" w:hAnsi="Microsoft YaHei" w:eastAsia="Microsoft YaHei" w:cs="Microsoft YaHei"/>
          <w:sz w:val="20"/>
          <w:szCs w:val="20"/>
          <w:spacing w:val="11"/>
        </w:rPr>
        <w:t>发生的高危因素包括臀位剖宫</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
          <w:position w:val="-1"/>
        </w:rPr>
        <w:t>产</w:t>
      </w:r>
      <w:r>
        <w:rPr>
          <w:rFonts w:ascii="Microsoft YaHei" w:hAnsi="Microsoft YaHei" w:eastAsia="Microsoft YaHei" w:cs="Microsoft YaHei"/>
          <w:sz w:val="20"/>
          <w:szCs w:val="20"/>
          <w:spacing w:val="-34"/>
          <w:position w:val="-1"/>
        </w:rPr>
        <w:t xml:space="preserve"> </w:t>
      </w:r>
      <w:r>
        <w:rPr>
          <w:sz w:val="11"/>
          <w:szCs w:val="11"/>
          <w:spacing w:val="-1"/>
          <w:position w:val="8"/>
        </w:rPr>
        <w:t>[13]</w:t>
      </w:r>
      <w:r>
        <w:rPr>
          <w:sz w:val="11"/>
          <w:szCs w:val="11"/>
          <w:spacing w:val="-6"/>
          <w:position w:val="8"/>
        </w:rPr>
        <w:t xml:space="preserve"> </w:t>
      </w:r>
      <w:r>
        <w:rPr>
          <w:sz w:val="20"/>
          <w:szCs w:val="20"/>
          <w:spacing w:val="7"/>
          <w:position w:val="-1"/>
        </w:rPr>
        <w:t>、</w:t>
      </w:r>
      <w:r>
        <w:rPr>
          <w:rFonts w:ascii="Microsoft YaHei" w:hAnsi="Microsoft YaHei" w:eastAsia="Microsoft YaHei" w:cs="Microsoft YaHei"/>
          <w:sz w:val="20"/>
          <w:szCs w:val="20"/>
          <w:spacing w:val="7"/>
          <w:position w:val="-1"/>
        </w:rPr>
        <w:t>距前次剖宫产小于 </w:t>
      </w:r>
      <w:r>
        <w:rPr>
          <w:sz w:val="20"/>
          <w:szCs w:val="20"/>
          <w:spacing w:val="7"/>
          <w:position w:val="-1"/>
        </w:rPr>
        <w:t>2</w:t>
      </w:r>
      <w:r>
        <w:rPr>
          <w:sz w:val="20"/>
          <w:szCs w:val="20"/>
          <w:spacing w:val="-15"/>
          <w:position w:val="-1"/>
        </w:rPr>
        <w:t xml:space="preserve"> </w:t>
      </w:r>
      <w:r>
        <w:rPr>
          <w:rFonts w:ascii="Microsoft YaHei" w:hAnsi="Microsoft YaHei" w:eastAsia="Microsoft YaHei" w:cs="Microsoft YaHei"/>
          <w:sz w:val="20"/>
          <w:szCs w:val="20"/>
          <w:spacing w:val="7"/>
          <w:position w:val="-1"/>
        </w:rPr>
        <w:t>年</w:t>
      </w:r>
      <w:r>
        <w:rPr>
          <w:rFonts w:ascii="Microsoft YaHei" w:hAnsi="Microsoft YaHei" w:eastAsia="Microsoft YaHei" w:cs="Microsoft YaHei"/>
          <w:sz w:val="20"/>
          <w:szCs w:val="20"/>
          <w:spacing w:val="-35"/>
          <w:position w:val="-1"/>
        </w:rPr>
        <w:t xml:space="preserve"> </w:t>
      </w:r>
      <w:r>
        <w:rPr>
          <w:sz w:val="11"/>
          <w:szCs w:val="11"/>
          <w:spacing w:val="7"/>
          <w:position w:val="8"/>
        </w:rPr>
        <w:t>[14]</w:t>
      </w:r>
      <w:r>
        <w:rPr>
          <w:sz w:val="11"/>
          <w:szCs w:val="11"/>
          <w:spacing w:val="7"/>
          <w:position w:val="8"/>
        </w:rPr>
        <w:t xml:space="preserve"> </w:t>
      </w:r>
      <w:r>
        <w:rPr>
          <w:sz w:val="20"/>
          <w:szCs w:val="20"/>
          <w:spacing w:val="7"/>
          <w:position w:val="-1"/>
        </w:rPr>
        <w:t>。</w:t>
      </w:r>
      <w:r>
        <w:rPr>
          <w:rFonts w:ascii="Microsoft YaHei" w:hAnsi="Microsoft YaHei" w:eastAsia="Microsoft YaHei" w:cs="Microsoft YaHei"/>
          <w:sz w:val="20"/>
          <w:szCs w:val="20"/>
          <w:spacing w:val="7"/>
          <w:position w:val="-1"/>
        </w:rPr>
        <w:t>剖宫产史虽然</w:t>
      </w:r>
      <w:r>
        <w:rPr>
          <w:rFonts w:ascii="Microsoft YaHei" w:hAnsi="Microsoft YaHei" w:eastAsia="Microsoft YaHei" w:cs="Microsoft YaHei"/>
          <w:sz w:val="20"/>
          <w:szCs w:val="20"/>
          <w:position w:val="-1"/>
        </w:rPr>
        <w:t xml:space="preserve"> </w:t>
      </w:r>
      <w:r>
        <w:rPr>
          <w:rFonts w:ascii="Microsoft YaHei" w:hAnsi="Microsoft YaHei" w:eastAsia="Microsoft YaHei" w:cs="Microsoft YaHei"/>
          <w:sz w:val="20"/>
          <w:szCs w:val="20"/>
          <w:spacing w:val="8"/>
        </w:rPr>
        <w:t>是 </w:t>
      </w:r>
      <w:r>
        <w:rPr>
          <w:sz w:val="20"/>
          <w:szCs w:val="20"/>
        </w:rPr>
        <w:t>CSP</w:t>
      </w:r>
      <w:r>
        <w:rPr>
          <w:sz w:val="20"/>
          <w:szCs w:val="20"/>
          <w:spacing w:val="-27"/>
        </w:rPr>
        <w:t xml:space="preserve"> </w:t>
      </w:r>
      <w:r>
        <w:rPr>
          <w:rFonts w:ascii="Microsoft YaHei" w:hAnsi="Microsoft YaHei" w:eastAsia="Microsoft YaHei" w:cs="Microsoft YaHei"/>
          <w:sz w:val="20"/>
          <w:szCs w:val="20"/>
          <w:spacing w:val="8"/>
        </w:rPr>
        <w:t>发生的前提条件</w:t>
      </w:r>
      <w:r>
        <w:rPr>
          <w:sz w:val="20"/>
          <w:szCs w:val="20"/>
          <w:spacing w:val="8"/>
        </w:rPr>
        <w:t>，</w:t>
      </w:r>
      <w:r>
        <w:rPr>
          <w:rFonts w:ascii="Microsoft YaHei" w:hAnsi="Microsoft YaHei" w:eastAsia="Microsoft YaHei" w:cs="Microsoft YaHei"/>
          <w:sz w:val="20"/>
          <w:szCs w:val="20"/>
          <w:spacing w:val="8"/>
        </w:rPr>
        <w:t>但剖宫产次数增多并不增</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2"/>
        </w:rPr>
        <w:t>加 </w:t>
      </w:r>
      <w:r>
        <w:rPr>
          <w:sz w:val="20"/>
          <w:szCs w:val="20"/>
        </w:rPr>
        <w:t>CSP</w:t>
      </w:r>
      <w:r>
        <w:rPr>
          <w:sz w:val="20"/>
          <w:szCs w:val="20"/>
          <w:spacing w:val="-20"/>
        </w:rPr>
        <w:t xml:space="preserve"> </w:t>
      </w:r>
      <w:r>
        <w:rPr>
          <w:rFonts w:ascii="Microsoft YaHei" w:hAnsi="Microsoft YaHei" w:eastAsia="Microsoft YaHei" w:cs="Microsoft YaHei"/>
          <w:sz w:val="20"/>
          <w:szCs w:val="20"/>
          <w:spacing w:val="12"/>
        </w:rPr>
        <w:t>的风险</w:t>
      </w:r>
      <w:r>
        <w:rPr>
          <w:sz w:val="11"/>
          <w:szCs w:val="11"/>
          <w:spacing w:val="12"/>
          <w:position w:val="8"/>
        </w:rPr>
        <w:t>[15]</w:t>
      </w:r>
      <w:r>
        <w:rPr>
          <w:sz w:val="11"/>
          <w:szCs w:val="11"/>
          <w:spacing w:val="12"/>
          <w:position w:val="8"/>
        </w:rPr>
        <w:t xml:space="preserve"> </w:t>
      </w:r>
      <w:r>
        <w:rPr>
          <w:sz w:val="20"/>
          <w:szCs w:val="20"/>
          <w:spacing w:val="12"/>
        </w:rPr>
        <w:t>。</w:t>
      </w:r>
      <w:r>
        <w:rPr>
          <w:rFonts w:ascii="Microsoft YaHei" w:hAnsi="Microsoft YaHei" w:eastAsia="Microsoft YaHei" w:cs="Microsoft YaHei"/>
          <w:sz w:val="20"/>
          <w:szCs w:val="20"/>
          <w:spacing w:val="12"/>
        </w:rPr>
        <w:t>虽然研究认为子宫切口双</w:t>
      </w:r>
      <w:r>
        <w:rPr>
          <w:rFonts w:ascii="Microsoft YaHei" w:hAnsi="Microsoft YaHei" w:eastAsia="Microsoft YaHei" w:cs="Microsoft YaHei"/>
          <w:sz w:val="20"/>
          <w:szCs w:val="20"/>
          <w:spacing w:val="11"/>
        </w:rPr>
        <w:t>层缝</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合与单层缝合相比</w:t>
      </w:r>
      <w:r>
        <w:rPr>
          <w:sz w:val="20"/>
          <w:szCs w:val="20"/>
          <w:spacing w:val="9"/>
        </w:rPr>
        <w:t>，</w:t>
      </w:r>
      <w:r>
        <w:rPr>
          <w:rFonts w:ascii="Microsoft YaHei" w:hAnsi="Microsoft YaHei" w:eastAsia="Microsoft YaHei" w:cs="Microsoft YaHei"/>
          <w:sz w:val="20"/>
          <w:szCs w:val="20"/>
          <w:spacing w:val="9"/>
        </w:rPr>
        <w:t>有利于增加瘢痕处残余肌层的</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5"/>
        </w:rPr>
        <w:t>厚度</w:t>
      </w:r>
      <w:r>
        <w:rPr>
          <w:sz w:val="11"/>
          <w:szCs w:val="11"/>
          <w:spacing w:val="5"/>
          <w:position w:val="8"/>
        </w:rPr>
        <w:t>[16]</w:t>
      </w:r>
      <w:r>
        <w:rPr>
          <w:sz w:val="11"/>
          <w:szCs w:val="11"/>
          <w:spacing w:val="34"/>
          <w:w w:val="101"/>
          <w:position w:val="8"/>
        </w:rPr>
        <w:t xml:space="preserve"> </w:t>
      </w:r>
      <w:r>
        <w:rPr>
          <w:sz w:val="20"/>
          <w:szCs w:val="20"/>
          <w:spacing w:val="3"/>
        </w:rPr>
        <w:t>,</w:t>
      </w:r>
      <w:r>
        <w:rPr>
          <w:sz w:val="20"/>
          <w:szCs w:val="20"/>
          <w:spacing w:val="-55"/>
        </w:rPr>
        <w:t xml:space="preserve"> </w:t>
      </w:r>
      <w:r>
        <w:rPr>
          <w:rFonts w:ascii="Microsoft YaHei" w:hAnsi="Microsoft YaHei" w:eastAsia="Microsoft YaHei" w:cs="Microsoft YaHei"/>
          <w:sz w:val="20"/>
          <w:szCs w:val="20"/>
          <w:spacing w:val="3"/>
        </w:rPr>
        <w:t>可能会减少 </w:t>
      </w:r>
      <w:r>
        <w:rPr>
          <w:sz w:val="20"/>
          <w:szCs w:val="20"/>
        </w:rPr>
        <w:t>CSP</w:t>
      </w:r>
      <w:r>
        <w:rPr>
          <w:sz w:val="20"/>
          <w:szCs w:val="20"/>
          <w:spacing w:val="3"/>
        </w:rPr>
        <w:t xml:space="preserve"> </w:t>
      </w:r>
      <w:r>
        <w:rPr>
          <w:rFonts w:ascii="Microsoft YaHei" w:hAnsi="Microsoft YaHei" w:eastAsia="Microsoft YaHei" w:cs="Microsoft YaHei"/>
          <w:sz w:val="20"/>
          <w:szCs w:val="20"/>
          <w:spacing w:val="3"/>
        </w:rPr>
        <w:t>的发生率</w:t>
      </w:r>
      <w:r>
        <w:rPr>
          <w:sz w:val="20"/>
          <w:szCs w:val="20"/>
          <w:spacing w:val="3"/>
        </w:rPr>
        <w:t>，</w:t>
      </w:r>
      <w:r>
        <w:rPr>
          <w:rFonts w:ascii="Microsoft YaHei" w:hAnsi="Microsoft YaHei" w:eastAsia="Microsoft YaHei" w:cs="Microsoft YaHei"/>
          <w:sz w:val="20"/>
          <w:szCs w:val="20"/>
          <w:spacing w:val="3"/>
        </w:rPr>
        <w:t>但是子宫缝合</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技术与 </w:t>
      </w:r>
      <w:r>
        <w:rPr>
          <w:sz w:val="20"/>
          <w:szCs w:val="20"/>
        </w:rPr>
        <w:t>CSP</w:t>
      </w:r>
      <w:r>
        <w:rPr>
          <w:sz w:val="20"/>
          <w:szCs w:val="20"/>
          <w:spacing w:val="-22"/>
        </w:rPr>
        <w:t xml:space="preserve"> </w:t>
      </w:r>
      <w:r>
        <w:rPr>
          <w:rFonts w:ascii="Microsoft YaHei" w:hAnsi="Microsoft YaHei" w:eastAsia="Microsoft YaHei" w:cs="Microsoft YaHei"/>
          <w:sz w:val="20"/>
          <w:szCs w:val="20"/>
          <w:spacing w:val="10"/>
        </w:rPr>
        <w:t>发生的关系有待进一步探讨</w:t>
      </w:r>
      <w:r>
        <w:rPr>
          <w:sz w:val="20"/>
          <w:szCs w:val="20"/>
          <w:spacing w:val="10"/>
        </w:rPr>
        <w:t>。</w:t>
      </w:r>
    </w:p>
    <w:p>
      <w:pPr>
        <w:spacing w:line="14" w:lineRule="auto"/>
        <w:rPr>
          <w:rFonts w:ascii="Arial"/>
          <w:sz w:val="2"/>
        </w:rPr>
      </w:pPr>
      <w:r>
        <w:rPr>
          <w:rFonts w:ascii="Arial" w:hAnsi="Arial" w:eastAsia="Arial" w:cs="Arial"/>
          <w:sz w:val="2"/>
          <w:szCs w:val="2"/>
        </w:rPr>
        <w:br w:type="column"/>
      </w:r>
    </w:p>
    <w:p>
      <w:pPr>
        <w:spacing w:line="245" w:lineRule="auto"/>
        <w:rPr>
          <w:rFonts w:ascii="Arial"/>
          <w:sz w:val="21"/>
        </w:rPr>
      </w:pPr>
      <w:r/>
    </w:p>
    <w:p>
      <w:pPr>
        <w:pStyle w:val="BodyText"/>
        <w:ind w:left="4"/>
        <w:spacing w:before="88" w:line="207" w:lineRule="auto"/>
        <w:outlineLvl w:val="0"/>
        <w:rPr>
          <w:rFonts w:ascii="SimHei" w:hAnsi="SimHei" w:eastAsia="SimHei" w:cs="SimHei"/>
          <w:sz w:val="27"/>
          <w:szCs w:val="27"/>
        </w:rPr>
      </w:pPr>
      <w:r>
        <w:rPr>
          <w:sz w:val="27"/>
          <w:szCs w:val="27"/>
          <w:spacing w:val="11"/>
        </w:rPr>
        <w:t>2</w:t>
      </w:r>
      <w:r>
        <w:rPr>
          <w:sz w:val="27"/>
          <w:szCs w:val="27"/>
          <w:spacing w:val="17"/>
        </w:rPr>
        <w:t xml:space="preserve">  </w:t>
      </w:r>
      <w:r>
        <w:rPr>
          <w:sz w:val="27"/>
          <w:szCs w:val="27"/>
        </w:rPr>
        <w:t>CSP</w:t>
      </w:r>
      <w:r>
        <w:rPr>
          <w:sz w:val="27"/>
          <w:szCs w:val="27"/>
          <w:spacing w:val="-31"/>
        </w:rPr>
        <w:t xml:space="preserve"> </w:t>
      </w:r>
      <w:r>
        <w:rPr>
          <w:rFonts w:ascii="SimHei" w:hAnsi="SimHei" w:eastAsia="SimHei" w:cs="SimHei"/>
          <w:sz w:val="27"/>
          <w:szCs w:val="27"/>
          <w:spacing w:val="11"/>
        </w:rPr>
        <w:t>的临床表现</w:t>
      </w:r>
    </w:p>
    <w:p>
      <w:pPr>
        <w:spacing w:line="261" w:lineRule="auto"/>
        <w:rPr>
          <w:rFonts w:ascii="Arial"/>
          <w:sz w:val="21"/>
        </w:rPr>
      </w:pPr>
      <w:r/>
    </w:p>
    <w:p>
      <w:pPr>
        <w:pStyle w:val="BodyText"/>
        <w:ind w:left="6" w:right="78" w:firstLine="422"/>
        <w:spacing w:before="86" w:line="223" w:lineRule="auto"/>
        <w:jc w:val="both"/>
        <w:rPr>
          <w:sz w:val="20"/>
          <w:szCs w:val="20"/>
        </w:rPr>
      </w:pPr>
      <w:r>
        <w:rPr>
          <w:sz w:val="20"/>
          <w:szCs w:val="20"/>
        </w:rPr>
        <w:t>CSP</w:t>
      </w:r>
      <w:r>
        <w:rPr>
          <w:sz w:val="20"/>
          <w:szCs w:val="20"/>
          <w:spacing w:val="-19"/>
        </w:rPr>
        <w:t xml:space="preserve"> </w:t>
      </w:r>
      <w:r>
        <w:rPr>
          <w:rFonts w:ascii="Microsoft YaHei" w:hAnsi="Microsoft YaHei" w:eastAsia="Microsoft YaHei" w:cs="Microsoft YaHei"/>
          <w:sz w:val="20"/>
          <w:szCs w:val="20"/>
          <w:spacing w:val="11"/>
        </w:rPr>
        <w:t>的临床表现缺乏特异性</w:t>
      </w:r>
      <w:r>
        <w:rPr>
          <w:sz w:val="20"/>
          <w:szCs w:val="20"/>
          <w:spacing w:val="11"/>
        </w:rPr>
        <w:t>，</w:t>
      </w:r>
      <w:r>
        <w:rPr>
          <w:rFonts w:ascii="Microsoft YaHei" w:hAnsi="Microsoft YaHei" w:eastAsia="Microsoft YaHei" w:cs="Microsoft YaHei"/>
          <w:sz w:val="20"/>
          <w:szCs w:val="20"/>
          <w:spacing w:val="11"/>
        </w:rPr>
        <w:t>主要为停经后阴</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7"/>
        </w:rPr>
        <w:t>道流血</w:t>
      </w:r>
      <w:r>
        <w:rPr>
          <w:sz w:val="20"/>
          <w:szCs w:val="20"/>
          <w:spacing w:val="7"/>
        </w:rPr>
        <w:t>，</w:t>
      </w:r>
      <w:r>
        <w:rPr>
          <w:rFonts w:ascii="Microsoft YaHei" w:hAnsi="Microsoft YaHei" w:eastAsia="Microsoft YaHei" w:cs="Microsoft YaHei"/>
          <w:sz w:val="20"/>
          <w:szCs w:val="20"/>
          <w:spacing w:val="7"/>
        </w:rPr>
        <w:t>有时伴有下腹痛</w:t>
      </w:r>
      <w:r>
        <w:rPr>
          <w:sz w:val="20"/>
          <w:szCs w:val="20"/>
          <w:spacing w:val="7"/>
        </w:rPr>
        <w:t>，</w:t>
      </w:r>
      <w:r>
        <w:rPr>
          <w:rFonts w:ascii="Microsoft YaHei" w:hAnsi="Microsoft YaHei" w:eastAsia="Microsoft YaHei" w:cs="Microsoft YaHei"/>
          <w:sz w:val="20"/>
          <w:szCs w:val="20"/>
          <w:spacing w:val="7"/>
        </w:rPr>
        <w:t>有大约 </w:t>
      </w:r>
      <w:r>
        <w:rPr>
          <w:sz w:val="20"/>
          <w:szCs w:val="20"/>
          <w:spacing w:val="7"/>
        </w:rPr>
        <w:t>30%</w:t>
      </w:r>
      <w:r>
        <w:rPr>
          <w:sz w:val="20"/>
          <w:szCs w:val="20"/>
          <w:spacing w:val="-26"/>
        </w:rPr>
        <w:t xml:space="preserve"> </w:t>
      </w:r>
      <w:r>
        <w:rPr>
          <w:rFonts w:ascii="Microsoft YaHei" w:hAnsi="Microsoft YaHei" w:eastAsia="Microsoft YaHei" w:cs="Microsoft YaHei"/>
          <w:sz w:val="20"/>
          <w:szCs w:val="20"/>
          <w:spacing w:val="7"/>
        </w:rPr>
        <w:t>的患者没有</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1"/>
        </w:rPr>
        <w:t>临床症状仅在超声检查时被发现</w:t>
      </w:r>
      <w:r>
        <w:rPr>
          <w:sz w:val="11"/>
          <w:szCs w:val="11"/>
          <w:spacing w:val="11"/>
          <w:position w:val="8"/>
        </w:rPr>
        <w:t>[13</w:t>
      </w:r>
      <w:r>
        <w:rPr>
          <w:sz w:val="11"/>
          <w:szCs w:val="11"/>
          <w:spacing w:val="-24"/>
          <w:position w:val="8"/>
        </w:rPr>
        <w:t xml:space="preserve"> </w:t>
      </w:r>
      <w:r>
        <w:rPr>
          <w:sz w:val="11"/>
          <w:szCs w:val="11"/>
          <w:spacing w:val="11"/>
          <w:position w:val="8"/>
        </w:rPr>
        <w:t>,</w:t>
      </w:r>
      <w:r>
        <w:rPr>
          <w:sz w:val="11"/>
          <w:szCs w:val="11"/>
          <w:spacing w:val="-22"/>
          <w:position w:val="8"/>
        </w:rPr>
        <w:t xml:space="preserve"> </w:t>
      </w:r>
      <w:r>
        <w:rPr>
          <w:sz w:val="11"/>
          <w:szCs w:val="11"/>
          <w:spacing w:val="11"/>
          <w:position w:val="8"/>
        </w:rPr>
        <w:t>17]</w:t>
      </w:r>
      <w:r>
        <w:rPr>
          <w:sz w:val="11"/>
          <w:szCs w:val="11"/>
          <w:spacing w:val="11"/>
          <w:position w:val="8"/>
        </w:rPr>
        <w:t xml:space="preserve"> </w:t>
      </w:r>
      <w:r>
        <w:rPr>
          <w:sz w:val="20"/>
          <w:szCs w:val="20"/>
          <w:spacing w:val="11"/>
        </w:rPr>
        <w:t>。</w:t>
      </w:r>
      <w:r>
        <w:rPr>
          <w:rFonts w:ascii="Microsoft YaHei" w:hAnsi="Microsoft YaHei" w:eastAsia="Microsoft YaHei" w:cs="Microsoft YaHei"/>
          <w:sz w:val="20"/>
          <w:szCs w:val="20"/>
          <w:spacing w:val="11"/>
        </w:rPr>
        <w:t>也有部分</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rPr>
        <w:t>患者初诊为宫内早孕</w:t>
      </w:r>
      <w:r>
        <w:rPr>
          <w:sz w:val="20"/>
          <w:szCs w:val="20"/>
        </w:rPr>
        <w:t>、</w:t>
      </w:r>
      <w:r>
        <w:rPr>
          <w:rFonts w:ascii="Microsoft YaHei" w:hAnsi="Microsoft YaHei" w:eastAsia="Microsoft YaHei" w:cs="Microsoft YaHei"/>
          <w:sz w:val="20"/>
          <w:szCs w:val="20"/>
        </w:rPr>
        <w:t>难免流产或不全流产</w:t>
      </w:r>
      <w:r>
        <w:rPr>
          <w:sz w:val="20"/>
          <w:szCs w:val="20"/>
        </w:rPr>
        <w:t>，</w:t>
      </w:r>
      <w:r>
        <w:rPr>
          <w:rFonts w:ascii="Microsoft YaHei" w:hAnsi="Microsoft YaHei" w:eastAsia="Microsoft YaHei" w:cs="Microsoft YaHei"/>
          <w:sz w:val="20"/>
          <w:szCs w:val="20"/>
        </w:rPr>
        <w:t>在行人</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9"/>
        </w:rPr>
        <w:t>工流产术</w:t>
      </w:r>
      <w:r>
        <w:rPr>
          <w:sz w:val="20"/>
          <w:szCs w:val="20"/>
          <w:spacing w:val="9"/>
        </w:rPr>
        <w:t>、</w:t>
      </w:r>
      <w:r>
        <w:rPr>
          <w:rFonts w:ascii="Microsoft YaHei" w:hAnsi="Microsoft YaHei" w:eastAsia="Microsoft YaHei" w:cs="Microsoft YaHei"/>
          <w:sz w:val="20"/>
          <w:szCs w:val="20"/>
          <w:spacing w:val="9"/>
        </w:rPr>
        <w:t>药物流产或清宫术过程中出现大量阴道</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15"/>
        </w:rPr>
        <w:t>流血时才被诊断</w:t>
      </w:r>
      <w:r>
        <w:rPr>
          <w:rFonts w:ascii="Microsoft YaHei" w:hAnsi="Microsoft YaHei" w:eastAsia="Microsoft YaHei" w:cs="Microsoft YaHei"/>
          <w:sz w:val="20"/>
          <w:szCs w:val="20"/>
          <w:spacing w:val="-22"/>
        </w:rPr>
        <w:t xml:space="preserve"> </w:t>
      </w:r>
      <w:r>
        <w:rPr>
          <w:sz w:val="20"/>
          <w:szCs w:val="20"/>
          <w:spacing w:val="15"/>
        </w:rPr>
        <w:t>。</w:t>
      </w:r>
      <w:r>
        <w:rPr>
          <w:rFonts w:ascii="Microsoft YaHei" w:hAnsi="Microsoft YaHei" w:eastAsia="Microsoft YaHei" w:cs="Microsoft YaHei"/>
          <w:sz w:val="20"/>
          <w:szCs w:val="20"/>
          <w:spacing w:val="15"/>
        </w:rPr>
        <w:t>仍有大约 </w:t>
      </w:r>
      <w:r>
        <w:rPr>
          <w:sz w:val="20"/>
          <w:szCs w:val="20"/>
          <w:spacing w:val="15"/>
        </w:rPr>
        <w:t>25%</w:t>
      </w:r>
      <w:r>
        <w:rPr>
          <w:sz w:val="20"/>
          <w:szCs w:val="20"/>
          <w:spacing w:val="-40"/>
        </w:rPr>
        <w:t xml:space="preserve"> </w:t>
      </w:r>
      <w:r>
        <w:rPr>
          <w:rFonts w:ascii="Microsoft YaHei" w:hAnsi="Microsoft YaHei" w:eastAsia="Microsoft YaHei" w:cs="Microsoft YaHei"/>
          <w:sz w:val="20"/>
          <w:szCs w:val="20"/>
          <w:spacing w:val="15"/>
        </w:rPr>
        <w:t>的患者因没有临</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2"/>
        </w:rPr>
        <w:t>床症状而未在早孕期被确诊</w:t>
      </w:r>
      <w:r>
        <w:rPr>
          <w:sz w:val="11"/>
          <w:szCs w:val="11"/>
          <w:spacing w:val="12"/>
          <w:position w:val="8"/>
        </w:rPr>
        <w:t>[18]</w:t>
      </w:r>
      <w:r>
        <w:rPr>
          <w:sz w:val="11"/>
          <w:szCs w:val="11"/>
          <w:spacing w:val="12"/>
          <w:position w:val="8"/>
        </w:rPr>
        <w:t xml:space="preserve"> </w:t>
      </w:r>
      <w:r>
        <w:rPr>
          <w:sz w:val="20"/>
          <w:szCs w:val="20"/>
          <w:spacing w:val="12"/>
        </w:rPr>
        <w:t>。</w:t>
      </w:r>
      <w:r>
        <w:rPr>
          <w:rFonts w:ascii="Microsoft YaHei" w:hAnsi="Microsoft YaHei" w:eastAsia="Microsoft YaHei" w:cs="Microsoft YaHei"/>
          <w:sz w:val="20"/>
          <w:szCs w:val="20"/>
          <w:spacing w:val="12"/>
        </w:rPr>
        <w:t>当 </w:t>
      </w:r>
      <w:r>
        <w:rPr>
          <w:sz w:val="20"/>
          <w:szCs w:val="20"/>
        </w:rPr>
        <w:t>CSP</w:t>
      </w:r>
      <w:r>
        <w:rPr>
          <w:sz w:val="20"/>
          <w:szCs w:val="20"/>
          <w:spacing w:val="-21"/>
        </w:rPr>
        <w:t xml:space="preserve"> </w:t>
      </w:r>
      <w:r>
        <w:rPr>
          <w:rFonts w:ascii="Microsoft YaHei" w:hAnsi="Microsoft YaHei" w:eastAsia="Microsoft YaHei" w:cs="Microsoft YaHei"/>
          <w:sz w:val="20"/>
          <w:szCs w:val="20"/>
          <w:spacing w:val="12"/>
        </w:rPr>
        <w:t>未被及时</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rPr>
        <w:t>诊断</w:t>
      </w:r>
      <w:r>
        <w:rPr>
          <w:sz w:val="20"/>
          <w:szCs w:val="20"/>
        </w:rPr>
        <w:t>、</w:t>
      </w:r>
      <w:r>
        <w:rPr>
          <w:rFonts w:ascii="Microsoft YaHei" w:hAnsi="Microsoft YaHei" w:eastAsia="Microsoft YaHei" w:cs="Microsoft YaHei"/>
          <w:sz w:val="20"/>
          <w:szCs w:val="20"/>
        </w:rPr>
        <w:t>严密监测或恰当处理时</w:t>
      </w:r>
      <w:r>
        <w:rPr>
          <w:sz w:val="20"/>
          <w:szCs w:val="20"/>
        </w:rPr>
        <w:t>，</w:t>
      </w:r>
      <w:r>
        <w:rPr>
          <w:rFonts w:ascii="Microsoft YaHei" w:hAnsi="Microsoft YaHei" w:eastAsia="Microsoft YaHei" w:cs="Microsoft YaHei"/>
          <w:sz w:val="20"/>
          <w:szCs w:val="20"/>
        </w:rPr>
        <w:t>可发生大出血</w:t>
      </w:r>
      <w:r>
        <w:rPr>
          <w:sz w:val="20"/>
          <w:szCs w:val="20"/>
        </w:rPr>
        <w:t>、</w:t>
      </w:r>
      <w:r>
        <w:rPr>
          <w:rFonts w:ascii="Microsoft YaHei" w:hAnsi="Microsoft YaHei" w:eastAsia="Microsoft YaHei" w:cs="Microsoft YaHei"/>
          <w:sz w:val="20"/>
          <w:szCs w:val="20"/>
        </w:rPr>
        <w:t>子宫</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rPr>
        <w:t>破裂等严重并发症</w:t>
      </w:r>
      <w:r>
        <w:rPr>
          <w:sz w:val="20"/>
          <w:szCs w:val="20"/>
        </w:rPr>
        <w:t>，</w:t>
      </w:r>
      <w:r>
        <w:rPr>
          <w:rFonts w:ascii="Microsoft YaHei" w:hAnsi="Microsoft YaHei" w:eastAsia="Microsoft YaHei" w:cs="Microsoft YaHei"/>
          <w:sz w:val="20"/>
          <w:szCs w:val="20"/>
        </w:rPr>
        <w:t>导致失血性休克</w:t>
      </w:r>
      <w:r>
        <w:rPr>
          <w:sz w:val="20"/>
          <w:szCs w:val="20"/>
        </w:rPr>
        <w:t>，</w:t>
      </w:r>
      <w:r>
        <w:rPr>
          <w:rFonts w:ascii="Microsoft YaHei" w:hAnsi="Microsoft YaHei" w:eastAsia="Microsoft YaHei" w:cs="Microsoft YaHei"/>
          <w:sz w:val="20"/>
          <w:szCs w:val="20"/>
        </w:rPr>
        <w:t>甚至危及患者</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4"/>
        </w:rPr>
        <w:t>生命</w:t>
      </w:r>
      <w:r>
        <w:rPr>
          <w:sz w:val="20"/>
          <w:szCs w:val="20"/>
          <w:spacing w:val="4"/>
        </w:rPr>
        <w:t>。</w:t>
      </w:r>
    </w:p>
    <w:p>
      <w:pPr>
        <w:pStyle w:val="BodyText"/>
        <w:ind w:left="8"/>
        <w:spacing w:before="264" w:line="214" w:lineRule="auto"/>
        <w:outlineLvl w:val="0"/>
        <w:rPr>
          <w:rFonts w:ascii="SimHei" w:hAnsi="SimHei" w:eastAsia="SimHei" w:cs="SimHei"/>
          <w:sz w:val="27"/>
          <w:szCs w:val="27"/>
        </w:rPr>
      </w:pPr>
      <w:r>
        <w:rPr>
          <w:sz w:val="27"/>
          <w:szCs w:val="27"/>
          <w:spacing w:val="10"/>
        </w:rPr>
        <w:t>3</w:t>
      </w:r>
      <w:r>
        <w:rPr>
          <w:sz w:val="27"/>
          <w:szCs w:val="27"/>
          <w:spacing w:val="24"/>
        </w:rPr>
        <w:t xml:space="preserve">  </w:t>
      </w:r>
      <w:r>
        <w:rPr>
          <w:sz w:val="27"/>
          <w:szCs w:val="27"/>
        </w:rPr>
        <w:t>CSP</w:t>
      </w:r>
      <w:r>
        <w:rPr>
          <w:sz w:val="27"/>
          <w:szCs w:val="27"/>
          <w:spacing w:val="-45"/>
        </w:rPr>
        <w:t xml:space="preserve"> </w:t>
      </w:r>
      <w:r>
        <w:rPr>
          <w:rFonts w:ascii="SimHei" w:hAnsi="SimHei" w:eastAsia="SimHei" w:cs="SimHei"/>
          <w:sz w:val="27"/>
          <w:szCs w:val="27"/>
          <w:spacing w:val="10"/>
        </w:rPr>
        <w:t>术中大出血的高危因素</w:t>
      </w:r>
    </w:p>
    <w:p>
      <w:pPr>
        <w:spacing w:line="263" w:lineRule="auto"/>
        <w:rPr>
          <w:rFonts w:ascii="Arial"/>
          <w:sz w:val="21"/>
        </w:rPr>
      </w:pPr>
      <w:r/>
    </w:p>
    <w:p>
      <w:pPr>
        <w:pStyle w:val="BodyText"/>
        <w:ind w:left="3" w:firstLine="423"/>
        <w:spacing w:before="86" w:line="222" w:lineRule="auto"/>
        <w:jc w:val="both"/>
        <w:rPr>
          <w:sz w:val="20"/>
          <w:szCs w:val="20"/>
        </w:rPr>
      </w:pPr>
      <w:r>
        <w:rPr>
          <w:rFonts w:ascii="Microsoft YaHei" w:hAnsi="Microsoft YaHei" w:eastAsia="Microsoft YaHei" w:cs="Microsoft YaHei"/>
          <w:sz w:val="20"/>
          <w:szCs w:val="20"/>
          <w:spacing w:val="20"/>
        </w:rPr>
        <w:t>探讨 </w:t>
      </w:r>
      <w:r>
        <w:rPr>
          <w:sz w:val="20"/>
          <w:szCs w:val="20"/>
        </w:rPr>
        <w:t>CSP</w:t>
      </w:r>
      <w:r>
        <w:rPr>
          <w:sz w:val="20"/>
          <w:szCs w:val="20"/>
          <w:spacing w:val="-38"/>
        </w:rPr>
        <w:t xml:space="preserve"> </w:t>
      </w:r>
      <w:r>
        <w:rPr>
          <w:rFonts w:ascii="Microsoft YaHei" w:hAnsi="Microsoft YaHei" w:eastAsia="Microsoft YaHei" w:cs="Microsoft YaHei"/>
          <w:sz w:val="20"/>
          <w:szCs w:val="20"/>
          <w:spacing w:val="20"/>
        </w:rPr>
        <w:t>术中大出血相关的高危因素有助于</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预测术中大出血的风险</w:t>
      </w:r>
      <w:r>
        <w:rPr>
          <w:sz w:val="20"/>
          <w:szCs w:val="20"/>
          <w:spacing w:val="9"/>
        </w:rPr>
        <w:t>，</w:t>
      </w:r>
      <w:r>
        <w:rPr>
          <w:rFonts w:ascii="Microsoft YaHei" w:hAnsi="Microsoft YaHei" w:eastAsia="Microsoft YaHei" w:cs="Microsoft YaHei"/>
          <w:sz w:val="20"/>
          <w:szCs w:val="20"/>
          <w:spacing w:val="9"/>
        </w:rPr>
        <w:t>并能指导临床分型诊断与</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17"/>
        </w:rPr>
        <w:t>治疗选择</w:t>
      </w:r>
      <w:r>
        <w:rPr>
          <w:rFonts w:ascii="Microsoft YaHei" w:hAnsi="Microsoft YaHei" w:eastAsia="Microsoft YaHei" w:cs="Microsoft YaHei"/>
          <w:sz w:val="20"/>
          <w:szCs w:val="20"/>
          <w:spacing w:val="-30"/>
        </w:rPr>
        <w:t xml:space="preserve"> </w:t>
      </w:r>
      <w:r>
        <w:rPr>
          <w:sz w:val="20"/>
          <w:szCs w:val="20"/>
          <w:spacing w:val="17"/>
        </w:rPr>
        <w:t>。</w:t>
      </w:r>
      <w:r>
        <w:rPr>
          <w:rFonts w:ascii="Microsoft YaHei" w:hAnsi="Microsoft YaHei" w:eastAsia="Microsoft YaHei" w:cs="Microsoft YaHei"/>
          <w:sz w:val="20"/>
          <w:szCs w:val="20"/>
          <w:spacing w:val="17"/>
        </w:rPr>
        <w:t>回顾性研究发现 </w:t>
      </w:r>
      <w:r>
        <w:rPr>
          <w:sz w:val="20"/>
          <w:szCs w:val="20"/>
        </w:rPr>
        <w:t>CSP</w:t>
      </w:r>
      <w:r>
        <w:rPr>
          <w:sz w:val="20"/>
          <w:szCs w:val="20"/>
          <w:spacing w:val="-23"/>
        </w:rPr>
        <w:t xml:space="preserve"> </w:t>
      </w:r>
      <w:r>
        <w:rPr>
          <w:rFonts w:ascii="Microsoft YaHei" w:hAnsi="Microsoft YaHei" w:eastAsia="Microsoft YaHei" w:cs="Microsoft YaHei"/>
          <w:sz w:val="20"/>
          <w:szCs w:val="20"/>
          <w:spacing w:val="17"/>
        </w:rPr>
        <w:t>术中大出血的危</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3"/>
        </w:rPr>
        <w:t>险因素包括妊娠次数多</w:t>
      </w:r>
      <w:r>
        <w:rPr>
          <w:sz w:val="20"/>
          <w:szCs w:val="20"/>
          <w:spacing w:val="3"/>
        </w:rPr>
        <w:t>、</w:t>
      </w:r>
      <w:r>
        <w:rPr>
          <w:rFonts w:ascii="Microsoft YaHei" w:hAnsi="Microsoft YaHei" w:eastAsia="Microsoft YaHei" w:cs="Microsoft YaHei"/>
          <w:sz w:val="20"/>
          <w:szCs w:val="20"/>
          <w:spacing w:val="3"/>
        </w:rPr>
        <w:t>孕周大</w:t>
      </w:r>
      <w:r>
        <w:rPr>
          <w:sz w:val="20"/>
          <w:szCs w:val="20"/>
          <w:spacing w:val="3"/>
        </w:rPr>
        <w:t>、</w:t>
      </w:r>
      <w:r>
        <w:rPr>
          <w:rFonts w:ascii="Microsoft YaHei" w:hAnsi="Microsoft YaHei" w:eastAsia="Microsoft YaHei" w:cs="Microsoft YaHei"/>
          <w:sz w:val="20"/>
          <w:szCs w:val="20"/>
          <w:spacing w:val="3"/>
        </w:rPr>
        <w:t>孕囊或包块较大</w:t>
      </w:r>
      <w:r>
        <w:rPr>
          <w:sz w:val="20"/>
          <w:szCs w:val="20"/>
          <w:spacing w:val="3"/>
        </w:rPr>
        <w:t>、</w:t>
      </w:r>
      <w:r>
        <w:rPr>
          <w:sz w:val="20"/>
          <w:szCs w:val="20"/>
          <w:spacing w:val="16"/>
        </w:rPr>
        <w:t xml:space="preserve"> </w:t>
      </w:r>
      <w:r>
        <w:rPr>
          <w:rFonts w:ascii="Microsoft YaHei" w:hAnsi="Microsoft YaHei" w:eastAsia="Microsoft YaHei" w:cs="Microsoft YaHei"/>
          <w:sz w:val="20"/>
          <w:szCs w:val="20"/>
        </w:rPr>
        <w:t>前壁肌</w:t>
      </w:r>
      <w:r>
        <w:rPr>
          <w:rFonts w:ascii="Microsoft YaHei" w:hAnsi="Microsoft YaHei" w:eastAsia="Microsoft YaHei" w:cs="Microsoft YaHei"/>
          <w:sz w:val="20"/>
          <w:szCs w:val="20"/>
          <w:spacing w:val="-24"/>
        </w:rPr>
        <w:t xml:space="preserve"> </w:t>
      </w:r>
      <w:r>
        <w:rPr>
          <w:rFonts w:ascii="Microsoft YaHei" w:hAnsi="Microsoft YaHei" w:eastAsia="Microsoft YaHei" w:cs="Microsoft YaHei"/>
          <w:sz w:val="20"/>
          <w:szCs w:val="20"/>
        </w:rPr>
        <w:t>层</w:t>
      </w:r>
      <w:r>
        <w:rPr>
          <w:rFonts w:ascii="Microsoft YaHei" w:hAnsi="Microsoft YaHei" w:eastAsia="Microsoft YaHei" w:cs="Microsoft YaHei"/>
          <w:sz w:val="20"/>
          <w:szCs w:val="20"/>
          <w:spacing w:val="-22"/>
        </w:rPr>
        <w:t xml:space="preserve"> </w:t>
      </w:r>
      <w:r>
        <w:rPr>
          <w:rFonts w:ascii="Microsoft YaHei" w:hAnsi="Microsoft YaHei" w:eastAsia="Microsoft YaHei" w:cs="Microsoft YaHei"/>
          <w:sz w:val="20"/>
          <w:szCs w:val="20"/>
        </w:rPr>
        <w:t>薄</w:t>
      </w:r>
      <w:r>
        <w:rPr>
          <w:rFonts w:ascii="Microsoft YaHei" w:hAnsi="Microsoft YaHei" w:eastAsia="Microsoft YaHei" w:cs="Microsoft YaHei"/>
          <w:sz w:val="20"/>
          <w:szCs w:val="20"/>
          <w:spacing w:val="-22"/>
        </w:rPr>
        <w:t xml:space="preserve"> </w:t>
      </w:r>
      <w:r>
        <w:rPr>
          <w:rFonts w:ascii="Microsoft YaHei" w:hAnsi="Microsoft YaHei" w:eastAsia="Microsoft YaHei" w:cs="Microsoft YaHei"/>
          <w:sz w:val="20"/>
          <w:szCs w:val="20"/>
        </w:rPr>
        <w:t>弱</w:t>
      </w:r>
      <w:r>
        <w:rPr>
          <w:sz w:val="20"/>
          <w:szCs w:val="20"/>
        </w:rPr>
        <w:t>、</w:t>
      </w:r>
      <w:r>
        <w:rPr>
          <w:rFonts w:ascii="Microsoft YaHei" w:hAnsi="Microsoft YaHei" w:eastAsia="Microsoft YaHei" w:cs="Microsoft YaHei"/>
          <w:sz w:val="20"/>
          <w:szCs w:val="20"/>
        </w:rPr>
        <w:t>血</w:t>
      </w:r>
      <w:r>
        <w:rPr>
          <w:rFonts w:ascii="Microsoft YaHei" w:hAnsi="Microsoft YaHei" w:eastAsia="Microsoft YaHei" w:cs="Microsoft YaHei"/>
          <w:sz w:val="20"/>
          <w:szCs w:val="20"/>
          <w:spacing w:val="-27"/>
        </w:rPr>
        <w:t xml:space="preserve"> </w:t>
      </w:r>
      <w:r>
        <w:rPr>
          <w:rFonts w:ascii="Microsoft YaHei" w:hAnsi="Microsoft YaHei" w:eastAsia="Microsoft YaHei" w:cs="Microsoft YaHei"/>
          <w:sz w:val="20"/>
          <w:szCs w:val="20"/>
        </w:rPr>
        <w:t>人</w:t>
      </w:r>
      <w:r>
        <w:rPr>
          <w:rFonts w:ascii="Microsoft YaHei" w:hAnsi="Microsoft YaHei" w:eastAsia="Microsoft YaHei" w:cs="Microsoft YaHei"/>
          <w:sz w:val="20"/>
          <w:szCs w:val="20"/>
          <w:spacing w:val="-25"/>
        </w:rPr>
        <w:t xml:space="preserve"> </w:t>
      </w:r>
      <w:r>
        <w:rPr>
          <w:rFonts w:ascii="Microsoft YaHei" w:hAnsi="Microsoft YaHei" w:eastAsia="Microsoft YaHei" w:cs="Microsoft YaHei"/>
          <w:sz w:val="20"/>
          <w:szCs w:val="20"/>
        </w:rPr>
        <w:t>绒</w:t>
      </w:r>
      <w:r>
        <w:rPr>
          <w:rFonts w:ascii="Microsoft YaHei" w:hAnsi="Microsoft YaHei" w:eastAsia="Microsoft YaHei" w:cs="Microsoft YaHei"/>
          <w:sz w:val="20"/>
          <w:szCs w:val="20"/>
          <w:spacing w:val="-21"/>
        </w:rPr>
        <w:t xml:space="preserve"> </w:t>
      </w:r>
      <w:r>
        <w:rPr>
          <w:rFonts w:ascii="Microsoft YaHei" w:hAnsi="Microsoft YaHei" w:eastAsia="Microsoft YaHei" w:cs="Microsoft YaHei"/>
          <w:sz w:val="20"/>
          <w:szCs w:val="20"/>
        </w:rPr>
        <w:t>毛</w:t>
      </w:r>
      <w:r>
        <w:rPr>
          <w:rFonts w:ascii="Microsoft YaHei" w:hAnsi="Microsoft YaHei" w:eastAsia="Microsoft YaHei" w:cs="Microsoft YaHei"/>
          <w:sz w:val="20"/>
          <w:szCs w:val="20"/>
          <w:spacing w:val="-26"/>
        </w:rPr>
        <w:t xml:space="preserve"> </w:t>
      </w:r>
      <w:r>
        <w:rPr>
          <w:rFonts w:ascii="Microsoft YaHei" w:hAnsi="Microsoft YaHei" w:eastAsia="Microsoft YaHei" w:cs="Microsoft YaHei"/>
          <w:sz w:val="20"/>
          <w:szCs w:val="20"/>
        </w:rPr>
        <w:t>膜</w:t>
      </w:r>
      <w:r>
        <w:rPr>
          <w:rFonts w:ascii="Microsoft YaHei" w:hAnsi="Microsoft YaHei" w:eastAsia="Microsoft YaHei" w:cs="Microsoft YaHei"/>
          <w:sz w:val="20"/>
          <w:szCs w:val="20"/>
          <w:spacing w:val="-27"/>
        </w:rPr>
        <w:t xml:space="preserve"> </w:t>
      </w:r>
      <w:r>
        <w:rPr>
          <w:rFonts w:ascii="Microsoft YaHei" w:hAnsi="Microsoft YaHei" w:eastAsia="Microsoft YaHei" w:cs="Microsoft YaHei"/>
          <w:sz w:val="20"/>
          <w:szCs w:val="20"/>
        </w:rPr>
        <w:t>促</w:t>
      </w:r>
      <w:r>
        <w:rPr>
          <w:rFonts w:ascii="Microsoft YaHei" w:hAnsi="Microsoft YaHei" w:eastAsia="Microsoft YaHei" w:cs="Microsoft YaHei"/>
          <w:sz w:val="20"/>
          <w:szCs w:val="20"/>
          <w:spacing w:val="-27"/>
        </w:rPr>
        <w:t xml:space="preserve"> </w:t>
      </w:r>
      <w:r>
        <w:rPr>
          <w:rFonts w:ascii="Microsoft YaHei" w:hAnsi="Microsoft YaHei" w:eastAsia="Microsoft YaHei" w:cs="Microsoft YaHei"/>
          <w:sz w:val="20"/>
          <w:szCs w:val="20"/>
        </w:rPr>
        <w:t>性</w:t>
      </w:r>
      <w:r>
        <w:rPr>
          <w:rFonts w:ascii="Microsoft YaHei" w:hAnsi="Microsoft YaHei" w:eastAsia="Microsoft YaHei" w:cs="Microsoft YaHei"/>
          <w:sz w:val="20"/>
          <w:szCs w:val="20"/>
          <w:spacing w:val="-26"/>
        </w:rPr>
        <w:t xml:space="preserve"> </w:t>
      </w:r>
      <w:r>
        <w:rPr>
          <w:rFonts w:ascii="Microsoft YaHei" w:hAnsi="Microsoft YaHei" w:eastAsia="Microsoft YaHei" w:cs="Microsoft YaHei"/>
          <w:sz w:val="20"/>
          <w:szCs w:val="20"/>
        </w:rPr>
        <w:t>腺</w:t>
      </w:r>
      <w:r>
        <w:rPr>
          <w:rFonts w:ascii="Microsoft YaHei" w:hAnsi="Microsoft YaHei" w:eastAsia="Microsoft YaHei" w:cs="Microsoft YaHei"/>
          <w:sz w:val="20"/>
          <w:szCs w:val="20"/>
          <w:spacing w:val="-25"/>
        </w:rPr>
        <w:t xml:space="preserve"> </w:t>
      </w:r>
      <w:r>
        <w:rPr>
          <w:rFonts w:ascii="Microsoft YaHei" w:hAnsi="Microsoft YaHei" w:eastAsia="Microsoft YaHei" w:cs="Microsoft YaHei"/>
          <w:sz w:val="20"/>
          <w:szCs w:val="20"/>
        </w:rPr>
        <w:t>激</w:t>
      </w:r>
      <w:r>
        <w:rPr>
          <w:rFonts w:ascii="Microsoft YaHei" w:hAnsi="Microsoft YaHei" w:eastAsia="Microsoft YaHei" w:cs="Microsoft YaHei"/>
          <w:sz w:val="20"/>
          <w:szCs w:val="20"/>
          <w:spacing w:val="-22"/>
        </w:rPr>
        <w:t xml:space="preserve"> </w:t>
      </w:r>
      <w:r>
        <w:rPr>
          <w:rFonts w:ascii="Microsoft YaHei" w:hAnsi="Microsoft YaHei" w:eastAsia="Microsoft YaHei" w:cs="Microsoft YaHei"/>
          <w:sz w:val="20"/>
          <w:szCs w:val="20"/>
        </w:rPr>
        <w:t>素  </w:t>
      </w:r>
      <w:r>
        <w:rPr>
          <w:sz w:val="20"/>
          <w:szCs w:val="20"/>
        </w:rPr>
        <w:t>(</w:t>
      </w:r>
      <w:r>
        <w:rPr>
          <w:sz w:val="20"/>
          <w:szCs w:val="20"/>
          <w:spacing w:val="-35"/>
        </w:rPr>
        <w:t xml:space="preserve"> </w:t>
      </w:r>
      <w:r>
        <w:rPr>
          <w:sz w:val="20"/>
          <w:szCs w:val="20"/>
        </w:rPr>
        <w:t>human</w:t>
      </w:r>
      <w:r>
        <w:rPr>
          <w:sz w:val="20"/>
          <w:szCs w:val="20"/>
        </w:rPr>
        <w:t xml:space="preserve">  </w:t>
      </w:r>
      <w:r>
        <w:rPr>
          <w:sz w:val="20"/>
          <w:szCs w:val="20"/>
          <w:spacing w:val="-7"/>
        </w:rPr>
        <w:t>chorionic</w:t>
      </w:r>
      <w:r>
        <w:rPr>
          <w:sz w:val="20"/>
          <w:szCs w:val="20"/>
          <w:spacing w:val="-7"/>
        </w:rPr>
        <w:t xml:space="preserve"> </w:t>
      </w:r>
      <w:r>
        <w:rPr>
          <w:sz w:val="20"/>
          <w:szCs w:val="20"/>
          <w:spacing w:val="-7"/>
        </w:rPr>
        <w:t>gonadotropin</w:t>
      </w:r>
      <w:r>
        <w:rPr>
          <w:sz w:val="20"/>
          <w:szCs w:val="20"/>
          <w:spacing w:val="-41"/>
        </w:rPr>
        <w:t xml:space="preserve"> </w:t>
      </w:r>
      <w:r>
        <w:rPr>
          <w:sz w:val="20"/>
          <w:szCs w:val="20"/>
          <w:spacing w:val="-7"/>
        </w:rPr>
        <w:t>,</w:t>
      </w:r>
      <w:r>
        <w:rPr>
          <w:sz w:val="20"/>
          <w:szCs w:val="20"/>
          <w:spacing w:val="34"/>
        </w:rPr>
        <w:t xml:space="preserve"> </w:t>
      </w:r>
      <w:r>
        <w:rPr>
          <w:sz w:val="20"/>
          <w:szCs w:val="20"/>
          <w:spacing w:val="-7"/>
        </w:rPr>
        <w:t>β⁃HCG)</w:t>
      </w:r>
      <w:r>
        <w:rPr>
          <w:sz w:val="20"/>
          <w:szCs w:val="20"/>
          <w:spacing w:val="-29"/>
        </w:rPr>
        <w:t xml:space="preserve"> </w:t>
      </w:r>
      <w:r>
        <w:rPr>
          <w:rFonts w:ascii="Microsoft YaHei" w:hAnsi="Microsoft YaHei" w:eastAsia="Microsoft YaHei" w:cs="Microsoft YaHei"/>
          <w:sz w:val="20"/>
          <w:szCs w:val="20"/>
          <w:spacing w:val="-7"/>
        </w:rPr>
        <w:t>水平高</w:t>
      </w:r>
      <w:r>
        <w:rPr>
          <w:sz w:val="20"/>
          <w:szCs w:val="20"/>
          <w:spacing w:val="-7"/>
        </w:rPr>
        <w:t>、</w:t>
      </w:r>
      <w:r>
        <w:rPr>
          <w:rFonts w:ascii="Microsoft YaHei" w:hAnsi="Microsoft YaHei" w:eastAsia="Microsoft YaHei" w:cs="Microsoft YaHei"/>
          <w:sz w:val="20"/>
          <w:szCs w:val="20"/>
          <w:spacing w:val="-7"/>
        </w:rPr>
        <w:t>孕囊周围</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3"/>
          <w:position w:val="-1"/>
        </w:rPr>
        <w:t>血流丰富等</w:t>
      </w:r>
      <w:r>
        <w:rPr>
          <w:sz w:val="11"/>
          <w:szCs w:val="11"/>
          <w:spacing w:val="13"/>
          <w:position w:val="8"/>
        </w:rPr>
        <w:t>[19⁃21]</w:t>
      </w:r>
      <w:r>
        <w:rPr>
          <w:sz w:val="11"/>
          <w:szCs w:val="11"/>
          <w:spacing w:val="13"/>
          <w:position w:val="8"/>
        </w:rPr>
        <w:t xml:space="preserve"> </w:t>
      </w:r>
      <w:r>
        <w:rPr>
          <w:sz w:val="20"/>
          <w:szCs w:val="20"/>
          <w:spacing w:val="13"/>
          <w:position w:val="-1"/>
        </w:rPr>
        <w:t>。</w:t>
      </w:r>
      <w:r>
        <w:rPr>
          <w:rFonts w:ascii="Microsoft YaHei" w:hAnsi="Microsoft YaHei" w:eastAsia="Microsoft YaHei" w:cs="Microsoft YaHei"/>
          <w:sz w:val="20"/>
          <w:szCs w:val="20"/>
          <w:spacing w:val="13"/>
          <w:position w:val="-1"/>
        </w:rPr>
        <w:t>不同研究分析得出的高危因素</w:t>
      </w:r>
      <w:r>
        <w:rPr>
          <w:rFonts w:ascii="Microsoft YaHei" w:hAnsi="Microsoft YaHei" w:eastAsia="Microsoft YaHei" w:cs="Microsoft YaHei"/>
          <w:sz w:val="20"/>
          <w:szCs w:val="20"/>
          <w:spacing w:val="7"/>
          <w:position w:val="-1"/>
        </w:rPr>
        <w:t xml:space="preserve">  </w:t>
      </w:r>
      <w:r>
        <w:rPr>
          <w:rFonts w:ascii="Microsoft YaHei" w:hAnsi="Microsoft YaHei" w:eastAsia="Microsoft YaHei" w:cs="Microsoft YaHei"/>
          <w:sz w:val="20"/>
          <w:szCs w:val="20"/>
        </w:rPr>
        <w:t>不尽相同</w:t>
      </w:r>
      <w:r>
        <w:rPr>
          <w:sz w:val="20"/>
          <w:szCs w:val="20"/>
        </w:rPr>
        <w:t>，</w:t>
      </w:r>
      <w:r>
        <w:rPr>
          <w:rFonts w:ascii="Microsoft YaHei" w:hAnsi="Microsoft YaHei" w:eastAsia="Microsoft YaHei" w:cs="Microsoft YaHei"/>
          <w:sz w:val="20"/>
          <w:szCs w:val="20"/>
        </w:rPr>
        <w:t>这可能与采用的治疗方式有关</w:t>
      </w:r>
      <w:r>
        <w:rPr>
          <w:sz w:val="20"/>
          <w:szCs w:val="20"/>
        </w:rPr>
        <w:t>，</w:t>
      </w:r>
      <w:r>
        <w:rPr>
          <w:rFonts w:ascii="Microsoft YaHei" w:hAnsi="Microsoft YaHei" w:eastAsia="Microsoft YaHei" w:cs="Microsoft YaHei"/>
          <w:sz w:val="20"/>
          <w:szCs w:val="20"/>
        </w:rPr>
        <w:t>但是多数</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9"/>
        </w:rPr>
        <w:t>研究均支持前壁肌层厚度及孕囊大小是预测术中大</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1"/>
        </w:rPr>
        <w:t>出血的重要提标</w:t>
      </w:r>
      <w:r>
        <w:rPr>
          <w:rFonts w:ascii="Microsoft YaHei" w:hAnsi="Microsoft YaHei" w:eastAsia="Microsoft YaHei" w:cs="Microsoft YaHei"/>
          <w:sz w:val="20"/>
          <w:szCs w:val="20"/>
          <w:spacing w:val="-32"/>
        </w:rPr>
        <w:t xml:space="preserve"> </w:t>
      </w:r>
      <w:r>
        <w:rPr>
          <w:sz w:val="20"/>
          <w:szCs w:val="20"/>
          <w:spacing w:val="1"/>
        </w:rPr>
        <w:t>。</w:t>
      </w:r>
      <w:r>
        <w:rPr>
          <w:sz w:val="20"/>
          <w:szCs w:val="20"/>
        </w:rPr>
        <w:t>Ban</w:t>
      </w:r>
      <w:r>
        <w:rPr>
          <w:sz w:val="20"/>
          <w:szCs w:val="20"/>
          <w:spacing w:val="-22"/>
        </w:rPr>
        <w:t xml:space="preserve"> </w:t>
      </w:r>
      <w:r>
        <w:rPr>
          <w:rFonts w:ascii="Microsoft YaHei" w:hAnsi="Microsoft YaHei" w:eastAsia="Microsoft YaHei" w:cs="Microsoft YaHei"/>
          <w:sz w:val="20"/>
          <w:szCs w:val="20"/>
          <w:spacing w:val="1"/>
        </w:rPr>
        <w:t>等</w:t>
      </w:r>
      <w:r>
        <w:rPr>
          <w:sz w:val="11"/>
          <w:szCs w:val="11"/>
          <w:spacing w:val="1"/>
          <w:position w:val="8"/>
        </w:rPr>
        <w:t>[6]</w:t>
      </w:r>
      <w:r>
        <w:rPr>
          <w:sz w:val="11"/>
          <w:szCs w:val="11"/>
          <w:spacing w:val="1"/>
          <w:position w:val="8"/>
        </w:rPr>
        <w:t xml:space="preserve"> </w:t>
      </w:r>
      <w:r>
        <w:rPr>
          <w:rFonts w:ascii="Microsoft YaHei" w:hAnsi="Microsoft YaHei" w:eastAsia="Microsoft YaHei" w:cs="Microsoft YaHei"/>
          <w:sz w:val="20"/>
          <w:szCs w:val="20"/>
          <w:spacing w:val="1"/>
        </w:rPr>
        <w:t>通过多因素 </w:t>
      </w:r>
      <w:r>
        <w:rPr>
          <w:sz w:val="20"/>
          <w:szCs w:val="20"/>
        </w:rPr>
        <w:t>Logistic</w:t>
      </w:r>
      <w:r>
        <w:rPr>
          <w:sz w:val="20"/>
          <w:szCs w:val="20"/>
          <w:spacing w:val="1"/>
        </w:rPr>
        <w:t xml:space="preserve"> </w:t>
      </w:r>
      <w:r>
        <w:rPr>
          <w:rFonts w:ascii="Microsoft YaHei" w:hAnsi="Microsoft YaHei" w:eastAsia="Microsoft YaHei" w:cs="Microsoft YaHei"/>
          <w:sz w:val="20"/>
          <w:szCs w:val="20"/>
          <w:spacing w:val="1"/>
        </w:rPr>
        <w:t>回</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
        </w:rPr>
        <w:t>归分析发现</w:t>
      </w:r>
      <w:r>
        <w:rPr>
          <w:sz w:val="20"/>
          <w:szCs w:val="20"/>
          <w:spacing w:val="2"/>
        </w:rPr>
        <w:t>，</w:t>
      </w:r>
      <w:r>
        <w:rPr>
          <w:rFonts w:ascii="Microsoft YaHei" w:hAnsi="Microsoft YaHei" w:eastAsia="Microsoft YaHei" w:cs="Microsoft YaHei"/>
          <w:sz w:val="20"/>
          <w:szCs w:val="20"/>
          <w:spacing w:val="2"/>
        </w:rPr>
        <w:t>瘢痕处肌层厚度 </w:t>
      </w:r>
      <w:r>
        <w:rPr>
          <w:sz w:val="20"/>
          <w:szCs w:val="20"/>
          <w:spacing w:val="2"/>
        </w:rPr>
        <w:t>(</w:t>
      </w:r>
      <w:r>
        <w:rPr>
          <w:sz w:val="20"/>
          <w:szCs w:val="20"/>
          <w:spacing w:val="-28"/>
        </w:rPr>
        <w:t xml:space="preserve"> </w:t>
      </w:r>
      <w:r>
        <w:rPr>
          <w:sz w:val="20"/>
          <w:szCs w:val="20"/>
        </w:rPr>
        <w:t>OR</w:t>
      </w:r>
      <w:r>
        <w:rPr>
          <w:sz w:val="20"/>
          <w:szCs w:val="20"/>
          <w:spacing w:val="-54"/>
        </w:rPr>
        <w:t xml:space="preserve"> </w:t>
      </w:r>
      <w:r>
        <w:rPr>
          <w:sz w:val="20"/>
          <w:szCs w:val="20"/>
          <w:spacing w:val="2"/>
        </w:rPr>
        <w:t>:</w:t>
      </w:r>
      <w:r>
        <w:rPr>
          <w:sz w:val="20"/>
          <w:szCs w:val="20"/>
          <w:spacing w:val="-38"/>
        </w:rPr>
        <w:t xml:space="preserve"> </w:t>
      </w:r>
      <w:r>
        <w:rPr>
          <w:sz w:val="20"/>
          <w:szCs w:val="20"/>
          <w:spacing w:val="2"/>
        </w:rPr>
        <w:t>0.51</w:t>
      </w:r>
      <w:r>
        <w:rPr>
          <w:sz w:val="20"/>
          <w:szCs w:val="20"/>
          <w:spacing w:val="-38"/>
        </w:rPr>
        <w:t xml:space="preserve"> </w:t>
      </w:r>
      <w:r>
        <w:rPr>
          <w:sz w:val="20"/>
          <w:szCs w:val="20"/>
          <w:spacing w:val="2"/>
        </w:rPr>
        <w:t>,</w:t>
      </w:r>
      <w:r>
        <w:rPr>
          <w:sz w:val="20"/>
          <w:szCs w:val="20"/>
          <w:spacing w:val="-37"/>
        </w:rPr>
        <w:t xml:space="preserve"> </w:t>
      </w:r>
      <w:r>
        <w:rPr>
          <w:sz w:val="20"/>
          <w:szCs w:val="20"/>
          <w:spacing w:val="1"/>
        </w:rPr>
        <w:t>95%</w:t>
      </w:r>
      <w:r>
        <w:rPr>
          <w:sz w:val="20"/>
          <w:szCs w:val="20"/>
          <w:spacing w:val="-39"/>
        </w:rPr>
        <w:t xml:space="preserve"> </w:t>
      </w:r>
      <w:r>
        <w:rPr>
          <w:sz w:val="20"/>
          <w:szCs w:val="20"/>
        </w:rPr>
        <w:t>CI</w:t>
      </w:r>
      <w:r>
        <w:rPr>
          <w:sz w:val="20"/>
          <w:szCs w:val="20"/>
          <w:spacing w:val="1"/>
        </w:rPr>
        <w:t>:</w:t>
      </w:r>
      <w:r>
        <w:rPr>
          <w:sz w:val="20"/>
          <w:szCs w:val="20"/>
        </w:rPr>
        <w:t xml:space="preserve">  </w:t>
      </w:r>
      <w:r>
        <w:rPr>
          <w:sz w:val="20"/>
          <w:szCs w:val="20"/>
          <w:spacing w:val="-8"/>
        </w:rPr>
        <w:t>0.36~0.73)</w:t>
      </w:r>
      <w:r>
        <w:rPr>
          <w:sz w:val="20"/>
          <w:szCs w:val="20"/>
          <w:spacing w:val="-8"/>
        </w:rPr>
        <w:t xml:space="preserve"> </w:t>
      </w:r>
      <w:r>
        <w:rPr>
          <w:rFonts w:ascii="Microsoft YaHei" w:hAnsi="Microsoft YaHei" w:eastAsia="Microsoft YaHei" w:cs="Microsoft YaHei"/>
          <w:sz w:val="20"/>
          <w:szCs w:val="20"/>
          <w:spacing w:val="-8"/>
        </w:rPr>
        <w:t>与 孕 囊 或 包 块 平 均 直 径</w:t>
      </w:r>
      <w:r>
        <w:rPr>
          <w:rFonts w:ascii="Microsoft YaHei" w:hAnsi="Microsoft YaHei" w:eastAsia="Microsoft YaHei" w:cs="Microsoft YaHei"/>
          <w:sz w:val="20"/>
          <w:szCs w:val="20"/>
          <w:spacing w:val="23"/>
          <w:w w:val="101"/>
        </w:rPr>
        <w:t xml:space="preserve"> </w:t>
      </w:r>
      <w:r>
        <w:rPr>
          <w:sz w:val="20"/>
          <w:szCs w:val="20"/>
          <w:spacing w:val="-8"/>
        </w:rPr>
        <w:t>(</w:t>
      </w:r>
      <w:r>
        <w:rPr>
          <w:sz w:val="20"/>
          <w:szCs w:val="20"/>
          <w:spacing w:val="-8"/>
        </w:rPr>
        <w:t xml:space="preserve"> </w:t>
      </w:r>
      <w:r>
        <w:rPr>
          <w:sz w:val="20"/>
          <w:szCs w:val="20"/>
          <w:spacing w:val="-8"/>
        </w:rPr>
        <w:t>OR</w:t>
      </w:r>
      <w:r>
        <w:rPr>
          <w:sz w:val="20"/>
          <w:szCs w:val="20"/>
          <w:spacing w:val="-58"/>
        </w:rPr>
        <w:t xml:space="preserve"> </w:t>
      </w:r>
      <w:r>
        <w:rPr>
          <w:sz w:val="20"/>
          <w:szCs w:val="20"/>
          <w:spacing w:val="-8"/>
        </w:rPr>
        <w:t>:</w:t>
      </w:r>
      <w:r>
        <w:rPr>
          <w:sz w:val="20"/>
          <w:szCs w:val="20"/>
          <w:spacing w:val="-8"/>
        </w:rPr>
        <w:t xml:space="preserve"> </w:t>
      </w:r>
      <w:r>
        <w:rPr>
          <w:sz w:val="20"/>
          <w:szCs w:val="20"/>
          <w:spacing w:val="-8"/>
        </w:rPr>
        <w:t>1.</w:t>
      </w:r>
      <w:r>
        <w:rPr>
          <w:sz w:val="20"/>
          <w:szCs w:val="20"/>
          <w:spacing w:val="-53"/>
        </w:rPr>
        <w:t xml:space="preserve"> </w:t>
      </w:r>
      <w:r>
        <w:rPr>
          <w:sz w:val="20"/>
          <w:szCs w:val="20"/>
          <w:spacing w:val="-8"/>
        </w:rPr>
        <w:t>10,</w:t>
      </w:r>
      <w:r>
        <w:rPr>
          <w:sz w:val="20"/>
          <w:szCs w:val="20"/>
        </w:rPr>
        <w:t xml:space="preserve">  </w:t>
      </w:r>
      <w:r>
        <w:rPr>
          <w:sz w:val="20"/>
          <w:szCs w:val="20"/>
          <w:spacing w:val="4"/>
        </w:rPr>
        <w:t>95%</w:t>
      </w:r>
      <w:r>
        <w:rPr>
          <w:sz w:val="20"/>
          <w:szCs w:val="20"/>
        </w:rPr>
        <w:t>CI</w:t>
      </w:r>
      <w:r>
        <w:rPr>
          <w:sz w:val="20"/>
          <w:szCs w:val="20"/>
          <w:spacing w:val="4"/>
        </w:rPr>
        <w:t>:</w:t>
      </w:r>
      <w:r>
        <w:rPr>
          <w:sz w:val="20"/>
          <w:szCs w:val="20"/>
          <w:spacing w:val="-51"/>
        </w:rPr>
        <w:t xml:space="preserve"> </w:t>
      </w:r>
      <w:r>
        <w:rPr>
          <w:sz w:val="20"/>
          <w:szCs w:val="20"/>
          <w:spacing w:val="4"/>
        </w:rPr>
        <w:t>1.07</w:t>
      </w:r>
      <w:r>
        <w:rPr>
          <w:sz w:val="20"/>
          <w:szCs w:val="20"/>
          <w:spacing w:val="-47"/>
        </w:rPr>
        <w:t xml:space="preserve"> </w:t>
      </w:r>
      <w:r>
        <w:rPr>
          <w:sz w:val="20"/>
          <w:szCs w:val="20"/>
          <w:spacing w:val="4"/>
        </w:rPr>
        <w:t>~</w:t>
      </w:r>
      <w:r>
        <w:rPr>
          <w:sz w:val="20"/>
          <w:szCs w:val="20"/>
          <w:spacing w:val="-36"/>
        </w:rPr>
        <w:t xml:space="preserve"> </w:t>
      </w:r>
      <w:r>
        <w:rPr>
          <w:sz w:val="20"/>
          <w:szCs w:val="20"/>
          <w:spacing w:val="4"/>
        </w:rPr>
        <w:t>1.</w:t>
      </w:r>
      <w:r>
        <w:rPr>
          <w:sz w:val="20"/>
          <w:szCs w:val="20"/>
          <w:spacing w:val="-51"/>
        </w:rPr>
        <w:t xml:space="preserve"> </w:t>
      </w:r>
      <w:r>
        <w:rPr>
          <w:sz w:val="20"/>
          <w:szCs w:val="20"/>
          <w:spacing w:val="4"/>
        </w:rPr>
        <w:t>14)</w:t>
      </w:r>
      <w:r>
        <w:rPr>
          <w:sz w:val="20"/>
          <w:szCs w:val="20"/>
          <w:spacing w:val="-44"/>
        </w:rPr>
        <w:t xml:space="preserve"> </w:t>
      </w:r>
      <w:r>
        <w:rPr>
          <w:rFonts w:ascii="Microsoft YaHei" w:hAnsi="Microsoft YaHei" w:eastAsia="Microsoft YaHei" w:cs="Microsoft YaHei"/>
          <w:sz w:val="20"/>
          <w:szCs w:val="20"/>
          <w:spacing w:val="4"/>
        </w:rPr>
        <w:t>是 </w:t>
      </w:r>
      <w:r>
        <w:rPr>
          <w:sz w:val="20"/>
          <w:szCs w:val="20"/>
        </w:rPr>
        <w:t>CSP</w:t>
      </w:r>
      <w:r>
        <w:rPr>
          <w:sz w:val="20"/>
          <w:szCs w:val="20"/>
          <w:spacing w:val="-25"/>
        </w:rPr>
        <w:t xml:space="preserve"> </w:t>
      </w:r>
      <w:r>
        <w:rPr>
          <w:rFonts w:ascii="Microsoft YaHei" w:hAnsi="Microsoft YaHei" w:eastAsia="Microsoft YaHei" w:cs="Microsoft YaHei"/>
          <w:sz w:val="20"/>
          <w:szCs w:val="20"/>
          <w:spacing w:val="4"/>
        </w:rPr>
        <w:t>术中大出血的</w:t>
      </w:r>
      <w:r>
        <w:rPr>
          <w:rFonts w:ascii="Microsoft YaHei" w:hAnsi="Microsoft YaHei" w:eastAsia="Microsoft YaHei" w:cs="Microsoft YaHei"/>
          <w:sz w:val="20"/>
          <w:szCs w:val="20"/>
          <w:spacing w:val="3"/>
        </w:rPr>
        <w:t>独立危险</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4"/>
        </w:rPr>
        <w:t>因素</w:t>
      </w:r>
      <w:r>
        <w:rPr>
          <w:sz w:val="20"/>
          <w:szCs w:val="20"/>
          <w:spacing w:val="4"/>
        </w:rPr>
        <w:t>，</w:t>
      </w:r>
      <w:r>
        <w:rPr>
          <w:rFonts w:ascii="Microsoft YaHei" w:hAnsi="Microsoft YaHei" w:eastAsia="Microsoft YaHei" w:cs="Microsoft YaHei"/>
          <w:sz w:val="20"/>
          <w:szCs w:val="20"/>
          <w:spacing w:val="4"/>
        </w:rPr>
        <w:t>提示其可作为治疗方式选择的重要依据</w:t>
      </w:r>
      <w:r>
        <w:rPr>
          <w:sz w:val="20"/>
          <w:szCs w:val="20"/>
          <w:spacing w:val="4"/>
        </w:rPr>
        <w:t>。</w:t>
      </w:r>
    </w:p>
    <w:p>
      <w:pPr>
        <w:pStyle w:val="BodyText"/>
        <w:spacing w:before="269" w:line="209" w:lineRule="auto"/>
        <w:outlineLvl w:val="0"/>
        <w:rPr>
          <w:rFonts w:ascii="SimHei" w:hAnsi="SimHei" w:eastAsia="SimHei" w:cs="SimHei"/>
          <w:sz w:val="27"/>
          <w:szCs w:val="27"/>
        </w:rPr>
      </w:pPr>
      <w:r>
        <w:rPr>
          <w:sz w:val="27"/>
          <w:szCs w:val="27"/>
          <w:spacing w:val="14"/>
        </w:rPr>
        <w:t>4</w:t>
      </w:r>
      <w:r>
        <w:rPr>
          <w:sz w:val="27"/>
          <w:szCs w:val="27"/>
          <w:spacing w:val="15"/>
        </w:rPr>
        <w:t xml:space="preserve">  </w:t>
      </w:r>
      <w:r>
        <w:rPr>
          <w:sz w:val="27"/>
          <w:szCs w:val="27"/>
        </w:rPr>
        <w:t>CSP</w:t>
      </w:r>
      <w:r>
        <w:rPr>
          <w:sz w:val="27"/>
          <w:szCs w:val="27"/>
          <w:spacing w:val="-31"/>
        </w:rPr>
        <w:t xml:space="preserve"> </w:t>
      </w:r>
      <w:r>
        <w:rPr>
          <w:rFonts w:ascii="SimHei" w:hAnsi="SimHei" w:eastAsia="SimHei" w:cs="SimHei"/>
          <w:sz w:val="27"/>
          <w:szCs w:val="27"/>
          <w:spacing w:val="14"/>
        </w:rPr>
        <w:t>的诊断</w:t>
      </w:r>
    </w:p>
    <w:p>
      <w:pPr>
        <w:spacing w:line="273" w:lineRule="auto"/>
        <w:rPr>
          <w:rFonts w:ascii="Arial"/>
          <w:sz w:val="21"/>
        </w:rPr>
      </w:pPr>
      <w:r/>
    </w:p>
    <w:p>
      <w:pPr>
        <w:pStyle w:val="BodyText"/>
        <w:ind w:left="6" w:right="5" w:firstLine="420"/>
        <w:spacing w:before="86" w:line="215"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7"/>
        </w:rPr>
        <w:t>超声检</w:t>
      </w:r>
      <w:r>
        <w:rPr>
          <w:rFonts w:ascii="Microsoft YaHei" w:hAnsi="Microsoft YaHei" w:eastAsia="Microsoft YaHei" w:cs="Microsoft YaHei"/>
          <w:sz w:val="20"/>
          <w:szCs w:val="20"/>
          <w:spacing w:val="-11"/>
        </w:rPr>
        <w:t xml:space="preserve"> </w:t>
      </w:r>
      <w:r>
        <w:rPr>
          <w:rFonts w:ascii="Microsoft YaHei" w:hAnsi="Microsoft YaHei" w:eastAsia="Microsoft YaHei" w:cs="Microsoft YaHei"/>
          <w:sz w:val="20"/>
          <w:szCs w:val="20"/>
          <w:spacing w:val="-7"/>
        </w:rPr>
        <w:t>查</w:t>
      </w:r>
      <w:r>
        <w:rPr>
          <w:rFonts w:ascii="Microsoft YaHei" w:hAnsi="Microsoft YaHei" w:eastAsia="Microsoft YaHei" w:cs="Microsoft YaHei"/>
          <w:sz w:val="20"/>
          <w:szCs w:val="20"/>
          <w:spacing w:val="-35"/>
        </w:rPr>
        <w:t xml:space="preserve"> </w:t>
      </w:r>
      <w:r>
        <w:rPr>
          <w:sz w:val="20"/>
          <w:szCs w:val="20"/>
          <w:spacing w:val="-7"/>
        </w:rPr>
        <w:t>，</w:t>
      </w:r>
      <w:r>
        <w:rPr>
          <w:rFonts w:ascii="Microsoft YaHei" w:hAnsi="Microsoft YaHei" w:eastAsia="Microsoft YaHei" w:cs="Microsoft YaHei"/>
          <w:sz w:val="20"/>
          <w:szCs w:val="20"/>
          <w:spacing w:val="-7"/>
        </w:rPr>
        <w:t>尤</w:t>
      </w:r>
      <w:r>
        <w:rPr>
          <w:rFonts w:ascii="Microsoft YaHei" w:hAnsi="Microsoft YaHei" w:eastAsia="Microsoft YaHei" w:cs="Microsoft YaHei"/>
          <w:sz w:val="20"/>
          <w:szCs w:val="20"/>
          <w:spacing w:val="-25"/>
        </w:rPr>
        <w:t xml:space="preserve"> </w:t>
      </w:r>
      <w:r>
        <w:rPr>
          <w:rFonts w:ascii="Microsoft YaHei" w:hAnsi="Microsoft YaHei" w:eastAsia="Microsoft YaHei" w:cs="Microsoft YaHei"/>
          <w:sz w:val="20"/>
          <w:szCs w:val="20"/>
          <w:spacing w:val="-7"/>
        </w:rPr>
        <w:t>其</w:t>
      </w:r>
      <w:r>
        <w:rPr>
          <w:rFonts w:ascii="Microsoft YaHei" w:hAnsi="Microsoft YaHei" w:eastAsia="Microsoft YaHei" w:cs="Microsoft YaHei"/>
          <w:sz w:val="20"/>
          <w:szCs w:val="20"/>
          <w:spacing w:val="-22"/>
        </w:rPr>
        <w:t xml:space="preserve"> </w:t>
      </w:r>
      <w:r>
        <w:rPr>
          <w:rFonts w:ascii="Microsoft YaHei" w:hAnsi="Microsoft YaHei" w:eastAsia="Microsoft YaHei" w:cs="Microsoft YaHei"/>
          <w:sz w:val="20"/>
          <w:szCs w:val="20"/>
          <w:spacing w:val="-7"/>
        </w:rPr>
        <w:t>经 阴</w:t>
      </w:r>
      <w:r>
        <w:rPr>
          <w:rFonts w:ascii="Microsoft YaHei" w:hAnsi="Microsoft YaHei" w:eastAsia="Microsoft YaHei" w:cs="Microsoft YaHei"/>
          <w:sz w:val="20"/>
          <w:szCs w:val="20"/>
          <w:spacing w:val="-23"/>
        </w:rPr>
        <w:t xml:space="preserve"> </w:t>
      </w:r>
      <w:r>
        <w:rPr>
          <w:rFonts w:ascii="Microsoft YaHei" w:hAnsi="Microsoft YaHei" w:eastAsia="Microsoft YaHei" w:cs="Microsoft YaHei"/>
          <w:sz w:val="20"/>
          <w:szCs w:val="20"/>
          <w:spacing w:val="-7"/>
        </w:rPr>
        <w:t>道</w:t>
      </w:r>
      <w:r>
        <w:rPr>
          <w:rFonts w:ascii="Microsoft YaHei" w:hAnsi="Microsoft YaHei" w:eastAsia="Microsoft YaHei" w:cs="Microsoft YaHei"/>
          <w:sz w:val="20"/>
          <w:szCs w:val="20"/>
          <w:spacing w:val="-24"/>
        </w:rPr>
        <w:t xml:space="preserve"> </w:t>
      </w:r>
      <w:r>
        <w:rPr>
          <w:rFonts w:ascii="Microsoft YaHei" w:hAnsi="Microsoft YaHei" w:eastAsia="Microsoft YaHei" w:cs="Microsoft YaHei"/>
          <w:sz w:val="20"/>
          <w:szCs w:val="20"/>
          <w:spacing w:val="-7"/>
        </w:rPr>
        <w:t>超</w:t>
      </w:r>
      <w:r>
        <w:rPr>
          <w:rFonts w:ascii="Microsoft YaHei" w:hAnsi="Microsoft YaHei" w:eastAsia="Microsoft YaHei" w:cs="Microsoft YaHei"/>
          <w:sz w:val="20"/>
          <w:szCs w:val="20"/>
          <w:spacing w:val="-25"/>
        </w:rPr>
        <w:t xml:space="preserve"> </w:t>
      </w:r>
      <w:r>
        <w:rPr>
          <w:rFonts w:ascii="Microsoft YaHei" w:hAnsi="Microsoft YaHei" w:eastAsia="Microsoft YaHei" w:cs="Microsoft YaHei"/>
          <w:sz w:val="20"/>
          <w:szCs w:val="20"/>
          <w:spacing w:val="-7"/>
        </w:rPr>
        <w:t>声</w:t>
      </w:r>
      <w:r>
        <w:rPr>
          <w:rFonts w:ascii="Microsoft YaHei" w:hAnsi="Microsoft YaHei" w:eastAsia="Microsoft YaHei" w:cs="Microsoft YaHei"/>
          <w:sz w:val="20"/>
          <w:szCs w:val="20"/>
          <w:spacing w:val="-35"/>
        </w:rPr>
        <w:t xml:space="preserve"> </w:t>
      </w:r>
      <w:r>
        <w:rPr>
          <w:sz w:val="20"/>
          <w:szCs w:val="20"/>
          <w:spacing w:val="-7"/>
        </w:rPr>
        <w:t>，</w:t>
      </w:r>
      <w:r>
        <w:rPr>
          <w:rFonts w:ascii="Microsoft YaHei" w:hAnsi="Microsoft YaHei" w:eastAsia="Microsoft YaHei" w:cs="Microsoft YaHei"/>
          <w:sz w:val="20"/>
          <w:szCs w:val="20"/>
          <w:spacing w:val="-7"/>
        </w:rPr>
        <w:t>被</w:t>
      </w:r>
      <w:r>
        <w:rPr>
          <w:rFonts w:ascii="Microsoft YaHei" w:hAnsi="Microsoft YaHei" w:eastAsia="Microsoft YaHei" w:cs="Microsoft YaHei"/>
          <w:sz w:val="20"/>
          <w:szCs w:val="20"/>
          <w:spacing w:val="-27"/>
        </w:rPr>
        <w:t xml:space="preserve"> </w:t>
      </w:r>
      <w:r>
        <w:rPr>
          <w:rFonts w:ascii="Microsoft YaHei" w:hAnsi="Microsoft YaHei" w:eastAsia="Microsoft YaHei" w:cs="Microsoft YaHei"/>
          <w:sz w:val="20"/>
          <w:szCs w:val="20"/>
          <w:spacing w:val="-7"/>
        </w:rPr>
        <w:t>认</w:t>
      </w:r>
      <w:r>
        <w:rPr>
          <w:rFonts w:ascii="Microsoft YaHei" w:hAnsi="Microsoft YaHei" w:eastAsia="Microsoft YaHei" w:cs="Microsoft YaHei"/>
          <w:sz w:val="20"/>
          <w:szCs w:val="20"/>
          <w:spacing w:val="-19"/>
        </w:rPr>
        <w:t xml:space="preserve"> </w:t>
      </w:r>
      <w:r>
        <w:rPr>
          <w:rFonts w:ascii="Microsoft YaHei" w:hAnsi="Microsoft YaHei" w:eastAsia="Microsoft YaHei" w:cs="Microsoft YaHei"/>
          <w:sz w:val="20"/>
          <w:szCs w:val="20"/>
          <w:spacing w:val="-7"/>
        </w:rPr>
        <w:t>为</w:t>
      </w:r>
      <w:r>
        <w:rPr>
          <w:rFonts w:ascii="Microsoft YaHei" w:hAnsi="Microsoft YaHei" w:eastAsia="Microsoft YaHei" w:cs="Microsoft YaHei"/>
          <w:sz w:val="20"/>
          <w:szCs w:val="20"/>
          <w:spacing w:val="-24"/>
        </w:rPr>
        <w:t xml:space="preserve"> </w:t>
      </w:r>
      <w:r>
        <w:rPr>
          <w:rFonts w:ascii="Microsoft YaHei" w:hAnsi="Microsoft YaHei" w:eastAsia="Microsoft YaHei" w:cs="Microsoft YaHei"/>
          <w:sz w:val="20"/>
          <w:szCs w:val="20"/>
          <w:spacing w:val="-7"/>
        </w:rPr>
        <w:t>是</w:t>
      </w:r>
      <w:r>
        <w:rPr>
          <w:rFonts w:ascii="Microsoft YaHei" w:hAnsi="Microsoft YaHei" w:eastAsia="Microsoft YaHei" w:cs="Microsoft YaHei"/>
          <w:sz w:val="20"/>
          <w:szCs w:val="20"/>
          <w:spacing w:val="-25"/>
        </w:rPr>
        <w:t xml:space="preserve"> </w:t>
      </w:r>
      <w:r>
        <w:rPr>
          <w:rFonts w:ascii="Microsoft YaHei" w:hAnsi="Microsoft YaHei" w:eastAsia="Microsoft YaHei" w:cs="Microsoft YaHei"/>
          <w:sz w:val="20"/>
          <w:szCs w:val="20"/>
          <w:spacing w:val="-7"/>
        </w:rPr>
        <w:t>诊</w:t>
      </w:r>
      <w:r>
        <w:rPr>
          <w:rFonts w:ascii="Microsoft YaHei" w:hAnsi="Microsoft YaHei" w:eastAsia="Microsoft YaHei" w:cs="Microsoft YaHei"/>
          <w:sz w:val="20"/>
          <w:szCs w:val="20"/>
          <w:spacing w:val="-19"/>
        </w:rPr>
        <w:t xml:space="preserve"> </w:t>
      </w:r>
      <w:r>
        <w:rPr>
          <w:rFonts w:ascii="Microsoft YaHei" w:hAnsi="Microsoft YaHei" w:eastAsia="Microsoft YaHei" w:cs="Microsoft YaHei"/>
          <w:sz w:val="20"/>
          <w:szCs w:val="20"/>
          <w:spacing w:val="-7"/>
        </w:rPr>
        <w:t>断</w:t>
      </w:r>
      <w:r>
        <w:rPr>
          <w:rFonts w:ascii="Microsoft YaHei" w:hAnsi="Microsoft YaHei" w:eastAsia="Microsoft YaHei" w:cs="Microsoft YaHei"/>
          <w:sz w:val="20"/>
          <w:szCs w:val="20"/>
        </w:rPr>
        <w:t xml:space="preserve">  </w:t>
      </w:r>
      <w:r>
        <w:rPr>
          <w:sz w:val="20"/>
          <w:szCs w:val="20"/>
        </w:rPr>
        <w:t>CSP</w:t>
      </w:r>
      <w:r>
        <w:rPr>
          <w:sz w:val="20"/>
          <w:szCs w:val="20"/>
          <w:spacing w:val="-11"/>
        </w:rPr>
        <w:t xml:space="preserve"> </w:t>
      </w:r>
      <w:r>
        <w:rPr>
          <w:rFonts w:ascii="Microsoft YaHei" w:hAnsi="Microsoft YaHei" w:eastAsia="Microsoft YaHei" w:cs="Microsoft YaHei"/>
          <w:sz w:val="20"/>
          <w:szCs w:val="20"/>
          <w:spacing w:val="13"/>
        </w:rPr>
        <w:t>的首选方法</w:t>
      </w:r>
      <w:r>
        <w:rPr>
          <w:sz w:val="11"/>
          <w:szCs w:val="11"/>
          <w:spacing w:val="13"/>
          <w:position w:val="8"/>
        </w:rPr>
        <w:t>[</w:t>
      </w:r>
      <w:r>
        <w:rPr>
          <w:sz w:val="11"/>
          <w:szCs w:val="11"/>
          <w:spacing w:val="-23"/>
          <w:position w:val="8"/>
        </w:rPr>
        <w:t xml:space="preserve"> </w:t>
      </w:r>
      <w:r>
        <w:rPr>
          <w:sz w:val="11"/>
          <w:szCs w:val="11"/>
          <w:spacing w:val="13"/>
          <w:position w:val="8"/>
        </w:rPr>
        <w:t>22]</w:t>
      </w:r>
      <w:r>
        <w:rPr>
          <w:sz w:val="11"/>
          <w:szCs w:val="11"/>
          <w:spacing w:val="13"/>
          <w:position w:val="8"/>
        </w:rPr>
        <w:t xml:space="preserve"> </w:t>
      </w:r>
      <w:r>
        <w:rPr>
          <w:sz w:val="20"/>
          <w:szCs w:val="20"/>
          <w:spacing w:val="13"/>
        </w:rPr>
        <w:t>。</w:t>
      </w:r>
      <w:r>
        <w:rPr>
          <w:rFonts w:ascii="Microsoft YaHei" w:hAnsi="Microsoft YaHei" w:eastAsia="Microsoft YaHei" w:cs="Microsoft YaHei"/>
          <w:sz w:val="20"/>
          <w:szCs w:val="20"/>
          <w:spacing w:val="13"/>
        </w:rPr>
        <w:t>经阴超声不仅可以明确妊娠</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
        </w:rPr>
        <w:t>囊的位置</w:t>
      </w:r>
      <w:r>
        <w:rPr>
          <w:sz w:val="20"/>
          <w:szCs w:val="20"/>
          <w:spacing w:val="2"/>
        </w:rPr>
        <w:t>、</w:t>
      </w:r>
      <w:r>
        <w:rPr>
          <w:rFonts w:ascii="Microsoft YaHei" w:hAnsi="Microsoft YaHei" w:eastAsia="Microsoft YaHei" w:cs="Microsoft YaHei"/>
          <w:sz w:val="20"/>
          <w:szCs w:val="20"/>
          <w:spacing w:val="2"/>
        </w:rPr>
        <w:t>大小</w:t>
      </w:r>
      <w:r>
        <w:rPr>
          <w:sz w:val="20"/>
          <w:szCs w:val="20"/>
          <w:spacing w:val="2"/>
        </w:rPr>
        <w:t>、</w:t>
      </w:r>
      <w:r>
        <w:rPr>
          <w:rFonts w:ascii="Microsoft YaHei" w:hAnsi="Microsoft YaHei" w:eastAsia="Microsoft YaHei" w:cs="Microsoft YaHei"/>
          <w:sz w:val="20"/>
          <w:szCs w:val="20"/>
          <w:spacing w:val="2"/>
        </w:rPr>
        <w:t>瘢痕处肌层厚度</w:t>
      </w:r>
      <w:r>
        <w:rPr>
          <w:sz w:val="20"/>
          <w:szCs w:val="20"/>
          <w:spacing w:val="2"/>
        </w:rPr>
        <w:t>、</w:t>
      </w:r>
      <w:r>
        <w:rPr>
          <w:rFonts w:ascii="Microsoft YaHei" w:hAnsi="Microsoft YaHei" w:eastAsia="Microsoft YaHei" w:cs="Microsoft YaHei"/>
          <w:sz w:val="20"/>
          <w:szCs w:val="20"/>
          <w:spacing w:val="2"/>
        </w:rPr>
        <w:t>周围血流情况</w:t>
      </w:r>
      <w:r>
        <w:rPr>
          <w:rFonts w:ascii="Microsoft YaHei" w:hAnsi="Microsoft YaHei" w:eastAsia="Microsoft YaHei" w:cs="Microsoft YaHei"/>
          <w:sz w:val="20"/>
          <w:szCs w:val="20"/>
          <w:spacing w:val="-29"/>
        </w:rPr>
        <w:t xml:space="preserve"> </w:t>
      </w:r>
      <w:r>
        <w:rPr>
          <w:sz w:val="20"/>
          <w:szCs w:val="20"/>
          <w:spacing w:val="2"/>
        </w:rPr>
        <w:t>，</w:t>
      </w:r>
      <w:r>
        <w:rPr>
          <w:sz w:val="20"/>
          <w:szCs w:val="20"/>
        </w:rPr>
        <w:t xml:space="preserve"> </w:t>
      </w:r>
      <w:r>
        <w:rPr>
          <w:rFonts w:ascii="Microsoft YaHei" w:hAnsi="Microsoft YaHei" w:eastAsia="Microsoft YaHei" w:cs="Microsoft YaHei"/>
          <w:sz w:val="20"/>
          <w:szCs w:val="20"/>
          <w:spacing w:val="1"/>
        </w:rPr>
        <w:t>还可以判</w:t>
      </w:r>
      <w:r>
        <w:rPr>
          <w:rFonts w:ascii="Microsoft YaHei" w:hAnsi="Microsoft YaHei" w:eastAsia="Microsoft YaHei" w:cs="Microsoft YaHei"/>
          <w:sz w:val="20"/>
          <w:szCs w:val="20"/>
          <w:spacing w:val="-11"/>
        </w:rPr>
        <w:t xml:space="preserve"> </w:t>
      </w:r>
      <w:r>
        <w:rPr>
          <w:rFonts w:ascii="Microsoft YaHei" w:hAnsi="Microsoft YaHei" w:eastAsia="Microsoft YaHei" w:cs="Microsoft YaHei"/>
          <w:sz w:val="20"/>
          <w:szCs w:val="20"/>
          <w:spacing w:val="1"/>
        </w:rPr>
        <w:t>断</w:t>
      </w:r>
      <w:r>
        <w:rPr>
          <w:rFonts w:ascii="Microsoft YaHei" w:hAnsi="Microsoft YaHei" w:eastAsia="Microsoft YaHei" w:cs="Microsoft YaHei"/>
          <w:sz w:val="20"/>
          <w:szCs w:val="20"/>
          <w:spacing w:val="-26"/>
        </w:rPr>
        <w:t xml:space="preserve"> </w:t>
      </w:r>
      <w:r>
        <w:rPr>
          <w:rFonts w:ascii="Microsoft YaHei" w:hAnsi="Microsoft YaHei" w:eastAsia="Microsoft YaHei" w:cs="Microsoft YaHei"/>
          <w:sz w:val="20"/>
          <w:szCs w:val="20"/>
          <w:spacing w:val="1"/>
        </w:rPr>
        <w:t>子</w:t>
      </w:r>
      <w:r>
        <w:rPr>
          <w:rFonts w:ascii="Microsoft YaHei" w:hAnsi="Microsoft YaHei" w:eastAsia="Microsoft YaHei" w:cs="Microsoft YaHei"/>
          <w:sz w:val="20"/>
          <w:szCs w:val="20"/>
          <w:spacing w:val="-27"/>
        </w:rPr>
        <w:t xml:space="preserve"> </w:t>
      </w:r>
      <w:r>
        <w:rPr>
          <w:rFonts w:ascii="Microsoft YaHei" w:hAnsi="Microsoft YaHei" w:eastAsia="Microsoft YaHei" w:cs="Microsoft YaHei"/>
          <w:sz w:val="20"/>
          <w:szCs w:val="20"/>
          <w:spacing w:val="1"/>
        </w:rPr>
        <w:t>宫</w:t>
      </w:r>
      <w:r>
        <w:rPr>
          <w:rFonts w:ascii="Microsoft YaHei" w:hAnsi="Microsoft YaHei" w:eastAsia="Microsoft YaHei" w:cs="Microsoft YaHei"/>
          <w:sz w:val="20"/>
          <w:szCs w:val="20"/>
          <w:spacing w:val="-28"/>
        </w:rPr>
        <w:t xml:space="preserve"> </w:t>
      </w:r>
      <w:r>
        <w:rPr>
          <w:rFonts w:ascii="Microsoft YaHei" w:hAnsi="Microsoft YaHei" w:eastAsia="Microsoft YaHei" w:cs="Microsoft YaHei"/>
          <w:sz w:val="20"/>
          <w:szCs w:val="20"/>
          <w:spacing w:val="1"/>
        </w:rPr>
        <w:t>瘢</w:t>
      </w:r>
      <w:r>
        <w:rPr>
          <w:rFonts w:ascii="Microsoft YaHei" w:hAnsi="Microsoft YaHei" w:eastAsia="Microsoft YaHei" w:cs="Microsoft YaHei"/>
          <w:sz w:val="20"/>
          <w:szCs w:val="20"/>
          <w:spacing w:val="-26"/>
        </w:rPr>
        <w:t xml:space="preserve"> </w:t>
      </w:r>
      <w:r>
        <w:rPr>
          <w:rFonts w:ascii="Microsoft YaHei" w:hAnsi="Microsoft YaHei" w:eastAsia="Microsoft YaHei" w:cs="Microsoft YaHei"/>
          <w:sz w:val="20"/>
          <w:szCs w:val="20"/>
          <w:spacing w:val="1"/>
        </w:rPr>
        <w:t>痕</w:t>
      </w:r>
      <w:r>
        <w:rPr>
          <w:rFonts w:ascii="Microsoft YaHei" w:hAnsi="Microsoft YaHei" w:eastAsia="Microsoft YaHei" w:cs="Microsoft YaHei"/>
          <w:sz w:val="20"/>
          <w:szCs w:val="20"/>
          <w:spacing w:val="-28"/>
        </w:rPr>
        <w:t xml:space="preserve"> </w:t>
      </w:r>
      <w:r>
        <w:rPr>
          <w:rFonts w:ascii="Microsoft YaHei" w:hAnsi="Microsoft YaHei" w:eastAsia="Microsoft YaHei" w:cs="Microsoft YaHei"/>
          <w:sz w:val="20"/>
          <w:szCs w:val="20"/>
          <w:spacing w:val="1"/>
        </w:rPr>
        <w:t>处</w:t>
      </w:r>
      <w:r>
        <w:rPr>
          <w:rFonts w:ascii="Microsoft YaHei" w:hAnsi="Microsoft YaHei" w:eastAsia="Microsoft YaHei" w:cs="Microsoft YaHei"/>
          <w:sz w:val="20"/>
          <w:szCs w:val="20"/>
          <w:spacing w:val="-28"/>
        </w:rPr>
        <w:t xml:space="preserve"> </w:t>
      </w:r>
      <w:r>
        <w:rPr>
          <w:rFonts w:ascii="Microsoft YaHei" w:hAnsi="Microsoft YaHei" w:eastAsia="Microsoft YaHei" w:cs="Microsoft YaHei"/>
          <w:sz w:val="20"/>
          <w:szCs w:val="20"/>
          <w:spacing w:val="1"/>
        </w:rPr>
        <w:t>是</w:t>
      </w:r>
      <w:r>
        <w:rPr>
          <w:rFonts w:ascii="Microsoft YaHei" w:hAnsi="Microsoft YaHei" w:eastAsia="Microsoft YaHei" w:cs="Microsoft YaHei"/>
          <w:sz w:val="20"/>
          <w:szCs w:val="20"/>
          <w:spacing w:val="-26"/>
        </w:rPr>
        <w:t xml:space="preserve"> </w:t>
      </w:r>
      <w:r>
        <w:rPr>
          <w:rFonts w:ascii="Microsoft YaHei" w:hAnsi="Microsoft YaHei" w:eastAsia="Microsoft YaHei" w:cs="Microsoft YaHei"/>
          <w:sz w:val="20"/>
          <w:szCs w:val="20"/>
          <w:spacing w:val="1"/>
        </w:rPr>
        <w:t>否</w:t>
      </w:r>
      <w:r>
        <w:rPr>
          <w:rFonts w:ascii="Microsoft YaHei" w:hAnsi="Microsoft YaHei" w:eastAsia="Microsoft YaHei" w:cs="Microsoft YaHei"/>
          <w:sz w:val="20"/>
          <w:szCs w:val="20"/>
          <w:spacing w:val="-28"/>
        </w:rPr>
        <w:t xml:space="preserve"> </w:t>
      </w:r>
      <w:r>
        <w:rPr>
          <w:rFonts w:ascii="Microsoft YaHei" w:hAnsi="Microsoft YaHei" w:eastAsia="Microsoft YaHei" w:cs="Microsoft YaHei"/>
          <w:sz w:val="20"/>
          <w:szCs w:val="20"/>
          <w:spacing w:val="1"/>
        </w:rPr>
        <w:t>外</w:t>
      </w:r>
      <w:r>
        <w:rPr>
          <w:rFonts w:ascii="Microsoft YaHei" w:hAnsi="Microsoft YaHei" w:eastAsia="Microsoft YaHei" w:cs="Microsoft YaHei"/>
          <w:sz w:val="20"/>
          <w:szCs w:val="20"/>
          <w:spacing w:val="-13"/>
        </w:rPr>
        <w:t xml:space="preserve"> </w:t>
      </w:r>
      <w:r>
        <w:rPr>
          <w:rFonts w:ascii="Microsoft YaHei" w:hAnsi="Microsoft YaHei" w:eastAsia="Microsoft YaHei" w:cs="Microsoft YaHei"/>
          <w:sz w:val="20"/>
          <w:szCs w:val="20"/>
          <w:spacing w:val="1"/>
        </w:rPr>
        <w:t>凸</w:t>
      </w:r>
      <w:r>
        <w:rPr>
          <w:rFonts w:ascii="Microsoft YaHei" w:hAnsi="Microsoft YaHei" w:eastAsia="Microsoft YaHei" w:cs="Microsoft YaHei"/>
          <w:sz w:val="20"/>
          <w:szCs w:val="20"/>
          <w:spacing w:val="-30"/>
        </w:rPr>
        <w:t xml:space="preserve"> </w:t>
      </w:r>
      <w:r>
        <w:rPr>
          <w:rFonts w:ascii="Microsoft YaHei" w:hAnsi="Microsoft YaHei" w:eastAsia="Microsoft YaHei" w:cs="Microsoft YaHei"/>
          <w:sz w:val="20"/>
          <w:szCs w:val="20"/>
          <w:spacing w:val="1"/>
        </w:rPr>
        <w:t>及</w:t>
      </w:r>
      <w:r>
        <w:rPr>
          <w:rFonts w:ascii="Microsoft YaHei" w:hAnsi="Microsoft YaHei" w:eastAsia="Microsoft YaHei" w:cs="Microsoft YaHei"/>
          <w:sz w:val="20"/>
          <w:szCs w:val="20"/>
          <w:spacing w:val="-22"/>
        </w:rPr>
        <w:t xml:space="preserve"> </w:t>
      </w:r>
      <w:r>
        <w:rPr>
          <w:rFonts w:ascii="Microsoft YaHei" w:hAnsi="Microsoft YaHei" w:eastAsia="Microsoft YaHei" w:cs="Microsoft YaHei"/>
          <w:sz w:val="20"/>
          <w:szCs w:val="20"/>
          <w:spacing w:val="1"/>
        </w:rPr>
        <w:t>与</w:t>
      </w:r>
      <w:r>
        <w:rPr>
          <w:rFonts w:ascii="Microsoft YaHei" w:hAnsi="Microsoft YaHei" w:eastAsia="Microsoft YaHei" w:cs="Microsoft YaHei"/>
          <w:sz w:val="20"/>
          <w:szCs w:val="20"/>
          <w:spacing w:val="-26"/>
        </w:rPr>
        <w:t xml:space="preserve"> </w:t>
      </w:r>
      <w:r>
        <w:rPr>
          <w:rFonts w:ascii="Microsoft YaHei" w:hAnsi="Microsoft YaHei" w:eastAsia="Microsoft YaHei" w:cs="Microsoft YaHei"/>
          <w:sz w:val="20"/>
          <w:szCs w:val="20"/>
          <w:spacing w:val="1"/>
        </w:rPr>
        <w:t>膀</w:t>
      </w:r>
      <w:r>
        <w:rPr>
          <w:rFonts w:ascii="Microsoft YaHei" w:hAnsi="Microsoft YaHei" w:eastAsia="Microsoft YaHei" w:cs="Microsoft YaHei"/>
          <w:sz w:val="20"/>
          <w:szCs w:val="20"/>
          <w:spacing w:val="-26"/>
        </w:rPr>
        <w:t xml:space="preserve"> </w:t>
      </w:r>
      <w:r>
        <w:rPr>
          <w:rFonts w:ascii="Microsoft YaHei" w:hAnsi="Microsoft YaHei" w:eastAsia="Microsoft YaHei" w:cs="Microsoft YaHei"/>
          <w:sz w:val="20"/>
          <w:szCs w:val="20"/>
          <w:spacing w:val="1"/>
        </w:rPr>
        <w:t>胱 的</w:t>
      </w:r>
      <w:r>
        <w:rPr>
          <w:rFonts w:ascii="Microsoft YaHei" w:hAnsi="Microsoft YaHei" w:eastAsia="Microsoft YaHei" w:cs="Microsoft YaHei"/>
          <w:sz w:val="20"/>
          <w:szCs w:val="20"/>
          <w:spacing w:val="-27"/>
        </w:rPr>
        <w:t xml:space="preserve"> </w:t>
      </w:r>
      <w:r>
        <w:rPr>
          <w:rFonts w:ascii="Microsoft YaHei" w:hAnsi="Microsoft YaHei" w:eastAsia="Microsoft YaHei" w:cs="Microsoft YaHei"/>
          <w:sz w:val="20"/>
          <w:szCs w:val="20"/>
          <w:spacing w:val="1"/>
        </w:rPr>
        <w:t>关</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1"/>
        </w:rPr>
        <w:t>系</w:t>
      </w:r>
      <w:r>
        <w:rPr>
          <w:rFonts w:ascii="Microsoft YaHei" w:hAnsi="Microsoft YaHei" w:eastAsia="Microsoft YaHei" w:cs="Microsoft YaHei"/>
          <w:sz w:val="20"/>
          <w:szCs w:val="20"/>
          <w:spacing w:val="-24"/>
        </w:rPr>
        <w:t xml:space="preserve"> </w:t>
      </w:r>
      <w:r>
        <w:rPr>
          <w:sz w:val="20"/>
          <w:szCs w:val="20"/>
          <w:spacing w:val="21"/>
        </w:rPr>
        <w:t>。</w:t>
      </w:r>
      <w:r>
        <w:rPr>
          <w:rFonts w:ascii="Microsoft YaHei" w:hAnsi="Microsoft YaHei" w:eastAsia="Microsoft YaHei" w:cs="Microsoft YaHei"/>
          <w:sz w:val="20"/>
          <w:szCs w:val="20"/>
          <w:spacing w:val="21"/>
        </w:rPr>
        <w:t>经阴联合经腹超声可全面评估子宫的轮廓</w:t>
      </w:r>
      <w:r>
        <w:rPr>
          <w:sz w:val="20"/>
          <w:szCs w:val="20"/>
          <w:spacing w:val="21"/>
        </w:rPr>
        <w:t>、</w:t>
      </w:r>
      <w:r>
        <w:rPr>
          <w:sz w:val="20"/>
          <w:szCs w:val="20"/>
        </w:rPr>
        <w:t xml:space="preserve"> </w:t>
      </w:r>
      <w:r>
        <w:rPr>
          <w:rFonts w:ascii="Microsoft YaHei" w:hAnsi="Microsoft YaHei" w:eastAsia="Microsoft YaHei" w:cs="Microsoft YaHei"/>
          <w:sz w:val="20"/>
          <w:szCs w:val="20"/>
          <w:spacing w:val="17"/>
        </w:rPr>
        <w:t>是否外凸以及与膀胱的关系</w:t>
      </w:r>
      <w:r>
        <w:rPr>
          <w:rFonts w:ascii="Microsoft YaHei" w:hAnsi="Microsoft YaHei" w:eastAsia="Microsoft YaHei" w:cs="Microsoft YaHei"/>
          <w:sz w:val="20"/>
          <w:szCs w:val="20"/>
          <w:spacing w:val="-21"/>
        </w:rPr>
        <w:t xml:space="preserve"> </w:t>
      </w:r>
      <w:r>
        <w:rPr>
          <w:sz w:val="20"/>
          <w:szCs w:val="20"/>
          <w:spacing w:val="17"/>
        </w:rPr>
        <w:t>，</w:t>
      </w:r>
      <w:r>
        <w:rPr>
          <w:rFonts w:ascii="Microsoft YaHei" w:hAnsi="Microsoft YaHei" w:eastAsia="Microsoft YaHei" w:cs="Microsoft YaHei"/>
          <w:sz w:val="20"/>
          <w:szCs w:val="20"/>
          <w:spacing w:val="17"/>
        </w:rPr>
        <w:t>有助于提高诊断率</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
        </w:rPr>
        <w:t>及进</w:t>
      </w:r>
      <w:r>
        <w:rPr>
          <w:rFonts w:ascii="Microsoft YaHei" w:hAnsi="Microsoft YaHei" w:eastAsia="Microsoft YaHei" w:cs="Microsoft YaHei"/>
          <w:sz w:val="20"/>
          <w:szCs w:val="20"/>
          <w:spacing w:val="-14"/>
        </w:rPr>
        <w:t xml:space="preserve"> </w:t>
      </w:r>
      <w:r>
        <w:rPr>
          <w:rFonts w:ascii="Microsoft YaHei" w:hAnsi="Microsoft YaHei" w:eastAsia="Microsoft YaHei" w:cs="Microsoft YaHei"/>
          <w:sz w:val="20"/>
          <w:szCs w:val="20"/>
          <w:spacing w:val="-2"/>
        </w:rPr>
        <w:t>行 临</w:t>
      </w:r>
      <w:r>
        <w:rPr>
          <w:rFonts w:ascii="Microsoft YaHei" w:hAnsi="Microsoft YaHei" w:eastAsia="Microsoft YaHei" w:cs="Microsoft YaHei"/>
          <w:sz w:val="20"/>
          <w:szCs w:val="20"/>
          <w:spacing w:val="-19"/>
        </w:rPr>
        <w:t xml:space="preserve"> </w:t>
      </w:r>
      <w:r>
        <w:rPr>
          <w:rFonts w:ascii="Microsoft YaHei" w:hAnsi="Microsoft YaHei" w:eastAsia="Microsoft YaHei" w:cs="Microsoft YaHei"/>
          <w:sz w:val="20"/>
          <w:szCs w:val="20"/>
          <w:spacing w:val="-2"/>
        </w:rPr>
        <w:t>床</w:t>
      </w:r>
      <w:r>
        <w:rPr>
          <w:rFonts w:ascii="Microsoft YaHei" w:hAnsi="Microsoft YaHei" w:eastAsia="Microsoft YaHei" w:cs="Microsoft YaHei"/>
          <w:sz w:val="20"/>
          <w:szCs w:val="20"/>
          <w:spacing w:val="-19"/>
        </w:rPr>
        <w:t xml:space="preserve"> </w:t>
      </w:r>
      <w:r>
        <w:rPr>
          <w:rFonts w:ascii="Microsoft YaHei" w:hAnsi="Microsoft YaHei" w:eastAsia="Microsoft YaHei" w:cs="Microsoft YaHei"/>
          <w:sz w:val="20"/>
          <w:szCs w:val="20"/>
          <w:spacing w:val="-2"/>
        </w:rPr>
        <w:t>分</w:t>
      </w:r>
      <w:r>
        <w:rPr>
          <w:rFonts w:ascii="Microsoft YaHei" w:hAnsi="Microsoft YaHei" w:eastAsia="Microsoft YaHei" w:cs="Microsoft YaHei"/>
          <w:sz w:val="20"/>
          <w:szCs w:val="20"/>
          <w:spacing w:val="-14"/>
        </w:rPr>
        <w:t xml:space="preserve"> </w:t>
      </w:r>
      <w:r>
        <w:rPr>
          <w:rFonts w:ascii="Microsoft YaHei" w:hAnsi="Microsoft YaHei" w:eastAsia="Microsoft YaHei" w:cs="Microsoft YaHei"/>
          <w:sz w:val="20"/>
          <w:szCs w:val="20"/>
          <w:spacing w:val="-2"/>
        </w:rPr>
        <w:t>型</w:t>
      </w:r>
      <w:r>
        <w:rPr>
          <w:rFonts w:ascii="Microsoft YaHei" w:hAnsi="Microsoft YaHei" w:eastAsia="Microsoft YaHei" w:cs="Microsoft YaHei"/>
          <w:sz w:val="20"/>
          <w:szCs w:val="20"/>
          <w:spacing w:val="-26"/>
        </w:rPr>
        <w:t xml:space="preserve"> </w:t>
      </w:r>
      <w:r>
        <w:rPr>
          <w:sz w:val="20"/>
          <w:szCs w:val="20"/>
          <w:spacing w:val="-2"/>
        </w:rPr>
        <w:t>。</w:t>
      </w:r>
      <w:r>
        <w:rPr>
          <w:rFonts w:ascii="Microsoft YaHei" w:hAnsi="Microsoft YaHei" w:eastAsia="Microsoft YaHei" w:cs="Microsoft YaHei"/>
          <w:sz w:val="20"/>
          <w:szCs w:val="20"/>
          <w:spacing w:val="-2"/>
        </w:rPr>
        <w:t>典</w:t>
      </w:r>
      <w:r>
        <w:rPr>
          <w:rFonts w:ascii="Microsoft YaHei" w:hAnsi="Microsoft YaHei" w:eastAsia="Microsoft YaHei" w:cs="Microsoft YaHei"/>
          <w:sz w:val="20"/>
          <w:szCs w:val="20"/>
          <w:spacing w:val="-14"/>
        </w:rPr>
        <w:t xml:space="preserve"> </w:t>
      </w:r>
      <w:r>
        <w:rPr>
          <w:rFonts w:ascii="Microsoft YaHei" w:hAnsi="Microsoft YaHei" w:eastAsia="Microsoft YaHei" w:cs="Microsoft YaHei"/>
          <w:sz w:val="20"/>
          <w:szCs w:val="20"/>
          <w:spacing w:val="-2"/>
        </w:rPr>
        <w:t>型 的</w:t>
      </w:r>
      <w:r>
        <w:rPr>
          <w:rFonts w:ascii="Microsoft YaHei" w:hAnsi="Microsoft YaHei" w:eastAsia="Microsoft YaHei" w:cs="Microsoft YaHei"/>
          <w:sz w:val="20"/>
          <w:szCs w:val="20"/>
          <w:spacing w:val="-18"/>
        </w:rPr>
        <w:t xml:space="preserve"> </w:t>
      </w:r>
      <w:r>
        <w:rPr>
          <w:rFonts w:ascii="Microsoft YaHei" w:hAnsi="Microsoft YaHei" w:eastAsia="Microsoft YaHei" w:cs="Microsoft YaHei"/>
          <w:sz w:val="20"/>
          <w:szCs w:val="20"/>
          <w:spacing w:val="-2"/>
        </w:rPr>
        <w:t>经 阴</w:t>
      </w:r>
      <w:r>
        <w:rPr>
          <w:rFonts w:ascii="Microsoft YaHei" w:hAnsi="Microsoft YaHei" w:eastAsia="Microsoft YaHei" w:cs="Microsoft YaHei"/>
          <w:sz w:val="20"/>
          <w:szCs w:val="20"/>
          <w:spacing w:val="-19"/>
        </w:rPr>
        <w:t xml:space="preserve"> </w:t>
      </w:r>
      <w:r>
        <w:rPr>
          <w:rFonts w:ascii="Microsoft YaHei" w:hAnsi="Microsoft YaHei" w:eastAsia="Microsoft YaHei" w:cs="Microsoft YaHei"/>
          <w:sz w:val="20"/>
          <w:szCs w:val="20"/>
          <w:spacing w:val="-2"/>
        </w:rPr>
        <w:t>道</w:t>
      </w:r>
      <w:r>
        <w:rPr>
          <w:rFonts w:ascii="Microsoft YaHei" w:hAnsi="Microsoft YaHei" w:eastAsia="Microsoft YaHei" w:cs="Microsoft YaHei"/>
          <w:sz w:val="20"/>
          <w:szCs w:val="20"/>
          <w:spacing w:val="-18"/>
        </w:rPr>
        <w:t xml:space="preserve"> </w:t>
      </w:r>
      <w:r>
        <w:rPr>
          <w:rFonts w:ascii="Microsoft YaHei" w:hAnsi="Microsoft YaHei" w:eastAsia="Microsoft YaHei" w:cs="Microsoft YaHei"/>
          <w:sz w:val="20"/>
          <w:szCs w:val="20"/>
          <w:spacing w:val="-2"/>
        </w:rPr>
        <w:t>超</w:t>
      </w:r>
      <w:r>
        <w:rPr>
          <w:rFonts w:ascii="Microsoft YaHei" w:hAnsi="Microsoft YaHei" w:eastAsia="Microsoft YaHei" w:cs="Microsoft YaHei"/>
          <w:sz w:val="20"/>
          <w:szCs w:val="20"/>
          <w:spacing w:val="-19"/>
        </w:rPr>
        <w:t xml:space="preserve"> </w:t>
      </w:r>
      <w:r>
        <w:rPr>
          <w:rFonts w:ascii="Microsoft YaHei" w:hAnsi="Microsoft YaHei" w:eastAsia="Microsoft YaHei" w:cs="Microsoft YaHei"/>
          <w:sz w:val="20"/>
          <w:szCs w:val="20"/>
          <w:spacing w:val="-2"/>
        </w:rPr>
        <w:t>声</w:t>
      </w:r>
      <w:r>
        <w:rPr>
          <w:rFonts w:ascii="Microsoft YaHei" w:hAnsi="Microsoft YaHei" w:eastAsia="Microsoft YaHei" w:cs="Microsoft YaHei"/>
          <w:sz w:val="20"/>
          <w:szCs w:val="20"/>
          <w:spacing w:val="-17"/>
        </w:rPr>
        <w:t xml:space="preserve"> </w:t>
      </w:r>
      <w:r>
        <w:rPr>
          <w:rFonts w:ascii="Microsoft YaHei" w:hAnsi="Microsoft YaHei" w:eastAsia="Microsoft YaHei" w:cs="Microsoft YaHei"/>
          <w:sz w:val="20"/>
          <w:szCs w:val="20"/>
          <w:spacing w:val="-2"/>
        </w:rPr>
        <w:t>表</w:t>
      </w:r>
      <w:r>
        <w:rPr>
          <w:rFonts w:ascii="Microsoft YaHei" w:hAnsi="Microsoft YaHei" w:eastAsia="Microsoft YaHei" w:cs="Microsoft YaHei"/>
          <w:sz w:val="20"/>
          <w:szCs w:val="20"/>
          <w:spacing w:val="-15"/>
        </w:rPr>
        <w:t xml:space="preserve"> </w:t>
      </w:r>
      <w:r>
        <w:rPr>
          <w:rFonts w:ascii="Microsoft YaHei" w:hAnsi="Microsoft YaHei" w:eastAsia="Microsoft YaHei" w:cs="Microsoft YaHei"/>
          <w:sz w:val="20"/>
          <w:szCs w:val="20"/>
          <w:spacing w:val="-2"/>
        </w:rPr>
        <w:t>现</w:t>
      </w:r>
      <w:r>
        <w:rPr>
          <w:rFonts w:ascii="Microsoft YaHei" w:hAnsi="Microsoft YaHei" w:eastAsia="Microsoft YaHei" w:cs="Microsoft YaHei"/>
          <w:sz w:val="20"/>
          <w:szCs w:val="20"/>
          <w:spacing w:val="-13"/>
        </w:rPr>
        <w:t xml:space="preserve"> </w:t>
      </w:r>
      <w:r>
        <w:rPr>
          <w:rFonts w:ascii="Microsoft YaHei" w:hAnsi="Microsoft YaHei" w:eastAsia="Microsoft YaHei" w:cs="Microsoft YaHei"/>
          <w:sz w:val="20"/>
          <w:szCs w:val="20"/>
          <w:spacing w:val="-2"/>
        </w:rPr>
        <w:t>为</w:t>
      </w:r>
      <w:r>
        <w:rPr>
          <w:sz w:val="20"/>
          <w:szCs w:val="20"/>
          <w:spacing w:val="-2"/>
        </w:rPr>
        <w:t>：</w:t>
      </w:r>
      <w:r>
        <w:rPr>
          <w:sz w:val="20"/>
          <w:szCs w:val="20"/>
        </w:rPr>
        <w:t xml:space="preserve"> </w:t>
      </w:r>
      <w:r>
        <w:rPr>
          <w:sz w:val="20"/>
          <w:szCs w:val="20"/>
          <w:spacing w:val="17"/>
        </w:rPr>
        <w:t>①</w:t>
      </w:r>
      <w:r>
        <w:rPr>
          <w:rFonts w:ascii="Microsoft YaHei" w:hAnsi="Microsoft YaHei" w:eastAsia="Microsoft YaHei" w:cs="Microsoft YaHei"/>
          <w:sz w:val="20"/>
          <w:szCs w:val="20"/>
          <w:spacing w:val="17"/>
        </w:rPr>
        <w:t>宫腔及宫颈管内未见妊娠囊</w:t>
      </w:r>
      <w:r>
        <w:rPr>
          <w:sz w:val="20"/>
          <w:szCs w:val="20"/>
          <w:spacing w:val="17"/>
        </w:rPr>
        <w:t>；②</w:t>
      </w:r>
      <w:r>
        <w:rPr>
          <w:sz w:val="20"/>
          <w:szCs w:val="20"/>
          <w:spacing w:val="-62"/>
        </w:rPr>
        <w:t xml:space="preserve"> </w:t>
      </w:r>
      <w:r>
        <w:rPr>
          <w:rFonts w:ascii="Microsoft YaHei" w:hAnsi="Microsoft YaHei" w:eastAsia="Microsoft YaHei" w:cs="Microsoft YaHei"/>
          <w:sz w:val="20"/>
          <w:szCs w:val="20"/>
          <w:spacing w:val="17"/>
        </w:rPr>
        <w:t>妊娠囊着床于</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7"/>
        </w:rPr>
        <w:t>子宫瘢痕处肌层</w:t>
      </w:r>
      <w:r>
        <w:rPr>
          <w:rFonts w:ascii="Microsoft YaHei" w:hAnsi="Microsoft YaHei" w:eastAsia="Microsoft YaHei" w:cs="Microsoft YaHei"/>
          <w:sz w:val="20"/>
          <w:szCs w:val="20"/>
          <w:spacing w:val="-18"/>
        </w:rPr>
        <w:t xml:space="preserve"> </w:t>
      </w:r>
      <w:r>
        <w:rPr>
          <w:sz w:val="20"/>
          <w:szCs w:val="20"/>
          <w:spacing w:val="7"/>
        </w:rPr>
        <w:t>，</w:t>
      </w:r>
      <w:r>
        <w:rPr>
          <w:rFonts w:ascii="Microsoft YaHei" w:hAnsi="Microsoft YaHei" w:eastAsia="Microsoft YaHei" w:cs="Microsoft YaHei"/>
          <w:sz w:val="20"/>
          <w:szCs w:val="20"/>
          <w:spacing w:val="7"/>
        </w:rPr>
        <w:t>部分可见胚芽或胎心搏动</w:t>
      </w:r>
      <w:r>
        <w:rPr>
          <w:sz w:val="20"/>
          <w:szCs w:val="20"/>
          <w:spacing w:val="7"/>
        </w:rPr>
        <w:t>；③</w:t>
      </w:r>
      <w:r>
        <w:rPr>
          <w:rFonts w:ascii="Microsoft YaHei" w:hAnsi="Microsoft YaHei" w:eastAsia="Microsoft YaHei" w:cs="Microsoft YaHei"/>
          <w:sz w:val="20"/>
          <w:szCs w:val="20"/>
          <w:spacing w:val="7"/>
        </w:rPr>
        <w:t>妊</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8"/>
        </w:rPr>
        <w:t>娠囊与膀胱之间的子宫前壁肌层明显变薄甚至连</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6"/>
        </w:rPr>
        <w:t>续性中断</w:t>
      </w:r>
      <w:r>
        <w:rPr>
          <w:sz w:val="20"/>
          <w:szCs w:val="20"/>
          <w:spacing w:val="6"/>
        </w:rPr>
        <w:t>；④</w:t>
      </w:r>
      <w:r>
        <w:rPr>
          <w:sz w:val="20"/>
          <w:szCs w:val="20"/>
          <w:spacing w:val="-70"/>
        </w:rPr>
        <w:t xml:space="preserve"> </w:t>
      </w:r>
      <w:r>
        <w:rPr>
          <w:rFonts w:ascii="Microsoft YaHei" w:hAnsi="Microsoft YaHei" w:eastAsia="Microsoft YaHei" w:cs="Microsoft YaHei"/>
          <w:sz w:val="20"/>
          <w:szCs w:val="20"/>
          <w:spacing w:val="6"/>
        </w:rPr>
        <w:t>彩色多普勒血流显像</w:t>
      </w:r>
      <w:r>
        <w:rPr>
          <w:sz w:val="20"/>
          <w:szCs w:val="20"/>
          <w:spacing w:val="6"/>
        </w:rPr>
        <w:t>(</w:t>
      </w:r>
      <w:r>
        <w:rPr>
          <w:sz w:val="20"/>
          <w:szCs w:val="20"/>
          <w:spacing w:val="-34"/>
        </w:rPr>
        <w:t xml:space="preserve"> </w:t>
      </w:r>
      <w:r>
        <w:rPr>
          <w:sz w:val="20"/>
          <w:szCs w:val="20"/>
        </w:rPr>
        <w:t>color</w:t>
      </w:r>
      <w:r>
        <w:rPr>
          <w:sz w:val="20"/>
          <w:szCs w:val="20"/>
          <w:spacing w:val="6"/>
        </w:rPr>
        <w:t xml:space="preserve"> </w:t>
      </w:r>
      <w:r>
        <w:rPr>
          <w:sz w:val="20"/>
          <w:szCs w:val="20"/>
        </w:rPr>
        <w:t>doppler</w:t>
      </w:r>
      <w:r>
        <w:rPr>
          <w:sz w:val="20"/>
          <w:szCs w:val="20"/>
        </w:rPr>
        <w:t xml:space="preserve"> </w:t>
      </w:r>
      <w:r>
        <w:rPr>
          <w:sz w:val="20"/>
          <w:szCs w:val="20"/>
        </w:rPr>
        <w:t>flow</w:t>
      </w:r>
      <w:r>
        <w:rPr>
          <w:sz w:val="20"/>
          <w:szCs w:val="20"/>
          <w:spacing w:val="-4"/>
        </w:rPr>
        <w:t xml:space="preserve"> </w:t>
      </w:r>
      <w:r>
        <w:rPr>
          <w:sz w:val="20"/>
          <w:szCs w:val="20"/>
        </w:rPr>
        <w:t>imaging</w:t>
      </w:r>
      <w:r>
        <w:rPr>
          <w:sz w:val="20"/>
          <w:szCs w:val="20"/>
          <w:spacing w:val="-51"/>
        </w:rPr>
        <w:t xml:space="preserve"> </w:t>
      </w:r>
      <w:r>
        <w:rPr>
          <w:sz w:val="20"/>
          <w:szCs w:val="20"/>
          <w:spacing w:val="13"/>
        </w:rPr>
        <w:t>,</w:t>
      </w:r>
      <w:r>
        <w:rPr>
          <w:sz w:val="20"/>
          <w:szCs w:val="20"/>
          <w:spacing w:val="13"/>
        </w:rPr>
        <w:t xml:space="preserve"> </w:t>
      </w:r>
      <w:r>
        <w:rPr>
          <w:sz w:val="20"/>
          <w:szCs w:val="20"/>
        </w:rPr>
        <w:t>CDFI</w:t>
      </w:r>
      <w:r>
        <w:rPr>
          <w:sz w:val="20"/>
          <w:szCs w:val="20"/>
          <w:spacing w:val="13"/>
        </w:rPr>
        <w:t>)</w:t>
      </w:r>
      <w:r>
        <w:rPr>
          <w:sz w:val="20"/>
          <w:szCs w:val="20"/>
          <w:spacing w:val="-45"/>
        </w:rPr>
        <w:t xml:space="preserve"> </w:t>
      </w:r>
      <w:r>
        <w:rPr>
          <w:rFonts w:ascii="Microsoft YaHei" w:hAnsi="Microsoft YaHei" w:eastAsia="Microsoft YaHei" w:cs="Microsoft YaHei"/>
          <w:sz w:val="20"/>
          <w:szCs w:val="20"/>
          <w:spacing w:val="13"/>
        </w:rPr>
        <w:t>显示妊娠囊周边有丰富血流</w:t>
      </w:r>
    </w:p>
    <w:p>
      <w:pPr>
        <w:spacing w:line="215" w:lineRule="auto"/>
        <w:sectPr>
          <w:type w:val="continuous"/>
          <w:pgSz w:w="11906" w:h="16838"/>
          <w:pgMar w:top="400" w:right="1055" w:bottom="0" w:left="407" w:header="0" w:footer="0" w:gutter="0"/>
          <w:cols w:equalWidth="0" w:num="2">
            <w:col w:w="5652" w:space="100"/>
            <w:col w:w="4691" w:space="0"/>
          </w:cols>
        </w:sectPr>
        <w:rPr>
          <w:rFonts w:ascii="Microsoft YaHei" w:hAnsi="Microsoft YaHei" w:eastAsia="Microsoft YaHei" w:cs="Microsoft YaHei"/>
          <w:sz w:val="20"/>
          <w:szCs w:val="20"/>
        </w:rPr>
      </w:pPr>
    </w:p>
    <w:p>
      <w:pPr>
        <w:spacing w:line="55" w:lineRule="exact"/>
        <w:rPr/>
      </w:pPr>
      <w:r/>
    </w:p>
    <w:p>
      <w:pPr>
        <w:spacing w:line="55" w:lineRule="exact"/>
        <w:sectPr>
          <w:headerReference w:type="default" r:id="rId3"/>
          <w:pgSz w:w="11906" w:h="16838"/>
          <w:pgMar w:top="1189" w:right="1057" w:bottom="0" w:left="407" w:header="764" w:footer="0" w:gutter="0"/>
          <w:cols w:equalWidth="0" w:num="1">
            <w:col w:w="10440" w:space="0"/>
          </w:cols>
        </w:sectPr>
        <w:rPr/>
      </w:pPr>
    </w:p>
    <w:p>
      <w:pPr>
        <w:pStyle w:val="BodyText"/>
        <w:ind w:left="731" w:right="329"/>
        <w:spacing w:before="55" w:line="225" w:lineRule="auto"/>
        <w:jc w:val="both"/>
        <w:rPr>
          <w:sz w:val="20"/>
          <w:szCs w:val="20"/>
        </w:rPr>
      </w:pPr>
      <w:r>
        <w:rPr>
          <w:rFonts w:ascii="Microsoft YaHei" w:hAnsi="Microsoft YaHei" w:eastAsia="Microsoft YaHei" w:cs="Microsoft YaHei"/>
          <w:sz w:val="20"/>
          <w:szCs w:val="20"/>
          <w:spacing w:val="11"/>
          <w:position w:val="-1"/>
        </w:rPr>
        <w:t>信号</w:t>
      </w:r>
      <w:r>
        <w:rPr>
          <w:rFonts w:ascii="Microsoft YaHei" w:hAnsi="Microsoft YaHei" w:eastAsia="Microsoft YaHei" w:cs="Microsoft YaHei"/>
          <w:sz w:val="20"/>
          <w:szCs w:val="20"/>
          <w:spacing w:val="-35"/>
          <w:position w:val="-1"/>
        </w:rPr>
        <w:t xml:space="preserve"> </w:t>
      </w:r>
      <w:r>
        <w:rPr>
          <w:sz w:val="20"/>
          <w:szCs w:val="20"/>
          <w:spacing w:val="11"/>
          <w:position w:val="-1"/>
        </w:rPr>
        <w:t>，</w:t>
      </w:r>
      <w:r>
        <w:rPr>
          <w:rFonts w:ascii="Microsoft YaHei" w:hAnsi="Microsoft YaHei" w:eastAsia="Microsoft YaHei" w:cs="Microsoft YaHei"/>
          <w:sz w:val="20"/>
          <w:szCs w:val="20"/>
          <w:spacing w:val="11"/>
          <w:position w:val="-1"/>
        </w:rPr>
        <w:t>甚至呈现高速低阻的血流信号</w:t>
      </w:r>
      <w:r>
        <w:rPr>
          <w:sz w:val="11"/>
          <w:szCs w:val="11"/>
          <w:spacing w:val="11"/>
          <w:position w:val="8"/>
        </w:rPr>
        <w:t>[</w:t>
      </w:r>
      <w:r>
        <w:rPr>
          <w:sz w:val="11"/>
          <w:szCs w:val="11"/>
          <w:spacing w:val="-22"/>
          <w:position w:val="8"/>
        </w:rPr>
        <w:t xml:space="preserve"> </w:t>
      </w:r>
      <w:r>
        <w:rPr>
          <w:sz w:val="11"/>
          <w:szCs w:val="11"/>
          <w:spacing w:val="11"/>
          <w:position w:val="8"/>
        </w:rPr>
        <w:t>22⁃24]</w:t>
      </w:r>
      <w:r>
        <w:rPr>
          <w:sz w:val="11"/>
          <w:szCs w:val="11"/>
          <w:spacing w:val="11"/>
          <w:position w:val="8"/>
        </w:rPr>
        <w:t xml:space="preserve"> </w:t>
      </w:r>
      <w:r>
        <w:rPr>
          <w:sz w:val="20"/>
          <w:szCs w:val="20"/>
          <w:spacing w:val="11"/>
          <w:position w:val="-1"/>
        </w:rPr>
        <w:t>。</w:t>
      </w:r>
      <w:r>
        <w:rPr>
          <w:rFonts w:ascii="Microsoft YaHei" w:hAnsi="Microsoft YaHei" w:eastAsia="Microsoft YaHei" w:cs="Microsoft YaHei"/>
          <w:sz w:val="20"/>
          <w:szCs w:val="20"/>
          <w:spacing w:val="11"/>
          <w:position w:val="-1"/>
        </w:rPr>
        <w:t>经腹</w:t>
      </w:r>
      <w:r>
        <w:rPr>
          <w:rFonts w:ascii="Microsoft YaHei" w:hAnsi="Microsoft YaHei" w:eastAsia="Microsoft YaHei" w:cs="Microsoft YaHei"/>
          <w:sz w:val="20"/>
          <w:szCs w:val="20"/>
          <w:position w:val="-1"/>
        </w:rPr>
        <w:t xml:space="preserve"> </w:t>
      </w:r>
      <w:r>
        <w:rPr>
          <w:rFonts w:ascii="Microsoft YaHei" w:hAnsi="Microsoft YaHei" w:eastAsia="Microsoft YaHei" w:cs="Microsoft YaHei"/>
          <w:sz w:val="20"/>
          <w:szCs w:val="20"/>
          <w:spacing w:val="17"/>
        </w:rPr>
        <w:t>超声矢状位图像发现子宫下段膨隆外凸</w:t>
      </w:r>
      <w:r>
        <w:rPr>
          <w:rFonts w:ascii="Microsoft YaHei" w:hAnsi="Microsoft YaHei" w:eastAsia="Microsoft YaHei" w:cs="Microsoft YaHei"/>
          <w:sz w:val="20"/>
          <w:szCs w:val="20"/>
          <w:spacing w:val="-22"/>
        </w:rPr>
        <w:t xml:space="preserve"> </w:t>
      </w:r>
      <w:r>
        <w:rPr>
          <w:sz w:val="20"/>
          <w:szCs w:val="20"/>
          <w:spacing w:val="17"/>
        </w:rPr>
        <w:t>，</w:t>
      </w:r>
      <w:r>
        <w:rPr>
          <w:rFonts w:ascii="Microsoft YaHei" w:hAnsi="Microsoft YaHei" w:eastAsia="Microsoft YaHei" w:cs="Microsoft YaHei"/>
          <w:sz w:val="20"/>
          <w:szCs w:val="20"/>
          <w:spacing w:val="17"/>
        </w:rPr>
        <w:t>则有助</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7"/>
        </w:rPr>
        <w:t>于 </w:t>
      </w:r>
      <w:r>
        <w:rPr>
          <w:sz w:val="20"/>
          <w:szCs w:val="20"/>
        </w:rPr>
        <w:t>CSP</w:t>
      </w:r>
      <w:r>
        <w:rPr>
          <w:sz w:val="20"/>
          <w:szCs w:val="20"/>
          <w:spacing w:val="-12"/>
        </w:rPr>
        <w:t xml:space="preserve"> </w:t>
      </w:r>
      <w:r>
        <w:rPr>
          <w:rFonts w:ascii="Microsoft YaHei" w:hAnsi="Microsoft YaHei" w:eastAsia="Microsoft YaHei" w:cs="Microsoft YaHei"/>
          <w:sz w:val="20"/>
          <w:szCs w:val="20"/>
          <w:spacing w:val="7"/>
        </w:rPr>
        <w:t>的诊断</w:t>
      </w:r>
      <w:r>
        <w:rPr>
          <w:sz w:val="11"/>
          <w:szCs w:val="11"/>
          <w:spacing w:val="7"/>
          <w:position w:val="8"/>
        </w:rPr>
        <w:t>[</w:t>
      </w:r>
      <w:r>
        <w:rPr>
          <w:sz w:val="11"/>
          <w:szCs w:val="11"/>
          <w:spacing w:val="-23"/>
          <w:position w:val="8"/>
        </w:rPr>
        <w:t xml:space="preserve"> </w:t>
      </w:r>
      <w:r>
        <w:rPr>
          <w:sz w:val="11"/>
          <w:szCs w:val="11"/>
          <w:spacing w:val="7"/>
          <w:position w:val="8"/>
        </w:rPr>
        <w:t>25]</w:t>
      </w:r>
      <w:r>
        <w:rPr>
          <w:sz w:val="11"/>
          <w:szCs w:val="11"/>
          <w:spacing w:val="17"/>
          <w:position w:val="8"/>
        </w:rPr>
        <w:t xml:space="preserve"> </w:t>
      </w:r>
      <w:r>
        <w:rPr>
          <w:sz w:val="20"/>
          <w:szCs w:val="20"/>
          <w:spacing w:val="7"/>
        </w:rPr>
        <w:t>。</w:t>
      </w:r>
      <w:r>
        <w:rPr>
          <w:rFonts w:ascii="Microsoft YaHei" w:hAnsi="Microsoft YaHei" w:eastAsia="Microsoft YaHei" w:cs="Microsoft YaHei"/>
          <w:sz w:val="20"/>
          <w:szCs w:val="20"/>
          <w:spacing w:val="7"/>
        </w:rPr>
        <w:t>当然</w:t>
      </w:r>
      <w:r>
        <w:rPr>
          <w:rFonts w:ascii="Microsoft YaHei" w:hAnsi="Microsoft YaHei" w:eastAsia="Microsoft YaHei" w:cs="Microsoft YaHei"/>
          <w:sz w:val="20"/>
          <w:szCs w:val="20"/>
          <w:spacing w:val="-35"/>
        </w:rPr>
        <w:t xml:space="preserve"> </w:t>
      </w:r>
      <w:r>
        <w:rPr>
          <w:sz w:val="20"/>
          <w:szCs w:val="20"/>
          <w:spacing w:val="7"/>
        </w:rPr>
        <w:t>，</w:t>
      </w:r>
      <w:r>
        <w:rPr>
          <w:rFonts w:ascii="Microsoft YaHei" w:hAnsi="Microsoft YaHei" w:eastAsia="Microsoft YaHei" w:cs="Microsoft YaHei"/>
          <w:sz w:val="20"/>
          <w:szCs w:val="20"/>
          <w:spacing w:val="7"/>
        </w:rPr>
        <w:t>并非所有 </w:t>
      </w:r>
      <w:r>
        <w:rPr>
          <w:sz w:val="20"/>
          <w:szCs w:val="20"/>
        </w:rPr>
        <w:t>CSP</w:t>
      </w:r>
      <w:r>
        <w:rPr>
          <w:sz w:val="20"/>
          <w:szCs w:val="20"/>
          <w:spacing w:val="-14"/>
        </w:rPr>
        <w:t xml:space="preserve"> </w:t>
      </w:r>
      <w:r>
        <w:rPr>
          <w:rFonts w:ascii="Microsoft YaHei" w:hAnsi="Microsoft YaHei" w:eastAsia="Microsoft YaHei" w:cs="Microsoft YaHei"/>
          <w:sz w:val="20"/>
          <w:szCs w:val="20"/>
          <w:spacing w:val="7"/>
        </w:rPr>
        <w:t>的超声表</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7"/>
        </w:rPr>
        <w:t>现均符合上述所有的典型特征</w:t>
      </w:r>
      <w:r>
        <w:rPr>
          <w:rFonts w:ascii="Microsoft YaHei" w:hAnsi="Microsoft YaHei" w:eastAsia="Microsoft YaHei" w:cs="Microsoft YaHei"/>
          <w:sz w:val="20"/>
          <w:szCs w:val="20"/>
          <w:spacing w:val="-22"/>
        </w:rPr>
        <w:t xml:space="preserve"> </w:t>
      </w:r>
      <w:r>
        <w:rPr>
          <w:sz w:val="20"/>
          <w:szCs w:val="20"/>
          <w:spacing w:val="17"/>
        </w:rPr>
        <w:t>，</w:t>
      </w:r>
      <w:r>
        <w:rPr>
          <w:rFonts w:ascii="Microsoft YaHei" w:hAnsi="Microsoft YaHei" w:eastAsia="Microsoft YaHei" w:cs="Microsoft YaHei"/>
          <w:sz w:val="20"/>
          <w:szCs w:val="20"/>
          <w:spacing w:val="17"/>
        </w:rPr>
        <w:t>部分患者的孕囊</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
        </w:rPr>
        <w:t>可能紧</w:t>
      </w:r>
      <w:r>
        <w:rPr>
          <w:rFonts w:ascii="Microsoft YaHei" w:hAnsi="Microsoft YaHei" w:eastAsia="Microsoft YaHei" w:cs="Microsoft YaHei"/>
          <w:sz w:val="20"/>
          <w:szCs w:val="20"/>
          <w:spacing w:val="-30"/>
        </w:rPr>
        <w:t xml:space="preserve"> </w:t>
      </w:r>
      <w:r>
        <w:rPr>
          <w:rFonts w:ascii="Microsoft YaHei" w:hAnsi="Microsoft YaHei" w:eastAsia="Microsoft YaHei" w:cs="Microsoft YaHei"/>
          <w:sz w:val="20"/>
          <w:szCs w:val="20"/>
          <w:spacing w:val="2"/>
        </w:rPr>
        <w:t>邻</w:t>
      </w:r>
      <w:r>
        <w:rPr>
          <w:rFonts w:ascii="Microsoft YaHei" w:hAnsi="Microsoft YaHei" w:eastAsia="Microsoft YaHei" w:cs="Microsoft YaHei"/>
          <w:sz w:val="20"/>
          <w:szCs w:val="20"/>
          <w:spacing w:val="-33"/>
        </w:rPr>
        <w:t xml:space="preserve"> </w:t>
      </w:r>
      <w:r>
        <w:rPr>
          <w:rFonts w:ascii="Microsoft YaHei" w:hAnsi="Microsoft YaHei" w:eastAsia="Microsoft YaHei" w:cs="Microsoft YaHei"/>
          <w:sz w:val="20"/>
          <w:szCs w:val="20"/>
          <w:spacing w:val="2"/>
        </w:rPr>
        <w:t>瘢</w:t>
      </w:r>
      <w:r>
        <w:rPr>
          <w:rFonts w:ascii="Microsoft YaHei" w:hAnsi="Microsoft YaHei" w:eastAsia="Microsoft YaHei" w:cs="Microsoft YaHei"/>
          <w:sz w:val="20"/>
          <w:szCs w:val="20"/>
          <w:spacing w:val="-27"/>
        </w:rPr>
        <w:t xml:space="preserve"> </w:t>
      </w:r>
      <w:r>
        <w:rPr>
          <w:rFonts w:ascii="Microsoft YaHei" w:hAnsi="Microsoft YaHei" w:eastAsia="Microsoft YaHei" w:cs="Microsoft YaHei"/>
          <w:sz w:val="20"/>
          <w:szCs w:val="20"/>
          <w:spacing w:val="2"/>
        </w:rPr>
        <w:t>痕</w:t>
      </w:r>
      <w:r>
        <w:rPr>
          <w:rFonts w:ascii="Microsoft YaHei" w:hAnsi="Microsoft YaHei" w:eastAsia="Microsoft YaHei" w:cs="Microsoft YaHei"/>
          <w:sz w:val="20"/>
          <w:szCs w:val="20"/>
          <w:spacing w:val="-28"/>
        </w:rPr>
        <w:t xml:space="preserve"> </w:t>
      </w:r>
      <w:r>
        <w:rPr>
          <w:rFonts w:ascii="Microsoft YaHei" w:hAnsi="Microsoft YaHei" w:eastAsia="Microsoft YaHei" w:cs="Microsoft YaHei"/>
          <w:sz w:val="20"/>
          <w:szCs w:val="20"/>
          <w:spacing w:val="2"/>
        </w:rPr>
        <w:t>处</w:t>
      </w:r>
      <w:r>
        <w:rPr>
          <w:rFonts w:ascii="Microsoft YaHei" w:hAnsi="Microsoft YaHei" w:eastAsia="Microsoft YaHei" w:cs="Microsoft YaHei"/>
          <w:sz w:val="20"/>
          <w:szCs w:val="20"/>
          <w:spacing w:val="-25"/>
        </w:rPr>
        <w:t xml:space="preserve"> </w:t>
      </w:r>
      <w:r>
        <w:rPr>
          <w:rFonts w:ascii="Microsoft YaHei" w:hAnsi="Microsoft YaHei" w:eastAsia="Microsoft YaHei" w:cs="Microsoft YaHei"/>
          <w:sz w:val="20"/>
          <w:szCs w:val="20"/>
          <w:spacing w:val="2"/>
        </w:rPr>
        <w:t>或</w:t>
      </w:r>
      <w:r>
        <w:rPr>
          <w:rFonts w:ascii="Microsoft YaHei" w:hAnsi="Microsoft YaHei" w:eastAsia="Microsoft YaHei" w:cs="Microsoft YaHei"/>
          <w:sz w:val="20"/>
          <w:szCs w:val="20"/>
          <w:spacing w:val="-24"/>
        </w:rPr>
        <w:t xml:space="preserve"> </w:t>
      </w:r>
      <w:r>
        <w:rPr>
          <w:rFonts w:ascii="Microsoft YaHei" w:hAnsi="Microsoft YaHei" w:eastAsia="Microsoft YaHei" w:cs="Microsoft YaHei"/>
          <w:sz w:val="20"/>
          <w:szCs w:val="20"/>
          <w:spacing w:val="2"/>
        </w:rPr>
        <w:t>血</w:t>
      </w:r>
      <w:r>
        <w:rPr>
          <w:rFonts w:ascii="Microsoft YaHei" w:hAnsi="Microsoft YaHei" w:eastAsia="Microsoft YaHei" w:cs="Microsoft YaHei"/>
          <w:sz w:val="20"/>
          <w:szCs w:val="20"/>
          <w:spacing w:val="-21"/>
        </w:rPr>
        <w:t xml:space="preserve"> </w:t>
      </w:r>
      <w:r>
        <w:rPr>
          <w:rFonts w:ascii="Microsoft YaHei" w:hAnsi="Microsoft YaHei" w:eastAsia="Microsoft YaHei" w:cs="Microsoft YaHei"/>
          <w:sz w:val="20"/>
          <w:szCs w:val="20"/>
          <w:spacing w:val="2"/>
        </w:rPr>
        <w:t>流</w:t>
      </w:r>
      <w:r>
        <w:rPr>
          <w:rFonts w:ascii="Microsoft YaHei" w:hAnsi="Microsoft YaHei" w:eastAsia="Microsoft YaHei" w:cs="Microsoft YaHei"/>
          <w:sz w:val="20"/>
          <w:szCs w:val="20"/>
          <w:spacing w:val="-26"/>
        </w:rPr>
        <w:t xml:space="preserve"> </w:t>
      </w:r>
      <w:r>
        <w:rPr>
          <w:rFonts w:ascii="Microsoft YaHei" w:hAnsi="Microsoft YaHei" w:eastAsia="Microsoft YaHei" w:cs="Microsoft YaHei"/>
          <w:sz w:val="20"/>
          <w:szCs w:val="20"/>
          <w:spacing w:val="2"/>
        </w:rPr>
        <w:t>稀</w:t>
      </w:r>
      <w:r>
        <w:rPr>
          <w:rFonts w:ascii="Microsoft YaHei" w:hAnsi="Microsoft YaHei" w:eastAsia="Microsoft YaHei" w:cs="Microsoft YaHei"/>
          <w:sz w:val="20"/>
          <w:szCs w:val="20"/>
          <w:spacing w:val="-26"/>
        </w:rPr>
        <w:t xml:space="preserve"> </w:t>
      </w:r>
      <w:r>
        <w:rPr>
          <w:rFonts w:ascii="Microsoft YaHei" w:hAnsi="Microsoft YaHei" w:eastAsia="Microsoft YaHei" w:cs="Microsoft YaHei"/>
          <w:sz w:val="20"/>
          <w:szCs w:val="20"/>
          <w:spacing w:val="2"/>
        </w:rPr>
        <w:t>疏</w:t>
      </w:r>
      <w:r>
        <w:rPr>
          <w:rFonts w:ascii="Microsoft YaHei" w:hAnsi="Microsoft YaHei" w:eastAsia="Microsoft YaHei" w:cs="Microsoft YaHei"/>
          <w:sz w:val="20"/>
          <w:szCs w:val="20"/>
          <w:spacing w:val="-26"/>
        </w:rPr>
        <w:t xml:space="preserve"> </w:t>
      </w:r>
      <w:r>
        <w:rPr>
          <w:sz w:val="20"/>
          <w:szCs w:val="20"/>
          <w:spacing w:val="2"/>
        </w:rPr>
        <w:t>。</w:t>
      </w:r>
      <w:r>
        <w:rPr>
          <w:rFonts w:ascii="Microsoft YaHei" w:hAnsi="Microsoft YaHei" w:eastAsia="Microsoft YaHei" w:cs="Microsoft YaHei"/>
          <w:sz w:val="20"/>
          <w:szCs w:val="20"/>
          <w:spacing w:val="2"/>
        </w:rPr>
        <w:t>经 阴</w:t>
      </w:r>
      <w:r>
        <w:rPr>
          <w:rFonts w:ascii="Microsoft YaHei" w:hAnsi="Microsoft YaHei" w:eastAsia="Microsoft YaHei" w:cs="Microsoft YaHei"/>
          <w:sz w:val="20"/>
          <w:szCs w:val="20"/>
          <w:spacing w:val="-25"/>
        </w:rPr>
        <w:t xml:space="preserve"> </w:t>
      </w:r>
      <w:r>
        <w:rPr>
          <w:rFonts w:ascii="Microsoft YaHei" w:hAnsi="Microsoft YaHei" w:eastAsia="Microsoft YaHei" w:cs="Microsoft YaHei"/>
          <w:sz w:val="20"/>
          <w:szCs w:val="20"/>
          <w:spacing w:val="2"/>
        </w:rPr>
        <w:t>道</w:t>
      </w:r>
      <w:r>
        <w:rPr>
          <w:rFonts w:ascii="Microsoft YaHei" w:hAnsi="Microsoft YaHei" w:eastAsia="Microsoft YaHei" w:cs="Microsoft YaHei"/>
          <w:sz w:val="20"/>
          <w:szCs w:val="20"/>
          <w:spacing w:val="-26"/>
        </w:rPr>
        <w:t xml:space="preserve"> </w:t>
      </w:r>
      <w:r>
        <w:rPr>
          <w:rFonts w:ascii="Microsoft YaHei" w:hAnsi="Microsoft YaHei" w:eastAsia="Microsoft YaHei" w:cs="Microsoft YaHei"/>
          <w:sz w:val="20"/>
          <w:szCs w:val="20"/>
          <w:spacing w:val="2"/>
        </w:rPr>
        <w:t>超</w:t>
      </w:r>
      <w:r>
        <w:rPr>
          <w:rFonts w:ascii="Microsoft YaHei" w:hAnsi="Microsoft YaHei" w:eastAsia="Microsoft YaHei" w:cs="Microsoft YaHei"/>
          <w:sz w:val="20"/>
          <w:szCs w:val="20"/>
          <w:spacing w:val="-27"/>
        </w:rPr>
        <w:t xml:space="preserve"> </w:t>
      </w:r>
      <w:r>
        <w:rPr>
          <w:rFonts w:ascii="Microsoft YaHei" w:hAnsi="Microsoft YaHei" w:eastAsia="Microsoft YaHei" w:cs="Microsoft YaHei"/>
          <w:sz w:val="20"/>
          <w:szCs w:val="20"/>
          <w:spacing w:val="2"/>
        </w:rPr>
        <w:t>声</w:t>
      </w:r>
      <w:r>
        <w:rPr>
          <w:rFonts w:ascii="Microsoft YaHei" w:hAnsi="Microsoft YaHei" w:eastAsia="Microsoft YaHei" w:cs="Microsoft YaHei"/>
          <w:sz w:val="20"/>
          <w:szCs w:val="20"/>
          <w:spacing w:val="-28"/>
        </w:rPr>
        <w:t xml:space="preserve"> </w:t>
      </w:r>
      <w:r>
        <w:rPr>
          <w:rFonts w:ascii="Microsoft YaHei" w:hAnsi="Microsoft YaHei" w:eastAsia="Microsoft YaHei" w:cs="Microsoft YaHei"/>
          <w:sz w:val="20"/>
          <w:szCs w:val="20"/>
          <w:spacing w:val="1"/>
        </w:rPr>
        <w:t>诊</w:t>
      </w:r>
      <w:r>
        <w:rPr>
          <w:rFonts w:ascii="Microsoft YaHei" w:hAnsi="Microsoft YaHei" w:eastAsia="Microsoft YaHei" w:cs="Microsoft YaHei"/>
          <w:sz w:val="20"/>
          <w:szCs w:val="20"/>
          <w:spacing w:val="-20"/>
        </w:rPr>
        <w:t xml:space="preserve"> </w:t>
      </w:r>
      <w:r>
        <w:rPr>
          <w:rFonts w:ascii="Microsoft YaHei" w:hAnsi="Microsoft YaHei" w:eastAsia="Microsoft YaHei" w:cs="Microsoft YaHei"/>
          <w:sz w:val="20"/>
          <w:szCs w:val="20"/>
          <w:spacing w:val="1"/>
        </w:rPr>
        <w:t>断</w:t>
      </w:r>
      <w:r>
        <w:rPr>
          <w:rFonts w:ascii="Microsoft YaHei" w:hAnsi="Microsoft YaHei" w:eastAsia="Microsoft YaHei" w:cs="Microsoft YaHei"/>
          <w:sz w:val="20"/>
          <w:szCs w:val="20"/>
        </w:rPr>
        <w:t xml:space="preserve"> </w:t>
      </w:r>
      <w:r>
        <w:rPr>
          <w:sz w:val="20"/>
          <w:szCs w:val="20"/>
        </w:rPr>
        <w:t>CSP</w:t>
      </w:r>
      <w:r>
        <w:rPr>
          <w:sz w:val="20"/>
          <w:szCs w:val="20"/>
          <w:spacing w:val="-8"/>
        </w:rPr>
        <w:t xml:space="preserve"> </w:t>
      </w:r>
      <w:r>
        <w:rPr>
          <w:rFonts w:ascii="Microsoft YaHei" w:hAnsi="Microsoft YaHei" w:eastAsia="Microsoft YaHei" w:cs="Microsoft YaHei"/>
          <w:sz w:val="20"/>
          <w:szCs w:val="20"/>
          <w:spacing w:val="1"/>
        </w:rPr>
        <w:t>的最佳孕周是 </w:t>
      </w:r>
      <w:r>
        <w:rPr>
          <w:sz w:val="20"/>
          <w:szCs w:val="20"/>
          <w:spacing w:val="1"/>
        </w:rPr>
        <w:t>6</w:t>
      </w:r>
      <w:r>
        <w:rPr>
          <w:sz w:val="20"/>
          <w:szCs w:val="20"/>
          <w:spacing w:val="-51"/>
        </w:rPr>
        <w:t xml:space="preserve"> </w:t>
      </w:r>
      <w:r>
        <w:rPr>
          <w:sz w:val="20"/>
          <w:szCs w:val="20"/>
          <w:spacing w:val="1"/>
        </w:rPr>
        <w:t>~</w:t>
      </w:r>
      <w:r>
        <w:rPr>
          <w:sz w:val="20"/>
          <w:szCs w:val="20"/>
          <w:spacing w:val="-55"/>
        </w:rPr>
        <w:t xml:space="preserve"> </w:t>
      </w:r>
      <w:r>
        <w:rPr>
          <w:sz w:val="20"/>
          <w:szCs w:val="20"/>
          <w:spacing w:val="1"/>
        </w:rPr>
        <w:t>7</w:t>
      </w:r>
      <w:r>
        <w:rPr>
          <w:sz w:val="20"/>
          <w:szCs w:val="20"/>
          <w:spacing w:val="-21"/>
        </w:rPr>
        <w:t xml:space="preserve"> </w:t>
      </w:r>
      <w:r>
        <w:rPr>
          <w:rFonts w:ascii="Microsoft YaHei" w:hAnsi="Microsoft YaHei" w:eastAsia="Microsoft YaHei" w:cs="Microsoft YaHei"/>
          <w:sz w:val="20"/>
          <w:szCs w:val="20"/>
          <w:spacing w:val="1"/>
        </w:rPr>
        <w:t>周</w:t>
      </w:r>
      <w:r>
        <w:rPr>
          <w:rFonts w:ascii="Microsoft YaHei" w:hAnsi="Microsoft YaHei" w:eastAsia="Microsoft YaHei" w:cs="Microsoft YaHei"/>
          <w:sz w:val="20"/>
          <w:szCs w:val="20"/>
          <w:spacing w:val="-35"/>
        </w:rPr>
        <w:t xml:space="preserve"> </w:t>
      </w:r>
      <w:r>
        <w:rPr>
          <w:sz w:val="20"/>
          <w:szCs w:val="20"/>
          <w:spacing w:val="1"/>
        </w:rPr>
        <w:t>，</w:t>
      </w:r>
      <w:r>
        <w:rPr>
          <w:rFonts w:ascii="Microsoft YaHei" w:hAnsi="Microsoft YaHei" w:eastAsia="Microsoft YaHei" w:cs="Microsoft YaHei"/>
          <w:sz w:val="20"/>
          <w:szCs w:val="20"/>
          <w:spacing w:val="1"/>
        </w:rPr>
        <w:t>随着孕周的增加</w:t>
      </w:r>
      <w:r>
        <w:rPr>
          <w:rFonts w:ascii="Microsoft YaHei" w:hAnsi="Microsoft YaHei" w:eastAsia="Microsoft YaHei" w:cs="Microsoft YaHei"/>
          <w:sz w:val="20"/>
          <w:szCs w:val="20"/>
          <w:spacing w:val="-35"/>
        </w:rPr>
        <w:t xml:space="preserve"> </w:t>
      </w:r>
      <w:r>
        <w:rPr>
          <w:sz w:val="20"/>
          <w:szCs w:val="20"/>
          <w:spacing w:val="1"/>
        </w:rPr>
        <w:t>，</w:t>
      </w:r>
      <w:r>
        <w:rPr>
          <w:rFonts w:ascii="Microsoft YaHei" w:hAnsi="Microsoft YaHei" w:eastAsia="Microsoft YaHei" w:cs="Microsoft YaHei"/>
          <w:sz w:val="20"/>
          <w:szCs w:val="20"/>
          <w:spacing w:val="1"/>
        </w:rPr>
        <w:t>诊断</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6"/>
        </w:rPr>
        <w:t>难度增加</w:t>
      </w:r>
      <w:r>
        <w:rPr>
          <w:rFonts w:ascii="Microsoft YaHei" w:hAnsi="Microsoft YaHei" w:eastAsia="Microsoft YaHei" w:cs="Microsoft YaHei"/>
          <w:sz w:val="20"/>
          <w:szCs w:val="20"/>
          <w:spacing w:val="-21"/>
        </w:rPr>
        <w:t xml:space="preserve"> </w:t>
      </w:r>
      <w:r>
        <w:rPr>
          <w:sz w:val="20"/>
          <w:szCs w:val="20"/>
          <w:spacing w:val="6"/>
        </w:rPr>
        <w:t>，</w:t>
      </w:r>
      <w:r>
        <w:rPr>
          <w:rFonts w:ascii="Microsoft YaHei" w:hAnsi="Microsoft YaHei" w:eastAsia="Microsoft YaHei" w:cs="Microsoft YaHei"/>
          <w:sz w:val="20"/>
          <w:szCs w:val="20"/>
          <w:spacing w:val="6"/>
        </w:rPr>
        <w:t>临床分型也可能随之改变</w:t>
      </w:r>
      <w:r>
        <w:rPr>
          <w:rFonts w:ascii="Microsoft YaHei" w:hAnsi="Microsoft YaHei" w:eastAsia="Microsoft YaHei" w:cs="Microsoft YaHei"/>
          <w:sz w:val="20"/>
          <w:szCs w:val="20"/>
          <w:spacing w:val="-35"/>
        </w:rPr>
        <w:t xml:space="preserve"> </w:t>
      </w:r>
      <w:r>
        <w:rPr>
          <w:sz w:val="20"/>
          <w:szCs w:val="20"/>
          <w:spacing w:val="6"/>
        </w:rPr>
        <w:t>，</w:t>
      </w:r>
      <w:r>
        <w:rPr>
          <w:rFonts w:ascii="Microsoft YaHei" w:hAnsi="Microsoft YaHei" w:eastAsia="Microsoft YaHei" w:cs="Microsoft YaHei"/>
          <w:sz w:val="20"/>
          <w:szCs w:val="20"/>
          <w:spacing w:val="6"/>
        </w:rPr>
        <w:t>因此必要时</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需要动态监测来进一步评估</w:t>
      </w:r>
      <w:r>
        <w:rPr>
          <w:sz w:val="11"/>
          <w:szCs w:val="11"/>
          <w:spacing w:val="9"/>
          <w:position w:val="8"/>
        </w:rPr>
        <w:t>[</w:t>
      </w:r>
      <w:r>
        <w:rPr>
          <w:sz w:val="11"/>
          <w:szCs w:val="11"/>
          <w:spacing w:val="-18"/>
          <w:position w:val="8"/>
        </w:rPr>
        <w:t xml:space="preserve"> </w:t>
      </w:r>
      <w:r>
        <w:rPr>
          <w:sz w:val="11"/>
          <w:szCs w:val="11"/>
          <w:spacing w:val="9"/>
          <w:position w:val="8"/>
        </w:rPr>
        <w:t>26]</w:t>
      </w:r>
      <w:r>
        <w:rPr>
          <w:sz w:val="11"/>
          <w:szCs w:val="11"/>
          <w:spacing w:val="9"/>
          <w:position w:val="8"/>
        </w:rPr>
        <w:t xml:space="preserve"> </w:t>
      </w:r>
      <w:r>
        <w:rPr>
          <w:sz w:val="20"/>
          <w:szCs w:val="20"/>
          <w:spacing w:val="9"/>
        </w:rPr>
        <w:t>。</w:t>
      </w:r>
    </w:p>
    <w:p>
      <w:pPr>
        <w:pStyle w:val="BodyText"/>
        <w:ind w:left="730" w:right="332" w:firstLine="424"/>
        <w:spacing w:before="9" w:line="215" w:lineRule="auto"/>
        <w:jc w:val="both"/>
        <w:rPr>
          <w:sz w:val="20"/>
          <w:szCs w:val="20"/>
        </w:rPr>
      </w:pPr>
      <w:r>
        <w:rPr>
          <w:rFonts w:ascii="Microsoft YaHei" w:hAnsi="Microsoft YaHei" w:eastAsia="Microsoft YaHei" w:cs="Microsoft YaHei"/>
          <w:sz w:val="20"/>
          <w:szCs w:val="20"/>
          <w:spacing w:val="2"/>
        </w:rPr>
        <w:t>三维超声</w:t>
      </w:r>
      <w:r>
        <w:rPr>
          <w:rFonts w:ascii="Microsoft YaHei" w:hAnsi="Microsoft YaHei" w:eastAsia="Microsoft YaHei" w:cs="Microsoft YaHei"/>
          <w:sz w:val="20"/>
          <w:szCs w:val="20"/>
          <w:spacing w:val="-19"/>
        </w:rPr>
        <w:t xml:space="preserve"> </w:t>
      </w:r>
      <w:r>
        <w:rPr>
          <w:rFonts w:ascii="Microsoft YaHei" w:hAnsi="Microsoft YaHei" w:eastAsia="Microsoft YaHei" w:cs="Microsoft YaHei"/>
          <w:sz w:val="20"/>
          <w:szCs w:val="20"/>
          <w:spacing w:val="2"/>
        </w:rPr>
        <w:t>能</w:t>
      </w:r>
      <w:r>
        <w:rPr>
          <w:rFonts w:ascii="Microsoft YaHei" w:hAnsi="Microsoft YaHei" w:eastAsia="Microsoft YaHei" w:cs="Microsoft YaHei"/>
          <w:sz w:val="20"/>
          <w:szCs w:val="20"/>
          <w:spacing w:val="-24"/>
        </w:rPr>
        <w:t xml:space="preserve"> </w:t>
      </w:r>
      <w:r>
        <w:rPr>
          <w:rFonts w:ascii="Microsoft YaHei" w:hAnsi="Microsoft YaHei" w:eastAsia="Microsoft YaHei" w:cs="Microsoft YaHei"/>
          <w:sz w:val="20"/>
          <w:szCs w:val="20"/>
          <w:spacing w:val="2"/>
        </w:rPr>
        <w:t>够</w:t>
      </w:r>
      <w:r>
        <w:rPr>
          <w:rFonts w:ascii="Microsoft YaHei" w:hAnsi="Microsoft YaHei" w:eastAsia="Microsoft YaHei" w:cs="Microsoft YaHei"/>
          <w:sz w:val="20"/>
          <w:szCs w:val="20"/>
          <w:spacing w:val="-26"/>
        </w:rPr>
        <w:t xml:space="preserve"> </w:t>
      </w:r>
      <w:r>
        <w:rPr>
          <w:rFonts w:ascii="Microsoft YaHei" w:hAnsi="Microsoft YaHei" w:eastAsia="Microsoft YaHei" w:cs="Microsoft YaHei"/>
          <w:sz w:val="20"/>
          <w:szCs w:val="20"/>
          <w:spacing w:val="2"/>
        </w:rPr>
        <w:t>呈</w:t>
      </w:r>
      <w:r>
        <w:rPr>
          <w:rFonts w:ascii="Microsoft YaHei" w:hAnsi="Microsoft YaHei" w:eastAsia="Microsoft YaHei" w:cs="Microsoft YaHei"/>
          <w:sz w:val="20"/>
          <w:szCs w:val="20"/>
          <w:spacing w:val="-23"/>
        </w:rPr>
        <w:t xml:space="preserve"> </w:t>
      </w:r>
      <w:r>
        <w:rPr>
          <w:rFonts w:ascii="Microsoft YaHei" w:hAnsi="Microsoft YaHei" w:eastAsia="Microsoft YaHei" w:cs="Microsoft YaHei"/>
          <w:sz w:val="20"/>
          <w:szCs w:val="20"/>
          <w:spacing w:val="2"/>
        </w:rPr>
        <w:t>现</w:t>
      </w:r>
      <w:r>
        <w:rPr>
          <w:rFonts w:ascii="Microsoft YaHei" w:hAnsi="Microsoft YaHei" w:eastAsia="Microsoft YaHei" w:cs="Microsoft YaHei"/>
          <w:sz w:val="20"/>
          <w:szCs w:val="20"/>
          <w:spacing w:val="-10"/>
        </w:rPr>
        <w:t xml:space="preserve"> </w:t>
      </w:r>
      <w:r>
        <w:rPr>
          <w:rFonts w:ascii="Microsoft YaHei" w:hAnsi="Microsoft YaHei" w:eastAsia="Microsoft YaHei" w:cs="Microsoft YaHei"/>
          <w:sz w:val="20"/>
          <w:szCs w:val="20"/>
          <w:spacing w:val="2"/>
        </w:rPr>
        <w:t>出</w:t>
      </w:r>
      <w:r>
        <w:rPr>
          <w:rFonts w:ascii="Microsoft YaHei" w:hAnsi="Microsoft YaHei" w:eastAsia="Microsoft YaHei" w:cs="Microsoft YaHei"/>
          <w:sz w:val="20"/>
          <w:szCs w:val="20"/>
          <w:spacing w:val="-26"/>
        </w:rPr>
        <w:t xml:space="preserve"> </w:t>
      </w:r>
      <w:r>
        <w:rPr>
          <w:rFonts w:ascii="Microsoft YaHei" w:hAnsi="Microsoft YaHei" w:eastAsia="Microsoft YaHei" w:cs="Microsoft YaHei"/>
          <w:sz w:val="20"/>
          <w:szCs w:val="20"/>
          <w:spacing w:val="2"/>
        </w:rPr>
        <w:t>瘢</w:t>
      </w:r>
      <w:r>
        <w:rPr>
          <w:rFonts w:ascii="Microsoft YaHei" w:hAnsi="Microsoft YaHei" w:eastAsia="Microsoft YaHei" w:cs="Microsoft YaHei"/>
          <w:sz w:val="20"/>
          <w:szCs w:val="20"/>
          <w:spacing w:val="-25"/>
        </w:rPr>
        <w:t xml:space="preserve"> </w:t>
      </w:r>
      <w:r>
        <w:rPr>
          <w:rFonts w:ascii="Microsoft YaHei" w:hAnsi="Microsoft YaHei" w:eastAsia="Microsoft YaHei" w:cs="Microsoft YaHei"/>
          <w:sz w:val="20"/>
          <w:szCs w:val="20"/>
          <w:spacing w:val="2"/>
        </w:rPr>
        <w:t>痕</w:t>
      </w:r>
      <w:r>
        <w:rPr>
          <w:rFonts w:ascii="Microsoft YaHei" w:hAnsi="Microsoft YaHei" w:eastAsia="Microsoft YaHei" w:cs="Microsoft YaHei"/>
          <w:sz w:val="20"/>
          <w:szCs w:val="20"/>
          <w:spacing w:val="-26"/>
        </w:rPr>
        <w:t xml:space="preserve"> </w:t>
      </w:r>
      <w:r>
        <w:rPr>
          <w:rFonts w:ascii="Microsoft YaHei" w:hAnsi="Microsoft YaHei" w:eastAsia="Microsoft YaHei" w:cs="Microsoft YaHei"/>
          <w:sz w:val="20"/>
          <w:szCs w:val="20"/>
          <w:spacing w:val="2"/>
        </w:rPr>
        <w:t>处</w:t>
      </w:r>
      <w:r>
        <w:rPr>
          <w:rFonts w:ascii="Microsoft YaHei" w:hAnsi="Microsoft YaHei" w:eastAsia="Microsoft YaHei" w:cs="Microsoft YaHei"/>
          <w:sz w:val="20"/>
          <w:szCs w:val="20"/>
          <w:spacing w:val="-25"/>
        </w:rPr>
        <w:t xml:space="preserve"> </w:t>
      </w:r>
      <w:r>
        <w:rPr>
          <w:rFonts w:ascii="Microsoft YaHei" w:hAnsi="Microsoft YaHei" w:eastAsia="Microsoft YaHei" w:cs="Microsoft YaHei"/>
          <w:sz w:val="20"/>
          <w:szCs w:val="20"/>
          <w:spacing w:val="2"/>
        </w:rPr>
        <w:t>妊</w:t>
      </w:r>
      <w:r>
        <w:rPr>
          <w:rFonts w:ascii="Microsoft YaHei" w:hAnsi="Microsoft YaHei" w:eastAsia="Microsoft YaHei" w:cs="Microsoft YaHei"/>
          <w:sz w:val="20"/>
          <w:szCs w:val="20"/>
          <w:spacing w:val="-24"/>
        </w:rPr>
        <w:t xml:space="preserve"> </w:t>
      </w:r>
      <w:r>
        <w:rPr>
          <w:rFonts w:ascii="Microsoft YaHei" w:hAnsi="Microsoft YaHei" w:eastAsia="Microsoft YaHei" w:cs="Microsoft YaHei"/>
          <w:sz w:val="20"/>
          <w:szCs w:val="20"/>
          <w:spacing w:val="2"/>
        </w:rPr>
        <w:t>娠</w:t>
      </w:r>
      <w:r>
        <w:rPr>
          <w:rFonts w:ascii="Microsoft YaHei" w:hAnsi="Microsoft YaHei" w:eastAsia="Microsoft YaHei" w:cs="Microsoft YaHei"/>
          <w:sz w:val="20"/>
          <w:szCs w:val="20"/>
          <w:spacing w:val="-26"/>
        </w:rPr>
        <w:t xml:space="preserve"> </w:t>
      </w:r>
      <w:r>
        <w:rPr>
          <w:rFonts w:ascii="Microsoft YaHei" w:hAnsi="Microsoft YaHei" w:eastAsia="Microsoft YaHei" w:cs="Microsoft YaHei"/>
          <w:sz w:val="20"/>
          <w:szCs w:val="20"/>
          <w:spacing w:val="2"/>
        </w:rPr>
        <w:t>囊 的</w:t>
      </w:r>
      <w:r>
        <w:rPr>
          <w:rFonts w:ascii="Microsoft YaHei" w:hAnsi="Microsoft YaHei" w:eastAsia="Microsoft YaHei" w:cs="Microsoft YaHei"/>
          <w:sz w:val="20"/>
          <w:szCs w:val="20"/>
          <w:spacing w:val="-24"/>
        </w:rPr>
        <w:t xml:space="preserve"> </w:t>
      </w:r>
      <w:r>
        <w:rPr>
          <w:rFonts w:ascii="Microsoft YaHei" w:hAnsi="Microsoft YaHei" w:eastAsia="Microsoft YaHei" w:cs="Microsoft YaHei"/>
          <w:sz w:val="20"/>
          <w:szCs w:val="20"/>
          <w:spacing w:val="2"/>
        </w:rPr>
        <w:t>立</w:t>
      </w:r>
      <w:r>
        <w:rPr>
          <w:rFonts w:ascii="Microsoft YaHei" w:hAnsi="Microsoft YaHei" w:eastAsia="Microsoft YaHei" w:cs="Microsoft YaHei"/>
          <w:sz w:val="20"/>
          <w:szCs w:val="20"/>
          <w:spacing w:val="-24"/>
        </w:rPr>
        <w:t xml:space="preserve"> </w:t>
      </w:r>
      <w:r>
        <w:rPr>
          <w:rFonts w:ascii="Microsoft YaHei" w:hAnsi="Microsoft YaHei" w:eastAsia="Microsoft YaHei" w:cs="Microsoft YaHei"/>
          <w:sz w:val="20"/>
          <w:szCs w:val="20"/>
          <w:spacing w:val="2"/>
        </w:rPr>
        <w:t>体</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7"/>
        </w:rPr>
        <w:t>图像准确位置及与瘢痕的关系</w:t>
      </w:r>
      <w:r>
        <w:rPr>
          <w:rFonts w:ascii="Microsoft YaHei" w:hAnsi="Microsoft YaHei" w:eastAsia="Microsoft YaHei" w:cs="Microsoft YaHei"/>
          <w:sz w:val="20"/>
          <w:szCs w:val="20"/>
          <w:spacing w:val="-27"/>
        </w:rPr>
        <w:t xml:space="preserve"> </w:t>
      </w:r>
      <w:r>
        <w:rPr>
          <w:sz w:val="20"/>
          <w:szCs w:val="20"/>
          <w:spacing w:val="17"/>
        </w:rPr>
        <w:t>，</w:t>
      </w:r>
      <w:r>
        <w:rPr>
          <w:rFonts w:ascii="Microsoft YaHei" w:hAnsi="Microsoft YaHei" w:eastAsia="Microsoft YaHei" w:cs="Microsoft YaHei"/>
          <w:sz w:val="20"/>
          <w:szCs w:val="20"/>
          <w:spacing w:val="17"/>
        </w:rPr>
        <w:t>还可清晰显示前</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7"/>
        </w:rPr>
        <w:t>壁瘢痕处肌层厚度及子宫膀胱界面</w:t>
      </w:r>
      <w:r>
        <w:rPr>
          <w:rFonts w:ascii="Microsoft YaHei" w:hAnsi="Microsoft YaHei" w:eastAsia="Microsoft YaHei" w:cs="Microsoft YaHei"/>
          <w:sz w:val="20"/>
          <w:szCs w:val="20"/>
          <w:spacing w:val="-27"/>
        </w:rPr>
        <w:t xml:space="preserve"> </w:t>
      </w:r>
      <w:r>
        <w:rPr>
          <w:sz w:val="20"/>
          <w:szCs w:val="20"/>
          <w:spacing w:val="17"/>
        </w:rPr>
        <w:t>，</w:t>
      </w:r>
      <w:r>
        <w:rPr>
          <w:rFonts w:ascii="Microsoft YaHei" w:hAnsi="Microsoft YaHei" w:eastAsia="Microsoft YaHei" w:cs="Microsoft YaHei"/>
          <w:sz w:val="20"/>
          <w:szCs w:val="20"/>
          <w:spacing w:val="17"/>
        </w:rPr>
        <w:t>从而有助于</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5"/>
        </w:rPr>
        <w:t>提高早</w:t>
      </w:r>
      <w:r>
        <w:rPr>
          <w:rFonts w:ascii="Microsoft YaHei" w:hAnsi="Microsoft YaHei" w:eastAsia="Microsoft YaHei" w:cs="Microsoft YaHei"/>
          <w:sz w:val="20"/>
          <w:szCs w:val="20"/>
          <w:spacing w:val="-21"/>
        </w:rPr>
        <w:t xml:space="preserve"> </w:t>
      </w:r>
      <w:r>
        <w:rPr>
          <w:rFonts w:ascii="Microsoft YaHei" w:hAnsi="Microsoft YaHei" w:eastAsia="Microsoft YaHei" w:cs="Microsoft YaHei"/>
          <w:sz w:val="20"/>
          <w:szCs w:val="20"/>
          <w:spacing w:val="-5"/>
        </w:rPr>
        <w:t>期</w:t>
      </w:r>
      <w:r>
        <w:rPr>
          <w:rFonts w:ascii="Microsoft YaHei" w:hAnsi="Microsoft YaHei" w:eastAsia="Microsoft YaHei" w:cs="Microsoft YaHei"/>
          <w:sz w:val="20"/>
          <w:szCs w:val="20"/>
          <w:spacing w:val="-26"/>
        </w:rPr>
        <w:t xml:space="preserve"> </w:t>
      </w:r>
      <w:r>
        <w:rPr>
          <w:rFonts w:ascii="Microsoft YaHei" w:hAnsi="Microsoft YaHei" w:eastAsia="Microsoft YaHei" w:cs="Microsoft YaHei"/>
          <w:sz w:val="20"/>
          <w:szCs w:val="20"/>
          <w:spacing w:val="-5"/>
        </w:rPr>
        <w:t>胎</w:t>
      </w:r>
      <w:r>
        <w:rPr>
          <w:rFonts w:ascii="Microsoft YaHei" w:hAnsi="Microsoft YaHei" w:eastAsia="Microsoft YaHei" w:cs="Microsoft YaHei"/>
          <w:sz w:val="20"/>
          <w:szCs w:val="20"/>
          <w:spacing w:val="-23"/>
        </w:rPr>
        <w:t xml:space="preserve"> </w:t>
      </w:r>
      <w:r>
        <w:rPr>
          <w:rFonts w:ascii="Microsoft YaHei" w:hAnsi="Microsoft YaHei" w:eastAsia="Microsoft YaHei" w:cs="Microsoft YaHei"/>
          <w:sz w:val="20"/>
          <w:szCs w:val="20"/>
          <w:spacing w:val="-5"/>
        </w:rPr>
        <w:t>盘</w:t>
      </w:r>
      <w:r>
        <w:rPr>
          <w:rFonts w:ascii="Microsoft YaHei" w:hAnsi="Microsoft YaHei" w:eastAsia="Microsoft YaHei" w:cs="Microsoft YaHei"/>
          <w:sz w:val="20"/>
          <w:szCs w:val="20"/>
          <w:spacing w:val="-28"/>
        </w:rPr>
        <w:t xml:space="preserve"> </w:t>
      </w:r>
      <w:r>
        <w:rPr>
          <w:rFonts w:ascii="Microsoft YaHei" w:hAnsi="Microsoft YaHei" w:eastAsia="Microsoft YaHei" w:cs="Microsoft YaHei"/>
          <w:sz w:val="20"/>
          <w:szCs w:val="20"/>
          <w:spacing w:val="-5"/>
        </w:rPr>
        <w:t>植</w:t>
      </w:r>
      <w:r>
        <w:rPr>
          <w:rFonts w:ascii="Microsoft YaHei" w:hAnsi="Microsoft YaHei" w:eastAsia="Microsoft YaHei" w:cs="Microsoft YaHei"/>
          <w:sz w:val="20"/>
          <w:szCs w:val="20"/>
          <w:spacing w:val="-24"/>
        </w:rPr>
        <w:t xml:space="preserve"> </w:t>
      </w:r>
      <w:r>
        <w:rPr>
          <w:rFonts w:ascii="Microsoft YaHei" w:hAnsi="Microsoft YaHei" w:eastAsia="Microsoft YaHei" w:cs="Microsoft YaHei"/>
          <w:sz w:val="20"/>
          <w:szCs w:val="20"/>
          <w:spacing w:val="-5"/>
        </w:rPr>
        <w:t>入 的</w:t>
      </w:r>
      <w:r>
        <w:rPr>
          <w:rFonts w:ascii="Microsoft YaHei" w:hAnsi="Microsoft YaHei" w:eastAsia="Microsoft YaHei" w:cs="Microsoft YaHei"/>
          <w:sz w:val="20"/>
          <w:szCs w:val="20"/>
          <w:spacing w:val="-23"/>
        </w:rPr>
        <w:t xml:space="preserve"> </w:t>
      </w:r>
      <w:r>
        <w:rPr>
          <w:rFonts w:ascii="Microsoft YaHei" w:hAnsi="Microsoft YaHei" w:eastAsia="Microsoft YaHei" w:cs="Microsoft YaHei"/>
          <w:sz w:val="20"/>
          <w:szCs w:val="20"/>
          <w:spacing w:val="-5"/>
        </w:rPr>
        <w:t>检 出</w:t>
      </w:r>
      <w:r>
        <w:rPr>
          <w:rFonts w:ascii="Microsoft YaHei" w:hAnsi="Microsoft YaHei" w:eastAsia="Microsoft YaHei" w:cs="Microsoft YaHei"/>
          <w:sz w:val="20"/>
          <w:szCs w:val="20"/>
          <w:spacing w:val="-24"/>
        </w:rPr>
        <w:t xml:space="preserve"> </w:t>
      </w:r>
      <w:r>
        <w:rPr>
          <w:rFonts w:ascii="Microsoft YaHei" w:hAnsi="Microsoft YaHei" w:eastAsia="Microsoft YaHei" w:cs="Microsoft YaHei"/>
          <w:sz w:val="20"/>
          <w:szCs w:val="20"/>
          <w:spacing w:val="-5"/>
        </w:rPr>
        <w:t>率</w:t>
      </w:r>
      <w:r>
        <w:rPr>
          <w:rFonts w:ascii="Microsoft YaHei" w:hAnsi="Microsoft YaHei" w:eastAsia="Microsoft YaHei" w:cs="Microsoft YaHei"/>
          <w:sz w:val="20"/>
          <w:szCs w:val="20"/>
          <w:spacing w:val="-23"/>
        </w:rPr>
        <w:t xml:space="preserve"> </w:t>
      </w:r>
      <w:r>
        <w:rPr>
          <w:sz w:val="11"/>
          <w:szCs w:val="11"/>
          <w:spacing w:val="-5"/>
          <w:position w:val="8"/>
        </w:rPr>
        <w:t>[</w:t>
      </w:r>
      <w:r>
        <w:rPr>
          <w:sz w:val="11"/>
          <w:szCs w:val="11"/>
          <w:spacing w:val="-19"/>
          <w:position w:val="8"/>
        </w:rPr>
        <w:t xml:space="preserve"> </w:t>
      </w:r>
      <w:r>
        <w:rPr>
          <w:sz w:val="11"/>
          <w:szCs w:val="11"/>
          <w:spacing w:val="-5"/>
          <w:position w:val="8"/>
        </w:rPr>
        <w:t>27]</w:t>
      </w:r>
      <w:r>
        <w:rPr>
          <w:sz w:val="11"/>
          <w:szCs w:val="11"/>
          <w:spacing w:val="21"/>
          <w:position w:val="8"/>
        </w:rPr>
        <w:t xml:space="preserve"> </w:t>
      </w:r>
      <w:r>
        <w:rPr>
          <w:sz w:val="20"/>
          <w:szCs w:val="20"/>
          <w:spacing w:val="-5"/>
        </w:rPr>
        <w:t>。</w:t>
      </w:r>
      <w:r>
        <w:rPr>
          <w:sz w:val="20"/>
          <w:szCs w:val="20"/>
          <w:spacing w:val="-52"/>
        </w:rPr>
        <w:t xml:space="preserve"> </w:t>
      </w:r>
      <w:r>
        <w:rPr>
          <w:rFonts w:ascii="Microsoft YaHei" w:hAnsi="Microsoft YaHei" w:eastAsia="Microsoft YaHei" w:cs="Microsoft YaHei"/>
          <w:sz w:val="20"/>
          <w:szCs w:val="20"/>
          <w:spacing w:val="-5"/>
        </w:rPr>
        <w:t>因</w:t>
      </w:r>
      <w:r>
        <w:rPr>
          <w:rFonts w:ascii="Microsoft YaHei" w:hAnsi="Microsoft YaHei" w:eastAsia="Microsoft YaHei" w:cs="Microsoft YaHei"/>
          <w:sz w:val="20"/>
          <w:szCs w:val="20"/>
          <w:spacing w:val="-26"/>
        </w:rPr>
        <w:t xml:space="preserve"> </w:t>
      </w:r>
      <w:r>
        <w:rPr>
          <w:rFonts w:ascii="Microsoft YaHei" w:hAnsi="Microsoft YaHei" w:eastAsia="Microsoft YaHei" w:cs="Microsoft YaHei"/>
          <w:sz w:val="20"/>
          <w:szCs w:val="20"/>
          <w:spacing w:val="-5"/>
        </w:rPr>
        <w:t>此</w:t>
      </w:r>
      <w:r>
        <w:rPr>
          <w:rFonts w:ascii="Microsoft YaHei" w:hAnsi="Microsoft YaHei" w:eastAsia="Microsoft YaHei" w:cs="Microsoft YaHei"/>
          <w:sz w:val="20"/>
          <w:szCs w:val="20"/>
          <w:spacing w:val="-29"/>
        </w:rPr>
        <w:t xml:space="preserve"> </w:t>
      </w:r>
      <w:r>
        <w:rPr>
          <w:sz w:val="20"/>
          <w:szCs w:val="20"/>
          <w:spacing w:val="-5"/>
        </w:rPr>
        <w:t>，</w:t>
      </w:r>
      <w:r>
        <w:rPr>
          <w:rFonts w:ascii="Microsoft YaHei" w:hAnsi="Microsoft YaHei" w:eastAsia="Microsoft YaHei" w:cs="Microsoft YaHei"/>
          <w:sz w:val="20"/>
          <w:szCs w:val="20"/>
          <w:spacing w:val="-5"/>
        </w:rPr>
        <w:t>三</w:t>
      </w:r>
      <w:r>
        <w:rPr>
          <w:rFonts w:ascii="Microsoft YaHei" w:hAnsi="Microsoft YaHei" w:eastAsia="Microsoft YaHei" w:cs="Microsoft YaHei"/>
          <w:sz w:val="20"/>
          <w:szCs w:val="20"/>
          <w:spacing w:val="-23"/>
        </w:rPr>
        <w:t xml:space="preserve"> </w:t>
      </w:r>
      <w:r>
        <w:rPr>
          <w:rFonts w:ascii="Microsoft YaHei" w:hAnsi="Microsoft YaHei" w:eastAsia="Microsoft YaHei" w:cs="Microsoft YaHei"/>
          <w:sz w:val="20"/>
          <w:szCs w:val="20"/>
          <w:spacing w:val="-5"/>
        </w:rPr>
        <w:t>维</w:t>
      </w:r>
      <w:r>
        <w:rPr>
          <w:rFonts w:ascii="Microsoft YaHei" w:hAnsi="Microsoft YaHei" w:eastAsia="Microsoft YaHei" w:cs="Microsoft YaHei"/>
          <w:sz w:val="20"/>
          <w:szCs w:val="20"/>
          <w:spacing w:val="-24"/>
        </w:rPr>
        <w:t xml:space="preserve"> </w:t>
      </w:r>
      <w:r>
        <w:rPr>
          <w:rFonts w:ascii="Microsoft YaHei" w:hAnsi="Microsoft YaHei" w:eastAsia="Microsoft YaHei" w:cs="Microsoft YaHei"/>
          <w:sz w:val="20"/>
          <w:szCs w:val="20"/>
          <w:spacing w:val="-5"/>
        </w:rPr>
        <w:t>超</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0"/>
        </w:rPr>
        <w:t>声是二维超声的有效补充手段</w:t>
      </w:r>
      <w:r>
        <w:rPr>
          <w:rFonts w:ascii="Microsoft YaHei" w:hAnsi="Microsoft YaHei" w:eastAsia="Microsoft YaHei" w:cs="Microsoft YaHei"/>
          <w:sz w:val="20"/>
          <w:szCs w:val="20"/>
          <w:spacing w:val="-28"/>
        </w:rPr>
        <w:t xml:space="preserve"> </w:t>
      </w:r>
      <w:r>
        <w:rPr>
          <w:sz w:val="20"/>
          <w:szCs w:val="20"/>
          <w:spacing w:val="20"/>
        </w:rPr>
        <w:t>，</w:t>
      </w:r>
      <w:r>
        <w:rPr>
          <w:rFonts w:ascii="Microsoft YaHei" w:hAnsi="Microsoft YaHei" w:eastAsia="Microsoft YaHei" w:cs="Microsoft YaHei"/>
          <w:sz w:val="20"/>
          <w:szCs w:val="20"/>
          <w:spacing w:val="20"/>
        </w:rPr>
        <w:t>有助于提高</w:t>
      </w:r>
      <w:r>
        <w:rPr>
          <w:rFonts w:ascii="Microsoft YaHei" w:hAnsi="Microsoft YaHei" w:eastAsia="Microsoft YaHei" w:cs="Microsoft YaHei"/>
          <w:sz w:val="20"/>
          <w:szCs w:val="20"/>
          <w:spacing w:val="22"/>
          <w:w w:val="101"/>
        </w:rPr>
        <w:t xml:space="preserve"> </w:t>
      </w:r>
      <w:r>
        <w:rPr>
          <w:sz w:val="20"/>
          <w:szCs w:val="20"/>
        </w:rPr>
        <w:t>CSP</w:t>
      </w:r>
      <w:r>
        <w:rPr>
          <w:sz w:val="20"/>
          <w:szCs w:val="20"/>
        </w:rPr>
        <w:t xml:space="preserve"> </w:t>
      </w:r>
      <w:r>
        <w:rPr>
          <w:rFonts w:ascii="Microsoft YaHei" w:hAnsi="Microsoft YaHei" w:eastAsia="Microsoft YaHei" w:cs="Microsoft YaHei"/>
          <w:sz w:val="20"/>
          <w:szCs w:val="20"/>
          <w:spacing w:val="2"/>
        </w:rPr>
        <w:t>诊断的准</w:t>
      </w:r>
      <w:r>
        <w:rPr>
          <w:rFonts w:ascii="Microsoft YaHei" w:hAnsi="Microsoft YaHei" w:eastAsia="Microsoft YaHei" w:cs="Microsoft YaHei"/>
          <w:sz w:val="20"/>
          <w:szCs w:val="20"/>
          <w:spacing w:val="-23"/>
        </w:rPr>
        <w:t xml:space="preserve"> </w:t>
      </w:r>
      <w:r>
        <w:rPr>
          <w:rFonts w:ascii="Microsoft YaHei" w:hAnsi="Microsoft YaHei" w:eastAsia="Microsoft YaHei" w:cs="Microsoft YaHei"/>
          <w:sz w:val="20"/>
          <w:szCs w:val="20"/>
          <w:spacing w:val="2"/>
        </w:rPr>
        <w:t>确</w:t>
      </w:r>
      <w:r>
        <w:rPr>
          <w:rFonts w:ascii="Microsoft YaHei" w:hAnsi="Microsoft YaHei" w:eastAsia="Microsoft YaHei" w:cs="Microsoft YaHei"/>
          <w:sz w:val="20"/>
          <w:szCs w:val="20"/>
          <w:spacing w:val="-29"/>
        </w:rPr>
        <w:t xml:space="preserve"> </w:t>
      </w:r>
      <w:r>
        <w:rPr>
          <w:rFonts w:ascii="Microsoft YaHei" w:hAnsi="Microsoft YaHei" w:eastAsia="Microsoft YaHei" w:cs="Microsoft YaHei"/>
          <w:sz w:val="20"/>
          <w:szCs w:val="20"/>
          <w:spacing w:val="2"/>
        </w:rPr>
        <w:t>性</w:t>
      </w:r>
      <w:r>
        <w:rPr>
          <w:rFonts w:ascii="Microsoft YaHei" w:hAnsi="Microsoft YaHei" w:eastAsia="Microsoft YaHei" w:cs="Microsoft YaHei"/>
          <w:sz w:val="20"/>
          <w:szCs w:val="20"/>
          <w:spacing w:val="-20"/>
        </w:rPr>
        <w:t xml:space="preserve"> </w:t>
      </w:r>
      <w:r>
        <w:rPr>
          <w:sz w:val="20"/>
          <w:szCs w:val="20"/>
          <w:spacing w:val="2"/>
        </w:rPr>
        <w:t>。</w:t>
      </w:r>
      <w:r>
        <w:rPr>
          <w:rFonts w:ascii="Microsoft YaHei" w:hAnsi="Microsoft YaHei" w:eastAsia="Microsoft YaHei" w:cs="Microsoft YaHei"/>
          <w:sz w:val="20"/>
          <w:szCs w:val="20"/>
          <w:spacing w:val="2"/>
        </w:rPr>
        <w:t>但 目</w:t>
      </w:r>
      <w:r>
        <w:rPr>
          <w:rFonts w:ascii="Microsoft YaHei" w:hAnsi="Microsoft YaHei" w:eastAsia="Microsoft YaHei" w:cs="Microsoft YaHei"/>
          <w:sz w:val="20"/>
          <w:szCs w:val="20"/>
          <w:spacing w:val="-29"/>
        </w:rPr>
        <w:t xml:space="preserve"> </w:t>
      </w:r>
      <w:r>
        <w:rPr>
          <w:rFonts w:ascii="Microsoft YaHei" w:hAnsi="Microsoft YaHei" w:eastAsia="Microsoft YaHei" w:cs="Microsoft YaHei"/>
          <w:sz w:val="20"/>
          <w:szCs w:val="20"/>
          <w:spacing w:val="2"/>
        </w:rPr>
        <w:t>前 尚</w:t>
      </w:r>
      <w:r>
        <w:rPr>
          <w:rFonts w:ascii="Microsoft YaHei" w:hAnsi="Microsoft YaHei" w:eastAsia="Microsoft YaHei" w:cs="Microsoft YaHei"/>
          <w:sz w:val="20"/>
          <w:szCs w:val="20"/>
          <w:spacing w:val="-27"/>
        </w:rPr>
        <w:t xml:space="preserve"> </w:t>
      </w:r>
      <w:r>
        <w:rPr>
          <w:rFonts w:ascii="Microsoft YaHei" w:hAnsi="Microsoft YaHei" w:eastAsia="Microsoft YaHei" w:cs="Microsoft YaHei"/>
          <w:sz w:val="20"/>
          <w:szCs w:val="20"/>
          <w:spacing w:val="2"/>
        </w:rPr>
        <w:t>不</w:t>
      </w:r>
      <w:r>
        <w:rPr>
          <w:rFonts w:ascii="Microsoft YaHei" w:hAnsi="Microsoft YaHei" w:eastAsia="Microsoft YaHei" w:cs="Microsoft YaHei"/>
          <w:sz w:val="20"/>
          <w:szCs w:val="20"/>
          <w:spacing w:val="-28"/>
        </w:rPr>
        <w:t xml:space="preserve"> </w:t>
      </w:r>
      <w:r>
        <w:rPr>
          <w:rFonts w:ascii="Microsoft YaHei" w:hAnsi="Microsoft YaHei" w:eastAsia="Microsoft YaHei" w:cs="Microsoft YaHei"/>
          <w:sz w:val="20"/>
          <w:szCs w:val="20"/>
          <w:spacing w:val="2"/>
        </w:rPr>
        <w:t>建</w:t>
      </w:r>
      <w:r>
        <w:rPr>
          <w:rFonts w:ascii="Microsoft YaHei" w:hAnsi="Microsoft YaHei" w:eastAsia="Microsoft YaHei" w:cs="Microsoft YaHei"/>
          <w:sz w:val="20"/>
          <w:szCs w:val="20"/>
          <w:spacing w:val="-30"/>
        </w:rPr>
        <w:t xml:space="preserve"> </w:t>
      </w:r>
      <w:r>
        <w:rPr>
          <w:rFonts w:ascii="Microsoft YaHei" w:hAnsi="Microsoft YaHei" w:eastAsia="Microsoft YaHei" w:cs="Microsoft YaHei"/>
          <w:sz w:val="20"/>
          <w:szCs w:val="20"/>
          <w:spacing w:val="2"/>
        </w:rPr>
        <w:t>议</w:t>
      </w:r>
      <w:r>
        <w:rPr>
          <w:rFonts w:ascii="Microsoft YaHei" w:hAnsi="Microsoft YaHei" w:eastAsia="Microsoft YaHei" w:cs="Microsoft YaHei"/>
          <w:sz w:val="20"/>
          <w:szCs w:val="20"/>
          <w:spacing w:val="-30"/>
        </w:rPr>
        <w:t xml:space="preserve"> </w:t>
      </w:r>
      <w:r>
        <w:rPr>
          <w:rFonts w:ascii="Microsoft YaHei" w:hAnsi="Microsoft YaHei" w:eastAsia="Microsoft YaHei" w:cs="Microsoft YaHei"/>
          <w:sz w:val="20"/>
          <w:szCs w:val="20"/>
          <w:spacing w:val="2"/>
        </w:rPr>
        <w:t>将</w:t>
      </w:r>
      <w:r>
        <w:rPr>
          <w:rFonts w:ascii="Microsoft YaHei" w:hAnsi="Microsoft YaHei" w:eastAsia="Microsoft YaHei" w:cs="Microsoft YaHei"/>
          <w:sz w:val="20"/>
          <w:szCs w:val="20"/>
          <w:spacing w:val="-22"/>
        </w:rPr>
        <w:t xml:space="preserve"> </w:t>
      </w:r>
      <w:r>
        <w:rPr>
          <w:rFonts w:ascii="Microsoft YaHei" w:hAnsi="Microsoft YaHei" w:eastAsia="Microsoft YaHei" w:cs="Microsoft YaHei"/>
          <w:sz w:val="20"/>
          <w:szCs w:val="20"/>
          <w:spacing w:val="2"/>
        </w:rPr>
        <w:t>三</w:t>
      </w:r>
      <w:r>
        <w:rPr>
          <w:rFonts w:ascii="Microsoft YaHei" w:hAnsi="Microsoft YaHei" w:eastAsia="Microsoft YaHei" w:cs="Microsoft YaHei"/>
          <w:sz w:val="20"/>
          <w:szCs w:val="20"/>
          <w:spacing w:val="-24"/>
        </w:rPr>
        <w:t xml:space="preserve"> </w:t>
      </w:r>
      <w:r>
        <w:rPr>
          <w:rFonts w:ascii="Microsoft YaHei" w:hAnsi="Microsoft YaHei" w:eastAsia="Microsoft YaHei" w:cs="Microsoft YaHei"/>
          <w:sz w:val="20"/>
          <w:szCs w:val="20"/>
          <w:spacing w:val="2"/>
        </w:rPr>
        <w:t>维</w:t>
      </w:r>
      <w:r>
        <w:rPr>
          <w:rFonts w:ascii="Microsoft YaHei" w:hAnsi="Microsoft YaHei" w:eastAsia="Microsoft YaHei" w:cs="Microsoft YaHei"/>
          <w:sz w:val="20"/>
          <w:szCs w:val="20"/>
          <w:spacing w:val="-26"/>
        </w:rPr>
        <w:t xml:space="preserve"> </w:t>
      </w:r>
      <w:r>
        <w:rPr>
          <w:rFonts w:ascii="Microsoft YaHei" w:hAnsi="Microsoft YaHei" w:eastAsia="Microsoft YaHei" w:cs="Microsoft YaHei"/>
          <w:sz w:val="20"/>
          <w:szCs w:val="20"/>
          <w:spacing w:val="2"/>
        </w:rPr>
        <w:t>超</w:t>
      </w:r>
      <w:r>
        <w:rPr>
          <w:rFonts w:ascii="Microsoft YaHei" w:hAnsi="Microsoft YaHei" w:eastAsia="Microsoft YaHei" w:cs="Microsoft YaHei"/>
          <w:sz w:val="20"/>
          <w:szCs w:val="20"/>
          <w:spacing w:val="-27"/>
        </w:rPr>
        <w:t xml:space="preserve"> </w:t>
      </w:r>
      <w:r>
        <w:rPr>
          <w:rFonts w:ascii="Microsoft YaHei" w:hAnsi="Microsoft YaHei" w:eastAsia="Microsoft YaHei" w:cs="Microsoft YaHei"/>
          <w:sz w:val="20"/>
          <w:szCs w:val="20"/>
          <w:spacing w:val="2"/>
        </w:rPr>
        <w:t>声</w:t>
      </w:r>
      <w:r>
        <w:rPr>
          <w:rFonts w:ascii="Microsoft YaHei" w:hAnsi="Microsoft YaHei" w:eastAsia="Microsoft YaHei" w:cs="Microsoft YaHei"/>
          <w:sz w:val="20"/>
          <w:szCs w:val="20"/>
          <w:spacing w:val="-27"/>
        </w:rPr>
        <w:t xml:space="preserve"> </w:t>
      </w:r>
      <w:r>
        <w:rPr>
          <w:rFonts w:ascii="Microsoft YaHei" w:hAnsi="Microsoft YaHei" w:eastAsia="Microsoft YaHei" w:cs="Microsoft YaHei"/>
          <w:sz w:val="20"/>
          <w:szCs w:val="20"/>
          <w:spacing w:val="2"/>
        </w:rPr>
        <w:t>作</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1"/>
        </w:rPr>
        <w:t>为 </w:t>
      </w:r>
      <w:r>
        <w:rPr>
          <w:sz w:val="20"/>
          <w:szCs w:val="20"/>
        </w:rPr>
        <w:t>CSP</w:t>
      </w:r>
      <w:r>
        <w:rPr>
          <w:sz w:val="20"/>
          <w:szCs w:val="20"/>
          <w:spacing w:val="-5"/>
        </w:rPr>
        <w:t xml:space="preserve"> </w:t>
      </w:r>
      <w:r>
        <w:rPr>
          <w:rFonts w:ascii="Microsoft YaHei" w:hAnsi="Microsoft YaHei" w:eastAsia="Microsoft YaHei" w:cs="Microsoft YaHei"/>
          <w:sz w:val="20"/>
          <w:szCs w:val="20"/>
          <w:spacing w:val="11"/>
        </w:rPr>
        <w:t>的常规检查</w:t>
      </w:r>
      <w:r>
        <w:rPr>
          <w:rFonts w:ascii="Microsoft YaHei" w:hAnsi="Microsoft YaHei" w:eastAsia="Microsoft YaHei" w:cs="Microsoft YaHei"/>
          <w:sz w:val="20"/>
          <w:szCs w:val="20"/>
          <w:spacing w:val="-24"/>
        </w:rPr>
        <w:t xml:space="preserve"> </w:t>
      </w:r>
      <w:r>
        <w:rPr>
          <w:sz w:val="11"/>
          <w:szCs w:val="11"/>
          <w:spacing w:val="11"/>
          <w:position w:val="8"/>
        </w:rPr>
        <w:t>[1]</w:t>
      </w:r>
      <w:r>
        <w:rPr>
          <w:sz w:val="11"/>
          <w:szCs w:val="11"/>
          <w:spacing w:val="11"/>
          <w:position w:val="8"/>
        </w:rPr>
        <w:t xml:space="preserve"> </w:t>
      </w:r>
      <w:r>
        <w:rPr>
          <w:sz w:val="20"/>
          <w:szCs w:val="20"/>
          <w:spacing w:val="11"/>
        </w:rPr>
        <w:t>。</w:t>
      </w:r>
    </w:p>
    <w:p>
      <w:pPr>
        <w:pStyle w:val="BodyText"/>
        <w:ind w:left="730" w:right="321" w:firstLine="419"/>
        <w:spacing w:before="7" w:line="208" w:lineRule="auto"/>
        <w:jc w:val="both"/>
        <w:rPr>
          <w:sz w:val="20"/>
          <w:szCs w:val="20"/>
        </w:rPr>
      </w:pPr>
      <w:r>
        <w:rPr>
          <w:sz w:val="20"/>
          <w:szCs w:val="20"/>
        </w:rPr>
        <w:t>MRI</w:t>
      </w:r>
      <w:r>
        <w:rPr>
          <w:sz w:val="20"/>
          <w:szCs w:val="20"/>
          <w:spacing w:val="-16"/>
        </w:rPr>
        <w:t xml:space="preserve"> </w:t>
      </w:r>
      <w:r>
        <w:rPr>
          <w:rFonts w:ascii="Microsoft YaHei" w:hAnsi="Microsoft YaHei" w:eastAsia="Microsoft YaHei" w:cs="Microsoft YaHei"/>
          <w:sz w:val="20"/>
          <w:szCs w:val="20"/>
          <w:spacing w:val="11"/>
        </w:rPr>
        <w:t>软组织分辨率高</w:t>
      </w:r>
      <w:r>
        <w:rPr>
          <w:sz w:val="20"/>
          <w:szCs w:val="20"/>
          <w:spacing w:val="11"/>
        </w:rPr>
        <w:t>，</w:t>
      </w:r>
      <w:r>
        <w:rPr>
          <w:rFonts w:ascii="Microsoft YaHei" w:hAnsi="Microsoft YaHei" w:eastAsia="Microsoft YaHei" w:cs="Microsoft YaHei"/>
          <w:sz w:val="20"/>
          <w:szCs w:val="20"/>
          <w:spacing w:val="11"/>
        </w:rPr>
        <w:t>能够明确妊娠囊与瘢痕</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rPr>
        <w:t>的关系</w:t>
      </w:r>
      <w:r>
        <w:rPr>
          <w:sz w:val="20"/>
          <w:szCs w:val="20"/>
        </w:rPr>
        <w:t>，</w:t>
      </w:r>
      <w:r>
        <w:rPr>
          <w:rFonts w:ascii="Microsoft YaHei" w:hAnsi="Microsoft YaHei" w:eastAsia="Microsoft YaHei" w:cs="Microsoft YaHei"/>
          <w:sz w:val="20"/>
          <w:szCs w:val="20"/>
        </w:rPr>
        <w:t>客观测量瘢痕处肌层的厚度</w:t>
      </w:r>
      <w:r>
        <w:rPr>
          <w:sz w:val="20"/>
          <w:szCs w:val="20"/>
        </w:rPr>
        <w:t>，</w:t>
      </w:r>
      <w:r>
        <w:rPr>
          <w:rFonts w:ascii="Microsoft YaHei" w:hAnsi="Microsoft YaHei" w:eastAsia="Microsoft YaHei" w:cs="Microsoft YaHei"/>
          <w:sz w:val="20"/>
          <w:szCs w:val="20"/>
        </w:rPr>
        <w:t>有助于判断妊</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7"/>
        </w:rPr>
        <w:t>娠囊与膀胱的关系</w:t>
      </w:r>
      <w:r>
        <w:rPr>
          <w:sz w:val="20"/>
          <w:szCs w:val="20"/>
          <w:spacing w:val="7"/>
        </w:rPr>
        <w:t>，</w:t>
      </w:r>
      <w:r>
        <w:rPr>
          <w:rFonts w:ascii="Microsoft YaHei" w:hAnsi="Microsoft YaHei" w:eastAsia="Microsoft YaHei" w:cs="Microsoft YaHei"/>
          <w:sz w:val="20"/>
          <w:szCs w:val="20"/>
          <w:spacing w:val="7"/>
        </w:rPr>
        <w:t>对于 </w:t>
      </w:r>
      <w:r>
        <w:rPr>
          <w:sz w:val="20"/>
          <w:szCs w:val="20"/>
        </w:rPr>
        <w:t>CSP</w:t>
      </w:r>
      <w:r>
        <w:rPr>
          <w:sz w:val="20"/>
          <w:szCs w:val="20"/>
          <w:spacing w:val="-5"/>
        </w:rPr>
        <w:t xml:space="preserve"> </w:t>
      </w:r>
      <w:r>
        <w:rPr>
          <w:rFonts w:ascii="Microsoft YaHei" w:hAnsi="Microsoft YaHei" w:eastAsia="Microsoft YaHei" w:cs="Microsoft YaHei"/>
          <w:sz w:val="20"/>
          <w:szCs w:val="20"/>
          <w:spacing w:val="7"/>
        </w:rPr>
        <w:t>的诊断及分型具有重</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要的价值</w:t>
      </w:r>
      <w:r>
        <w:rPr>
          <w:sz w:val="20"/>
          <w:szCs w:val="20"/>
          <w:spacing w:val="10"/>
        </w:rPr>
        <w:t>，</w:t>
      </w:r>
      <w:r>
        <w:rPr>
          <w:rFonts w:ascii="Microsoft YaHei" w:hAnsi="Microsoft YaHei" w:eastAsia="Microsoft YaHei" w:cs="Microsoft YaHei"/>
          <w:sz w:val="20"/>
          <w:szCs w:val="20"/>
          <w:spacing w:val="10"/>
        </w:rPr>
        <w:t>是超声检查的重要补充手段</w:t>
      </w:r>
      <w:r>
        <w:rPr>
          <w:rFonts w:ascii="Microsoft YaHei" w:hAnsi="Microsoft YaHei" w:eastAsia="Microsoft YaHei" w:cs="Microsoft YaHei"/>
          <w:sz w:val="20"/>
          <w:szCs w:val="20"/>
          <w:spacing w:val="-31"/>
        </w:rPr>
        <w:t xml:space="preserve"> </w:t>
      </w:r>
      <w:r>
        <w:rPr>
          <w:sz w:val="20"/>
          <w:szCs w:val="20"/>
          <w:spacing w:val="10"/>
        </w:rPr>
        <w:t>。</w:t>
      </w:r>
      <w:r>
        <w:rPr>
          <w:sz w:val="20"/>
          <w:szCs w:val="20"/>
        </w:rPr>
        <w:t>MRI</w:t>
      </w:r>
      <w:r>
        <w:rPr>
          <w:sz w:val="20"/>
          <w:szCs w:val="20"/>
          <w:spacing w:val="-27"/>
        </w:rPr>
        <w:t xml:space="preserve"> </w:t>
      </w:r>
      <w:r>
        <w:rPr>
          <w:rFonts w:ascii="Microsoft YaHei" w:hAnsi="Microsoft YaHei" w:eastAsia="Microsoft YaHei" w:cs="Microsoft YaHei"/>
          <w:sz w:val="20"/>
          <w:szCs w:val="20"/>
          <w:spacing w:val="10"/>
        </w:rPr>
        <w:t>尤其</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适于诊断困难或者高风险类型的患者</w:t>
      </w:r>
      <w:r>
        <w:rPr>
          <w:sz w:val="20"/>
          <w:szCs w:val="20"/>
          <w:spacing w:val="9"/>
        </w:rPr>
        <w:t>，</w:t>
      </w:r>
      <w:r>
        <w:rPr>
          <w:rFonts w:ascii="Microsoft YaHei" w:hAnsi="Microsoft YaHei" w:eastAsia="Microsoft YaHei" w:cs="Microsoft YaHei"/>
          <w:sz w:val="20"/>
          <w:szCs w:val="20"/>
          <w:spacing w:val="9"/>
        </w:rPr>
        <w:t>有助于指导</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6"/>
        </w:rPr>
        <w:t>治疗方案的选择</w:t>
      </w:r>
      <w:r>
        <w:rPr>
          <w:rFonts w:ascii="Microsoft YaHei" w:hAnsi="Microsoft YaHei" w:eastAsia="Microsoft YaHei" w:cs="Microsoft YaHei"/>
          <w:sz w:val="20"/>
          <w:szCs w:val="20"/>
          <w:spacing w:val="-15"/>
        </w:rPr>
        <w:t xml:space="preserve"> </w:t>
      </w:r>
      <w:r>
        <w:rPr>
          <w:sz w:val="20"/>
          <w:szCs w:val="20"/>
          <w:spacing w:val="6"/>
        </w:rPr>
        <w:t>。</w:t>
      </w:r>
      <w:r>
        <w:rPr>
          <w:rFonts w:ascii="Microsoft YaHei" w:hAnsi="Microsoft YaHei" w:eastAsia="Microsoft YaHei" w:cs="Microsoft YaHei"/>
          <w:sz w:val="20"/>
          <w:szCs w:val="20"/>
          <w:spacing w:val="6"/>
        </w:rPr>
        <w:t>但因 </w:t>
      </w:r>
      <w:r>
        <w:rPr>
          <w:sz w:val="20"/>
          <w:szCs w:val="20"/>
        </w:rPr>
        <w:t>MRI</w:t>
      </w:r>
      <w:r>
        <w:rPr>
          <w:sz w:val="20"/>
          <w:szCs w:val="20"/>
          <w:spacing w:val="-28"/>
        </w:rPr>
        <w:t xml:space="preserve"> </w:t>
      </w:r>
      <w:r>
        <w:rPr>
          <w:rFonts w:ascii="Microsoft YaHei" w:hAnsi="Microsoft YaHei" w:eastAsia="Microsoft YaHei" w:cs="Microsoft YaHei"/>
          <w:sz w:val="20"/>
          <w:szCs w:val="20"/>
          <w:spacing w:val="6"/>
        </w:rPr>
        <w:t>费用较高</w:t>
      </w:r>
      <w:r>
        <w:rPr>
          <w:sz w:val="20"/>
          <w:szCs w:val="20"/>
          <w:spacing w:val="6"/>
        </w:rPr>
        <w:t>，</w:t>
      </w:r>
      <w:r>
        <w:rPr>
          <w:rFonts w:ascii="Microsoft YaHei" w:hAnsi="Microsoft YaHei" w:eastAsia="Microsoft YaHei" w:cs="Microsoft YaHei"/>
          <w:sz w:val="20"/>
          <w:szCs w:val="20"/>
          <w:spacing w:val="6"/>
        </w:rPr>
        <w:t>且不适合动</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3"/>
        </w:rPr>
        <w:t>态监测</w:t>
      </w:r>
      <w:r>
        <w:rPr>
          <w:sz w:val="20"/>
          <w:szCs w:val="20"/>
          <w:spacing w:val="3"/>
        </w:rPr>
        <w:t>，</w:t>
      </w:r>
      <w:r>
        <w:rPr>
          <w:rFonts w:ascii="Microsoft YaHei" w:hAnsi="Microsoft YaHei" w:eastAsia="Microsoft YaHei" w:cs="Microsoft YaHei"/>
          <w:sz w:val="20"/>
          <w:szCs w:val="20"/>
          <w:spacing w:val="3"/>
        </w:rPr>
        <w:t>故不推荐作为常规检查和分型的依据</w:t>
      </w:r>
      <w:r>
        <w:rPr>
          <w:sz w:val="20"/>
          <w:szCs w:val="20"/>
          <w:spacing w:val="3"/>
        </w:rPr>
        <w:t>。</w:t>
      </w:r>
    </w:p>
    <w:p>
      <w:pPr>
        <w:pStyle w:val="BodyText"/>
        <w:ind w:left="731" w:right="321" w:firstLine="421"/>
        <w:spacing w:before="8" w:line="215" w:lineRule="auto"/>
        <w:jc w:val="both"/>
        <w:rPr>
          <w:sz w:val="20"/>
          <w:szCs w:val="20"/>
        </w:rPr>
      </w:pPr>
      <w:r>
        <w:rPr>
          <w:rFonts w:ascii="Microsoft YaHei" w:hAnsi="Microsoft YaHei" w:eastAsia="Microsoft YaHei" w:cs="Microsoft YaHei"/>
          <w:sz w:val="20"/>
          <w:szCs w:val="20"/>
        </w:rPr>
        <w:t>血清 </w:t>
      </w:r>
      <w:r>
        <w:rPr>
          <w:sz w:val="20"/>
          <w:szCs w:val="20"/>
        </w:rPr>
        <w:t>β⁃hCG</w:t>
      </w:r>
      <w:r>
        <w:rPr>
          <w:sz w:val="20"/>
          <w:szCs w:val="20"/>
          <w:spacing w:val="-20"/>
        </w:rPr>
        <w:t xml:space="preserve"> </w:t>
      </w:r>
      <w:r>
        <w:rPr>
          <w:rFonts w:ascii="Microsoft YaHei" w:hAnsi="Microsoft YaHei" w:eastAsia="Microsoft YaHei" w:cs="Microsoft YaHei"/>
          <w:sz w:val="20"/>
          <w:szCs w:val="20"/>
        </w:rPr>
        <w:t>升高是诊断 </w:t>
      </w:r>
      <w:r>
        <w:rPr>
          <w:sz w:val="20"/>
          <w:szCs w:val="20"/>
        </w:rPr>
        <w:t>CSP</w:t>
      </w:r>
      <w:r>
        <w:rPr>
          <w:sz w:val="20"/>
          <w:szCs w:val="20"/>
          <w:spacing w:val="-19"/>
        </w:rPr>
        <w:t xml:space="preserve"> </w:t>
      </w:r>
      <w:r>
        <w:rPr>
          <w:rFonts w:ascii="Microsoft YaHei" w:hAnsi="Microsoft YaHei" w:eastAsia="Microsoft YaHei" w:cs="Microsoft YaHei"/>
          <w:sz w:val="20"/>
          <w:szCs w:val="20"/>
        </w:rPr>
        <w:t>的必要条件</w:t>
      </w:r>
      <w:r>
        <w:rPr>
          <w:sz w:val="20"/>
          <w:szCs w:val="20"/>
        </w:rPr>
        <w:t>，</w:t>
      </w:r>
      <w:r>
        <w:rPr>
          <w:rFonts w:ascii="Microsoft YaHei" w:hAnsi="Microsoft YaHei" w:eastAsia="Microsoft YaHei" w:cs="Microsoft YaHei"/>
          <w:sz w:val="20"/>
          <w:szCs w:val="20"/>
        </w:rPr>
        <w:t>对于 </w:t>
      </w:r>
      <w:r>
        <w:rPr>
          <w:sz w:val="20"/>
          <w:szCs w:val="20"/>
        </w:rPr>
        <w:t>CSP</w:t>
      </w:r>
      <w:r>
        <w:rPr>
          <w:sz w:val="20"/>
          <w:szCs w:val="20"/>
          <w:spacing w:val="-20"/>
        </w:rPr>
        <w:t xml:space="preserve"> </w:t>
      </w:r>
      <w:r>
        <w:rPr>
          <w:rFonts w:ascii="Microsoft YaHei" w:hAnsi="Microsoft YaHei" w:eastAsia="Microsoft YaHei" w:cs="Microsoft YaHei"/>
          <w:sz w:val="20"/>
          <w:szCs w:val="20"/>
          <w:spacing w:val="11"/>
        </w:rPr>
        <w:t>的诊断及严重程度判断并无特异性</w:t>
      </w:r>
      <w:r>
        <w:rPr>
          <w:sz w:val="20"/>
          <w:szCs w:val="20"/>
          <w:spacing w:val="11"/>
        </w:rPr>
        <w:t>，</w:t>
      </w:r>
      <w:r>
        <w:rPr>
          <w:rFonts w:ascii="Microsoft YaHei" w:hAnsi="Microsoft YaHei" w:eastAsia="Microsoft YaHei" w:cs="Microsoft YaHei"/>
          <w:sz w:val="20"/>
          <w:szCs w:val="20"/>
          <w:spacing w:val="11"/>
        </w:rPr>
        <w:t>但在治疗</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后随诊评估中具有重要价值</w:t>
      </w:r>
      <w:r>
        <w:rPr>
          <w:rFonts w:ascii="Microsoft YaHei" w:hAnsi="Microsoft YaHei" w:eastAsia="Microsoft YaHei" w:cs="Microsoft YaHei"/>
          <w:sz w:val="20"/>
          <w:szCs w:val="20"/>
          <w:spacing w:val="-24"/>
        </w:rPr>
        <w:t xml:space="preserve"> </w:t>
      </w:r>
      <w:r>
        <w:rPr>
          <w:sz w:val="20"/>
          <w:szCs w:val="20"/>
          <w:spacing w:val="10"/>
        </w:rPr>
        <w:t>。</w:t>
      </w:r>
      <w:r>
        <w:rPr>
          <w:rFonts w:ascii="Microsoft YaHei" w:hAnsi="Microsoft YaHei" w:eastAsia="Microsoft YaHei" w:cs="Microsoft YaHei"/>
          <w:sz w:val="20"/>
          <w:szCs w:val="20"/>
          <w:spacing w:val="10"/>
        </w:rPr>
        <w:t>若发现血</w:t>
      </w:r>
      <w:r>
        <w:rPr>
          <w:rFonts w:ascii="Microsoft YaHei" w:hAnsi="Microsoft YaHei" w:eastAsia="Microsoft YaHei" w:cs="Microsoft YaHei"/>
          <w:sz w:val="20"/>
          <w:szCs w:val="20"/>
          <w:spacing w:val="27"/>
          <w:w w:val="101"/>
        </w:rPr>
        <w:t xml:space="preserve"> </w:t>
      </w:r>
      <w:r>
        <w:rPr>
          <w:sz w:val="20"/>
          <w:szCs w:val="20"/>
          <w:spacing w:val="10"/>
        </w:rPr>
        <w:t>β⁃</w:t>
      </w:r>
      <w:r>
        <w:rPr>
          <w:sz w:val="20"/>
          <w:szCs w:val="20"/>
        </w:rPr>
        <w:t>hCG</w:t>
      </w:r>
      <w:r>
        <w:rPr>
          <w:sz w:val="20"/>
          <w:szCs w:val="20"/>
          <w:spacing w:val="-21"/>
        </w:rPr>
        <w:t xml:space="preserve"> </w:t>
      </w:r>
      <w:r>
        <w:rPr>
          <w:rFonts w:ascii="Microsoft YaHei" w:hAnsi="Microsoft YaHei" w:eastAsia="Microsoft YaHei" w:cs="Microsoft YaHei"/>
          <w:sz w:val="20"/>
          <w:szCs w:val="20"/>
          <w:spacing w:val="10"/>
        </w:rPr>
        <w:t>异</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常升高或下降不满意</w:t>
      </w:r>
      <w:r>
        <w:rPr>
          <w:sz w:val="20"/>
          <w:szCs w:val="20"/>
          <w:spacing w:val="9"/>
        </w:rPr>
        <w:t>，</w:t>
      </w:r>
      <w:r>
        <w:rPr>
          <w:rFonts w:ascii="Microsoft YaHei" w:hAnsi="Microsoft YaHei" w:eastAsia="Microsoft YaHei" w:cs="Microsoft YaHei"/>
          <w:sz w:val="20"/>
          <w:szCs w:val="20"/>
          <w:spacing w:val="9"/>
        </w:rPr>
        <w:t>需要警惕瘢痕处妊娠滋养细</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rPr>
        <w:t>胞疾病的可能</w:t>
      </w:r>
      <w:r>
        <w:rPr>
          <w:rFonts w:ascii="Microsoft YaHei" w:hAnsi="Microsoft YaHei" w:eastAsia="Microsoft YaHei" w:cs="Microsoft YaHei"/>
          <w:sz w:val="20"/>
          <w:szCs w:val="20"/>
          <w:spacing w:val="-21"/>
        </w:rPr>
        <w:t xml:space="preserve"> </w:t>
      </w:r>
      <w:r>
        <w:rPr>
          <w:sz w:val="20"/>
          <w:szCs w:val="20"/>
        </w:rPr>
        <w:t>。</w:t>
      </w:r>
      <w:r>
        <w:rPr>
          <w:rFonts w:ascii="Microsoft YaHei" w:hAnsi="Microsoft YaHei" w:eastAsia="Microsoft YaHei" w:cs="Microsoft YaHei"/>
          <w:sz w:val="20"/>
          <w:szCs w:val="20"/>
        </w:rPr>
        <w:t>另外</w:t>
      </w:r>
      <w:r>
        <w:rPr>
          <w:sz w:val="20"/>
          <w:szCs w:val="20"/>
        </w:rPr>
        <w:t>，CSP</w:t>
      </w:r>
      <w:r>
        <w:rPr>
          <w:sz w:val="20"/>
          <w:szCs w:val="20"/>
          <w:spacing w:val="-36"/>
        </w:rPr>
        <w:t xml:space="preserve"> </w:t>
      </w:r>
      <w:r>
        <w:rPr>
          <w:rFonts w:ascii="Microsoft YaHei" w:hAnsi="Microsoft YaHei" w:eastAsia="Microsoft YaHei" w:cs="Microsoft YaHei"/>
          <w:sz w:val="20"/>
          <w:szCs w:val="20"/>
        </w:rPr>
        <w:t>还需要与宫颈妊娠</w:t>
      </w:r>
      <w:r>
        <w:rPr>
          <w:sz w:val="20"/>
          <w:szCs w:val="20"/>
        </w:rPr>
        <w:t>、</w:t>
      </w:r>
      <w:r>
        <w:rPr>
          <w:rFonts w:ascii="Microsoft YaHei" w:hAnsi="Microsoft YaHei" w:eastAsia="Microsoft YaHei" w:cs="Microsoft YaHei"/>
          <w:sz w:val="20"/>
          <w:szCs w:val="20"/>
        </w:rPr>
        <w:t>宫内 </w:t>
      </w:r>
      <w:r>
        <w:rPr>
          <w:rFonts w:ascii="Microsoft YaHei" w:hAnsi="Microsoft YaHei" w:eastAsia="Microsoft YaHei" w:cs="Microsoft YaHei"/>
          <w:sz w:val="20"/>
          <w:szCs w:val="20"/>
        </w:rPr>
        <w:t>妊娠难免流产</w:t>
      </w:r>
      <w:r>
        <w:rPr>
          <w:sz w:val="20"/>
          <w:szCs w:val="20"/>
        </w:rPr>
        <w:t>、</w:t>
      </w:r>
      <w:r>
        <w:rPr>
          <w:rFonts w:ascii="Microsoft YaHei" w:hAnsi="Microsoft YaHei" w:eastAsia="Microsoft YaHei" w:cs="Microsoft YaHei"/>
          <w:sz w:val="20"/>
          <w:szCs w:val="20"/>
        </w:rPr>
        <w:t>不全流产</w:t>
      </w:r>
      <w:r>
        <w:rPr>
          <w:sz w:val="20"/>
          <w:szCs w:val="20"/>
        </w:rPr>
        <w:t>、</w:t>
      </w:r>
      <w:r>
        <w:rPr>
          <w:rFonts w:ascii="Microsoft YaHei" w:hAnsi="Microsoft YaHei" w:eastAsia="Microsoft YaHei" w:cs="Microsoft YaHei"/>
          <w:sz w:val="20"/>
          <w:szCs w:val="20"/>
        </w:rPr>
        <w:t>其余宫体瘢痕部位肌壁间</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7"/>
        </w:rPr>
        <w:t>妊娠等疾病进行鉴别</w:t>
      </w:r>
      <w:r>
        <w:rPr>
          <w:sz w:val="20"/>
          <w:szCs w:val="20"/>
          <w:spacing w:val="7"/>
        </w:rPr>
        <w:t>。</w:t>
      </w:r>
    </w:p>
    <w:p>
      <w:pPr>
        <w:pStyle w:val="BodyText"/>
        <w:ind w:left="732" w:right="321" w:firstLine="417"/>
        <w:spacing w:before="6" w:line="225"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5"/>
        </w:rPr>
        <w:t>典型的超声表现同时结合剖宫产史</w:t>
      </w:r>
      <w:r>
        <w:rPr>
          <w:sz w:val="20"/>
          <w:szCs w:val="20"/>
          <w:spacing w:val="5"/>
        </w:rPr>
        <w:t>、</w:t>
      </w:r>
      <w:r>
        <w:rPr>
          <w:rFonts w:ascii="Microsoft YaHei" w:hAnsi="Microsoft YaHei" w:eastAsia="Microsoft YaHei" w:cs="Microsoft YaHei"/>
          <w:sz w:val="20"/>
          <w:szCs w:val="20"/>
          <w:spacing w:val="5"/>
        </w:rPr>
        <w:t>血</w:t>
      </w:r>
      <w:r>
        <w:rPr>
          <w:rFonts w:ascii="Microsoft YaHei" w:hAnsi="Microsoft YaHei" w:eastAsia="Microsoft YaHei" w:cs="Microsoft YaHei"/>
          <w:sz w:val="20"/>
          <w:szCs w:val="20"/>
          <w:spacing w:val="24"/>
        </w:rPr>
        <w:t xml:space="preserve"> </w:t>
      </w:r>
      <w:r>
        <w:rPr>
          <w:sz w:val="20"/>
          <w:szCs w:val="20"/>
          <w:spacing w:val="5"/>
        </w:rPr>
        <w:t>β⁃</w:t>
      </w:r>
      <w:r>
        <w:rPr>
          <w:sz w:val="20"/>
          <w:szCs w:val="20"/>
        </w:rPr>
        <w:t>hCG</w:t>
      </w:r>
      <w:r>
        <w:rPr>
          <w:sz w:val="20"/>
          <w:szCs w:val="20"/>
        </w:rPr>
        <w:t xml:space="preserve"> </w:t>
      </w:r>
      <w:r>
        <w:rPr>
          <w:rFonts w:ascii="Microsoft YaHei" w:hAnsi="Microsoft YaHei" w:eastAsia="Microsoft YaHei" w:cs="Microsoft YaHei"/>
          <w:sz w:val="20"/>
          <w:szCs w:val="20"/>
          <w:spacing w:val="2"/>
        </w:rPr>
        <w:t>升高即可诊断为 </w:t>
      </w:r>
      <w:r>
        <w:rPr>
          <w:sz w:val="20"/>
          <w:szCs w:val="20"/>
        </w:rPr>
        <w:t>CSP</w:t>
      </w:r>
      <w:r>
        <w:rPr>
          <w:sz w:val="20"/>
          <w:szCs w:val="20"/>
          <w:spacing w:val="2"/>
        </w:rPr>
        <w:t>。</w:t>
      </w:r>
      <w:r>
        <w:rPr>
          <w:rFonts w:ascii="Microsoft YaHei" w:hAnsi="Microsoft YaHei" w:eastAsia="Microsoft YaHei" w:cs="Microsoft YaHei"/>
          <w:sz w:val="20"/>
          <w:szCs w:val="20"/>
          <w:spacing w:val="2"/>
        </w:rPr>
        <w:t>及时</w:t>
      </w:r>
      <w:r>
        <w:rPr>
          <w:sz w:val="20"/>
          <w:szCs w:val="20"/>
          <w:spacing w:val="2"/>
        </w:rPr>
        <w:t>、</w:t>
      </w:r>
      <w:r>
        <w:rPr>
          <w:rFonts w:ascii="Microsoft YaHei" w:hAnsi="Microsoft YaHei" w:eastAsia="Microsoft YaHei" w:cs="Microsoft YaHei"/>
          <w:sz w:val="20"/>
          <w:szCs w:val="20"/>
          <w:spacing w:val="2"/>
        </w:rPr>
        <w:t>准确</w:t>
      </w:r>
      <w:r>
        <w:rPr>
          <w:sz w:val="20"/>
          <w:szCs w:val="20"/>
          <w:spacing w:val="2"/>
        </w:rPr>
        <w:t>、</w:t>
      </w:r>
      <w:r>
        <w:rPr>
          <w:rFonts w:ascii="Microsoft YaHei" w:hAnsi="Microsoft YaHei" w:eastAsia="Microsoft YaHei" w:cs="Microsoft YaHei"/>
          <w:sz w:val="20"/>
          <w:szCs w:val="20"/>
          <w:spacing w:val="2"/>
        </w:rPr>
        <w:t>详实的超声</w:t>
      </w:r>
      <w:r>
        <w:rPr>
          <w:rFonts w:ascii="Microsoft YaHei" w:hAnsi="Microsoft YaHei" w:eastAsia="Microsoft YaHei" w:cs="Microsoft YaHei"/>
          <w:sz w:val="20"/>
          <w:szCs w:val="20"/>
          <w:spacing w:val="1"/>
        </w:rPr>
        <w:t>检查</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rPr>
        <w:t>至关重要</w:t>
      </w:r>
      <w:r>
        <w:rPr>
          <w:sz w:val="20"/>
          <w:szCs w:val="20"/>
        </w:rPr>
        <w:t>，</w:t>
      </w:r>
      <w:r>
        <w:rPr>
          <w:rFonts w:ascii="Microsoft YaHei" w:hAnsi="Microsoft YaHei" w:eastAsia="Microsoft YaHei" w:cs="Microsoft YaHei"/>
          <w:sz w:val="20"/>
          <w:szCs w:val="20"/>
        </w:rPr>
        <w:t>有助于确定临床分型</w:t>
      </w:r>
      <w:r>
        <w:rPr>
          <w:sz w:val="20"/>
          <w:szCs w:val="20"/>
        </w:rPr>
        <w:t>，</w:t>
      </w:r>
      <w:r>
        <w:rPr>
          <w:rFonts w:ascii="Microsoft YaHei" w:hAnsi="Microsoft YaHei" w:eastAsia="Microsoft YaHei" w:cs="Microsoft YaHei"/>
          <w:sz w:val="20"/>
          <w:szCs w:val="20"/>
        </w:rPr>
        <w:t>以指导选择最佳的</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7"/>
        </w:rPr>
        <w:t>一线治疗方案</w:t>
      </w:r>
      <w:r>
        <w:rPr>
          <w:rFonts w:ascii="Microsoft YaHei" w:hAnsi="Microsoft YaHei" w:eastAsia="Microsoft YaHei" w:cs="Microsoft YaHei"/>
          <w:sz w:val="20"/>
          <w:szCs w:val="20"/>
          <w:spacing w:val="-14"/>
        </w:rPr>
        <w:t xml:space="preserve"> </w:t>
      </w:r>
      <w:r>
        <w:rPr>
          <w:sz w:val="20"/>
          <w:szCs w:val="20"/>
          <w:spacing w:val="7"/>
        </w:rPr>
        <w:t>。</w:t>
      </w:r>
      <w:r>
        <w:rPr>
          <w:rFonts w:ascii="Microsoft YaHei" w:hAnsi="Microsoft YaHei" w:eastAsia="Microsoft YaHei" w:cs="Microsoft YaHei"/>
          <w:sz w:val="20"/>
          <w:szCs w:val="20"/>
          <w:spacing w:val="7"/>
        </w:rPr>
        <w:t>值得注意的是</w:t>
      </w:r>
      <w:r>
        <w:rPr>
          <w:sz w:val="20"/>
          <w:szCs w:val="20"/>
          <w:spacing w:val="7"/>
        </w:rPr>
        <w:t>，</w:t>
      </w:r>
      <w:r>
        <w:rPr>
          <w:rFonts w:ascii="Microsoft YaHei" w:hAnsi="Microsoft YaHei" w:eastAsia="Microsoft YaHei" w:cs="Microsoft YaHei"/>
          <w:sz w:val="20"/>
          <w:szCs w:val="20"/>
          <w:spacing w:val="7"/>
        </w:rPr>
        <w:t>超声诊断存在一定</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rPr>
        <w:t>的主观性和局限性</w:t>
      </w:r>
      <w:r>
        <w:rPr>
          <w:sz w:val="20"/>
          <w:szCs w:val="20"/>
        </w:rPr>
        <w:t>，</w:t>
      </w:r>
      <w:r>
        <w:rPr>
          <w:rFonts w:ascii="Microsoft YaHei" w:hAnsi="Microsoft YaHei" w:eastAsia="Microsoft YaHei" w:cs="Microsoft YaHei"/>
          <w:sz w:val="20"/>
          <w:szCs w:val="20"/>
        </w:rPr>
        <w:t>建议由经过专业培训的</w:t>
      </w:r>
      <w:r>
        <w:rPr>
          <w:sz w:val="20"/>
          <w:szCs w:val="20"/>
        </w:rPr>
        <w:t>、</w:t>
      </w:r>
      <w:r>
        <w:rPr>
          <w:rFonts w:ascii="Microsoft YaHei" w:hAnsi="Microsoft YaHei" w:eastAsia="Microsoft YaHei" w:cs="Microsoft YaHei"/>
          <w:sz w:val="20"/>
          <w:szCs w:val="20"/>
        </w:rPr>
        <w:t>经验丰</w:t>
      </w:r>
    </w:p>
    <w:p>
      <w:pPr>
        <w:spacing w:line="14" w:lineRule="auto"/>
        <w:rPr>
          <w:rFonts w:ascii="Arial"/>
          <w:sz w:val="2"/>
        </w:rPr>
      </w:pPr>
      <w:r>
        <w:rPr>
          <w:rFonts w:ascii="Arial" w:hAnsi="Arial" w:eastAsia="Arial" w:cs="Arial"/>
          <w:sz w:val="2"/>
          <w:szCs w:val="2"/>
        </w:rPr>
        <w:br w:type="column"/>
      </w:r>
    </w:p>
    <w:p>
      <w:pPr>
        <w:pStyle w:val="BodyText"/>
        <w:ind w:left="2" w:right="78" w:firstLine="11"/>
        <w:spacing w:before="114" w:line="219" w:lineRule="auto"/>
        <w:jc w:val="both"/>
        <w:rPr>
          <w:sz w:val="20"/>
          <w:szCs w:val="20"/>
        </w:rPr>
      </w:pPr>
      <w:r>
        <w:rPr>
          <w:rFonts w:ascii="Microsoft YaHei" w:hAnsi="Microsoft YaHei" w:eastAsia="Microsoft YaHei" w:cs="Microsoft YaHei"/>
          <w:sz w:val="20"/>
          <w:szCs w:val="20"/>
          <w:spacing w:val="8"/>
        </w:rPr>
        <w:t>富的妇科超声医生进行诊断</w:t>
      </w:r>
      <w:r>
        <w:rPr>
          <w:sz w:val="20"/>
          <w:szCs w:val="20"/>
          <w:spacing w:val="8"/>
        </w:rPr>
        <w:t>，</w:t>
      </w:r>
      <w:r>
        <w:rPr>
          <w:rFonts w:ascii="Microsoft YaHei" w:hAnsi="Microsoft YaHei" w:eastAsia="Microsoft YaHei" w:cs="Microsoft YaHei"/>
          <w:sz w:val="20"/>
          <w:szCs w:val="20"/>
          <w:spacing w:val="8"/>
        </w:rPr>
        <w:t>尽量提高超声诊断分</w:t>
      </w:r>
      <w:r>
        <w:rPr>
          <w:rFonts w:ascii="Microsoft YaHei" w:hAnsi="Microsoft YaHei" w:eastAsia="Microsoft YaHei" w:cs="Microsoft YaHei"/>
          <w:sz w:val="20"/>
          <w:szCs w:val="20"/>
          <w:spacing w:val="13"/>
        </w:rPr>
        <w:t xml:space="preserve"> </w:t>
      </w:r>
      <w:r>
        <w:rPr>
          <w:rFonts w:ascii="Microsoft YaHei" w:hAnsi="Microsoft YaHei" w:eastAsia="Microsoft YaHei" w:cs="Microsoft YaHei"/>
          <w:sz w:val="20"/>
          <w:szCs w:val="20"/>
          <w:spacing w:val="16"/>
        </w:rPr>
        <w:t>型的准确性和同质化</w:t>
      </w:r>
      <w:r>
        <w:rPr>
          <w:rFonts w:ascii="Microsoft YaHei" w:hAnsi="Microsoft YaHei" w:eastAsia="Microsoft YaHei" w:cs="Microsoft YaHei"/>
          <w:sz w:val="20"/>
          <w:szCs w:val="20"/>
          <w:spacing w:val="-20"/>
        </w:rPr>
        <w:t xml:space="preserve"> </w:t>
      </w:r>
      <w:r>
        <w:rPr>
          <w:sz w:val="20"/>
          <w:szCs w:val="20"/>
          <w:spacing w:val="16"/>
        </w:rPr>
        <w:t>。</w:t>
      </w:r>
      <w:r>
        <w:rPr>
          <w:rFonts w:ascii="Microsoft YaHei" w:hAnsi="Microsoft YaHei" w:eastAsia="Microsoft YaHei" w:cs="Microsoft YaHei"/>
          <w:sz w:val="20"/>
          <w:szCs w:val="20"/>
          <w:spacing w:val="16"/>
        </w:rPr>
        <w:t>对于怀疑 </w:t>
      </w:r>
      <w:r>
        <w:rPr>
          <w:sz w:val="20"/>
          <w:szCs w:val="20"/>
        </w:rPr>
        <w:t>CSP</w:t>
      </w:r>
      <w:r>
        <w:rPr>
          <w:sz w:val="20"/>
          <w:szCs w:val="20"/>
          <w:spacing w:val="-18"/>
        </w:rPr>
        <w:t xml:space="preserve"> </w:t>
      </w:r>
      <w:r>
        <w:rPr>
          <w:rFonts w:ascii="Microsoft YaHei" w:hAnsi="Microsoft YaHei" w:eastAsia="Microsoft YaHei" w:cs="Microsoft YaHei"/>
          <w:sz w:val="20"/>
          <w:szCs w:val="20"/>
          <w:spacing w:val="16"/>
        </w:rPr>
        <w:t>而经阴道彩</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超不能确定诊断时</w:t>
      </w:r>
      <w:r>
        <w:rPr>
          <w:sz w:val="20"/>
          <w:szCs w:val="20"/>
          <w:spacing w:val="8"/>
        </w:rPr>
        <w:t>，</w:t>
      </w:r>
      <w:r>
        <w:rPr>
          <w:rFonts w:ascii="Microsoft YaHei" w:hAnsi="Microsoft YaHei" w:eastAsia="Microsoft YaHei" w:cs="Microsoft YaHei"/>
          <w:sz w:val="20"/>
          <w:szCs w:val="20"/>
          <w:spacing w:val="8"/>
        </w:rPr>
        <w:t>应联合 </w:t>
      </w:r>
      <w:r>
        <w:rPr>
          <w:sz w:val="20"/>
          <w:szCs w:val="20"/>
        </w:rPr>
        <w:t>MRI</w:t>
      </w:r>
      <w:r>
        <w:rPr>
          <w:sz w:val="20"/>
          <w:szCs w:val="20"/>
          <w:spacing w:val="-27"/>
        </w:rPr>
        <w:t xml:space="preserve"> </w:t>
      </w:r>
      <w:r>
        <w:rPr>
          <w:rFonts w:ascii="Microsoft YaHei" w:hAnsi="Microsoft YaHei" w:eastAsia="Microsoft YaHei" w:cs="Microsoft YaHei"/>
          <w:sz w:val="20"/>
          <w:szCs w:val="20"/>
          <w:spacing w:val="8"/>
        </w:rPr>
        <w:t>检查或及时转诊以</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尽快明确诊断</w:t>
      </w:r>
      <w:r>
        <w:rPr>
          <w:sz w:val="20"/>
          <w:szCs w:val="20"/>
          <w:spacing w:val="9"/>
        </w:rPr>
        <w:t>，</w:t>
      </w:r>
      <w:r>
        <w:rPr>
          <w:rFonts w:ascii="Microsoft YaHei" w:hAnsi="Microsoft YaHei" w:eastAsia="Microsoft YaHei" w:cs="Microsoft YaHei"/>
          <w:sz w:val="20"/>
          <w:szCs w:val="20"/>
          <w:spacing w:val="9"/>
        </w:rPr>
        <w:t>从而避免因延迟诊断或误诊导致严</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7"/>
        </w:rPr>
        <w:t>重并发症的发生</w:t>
      </w:r>
      <w:r>
        <w:rPr>
          <w:sz w:val="20"/>
          <w:szCs w:val="20"/>
          <w:spacing w:val="7"/>
        </w:rPr>
        <w:t>。</w:t>
      </w:r>
    </w:p>
    <w:p>
      <w:pPr>
        <w:pStyle w:val="BodyText"/>
        <w:spacing w:before="261" w:line="207" w:lineRule="auto"/>
        <w:outlineLvl w:val="0"/>
        <w:rPr>
          <w:rFonts w:ascii="SimHei" w:hAnsi="SimHei" w:eastAsia="SimHei" w:cs="SimHei"/>
          <w:sz w:val="27"/>
          <w:szCs w:val="27"/>
        </w:rPr>
      </w:pPr>
      <w:r>
        <w:rPr>
          <w:sz w:val="27"/>
          <w:szCs w:val="27"/>
          <w:spacing w:val="10"/>
        </w:rPr>
        <w:t>5</w:t>
      </w:r>
      <w:r>
        <w:rPr>
          <w:sz w:val="27"/>
          <w:szCs w:val="27"/>
          <w:spacing w:val="20"/>
        </w:rPr>
        <w:t xml:space="preserve">  </w:t>
      </w:r>
      <w:r>
        <w:rPr>
          <w:sz w:val="27"/>
          <w:szCs w:val="27"/>
        </w:rPr>
        <w:t>CSP</w:t>
      </w:r>
      <w:r>
        <w:rPr>
          <w:sz w:val="27"/>
          <w:szCs w:val="27"/>
          <w:spacing w:val="-30"/>
        </w:rPr>
        <w:t xml:space="preserve"> </w:t>
      </w:r>
      <w:r>
        <w:rPr>
          <w:rFonts w:ascii="SimHei" w:hAnsi="SimHei" w:eastAsia="SimHei" w:cs="SimHei"/>
          <w:sz w:val="27"/>
          <w:szCs w:val="27"/>
          <w:spacing w:val="10"/>
        </w:rPr>
        <w:t>的分型</w:t>
      </w:r>
    </w:p>
    <w:p>
      <w:pPr>
        <w:spacing w:line="260" w:lineRule="auto"/>
        <w:rPr>
          <w:rFonts w:ascii="Arial"/>
          <w:sz w:val="21"/>
        </w:rPr>
      </w:pPr>
      <w:r/>
    </w:p>
    <w:p>
      <w:pPr>
        <w:pStyle w:val="BodyText"/>
        <w:ind w:left="2" w:firstLine="420"/>
        <w:spacing w:before="86" w:line="216" w:lineRule="auto"/>
        <w:jc w:val="both"/>
        <w:rPr>
          <w:sz w:val="20"/>
          <w:szCs w:val="20"/>
        </w:rPr>
      </w:pPr>
      <w:r>
        <w:rPr>
          <w:rFonts w:ascii="Microsoft YaHei" w:hAnsi="Microsoft YaHei" w:eastAsia="Microsoft YaHei" w:cs="Microsoft YaHei"/>
          <w:sz w:val="20"/>
          <w:szCs w:val="20"/>
          <w:spacing w:val="19"/>
        </w:rPr>
        <w:t>越来越多的研究结果支持对 </w:t>
      </w:r>
      <w:r>
        <w:rPr>
          <w:sz w:val="20"/>
          <w:szCs w:val="20"/>
        </w:rPr>
        <w:t>CSP</w:t>
      </w:r>
      <w:r>
        <w:rPr>
          <w:sz w:val="20"/>
          <w:szCs w:val="20"/>
          <w:spacing w:val="-21"/>
        </w:rPr>
        <w:t xml:space="preserve"> </w:t>
      </w:r>
      <w:r>
        <w:rPr>
          <w:rFonts w:ascii="Microsoft YaHei" w:hAnsi="Microsoft YaHei" w:eastAsia="Microsoft YaHei" w:cs="Microsoft YaHei"/>
          <w:sz w:val="20"/>
          <w:szCs w:val="20"/>
          <w:spacing w:val="19"/>
        </w:rPr>
        <w:t>进行临床分</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5"/>
        </w:rPr>
        <w:t>型</w:t>
      </w:r>
      <w:r>
        <w:rPr>
          <w:sz w:val="20"/>
          <w:szCs w:val="20"/>
          <w:spacing w:val="5"/>
        </w:rPr>
        <w:t>，</w:t>
      </w:r>
      <w:r>
        <w:rPr>
          <w:rFonts w:ascii="Microsoft YaHei" w:hAnsi="Microsoft YaHei" w:eastAsia="Microsoft YaHei" w:cs="Microsoft YaHei"/>
          <w:sz w:val="20"/>
          <w:szCs w:val="20"/>
          <w:spacing w:val="5"/>
        </w:rPr>
        <w:t>并基于分型制定个体化的最佳治疗方案</w:t>
      </w:r>
      <w:r>
        <w:rPr>
          <w:rFonts w:ascii="Microsoft YaHei" w:hAnsi="Microsoft YaHei" w:eastAsia="Microsoft YaHei" w:cs="Microsoft YaHei"/>
          <w:sz w:val="20"/>
          <w:szCs w:val="20"/>
          <w:spacing w:val="-23"/>
        </w:rPr>
        <w:t xml:space="preserve"> </w:t>
      </w:r>
      <w:r>
        <w:rPr>
          <w:sz w:val="20"/>
          <w:szCs w:val="20"/>
          <w:spacing w:val="5"/>
        </w:rPr>
        <w:t>。</w:t>
      </w:r>
      <w:r>
        <w:rPr>
          <w:sz w:val="20"/>
          <w:szCs w:val="20"/>
          <w:spacing w:val="-46"/>
        </w:rPr>
        <w:t xml:space="preserve"> </w:t>
      </w:r>
      <w:r>
        <w:rPr>
          <w:rFonts w:ascii="Microsoft YaHei" w:hAnsi="Microsoft YaHei" w:eastAsia="Microsoft YaHei" w:cs="Microsoft YaHei"/>
          <w:sz w:val="20"/>
          <w:szCs w:val="20"/>
          <w:spacing w:val="5"/>
        </w:rPr>
        <w:t>目前</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3"/>
        </w:rPr>
        <w:t>报道的 </w:t>
      </w:r>
      <w:r>
        <w:rPr>
          <w:sz w:val="20"/>
          <w:szCs w:val="20"/>
        </w:rPr>
        <w:t>CSP</w:t>
      </w:r>
      <w:r>
        <w:rPr>
          <w:sz w:val="20"/>
          <w:szCs w:val="20"/>
          <w:spacing w:val="13"/>
        </w:rPr>
        <w:t xml:space="preserve"> </w:t>
      </w:r>
      <w:r>
        <w:rPr>
          <w:rFonts w:ascii="Microsoft YaHei" w:hAnsi="Microsoft YaHei" w:eastAsia="Microsoft YaHei" w:cs="Microsoft YaHei"/>
          <w:sz w:val="20"/>
          <w:szCs w:val="20"/>
          <w:spacing w:val="13"/>
        </w:rPr>
        <w:t>临床分型均基于超声检查结果</w:t>
      </w:r>
      <w:r>
        <w:rPr>
          <w:rFonts w:ascii="Microsoft YaHei" w:hAnsi="Microsoft YaHei" w:eastAsia="Microsoft YaHei" w:cs="Microsoft YaHei"/>
          <w:sz w:val="20"/>
          <w:szCs w:val="20"/>
          <w:spacing w:val="-24"/>
        </w:rPr>
        <w:t xml:space="preserve"> </w:t>
      </w:r>
      <w:r>
        <w:rPr>
          <w:sz w:val="20"/>
          <w:szCs w:val="20"/>
          <w:spacing w:val="13"/>
        </w:rPr>
        <w:t>。2000</w:t>
      </w:r>
      <w:r>
        <w:rPr>
          <w:sz w:val="20"/>
          <w:szCs w:val="20"/>
        </w:rPr>
        <w:t xml:space="preserve">  </w:t>
      </w:r>
      <w:r>
        <w:rPr>
          <w:rFonts w:ascii="Microsoft YaHei" w:hAnsi="Microsoft YaHei" w:eastAsia="Microsoft YaHei" w:cs="Microsoft YaHei"/>
          <w:sz w:val="20"/>
          <w:szCs w:val="20"/>
          <w:spacing w:val="7"/>
        </w:rPr>
        <w:t>年 </w:t>
      </w:r>
      <w:r>
        <w:rPr>
          <w:sz w:val="20"/>
          <w:szCs w:val="20"/>
        </w:rPr>
        <w:t>Vial</w:t>
      </w:r>
      <w:r>
        <w:rPr>
          <w:sz w:val="20"/>
          <w:szCs w:val="20"/>
          <w:spacing w:val="-31"/>
        </w:rPr>
        <w:t xml:space="preserve"> </w:t>
      </w:r>
      <w:r>
        <w:rPr>
          <w:rFonts w:ascii="Microsoft YaHei" w:hAnsi="Microsoft YaHei" w:eastAsia="Microsoft YaHei" w:cs="Microsoft YaHei"/>
          <w:sz w:val="20"/>
          <w:szCs w:val="20"/>
          <w:spacing w:val="7"/>
        </w:rPr>
        <w:t>等</w:t>
      </w:r>
      <w:r>
        <w:rPr>
          <w:sz w:val="11"/>
          <w:szCs w:val="11"/>
          <w:spacing w:val="7"/>
          <w:position w:val="8"/>
        </w:rPr>
        <w:t>[23]</w:t>
      </w:r>
      <w:r>
        <w:rPr>
          <w:sz w:val="11"/>
          <w:szCs w:val="11"/>
          <w:spacing w:val="7"/>
          <w:position w:val="8"/>
        </w:rPr>
        <w:t xml:space="preserve"> </w:t>
      </w:r>
      <w:r>
        <w:rPr>
          <w:rFonts w:ascii="Microsoft YaHei" w:hAnsi="Microsoft YaHei" w:eastAsia="Microsoft YaHei" w:cs="Microsoft YaHei"/>
          <w:sz w:val="20"/>
          <w:szCs w:val="20"/>
          <w:spacing w:val="7"/>
        </w:rPr>
        <w:t>首次将 </w:t>
      </w:r>
      <w:r>
        <w:rPr>
          <w:sz w:val="20"/>
          <w:szCs w:val="20"/>
        </w:rPr>
        <w:t>CSP</w:t>
      </w:r>
      <w:r>
        <w:rPr>
          <w:sz w:val="20"/>
          <w:szCs w:val="20"/>
          <w:spacing w:val="-23"/>
        </w:rPr>
        <w:t xml:space="preserve"> </w:t>
      </w:r>
      <w:r>
        <w:rPr>
          <w:rFonts w:ascii="Microsoft YaHei" w:hAnsi="Microsoft YaHei" w:eastAsia="Microsoft YaHei" w:cs="Microsoft YaHei"/>
          <w:sz w:val="20"/>
          <w:szCs w:val="20"/>
          <w:spacing w:val="7"/>
        </w:rPr>
        <w:t>分为内生型与外生型</w:t>
      </w:r>
      <w:r>
        <w:rPr>
          <w:sz w:val="20"/>
          <w:szCs w:val="20"/>
          <w:spacing w:val="7"/>
        </w:rPr>
        <w:t>，</w:t>
      </w:r>
      <w:r>
        <w:rPr>
          <w:rFonts w:ascii="Microsoft YaHei" w:hAnsi="Microsoft YaHei" w:eastAsia="Microsoft YaHei" w:cs="Microsoft YaHei"/>
          <w:sz w:val="20"/>
          <w:szCs w:val="20"/>
          <w:spacing w:val="7"/>
        </w:rPr>
        <w:t>此</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2"/>
        </w:rPr>
        <w:t>分型方法简单易操作</w:t>
      </w:r>
      <w:r>
        <w:rPr>
          <w:sz w:val="20"/>
          <w:szCs w:val="20"/>
          <w:spacing w:val="12"/>
        </w:rPr>
        <w:t>，</w:t>
      </w:r>
      <w:r>
        <w:rPr>
          <w:rFonts w:ascii="Microsoft YaHei" w:hAnsi="Microsoft YaHei" w:eastAsia="Microsoft YaHei" w:cs="Microsoft YaHei"/>
          <w:sz w:val="20"/>
          <w:szCs w:val="20"/>
          <w:spacing w:val="12"/>
        </w:rPr>
        <w:t>已被国内外学者广泛应用</w:t>
      </w:r>
      <w:r>
        <w:rPr>
          <w:sz w:val="20"/>
          <w:szCs w:val="20"/>
          <w:spacing w:val="12"/>
        </w:rPr>
        <w:t>。</w:t>
      </w:r>
      <w:r>
        <w:rPr>
          <w:sz w:val="20"/>
          <w:szCs w:val="20"/>
          <w:spacing w:val="15"/>
        </w:rPr>
        <w:t xml:space="preserve"> </w:t>
      </w:r>
      <w:r>
        <w:rPr>
          <w:rFonts w:ascii="Microsoft YaHei" w:hAnsi="Microsoft YaHei" w:eastAsia="Microsoft YaHei" w:cs="Microsoft YaHei"/>
          <w:sz w:val="20"/>
          <w:szCs w:val="20"/>
          <w:spacing w:val="10"/>
        </w:rPr>
        <w:t>随着对 </w:t>
      </w:r>
      <w:r>
        <w:rPr>
          <w:sz w:val="20"/>
          <w:szCs w:val="20"/>
        </w:rPr>
        <w:t>CSP</w:t>
      </w:r>
      <w:r>
        <w:rPr>
          <w:sz w:val="20"/>
          <w:szCs w:val="20"/>
          <w:spacing w:val="-29"/>
        </w:rPr>
        <w:t xml:space="preserve"> </w:t>
      </w:r>
      <w:r>
        <w:rPr>
          <w:rFonts w:ascii="Microsoft YaHei" w:hAnsi="Microsoft YaHei" w:eastAsia="Microsoft YaHei" w:cs="Microsoft YaHei"/>
          <w:sz w:val="20"/>
          <w:szCs w:val="20"/>
          <w:spacing w:val="10"/>
        </w:rPr>
        <w:t>认知的增加</w:t>
      </w:r>
      <w:r>
        <w:rPr>
          <w:sz w:val="20"/>
          <w:szCs w:val="20"/>
          <w:spacing w:val="10"/>
        </w:rPr>
        <w:t>，</w:t>
      </w:r>
      <w:r>
        <w:rPr>
          <w:sz w:val="20"/>
          <w:szCs w:val="20"/>
        </w:rPr>
        <w:t>CSP</w:t>
      </w:r>
      <w:r>
        <w:rPr>
          <w:sz w:val="20"/>
          <w:szCs w:val="20"/>
          <w:spacing w:val="-20"/>
        </w:rPr>
        <w:t xml:space="preserve"> </w:t>
      </w:r>
      <w:r>
        <w:rPr>
          <w:rFonts w:ascii="Microsoft YaHei" w:hAnsi="Microsoft YaHei" w:eastAsia="Microsoft YaHei" w:cs="Microsoft YaHei"/>
          <w:sz w:val="20"/>
          <w:szCs w:val="20"/>
          <w:spacing w:val="10"/>
        </w:rPr>
        <w:t>的分型也得到了进一</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
          <w:position w:val="-1"/>
        </w:rPr>
        <w:t>步优化</w:t>
      </w:r>
      <w:r>
        <w:rPr>
          <w:sz w:val="11"/>
          <w:szCs w:val="11"/>
          <w:spacing w:val="-1"/>
          <w:position w:val="8"/>
        </w:rPr>
        <w:t>[4</w:t>
      </w:r>
      <w:r>
        <w:rPr>
          <w:sz w:val="11"/>
          <w:szCs w:val="11"/>
          <w:spacing w:val="-16"/>
          <w:position w:val="8"/>
        </w:rPr>
        <w:t xml:space="preserve"> </w:t>
      </w:r>
      <w:r>
        <w:rPr>
          <w:sz w:val="11"/>
          <w:szCs w:val="11"/>
          <w:spacing w:val="-1"/>
          <w:position w:val="8"/>
        </w:rPr>
        <w:t>,</w:t>
      </w:r>
      <w:r>
        <w:rPr>
          <w:sz w:val="11"/>
          <w:szCs w:val="11"/>
          <w:spacing w:val="-31"/>
          <w:position w:val="8"/>
        </w:rPr>
        <w:t xml:space="preserve"> </w:t>
      </w:r>
      <w:r>
        <w:rPr>
          <w:sz w:val="11"/>
          <w:szCs w:val="11"/>
          <w:spacing w:val="-1"/>
          <w:position w:val="8"/>
        </w:rPr>
        <w:t>28⁃31]</w:t>
      </w:r>
      <w:r>
        <w:rPr>
          <w:sz w:val="11"/>
          <w:szCs w:val="11"/>
          <w:spacing w:val="25"/>
          <w:w w:val="101"/>
          <w:position w:val="8"/>
        </w:rPr>
        <w:t xml:space="preserve"> </w:t>
      </w:r>
      <w:r>
        <w:rPr>
          <w:sz w:val="20"/>
          <w:szCs w:val="20"/>
          <w:spacing w:val="2"/>
          <w:position w:val="-1"/>
        </w:rPr>
        <w:t>,</w:t>
      </w:r>
      <w:r>
        <w:rPr>
          <w:sz w:val="20"/>
          <w:szCs w:val="20"/>
          <w:spacing w:val="-60"/>
          <w:position w:val="-1"/>
        </w:rPr>
        <w:t xml:space="preserve"> </w:t>
      </w:r>
      <w:r>
        <w:rPr>
          <w:rFonts w:ascii="Microsoft YaHei" w:hAnsi="Microsoft YaHei" w:eastAsia="Microsoft YaHei" w:cs="Microsoft YaHei"/>
          <w:sz w:val="20"/>
          <w:szCs w:val="20"/>
          <w:spacing w:val="2"/>
          <w:position w:val="-1"/>
        </w:rPr>
        <w:t>综合妊娠囊位置</w:t>
      </w:r>
      <w:r>
        <w:rPr>
          <w:sz w:val="20"/>
          <w:szCs w:val="20"/>
          <w:spacing w:val="2"/>
          <w:position w:val="-1"/>
        </w:rPr>
        <w:t>、</w:t>
      </w:r>
      <w:r>
        <w:rPr>
          <w:rFonts w:ascii="Microsoft YaHei" w:hAnsi="Microsoft YaHei" w:eastAsia="Microsoft YaHei" w:cs="Microsoft YaHei"/>
          <w:sz w:val="20"/>
          <w:szCs w:val="20"/>
          <w:spacing w:val="2"/>
          <w:position w:val="-1"/>
        </w:rPr>
        <w:t>植入瘢痕处肌层的</w:t>
      </w:r>
      <w:r>
        <w:rPr>
          <w:rFonts w:ascii="Microsoft YaHei" w:hAnsi="Microsoft YaHei" w:eastAsia="Microsoft YaHei" w:cs="Microsoft YaHei"/>
          <w:sz w:val="20"/>
          <w:szCs w:val="20"/>
          <w:position w:val="-1"/>
        </w:rPr>
        <w:t xml:space="preserve">  </w:t>
      </w:r>
      <w:r>
        <w:rPr>
          <w:rFonts w:ascii="Microsoft YaHei" w:hAnsi="Microsoft YaHei" w:eastAsia="Microsoft YaHei" w:cs="Microsoft YaHei"/>
          <w:sz w:val="20"/>
          <w:szCs w:val="20"/>
          <w:spacing w:val="3"/>
        </w:rPr>
        <w:t>深度</w:t>
      </w:r>
      <w:r>
        <w:rPr>
          <w:sz w:val="20"/>
          <w:szCs w:val="20"/>
          <w:spacing w:val="3"/>
        </w:rPr>
        <w:t>、</w:t>
      </w:r>
      <w:r>
        <w:rPr>
          <w:rFonts w:ascii="Microsoft YaHei" w:hAnsi="Microsoft YaHei" w:eastAsia="Microsoft YaHei" w:cs="Microsoft YaHei"/>
          <w:sz w:val="20"/>
          <w:szCs w:val="20"/>
          <w:spacing w:val="3"/>
        </w:rPr>
        <w:t>周围血流情况及妊娠囊生长方向趋势等指标</w:t>
      </w:r>
      <w:r>
        <w:rPr>
          <w:sz w:val="20"/>
          <w:szCs w:val="20"/>
          <w:spacing w:val="3"/>
        </w:rPr>
        <w:t>，</w:t>
      </w:r>
      <w:r>
        <w:rPr>
          <w:sz w:val="20"/>
          <w:szCs w:val="20"/>
          <w:spacing w:val="10"/>
        </w:rPr>
        <w:t xml:space="preserve"> </w:t>
      </w:r>
      <w:r>
        <w:rPr>
          <w:rFonts w:ascii="Microsoft YaHei" w:hAnsi="Microsoft YaHei" w:eastAsia="Microsoft YaHei" w:cs="Microsoft YaHei"/>
          <w:sz w:val="20"/>
          <w:szCs w:val="20"/>
          <w:spacing w:val="17"/>
        </w:rPr>
        <w:t>对 </w:t>
      </w:r>
      <w:r>
        <w:rPr>
          <w:sz w:val="20"/>
          <w:szCs w:val="20"/>
        </w:rPr>
        <w:t>CSP</w:t>
      </w:r>
      <w:r>
        <w:rPr>
          <w:sz w:val="20"/>
          <w:szCs w:val="20"/>
          <w:spacing w:val="-26"/>
        </w:rPr>
        <w:t xml:space="preserve"> </w:t>
      </w:r>
      <w:r>
        <w:rPr>
          <w:rFonts w:ascii="Microsoft YaHei" w:hAnsi="Microsoft YaHei" w:eastAsia="Microsoft YaHei" w:cs="Microsoft YaHei"/>
          <w:sz w:val="20"/>
          <w:szCs w:val="20"/>
          <w:spacing w:val="17"/>
        </w:rPr>
        <w:t>进行了不同的分型</w:t>
      </w:r>
      <w:r>
        <w:rPr>
          <w:rFonts w:ascii="Microsoft YaHei" w:hAnsi="Microsoft YaHei" w:eastAsia="Microsoft YaHei" w:cs="Microsoft YaHei"/>
          <w:sz w:val="20"/>
          <w:szCs w:val="20"/>
          <w:spacing w:val="-32"/>
        </w:rPr>
        <w:t xml:space="preserve"> </w:t>
      </w:r>
      <w:r>
        <w:rPr>
          <w:sz w:val="20"/>
          <w:szCs w:val="20"/>
          <w:spacing w:val="17"/>
        </w:rPr>
        <w:t>。</w:t>
      </w:r>
      <w:r>
        <w:rPr>
          <w:rFonts w:ascii="Microsoft YaHei" w:hAnsi="Microsoft YaHei" w:eastAsia="Microsoft YaHei" w:cs="Microsoft YaHei"/>
          <w:sz w:val="20"/>
          <w:szCs w:val="20"/>
          <w:spacing w:val="17"/>
        </w:rPr>
        <w:t>这些分型系统有助于</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rPr>
        <w:t>指导临床治疗</w:t>
      </w:r>
      <w:r>
        <w:rPr>
          <w:sz w:val="20"/>
          <w:szCs w:val="20"/>
        </w:rPr>
        <w:t>，</w:t>
      </w:r>
      <w:r>
        <w:rPr>
          <w:rFonts w:ascii="Microsoft YaHei" w:hAnsi="Microsoft YaHei" w:eastAsia="Microsoft YaHei" w:cs="Microsoft YaHei"/>
          <w:sz w:val="20"/>
          <w:szCs w:val="20"/>
        </w:rPr>
        <w:t>但超声诊断指标较宽泛</w:t>
      </w:r>
      <w:r>
        <w:rPr>
          <w:sz w:val="20"/>
          <w:szCs w:val="20"/>
        </w:rPr>
        <w:t>，</w:t>
      </w:r>
      <w:r>
        <w:rPr>
          <w:rFonts w:ascii="Microsoft YaHei" w:hAnsi="Microsoft YaHei" w:eastAsia="Microsoft YaHei" w:cs="Microsoft YaHei"/>
          <w:sz w:val="20"/>
          <w:szCs w:val="20"/>
        </w:rPr>
        <w:t>也未针对每</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9"/>
        </w:rPr>
        <w:t>种类型提供最佳的治疗方式选择</w:t>
      </w:r>
      <w:r>
        <w:rPr>
          <w:sz w:val="20"/>
          <w:szCs w:val="20"/>
          <w:spacing w:val="9"/>
        </w:rPr>
        <w:t>，</w:t>
      </w:r>
      <w:r>
        <w:rPr>
          <w:rFonts w:ascii="Microsoft YaHei" w:hAnsi="Microsoft YaHei" w:eastAsia="Microsoft YaHei" w:cs="Microsoft YaHei"/>
          <w:sz w:val="20"/>
          <w:szCs w:val="20"/>
          <w:spacing w:val="9"/>
        </w:rPr>
        <w:t>所以不能满足临</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7"/>
        </w:rPr>
        <w:t>床实际操作需要</w:t>
      </w:r>
      <w:r>
        <w:rPr>
          <w:sz w:val="20"/>
          <w:szCs w:val="20"/>
          <w:spacing w:val="7"/>
        </w:rPr>
        <w:t>。</w:t>
      </w:r>
    </w:p>
    <w:p>
      <w:pPr>
        <w:pStyle w:val="BodyText"/>
        <w:ind w:left="2" w:right="76" w:firstLine="435"/>
        <w:spacing w:before="11" w:line="215" w:lineRule="auto"/>
        <w:jc w:val="both"/>
        <w:rPr>
          <w:sz w:val="20"/>
          <w:szCs w:val="20"/>
        </w:rPr>
      </w:pPr>
      <w:r>
        <w:rPr>
          <w:rFonts w:ascii="Microsoft YaHei" w:hAnsi="Microsoft YaHei" w:eastAsia="Microsoft YaHei" w:cs="Microsoft YaHei"/>
          <w:sz w:val="20"/>
          <w:szCs w:val="20"/>
          <w:spacing w:val="9"/>
        </w:rPr>
        <w:t>山东大学齐鲁医院妇产科团队于 </w:t>
      </w:r>
      <w:r>
        <w:rPr>
          <w:sz w:val="20"/>
          <w:szCs w:val="20"/>
          <w:spacing w:val="9"/>
        </w:rPr>
        <w:t>2015</w:t>
      </w:r>
      <w:r>
        <w:rPr>
          <w:sz w:val="20"/>
          <w:szCs w:val="20"/>
          <w:spacing w:val="9"/>
        </w:rPr>
        <w:t xml:space="preserve"> </w:t>
      </w:r>
      <w:r>
        <w:rPr>
          <w:rFonts w:ascii="Microsoft YaHei" w:hAnsi="Microsoft YaHei" w:eastAsia="Microsoft YaHei" w:cs="Microsoft YaHei"/>
          <w:sz w:val="20"/>
          <w:szCs w:val="20"/>
          <w:spacing w:val="9"/>
        </w:rPr>
        <w:t>年首次</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6"/>
        </w:rPr>
        <w:t>提出了瘢痕妊娠实用临床分型诊治策略</w:t>
      </w:r>
      <w:r>
        <w:rPr>
          <w:sz w:val="20"/>
          <w:szCs w:val="20"/>
          <w:spacing w:val="16"/>
        </w:rPr>
        <w:t>（</w:t>
      </w:r>
      <w:r>
        <w:rPr>
          <w:sz w:val="20"/>
          <w:szCs w:val="20"/>
          <w:spacing w:val="-36"/>
        </w:rPr>
        <w:t xml:space="preserve"> </w:t>
      </w:r>
      <w:r>
        <w:rPr>
          <w:rFonts w:ascii="Microsoft YaHei" w:hAnsi="Microsoft YaHei" w:eastAsia="Microsoft YaHei" w:cs="Microsoft YaHei"/>
          <w:sz w:val="20"/>
          <w:szCs w:val="20"/>
          <w:spacing w:val="16"/>
        </w:rPr>
        <w:t>齐鲁分</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9"/>
          <w:w w:val="97"/>
        </w:rPr>
        <w:t>型</w:t>
      </w:r>
      <w:r>
        <w:rPr>
          <w:sz w:val="20"/>
          <w:szCs w:val="20"/>
          <w:spacing w:val="-19"/>
          <w:w w:val="97"/>
        </w:rPr>
        <w:t>）</w:t>
      </w:r>
      <w:r>
        <w:rPr>
          <w:sz w:val="11"/>
          <w:szCs w:val="11"/>
          <w:spacing w:val="7"/>
          <w:position w:val="8"/>
        </w:rPr>
        <w:t>[32]</w:t>
      </w:r>
      <w:r>
        <w:rPr>
          <w:sz w:val="11"/>
          <w:szCs w:val="11"/>
          <w:spacing w:val="7"/>
          <w:position w:val="8"/>
        </w:rPr>
        <w:t xml:space="preserve"> </w:t>
      </w:r>
      <w:r>
        <w:rPr>
          <w:sz w:val="20"/>
          <w:szCs w:val="20"/>
          <w:spacing w:val="7"/>
        </w:rPr>
        <w:t>。</w:t>
      </w:r>
      <w:r>
        <w:rPr>
          <w:rFonts w:ascii="Microsoft YaHei" w:hAnsi="Microsoft YaHei" w:eastAsia="Microsoft YaHei" w:cs="Microsoft YaHei"/>
          <w:sz w:val="20"/>
          <w:szCs w:val="20"/>
          <w:spacing w:val="7"/>
        </w:rPr>
        <w:t>经过多年的临床验证</w:t>
      </w:r>
      <w:r>
        <w:rPr>
          <w:sz w:val="20"/>
          <w:szCs w:val="20"/>
          <w:spacing w:val="7"/>
        </w:rPr>
        <w:t>，</w:t>
      </w:r>
      <w:r>
        <w:rPr>
          <w:rFonts w:ascii="Microsoft YaHei" w:hAnsi="Microsoft YaHei" w:eastAsia="Microsoft YaHei" w:cs="Microsoft YaHei"/>
          <w:sz w:val="20"/>
          <w:szCs w:val="20"/>
          <w:spacing w:val="7"/>
        </w:rPr>
        <w:t>团队进一步通过回 </w:t>
      </w:r>
      <w:r>
        <w:rPr>
          <w:rFonts w:ascii="Microsoft YaHei" w:hAnsi="Microsoft YaHei" w:eastAsia="Microsoft YaHei" w:cs="Microsoft YaHei"/>
          <w:sz w:val="20"/>
          <w:szCs w:val="20"/>
        </w:rPr>
        <w:t>顾性病例分析</w:t>
      </w:r>
      <w:r>
        <w:rPr>
          <w:sz w:val="20"/>
          <w:szCs w:val="20"/>
        </w:rPr>
        <w:t>，</w:t>
      </w:r>
      <w:r>
        <w:rPr>
          <w:rFonts w:ascii="Microsoft YaHei" w:hAnsi="Microsoft YaHei" w:eastAsia="Microsoft YaHei" w:cs="Microsoft YaHei"/>
          <w:sz w:val="20"/>
          <w:szCs w:val="20"/>
        </w:rPr>
        <w:t>对原分型进行优化</w:t>
      </w:r>
      <w:r>
        <w:rPr>
          <w:sz w:val="20"/>
          <w:szCs w:val="20"/>
        </w:rPr>
        <w:t>，</w:t>
      </w:r>
      <w:r>
        <w:rPr>
          <w:rFonts w:ascii="Microsoft YaHei" w:hAnsi="Microsoft YaHei" w:eastAsia="Microsoft YaHei" w:cs="Microsoft YaHei"/>
          <w:sz w:val="20"/>
          <w:szCs w:val="20"/>
        </w:rPr>
        <w:t>提出新的临床分</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5"/>
        </w:rPr>
        <w:t>型诊治策略</w:t>
      </w:r>
      <w:r>
        <w:rPr>
          <w:sz w:val="20"/>
          <w:szCs w:val="20"/>
          <w:spacing w:val="5"/>
        </w:rPr>
        <w:t>（</w:t>
      </w:r>
      <w:r>
        <w:rPr>
          <w:sz w:val="20"/>
          <w:szCs w:val="20"/>
          <w:spacing w:val="-45"/>
        </w:rPr>
        <w:t xml:space="preserve"> </w:t>
      </w:r>
      <w:r>
        <w:rPr>
          <w:rFonts w:ascii="Microsoft YaHei" w:hAnsi="Microsoft YaHei" w:eastAsia="Microsoft YaHei" w:cs="Microsoft YaHei"/>
          <w:sz w:val="20"/>
          <w:szCs w:val="20"/>
          <w:spacing w:val="5"/>
        </w:rPr>
        <w:t>齐鲁分型</w:t>
      </w:r>
      <w:r>
        <w:rPr>
          <w:sz w:val="20"/>
          <w:szCs w:val="20"/>
          <w:spacing w:val="5"/>
        </w:rPr>
        <w:t>）</w:t>
      </w:r>
      <w:r>
        <w:rPr>
          <w:sz w:val="11"/>
          <w:szCs w:val="11"/>
          <w:spacing w:val="5"/>
          <w:position w:val="8"/>
        </w:rPr>
        <w:t>[6]</w:t>
      </w:r>
      <w:r>
        <w:rPr>
          <w:sz w:val="11"/>
          <w:szCs w:val="11"/>
          <w:spacing w:val="5"/>
          <w:position w:val="8"/>
        </w:rPr>
        <w:t xml:space="preserve"> </w:t>
      </w:r>
      <w:r>
        <w:rPr>
          <w:sz w:val="20"/>
          <w:szCs w:val="20"/>
          <w:spacing w:val="5"/>
        </w:rPr>
        <w:t>。</w:t>
      </w:r>
      <w:r>
        <w:rPr>
          <w:rFonts w:ascii="Microsoft YaHei" w:hAnsi="Microsoft YaHei" w:eastAsia="Microsoft YaHei" w:cs="Microsoft YaHei"/>
          <w:sz w:val="20"/>
          <w:szCs w:val="20"/>
          <w:spacing w:val="5"/>
        </w:rPr>
        <w:t>此分型系统基于经阴</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7"/>
        </w:rPr>
        <w:t>道超声检查</w:t>
      </w:r>
      <w:r>
        <w:rPr>
          <w:sz w:val="20"/>
          <w:szCs w:val="20"/>
          <w:spacing w:val="17"/>
        </w:rPr>
        <w:t>，</w:t>
      </w:r>
      <w:r>
        <w:rPr>
          <w:rFonts w:ascii="Microsoft YaHei" w:hAnsi="Microsoft YaHei" w:eastAsia="Microsoft YaHei" w:cs="Microsoft YaHei"/>
          <w:sz w:val="20"/>
          <w:szCs w:val="20"/>
          <w:spacing w:val="17"/>
        </w:rPr>
        <w:t>根据</w:t>
      </w:r>
      <w:r>
        <w:rPr>
          <w:rFonts w:ascii="Microsoft YaHei" w:hAnsi="Microsoft YaHei" w:eastAsia="Microsoft YaHei" w:cs="Microsoft YaHei"/>
          <w:sz w:val="20"/>
          <w:szCs w:val="20"/>
          <w:spacing w:val="36"/>
          <w:w w:val="101"/>
        </w:rPr>
        <w:t xml:space="preserve"> </w:t>
      </w:r>
      <w:r>
        <w:rPr>
          <w:sz w:val="20"/>
          <w:szCs w:val="20"/>
        </w:rPr>
        <w:t>CSP</w:t>
      </w:r>
      <w:r>
        <w:rPr>
          <w:sz w:val="20"/>
          <w:szCs w:val="20"/>
          <w:spacing w:val="-18"/>
        </w:rPr>
        <w:t xml:space="preserve"> </w:t>
      </w:r>
      <w:r>
        <w:rPr>
          <w:rFonts w:ascii="Microsoft YaHei" w:hAnsi="Microsoft YaHei" w:eastAsia="Microsoft YaHei" w:cs="Microsoft YaHei"/>
          <w:sz w:val="20"/>
          <w:szCs w:val="20"/>
          <w:spacing w:val="17"/>
        </w:rPr>
        <w:t>术中大出血的独立危险因</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rPr>
        <w:t>素</w:t>
      </w:r>
      <w:r>
        <w:rPr>
          <w:sz w:val="20"/>
          <w:szCs w:val="20"/>
        </w:rPr>
        <w:t>，</w:t>
      </w:r>
      <w:r>
        <w:rPr>
          <w:rFonts w:ascii="Microsoft YaHei" w:hAnsi="Microsoft YaHei" w:eastAsia="Microsoft YaHei" w:cs="Microsoft YaHei"/>
          <w:sz w:val="20"/>
          <w:szCs w:val="20"/>
        </w:rPr>
        <w:t>即前壁肌层厚度与孕囊</w:t>
      </w:r>
      <w:r>
        <w:rPr>
          <w:sz w:val="20"/>
          <w:szCs w:val="20"/>
        </w:rPr>
        <w:t>／</w:t>
      </w:r>
      <w:r>
        <w:rPr>
          <w:rFonts w:ascii="Microsoft YaHei" w:hAnsi="Microsoft YaHei" w:eastAsia="Microsoft YaHei" w:cs="Microsoft YaHei"/>
          <w:sz w:val="20"/>
          <w:szCs w:val="20"/>
        </w:rPr>
        <w:t>包块大小的定量值进行</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9"/>
        </w:rPr>
        <w:t>分型</w:t>
      </w:r>
      <w:r>
        <w:rPr>
          <w:sz w:val="20"/>
          <w:szCs w:val="20"/>
          <w:spacing w:val="9"/>
        </w:rPr>
        <w:t>，</w:t>
      </w:r>
      <w:r>
        <w:rPr>
          <w:rFonts w:ascii="Microsoft YaHei" w:hAnsi="Microsoft YaHei" w:eastAsia="Microsoft YaHei" w:cs="Microsoft YaHei"/>
          <w:sz w:val="20"/>
          <w:szCs w:val="20"/>
          <w:spacing w:val="9"/>
        </w:rPr>
        <w:t>并针对每种类型分别推荐了最佳的一线手术</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8"/>
        </w:rPr>
        <w:t>治疗方案</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优点在于参照客观数据进行分型</w:t>
      </w:r>
      <w:r>
        <w:rPr>
          <w:sz w:val="20"/>
          <w:szCs w:val="20"/>
          <w:spacing w:val="7"/>
        </w:rPr>
        <w:t>，</w:t>
      </w:r>
      <w:r>
        <w:rPr>
          <w:rFonts w:ascii="Microsoft YaHei" w:hAnsi="Microsoft YaHei" w:eastAsia="Microsoft YaHei" w:cs="Microsoft YaHei"/>
          <w:sz w:val="20"/>
          <w:szCs w:val="20"/>
          <w:spacing w:val="7"/>
        </w:rPr>
        <w:t>量化</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rPr>
        <w:t>标准</w:t>
      </w:r>
      <w:r>
        <w:rPr>
          <w:sz w:val="20"/>
          <w:szCs w:val="20"/>
        </w:rPr>
        <w:t>，</w:t>
      </w:r>
      <w:r>
        <w:rPr>
          <w:rFonts w:ascii="Microsoft YaHei" w:hAnsi="Microsoft YaHei" w:eastAsia="Microsoft YaHei" w:cs="Microsoft YaHei"/>
          <w:sz w:val="20"/>
          <w:szCs w:val="20"/>
        </w:rPr>
        <w:t>并依据分型指导临床治疗</w:t>
      </w:r>
      <w:r>
        <w:rPr>
          <w:sz w:val="20"/>
          <w:szCs w:val="20"/>
        </w:rPr>
        <w:t>，</w:t>
      </w:r>
      <w:r>
        <w:rPr>
          <w:rFonts w:ascii="Microsoft YaHei" w:hAnsi="Microsoft YaHei" w:eastAsia="Microsoft YaHei" w:cs="Microsoft YaHei"/>
          <w:sz w:val="20"/>
          <w:szCs w:val="20"/>
        </w:rPr>
        <w:t>便于临床医师掌握</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6"/>
        </w:rPr>
        <w:t>和实际操作</w:t>
      </w:r>
      <w:r>
        <w:rPr>
          <w:sz w:val="20"/>
          <w:szCs w:val="20"/>
          <w:spacing w:val="6"/>
        </w:rPr>
        <w:t>。</w:t>
      </w:r>
    </w:p>
    <w:p>
      <w:pPr>
        <w:pStyle w:val="BodyText"/>
        <w:ind w:left="2" w:right="78" w:firstLine="419"/>
        <w:spacing w:before="2" w:line="222" w:lineRule="auto"/>
        <w:jc w:val="both"/>
        <w:rPr>
          <w:sz w:val="20"/>
          <w:szCs w:val="20"/>
        </w:rPr>
      </w:pPr>
      <w:r>
        <w:rPr>
          <w:rFonts w:ascii="Microsoft YaHei" w:hAnsi="Microsoft YaHei" w:eastAsia="Microsoft YaHei" w:cs="Microsoft YaHei"/>
          <w:sz w:val="20"/>
          <w:szCs w:val="20"/>
          <w:spacing w:val="19"/>
        </w:rPr>
        <w:t>本共识推荐采用实用临床分型标准对 </w:t>
      </w:r>
      <w:r>
        <w:rPr>
          <w:sz w:val="20"/>
          <w:szCs w:val="20"/>
        </w:rPr>
        <w:t>CSP</w:t>
      </w:r>
      <w:r>
        <w:rPr>
          <w:sz w:val="20"/>
          <w:szCs w:val="20"/>
          <w:spacing w:val="-20"/>
        </w:rPr>
        <w:t xml:space="preserve"> </w:t>
      </w:r>
      <w:r>
        <w:rPr>
          <w:rFonts w:ascii="Microsoft YaHei" w:hAnsi="Microsoft YaHei" w:eastAsia="Microsoft YaHei" w:cs="Microsoft YaHei"/>
          <w:sz w:val="20"/>
          <w:szCs w:val="20"/>
          <w:spacing w:val="19"/>
        </w:rPr>
        <w:t>进</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行分型</w:t>
      </w:r>
      <w:r>
        <w:rPr>
          <w:sz w:val="11"/>
          <w:szCs w:val="11"/>
          <w:spacing w:val="9"/>
          <w:position w:val="8"/>
        </w:rPr>
        <w:t>[6]</w:t>
      </w:r>
      <w:r>
        <w:rPr>
          <w:sz w:val="11"/>
          <w:szCs w:val="11"/>
          <w:spacing w:val="26"/>
          <w:position w:val="8"/>
        </w:rPr>
        <w:t xml:space="preserve"> </w:t>
      </w:r>
      <w:r>
        <w:rPr>
          <w:sz w:val="20"/>
          <w:szCs w:val="20"/>
          <w:spacing w:val="9"/>
        </w:rPr>
        <w:t>,</w:t>
      </w:r>
      <w:r>
        <w:rPr>
          <w:sz w:val="20"/>
          <w:szCs w:val="20"/>
          <w:spacing w:val="-58"/>
        </w:rPr>
        <w:t xml:space="preserve"> </w:t>
      </w:r>
      <w:r>
        <w:rPr>
          <w:rFonts w:ascii="Microsoft YaHei" w:hAnsi="Microsoft YaHei" w:eastAsia="Microsoft YaHei" w:cs="Microsoft YaHei"/>
          <w:sz w:val="20"/>
          <w:szCs w:val="20"/>
          <w:spacing w:val="9"/>
        </w:rPr>
        <w:t>分型标准及每种类型所推荐的</w:t>
      </w:r>
      <w:r>
        <w:rPr>
          <w:rFonts w:ascii="Microsoft YaHei" w:hAnsi="Microsoft YaHei" w:eastAsia="Microsoft YaHei" w:cs="Microsoft YaHei"/>
          <w:sz w:val="20"/>
          <w:szCs w:val="20"/>
          <w:spacing w:val="8"/>
        </w:rPr>
        <w:t>最佳一线</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5"/>
        </w:rPr>
        <w:t>手术治疗方案见表</w:t>
      </w:r>
      <w:r>
        <w:rPr>
          <w:rFonts w:ascii="Microsoft YaHei" w:hAnsi="Microsoft YaHei" w:eastAsia="Microsoft YaHei" w:cs="Microsoft YaHei"/>
          <w:sz w:val="20"/>
          <w:szCs w:val="20"/>
          <w:spacing w:val="14"/>
        </w:rPr>
        <w:t xml:space="preserve"> </w:t>
      </w:r>
      <w:r>
        <w:rPr>
          <w:sz w:val="20"/>
          <w:szCs w:val="20"/>
          <w:spacing w:val="-5"/>
        </w:rPr>
        <w:t>1</w:t>
      </w:r>
      <w:r>
        <w:rPr>
          <w:sz w:val="20"/>
          <w:szCs w:val="20"/>
          <w:spacing w:val="-39"/>
        </w:rPr>
        <w:t xml:space="preserve"> </w:t>
      </w:r>
      <w:r>
        <w:rPr>
          <w:sz w:val="20"/>
          <w:szCs w:val="20"/>
          <w:spacing w:val="-5"/>
        </w:rPr>
        <w:t>,</w:t>
      </w:r>
      <w:r>
        <w:rPr>
          <w:sz w:val="20"/>
          <w:szCs w:val="20"/>
          <w:spacing w:val="-41"/>
        </w:rPr>
        <w:t xml:space="preserve"> </w:t>
      </w:r>
      <w:r>
        <w:rPr>
          <w:rFonts w:ascii="Microsoft YaHei" w:hAnsi="Microsoft YaHei" w:eastAsia="Microsoft YaHei" w:cs="Microsoft YaHei"/>
          <w:sz w:val="20"/>
          <w:szCs w:val="20"/>
          <w:spacing w:val="-5"/>
        </w:rPr>
        <w:t>图</w:t>
      </w:r>
      <w:r>
        <w:rPr>
          <w:rFonts w:ascii="Microsoft YaHei" w:hAnsi="Microsoft YaHei" w:eastAsia="Microsoft YaHei" w:cs="Microsoft YaHei"/>
          <w:sz w:val="20"/>
          <w:szCs w:val="20"/>
          <w:spacing w:val="14"/>
        </w:rPr>
        <w:t xml:space="preserve"> </w:t>
      </w:r>
      <w:r>
        <w:rPr>
          <w:sz w:val="20"/>
          <w:szCs w:val="20"/>
          <w:spacing w:val="-5"/>
        </w:rPr>
        <w:t>1。</w:t>
      </w:r>
    </w:p>
    <w:p>
      <w:pPr>
        <w:spacing w:line="222" w:lineRule="auto"/>
        <w:sectPr>
          <w:type w:val="continuous"/>
          <w:pgSz w:w="11906" w:h="16838"/>
          <w:pgMar w:top="1189" w:right="1057" w:bottom="0" w:left="407" w:header="764" w:footer="0" w:gutter="0"/>
          <w:cols w:equalWidth="0" w:num="2">
            <w:col w:w="5658" w:space="100"/>
            <w:col w:w="4683" w:space="0"/>
          </w:cols>
        </w:sectPr>
        <w:rPr>
          <w:sz w:val="20"/>
          <w:szCs w:val="20"/>
        </w:rPr>
      </w:pPr>
    </w:p>
    <w:p>
      <w:pPr>
        <w:pStyle w:val="BodyText"/>
        <w:ind w:left="3047"/>
        <w:spacing w:before="5" w:line="185" w:lineRule="auto"/>
        <w:outlineLvl w:val="0"/>
        <w:rPr>
          <w:rFonts w:ascii="Microsoft YaHei" w:hAnsi="Microsoft YaHei" w:eastAsia="Microsoft YaHei" w:cs="Microsoft YaHei"/>
        </w:rPr>
      </w:pPr>
      <w:r>
        <w:rPr>
          <w:rFonts w:ascii="Microsoft YaHei" w:hAnsi="Microsoft YaHei" w:eastAsia="Microsoft YaHei" w:cs="Microsoft YaHei"/>
          <w:spacing w:val="9"/>
        </w:rPr>
        <w:t>表 </w:t>
      </w:r>
      <w:r>
        <w:rPr>
          <w:spacing w:val="9"/>
        </w:rPr>
        <w:t>1</w:t>
      </w:r>
      <w:r>
        <w:rPr>
          <w:spacing w:val="9"/>
        </w:rPr>
        <w:t xml:space="preserve">  </w:t>
      </w:r>
      <w:r>
        <w:rPr>
          <w:rFonts w:ascii="Microsoft YaHei" w:hAnsi="Microsoft YaHei" w:eastAsia="Microsoft YaHei" w:cs="Microsoft YaHei"/>
          <w:spacing w:val="9"/>
        </w:rPr>
        <w:t>瘢痕妊娠实用临床分型的分型标准及推荐的首选手术方式</w:t>
      </w:r>
    </w:p>
    <w:p>
      <w:pPr>
        <w:pStyle w:val="BodyText"/>
        <w:ind w:left="1439"/>
        <w:spacing w:before="33" w:line="206" w:lineRule="auto"/>
        <w:rPr/>
      </w:pPr>
      <w:r>
        <w:rPr>
          <w:spacing w:val="-11"/>
        </w:rPr>
        <w:t>Table</w:t>
      </w:r>
      <w:r>
        <w:rPr>
          <w:spacing w:val="-11"/>
        </w:rPr>
        <w:t xml:space="preserve"> </w:t>
      </w:r>
      <w:r>
        <w:rPr>
          <w:spacing w:val="-11"/>
        </w:rPr>
        <w:t>1</w:t>
      </w:r>
      <w:r>
        <w:rPr>
          <w:spacing w:val="18"/>
        </w:rPr>
        <w:t xml:space="preserve">  </w:t>
      </w:r>
      <w:r>
        <w:rPr>
          <w:spacing w:val="-11"/>
        </w:rPr>
        <w:t>Clinical</w:t>
      </w:r>
      <w:r>
        <w:rPr>
          <w:spacing w:val="-11"/>
        </w:rPr>
        <w:t xml:space="preserve"> </w:t>
      </w:r>
      <w:r>
        <w:rPr>
          <w:spacing w:val="-11"/>
        </w:rPr>
        <w:t>classification</w:t>
      </w:r>
      <w:r>
        <w:rPr>
          <w:spacing w:val="-11"/>
        </w:rPr>
        <w:t xml:space="preserve"> </w:t>
      </w:r>
      <w:r>
        <w:rPr>
          <w:spacing w:val="-11"/>
        </w:rPr>
        <w:t>of</w:t>
      </w:r>
      <w:r>
        <w:rPr>
          <w:spacing w:val="-25"/>
        </w:rPr>
        <w:t xml:space="preserve"> </w:t>
      </w:r>
      <w:r>
        <w:rPr>
          <w:spacing w:val="-11"/>
        </w:rPr>
        <w:t>cesarean</w:t>
      </w:r>
      <w:r>
        <w:rPr>
          <w:spacing w:val="-11"/>
        </w:rPr>
        <w:t xml:space="preserve"> </w:t>
      </w:r>
      <w:r>
        <w:rPr>
          <w:spacing w:val="-11"/>
        </w:rPr>
        <w:t>scar</w:t>
      </w:r>
      <w:r>
        <w:rPr>
          <w:spacing w:val="-11"/>
        </w:rPr>
        <w:t xml:space="preserve"> </w:t>
      </w:r>
      <w:r>
        <w:rPr>
          <w:spacing w:val="-11"/>
        </w:rPr>
        <w:t>pregnancy</w:t>
      </w:r>
      <w:r>
        <w:rPr>
          <w:spacing w:val="-11"/>
        </w:rPr>
        <w:t xml:space="preserve"> </w:t>
      </w:r>
      <w:r>
        <w:rPr>
          <w:spacing w:val="-11"/>
        </w:rPr>
        <w:t>and</w:t>
      </w:r>
      <w:r>
        <w:rPr>
          <w:spacing w:val="-19"/>
        </w:rPr>
        <w:t xml:space="preserve"> </w:t>
      </w:r>
      <w:r>
        <w:rPr>
          <w:spacing w:val="-11"/>
        </w:rPr>
        <w:t>recommended</w:t>
      </w:r>
      <w:r>
        <w:rPr>
          <w:spacing w:val="-15"/>
        </w:rPr>
        <w:t xml:space="preserve"> </w:t>
      </w:r>
      <w:r>
        <w:rPr>
          <w:spacing w:val="-12"/>
        </w:rPr>
        <w:t>optimal</w:t>
      </w:r>
      <w:r>
        <w:rPr>
          <w:spacing w:val="-12"/>
        </w:rPr>
        <w:t xml:space="preserve"> </w:t>
      </w:r>
      <w:r>
        <w:rPr>
          <w:spacing w:val="-12"/>
        </w:rPr>
        <w:t>surgical</w:t>
      </w:r>
      <w:r>
        <w:rPr>
          <w:spacing w:val="-16"/>
        </w:rPr>
        <w:t xml:space="preserve"> </w:t>
      </w:r>
      <w:r>
        <w:rPr>
          <w:spacing w:val="-12"/>
        </w:rPr>
        <w:t>treatment</w:t>
      </w:r>
      <w:r>
        <w:rPr>
          <w:spacing w:val="-12"/>
        </w:rPr>
        <w:t xml:space="preserve"> </w:t>
      </w:r>
      <w:r>
        <w:rPr>
          <w:spacing w:val="-12"/>
        </w:rPr>
        <w:t>strategy</w:t>
      </w:r>
    </w:p>
    <w:p>
      <w:pPr>
        <w:spacing w:line="64" w:lineRule="auto"/>
        <w:rPr>
          <w:rFonts w:ascii="Arial"/>
          <w:sz w:val="2"/>
        </w:rPr>
      </w:pPr>
      <w:r>
        <w:rPr>
          <w:rFonts w:ascii="Arial"/>
          <w:sz w:val="2"/>
        </w:rPr>
      </w:r>
    </w:p>
    <w:tbl>
      <w:tblPr>
        <w:tblStyle w:val="TableNormal"/>
        <w:tblW w:w="9637" w:type="dxa"/>
        <w:tblInd w:w="72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30"/>
        <w:gridCol w:w="1643"/>
        <w:gridCol w:w="2033"/>
        <w:gridCol w:w="4531"/>
      </w:tblGrid>
      <w:tr>
        <w:trPr>
          <w:trHeight w:val="301" w:hRule="atLeast"/>
        </w:trPr>
        <w:tc>
          <w:tcPr>
            <w:tcW w:w="1430" w:type="dxa"/>
            <w:vAlign w:val="top"/>
            <w:tcBorders>
              <w:bottom w:val="single" w:color="231F20" w:sz="2" w:space="0"/>
              <w:top w:val="single" w:color="231F20" w:sz="6" w:space="0"/>
            </w:tcBorders>
          </w:tcPr>
          <w:p>
            <w:pPr>
              <w:ind w:left="175"/>
              <w:spacing w:before="55" w:line="18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8"/>
              </w:rPr>
              <w:t>实用临床分型</w:t>
            </w:r>
          </w:p>
        </w:tc>
        <w:tc>
          <w:tcPr>
            <w:tcW w:w="1643" w:type="dxa"/>
            <w:vAlign w:val="top"/>
            <w:tcBorders>
              <w:bottom w:val="single" w:color="231F20" w:sz="2" w:space="0"/>
              <w:top w:val="single" w:color="231F20" w:sz="6" w:space="0"/>
            </w:tcBorders>
          </w:tcPr>
          <w:p>
            <w:pPr>
              <w:ind w:left="300"/>
              <w:spacing w:before="57" w:line="18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9"/>
              </w:rPr>
              <w:t>前壁肌层厚度</w:t>
            </w:r>
          </w:p>
        </w:tc>
        <w:tc>
          <w:tcPr>
            <w:tcW w:w="2033" w:type="dxa"/>
            <w:vAlign w:val="top"/>
            <w:tcBorders>
              <w:bottom w:val="single" w:color="231F20" w:sz="2" w:space="0"/>
              <w:top w:val="single" w:color="231F20" w:sz="6" w:space="0"/>
            </w:tcBorders>
          </w:tcPr>
          <w:p>
            <w:pPr>
              <w:ind w:left="139"/>
              <w:spacing w:before="56" w:line="18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9"/>
              </w:rPr>
              <w:t>妊娠囊或包块平均直径</w:t>
            </w:r>
          </w:p>
        </w:tc>
        <w:tc>
          <w:tcPr>
            <w:tcW w:w="4531" w:type="dxa"/>
            <w:vAlign w:val="top"/>
            <w:tcBorders>
              <w:bottom w:val="single" w:color="231F20" w:sz="2" w:space="0"/>
              <w:top w:val="single" w:color="231F20" w:sz="6" w:space="0"/>
            </w:tcBorders>
          </w:tcPr>
          <w:p>
            <w:pPr>
              <w:ind w:left="1459"/>
              <w:spacing w:before="56" w:line="18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9"/>
              </w:rPr>
              <w:t>推荐的首选手术方式</w:t>
            </w:r>
          </w:p>
        </w:tc>
      </w:tr>
      <w:tr>
        <w:trPr>
          <w:trHeight w:val="306" w:hRule="atLeast"/>
        </w:trPr>
        <w:tc>
          <w:tcPr>
            <w:tcW w:w="1430" w:type="dxa"/>
            <w:vAlign w:val="top"/>
            <w:tcBorders>
              <w:bottom w:val="single" w:color="231F20" w:sz="2" w:space="0"/>
              <w:top w:val="single" w:color="231F20" w:sz="2" w:space="0"/>
            </w:tcBorders>
          </w:tcPr>
          <w:p>
            <w:pPr>
              <w:pStyle w:val="TableText"/>
              <w:ind w:left="591"/>
              <w:spacing w:before="69" w:line="178" w:lineRule="auto"/>
              <w:rPr>
                <w:rFonts w:ascii="Microsoft YaHei" w:hAnsi="Microsoft YaHei" w:eastAsia="Microsoft YaHei" w:cs="Microsoft YaHei"/>
              </w:rPr>
            </w:pPr>
            <w:r>
              <w:rPr>
                <w:spacing w:val="-23"/>
              </w:rPr>
              <w:t>Ⅰ</w:t>
            </w:r>
            <w:r>
              <w:rPr>
                <w:rFonts w:ascii="Microsoft YaHei" w:hAnsi="Microsoft YaHei" w:eastAsia="Microsoft YaHei" w:cs="Microsoft YaHei"/>
                <w:spacing w:val="-23"/>
              </w:rPr>
              <w:t>型</w:t>
            </w:r>
          </w:p>
        </w:tc>
        <w:tc>
          <w:tcPr>
            <w:tcW w:w="1643" w:type="dxa"/>
            <w:vAlign w:val="top"/>
            <w:tcBorders>
              <w:bottom w:val="single" w:color="231F20" w:sz="2" w:space="0"/>
              <w:top w:val="single" w:color="231F20" w:sz="2" w:space="0"/>
            </w:tcBorders>
          </w:tcPr>
          <w:p>
            <w:pPr>
              <w:pStyle w:val="TableText"/>
              <w:ind w:left="586"/>
              <w:spacing w:before="90" w:line="189" w:lineRule="auto"/>
              <w:rPr/>
            </w:pPr>
            <w:r>
              <w:rPr>
                <w:spacing w:val="10"/>
                <w:w w:val="120"/>
              </w:rPr>
              <w:t>&gt;3</w:t>
            </w:r>
            <w:r>
              <w:rPr>
                <w:spacing w:val="-23"/>
              </w:rPr>
              <w:t xml:space="preserve"> </w:t>
            </w:r>
            <w:r>
              <w:rPr>
                <w:spacing w:val="10"/>
                <w:w w:val="120"/>
              </w:rPr>
              <w:t>mm</w:t>
            </w:r>
          </w:p>
        </w:tc>
        <w:tc>
          <w:tcPr>
            <w:tcW w:w="2033" w:type="dxa"/>
            <w:vAlign w:val="top"/>
            <w:tcBorders>
              <w:bottom w:val="single" w:color="231F20" w:sz="2" w:space="0"/>
              <w:top w:val="single" w:color="231F20" w:sz="2" w:space="0"/>
            </w:tcBorders>
          </w:tcPr>
          <w:p>
            <w:pPr>
              <w:ind w:left="678"/>
              <w:spacing w:before="64" w:line="18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8"/>
              </w:rPr>
              <w:t>无论大小</w:t>
            </w:r>
          </w:p>
        </w:tc>
        <w:tc>
          <w:tcPr>
            <w:tcW w:w="4531" w:type="dxa"/>
            <w:vAlign w:val="top"/>
            <w:tcBorders>
              <w:bottom w:val="single" w:color="231F20" w:sz="2" w:space="0"/>
              <w:top w:val="single" w:color="231F20" w:sz="2" w:space="0"/>
            </w:tcBorders>
          </w:tcPr>
          <w:p>
            <w:pPr>
              <w:pStyle w:val="TableText"/>
              <w:ind w:left="106"/>
              <w:spacing w:before="71" w:line="183" w:lineRule="auto"/>
              <w:rPr>
                <w:sz w:val="10"/>
                <w:szCs w:val="10"/>
              </w:rPr>
            </w:pPr>
            <w:r>
              <w:rPr>
                <w:rFonts w:ascii="Microsoft YaHei" w:hAnsi="Microsoft YaHei" w:eastAsia="Microsoft YaHei" w:cs="Microsoft YaHei"/>
                <w:spacing w:val="6"/>
              </w:rPr>
              <w:t>超声监视下负压吸宫术</w:t>
            </w:r>
            <w:r>
              <w:rPr>
                <w:spacing w:val="6"/>
              </w:rPr>
              <w:t>±</w:t>
            </w:r>
            <w:r>
              <w:rPr>
                <w:rFonts w:ascii="Microsoft YaHei" w:hAnsi="Microsoft YaHei" w:eastAsia="Microsoft YaHei" w:cs="Microsoft YaHei"/>
                <w:spacing w:val="6"/>
              </w:rPr>
              <w:t>宫腔镜手术</w:t>
            </w:r>
            <w:r>
              <w:rPr>
                <w:rFonts w:ascii="Microsoft YaHei" w:hAnsi="Microsoft YaHei" w:eastAsia="Microsoft YaHei" w:cs="Microsoft YaHei"/>
                <w:spacing w:val="-7"/>
              </w:rPr>
              <w:t xml:space="preserve"> </w:t>
            </w:r>
            <w:r>
              <w:rPr>
                <w:sz w:val="10"/>
                <w:szCs w:val="10"/>
                <w:spacing w:val="6"/>
                <w:position w:val="8"/>
              </w:rPr>
              <w:t>∗</w:t>
            </w:r>
          </w:p>
        </w:tc>
      </w:tr>
      <w:tr>
        <w:trPr>
          <w:trHeight w:val="981" w:hRule="atLeast"/>
        </w:trPr>
        <w:tc>
          <w:tcPr>
            <w:tcW w:w="1430" w:type="dxa"/>
            <w:vAlign w:val="top"/>
            <w:tcBorders>
              <w:bottom w:val="single" w:color="231F20" w:sz="2" w:space="0"/>
              <w:top w:val="single" w:color="231F20" w:sz="2" w:space="0"/>
            </w:tcBorders>
          </w:tcPr>
          <w:p>
            <w:pPr>
              <w:spacing w:line="275" w:lineRule="auto"/>
              <w:rPr>
                <w:rFonts w:ascii="Arial"/>
                <w:sz w:val="21"/>
              </w:rPr>
            </w:pPr>
            <w:r/>
          </w:p>
          <w:p>
            <w:pPr>
              <w:pStyle w:val="TableText"/>
              <w:ind w:left="572"/>
              <w:spacing w:before="73" w:line="178" w:lineRule="auto"/>
              <w:rPr>
                <w:rFonts w:ascii="Microsoft YaHei" w:hAnsi="Microsoft YaHei" w:eastAsia="Microsoft YaHei" w:cs="Microsoft YaHei"/>
              </w:rPr>
            </w:pPr>
            <w:r>
              <w:rPr>
                <w:spacing w:val="-13"/>
              </w:rPr>
              <w:t>Ⅱ</w:t>
            </w:r>
            <w:r>
              <w:rPr>
                <w:rFonts w:ascii="Microsoft YaHei" w:hAnsi="Microsoft YaHei" w:eastAsia="Microsoft YaHei" w:cs="Microsoft YaHei"/>
                <w:spacing w:val="-13"/>
              </w:rPr>
              <w:t>型</w:t>
            </w:r>
          </w:p>
        </w:tc>
        <w:tc>
          <w:tcPr>
            <w:tcW w:w="1643" w:type="dxa"/>
            <w:vAlign w:val="top"/>
            <w:tcBorders>
              <w:bottom w:val="single" w:color="231F20" w:sz="2" w:space="0"/>
              <w:top w:val="single" w:color="231F20" w:sz="2" w:space="0"/>
            </w:tcBorders>
          </w:tcPr>
          <w:p>
            <w:pPr>
              <w:spacing w:line="279" w:lineRule="auto"/>
              <w:rPr>
                <w:rFonts w:ascii="Arial"/>
                <w:sz w:val="21"/>
              </w:rPr>
            </w:pPr>
            <w:r/>
          </w:p>
          <w:p>
            <w:pPr>
              <w:pStyle w:val="TableText"/>
              <w:ind w:left="193"/>
              <w:spacing w:before="73" w:line="176" w:lineRule="auto"/>
              <w:rPr/>
            </w:pPr>
            <w:r>
              <w:rPr>
                <w:spacing w:val="21"/>
              </w:rPr>
              <w:t>≤3</w:t>
            </w:r>
            <w:r>
              <w:rPr>
                <w:spacing w:val="-20"/>
              </w:rPr>
              <w:t xml:space="preserve"> </w:t>
            </w:r>
            <w:r>
              <w:rPr>
                <w:spacing w:val="21"/>
              </w:rPr>
              <w:t>mm</w:t>
            </w:r>
            <w:r>
              <w:rPr>
                <w:spacing w:val="-33"/>
              </w:rPr>
              <w:t xml:space="preserve"> </w:t>
            </w:r>
            <w:r>
              <w:rPr>
                <w:rFonts w:ascii="Microsoft YaHei" w:hAnsi="Microsoft YaHei" w:eastAsia="Microsoft YaHei" w:cs="Microsoft YaHei"/>
                <w:spacing w:val="21"/>
              </w:rPr>
              <w:t>且</w:t>
            </w:r>
            <w:r>
              <w:rPr>
                <w:spacing w:val="21"/>
              </w:rPr>
              <w:t>＞1</w:t>
            </w:r>
            <w:r>
              <w:rPr>
                <w:spacing w:val="-16"/>
              </w:rPr>
              <w:t xml:space="preserve"> </w:t>
            </w:r>
            <w:r>
              <w:rPr>
                <w:spacing w:val="21"/>
              </w:rPr>
              <w:t>mm</w:t>
            </w:r>
          </w:p>
        </w:tc>
        <w:tc>
          <w:tcPr>
            <w:tcW w:w="2033" w:type="dxa"/>
            <w:vAlign w:val="top"/>
            <w:tcBorders>
              <w:bottom w:val="single" w:color="231F20" w:sz="2" w:space="0"/>
              <w:top w:val="single" w:color="231F20" w:sz="2" w:space="0"/>
            </w:tcBorders>
          </w:tcPr>
          <w:p>
            <w:pPr>
              <w:pStyle w:val="TableText"/>
              <w:ind w:left="610"/>
              <w:spacing w:before="47" w:line="209" w:lineRule="auto"/>
              <w:rPr/>
            </w:pPr>
            <w:r>
              <w:rPr>
                <w:spacing w:val="22"/>
              </w:rPr>
              <w:t>Ⅱa≤30</w:t>
            </w:r>
            <w:r>
              <w:rPr>
                <w:spacing w:val="-26"/>
              </w:rPr>
              <w:t xml:space="preserve"> </w:t>
            </w:r>
            <w:r>
              <w:rPr>
                <w:spacing w:val="22"/>
              </w:rPr>
              <w:t>mm</w:t>
            </w:r>
          </w:p>
          <w:p>
            <w:pPr>
              <w:spacing w:line="274" w:lineRule="auto"/>
              <w:rPr>
                <w:rFonts w:ascii="Arial"/>
                <w:sz w:val="21"/>
              </w:rPr>
            </w:pPr>
            <w:r/>
          </w:p>
          <w:p>
            <w:pPr>
              <w:pStyle w:val="TableText"/>
              <w:ind w:left="637"/>
              <w:spacing w:before="55" w:line="206" w:lineRule="auto"/>
              <w:rPr/>
            </w:pPr>
            <w:r>
              <w:rPr>
                <w:spacing w:val="21"/>
              </w:rPr>
              <w:t>Ⅱb&gt;30</w:t>
            </w:r>
            <w:r>
              <w:rPr>
                <w:spacing w:val="-31"/>
              </w:rPr>
              <w:t xml:space="preserve"> </w:t>
            </w:r>
            <w:r>
              <w:rPr/>
              <w:t>mm</w:t>
            </w:r>
          </w:p>
        </w:tc>
        <w:tc>
          <w:tcPr>
            <w:tcW w:w="4531" w:type="dxa"/>
            <w:vAlign w:val="top"/>
            <w:tcBorders>
              <w:bottom w:val="single" w:color="231F20" w:sz="2" w:space="0"/>
              <w:top w:val="single" w:color="231F20" w:sz="2" w:space="0"/>
            </w:tcBorders>
          </w:tcPr>
          <w:p>
            <w:pPr>
              <w:pStyle w:val="TableText"/>
              <w:ind w:left="106"/>
              <w:spacing w:before="44" w:line="183" w:lineRule="auto"/>
              <w:rPr>
                <w:sz w:val="10"/>
                <w:szCs w:val="10"/>
              </w:rPr>
            </w:pPr>
            <w:r>
              <w:rPr>
                <w:rFonts w:ascii="Microsoft YaHei" w:hAnsi="Microsoft YaHei" w:eastAsia="Microsoft YaHei" w:cs="Microsoft YaHei"/>
                <w:spacing w:val="6"/>
              </w:rPr>
              <w:t>超声监视下负压吸宫术</w:t>
            </w:r>
            <w:r>
              <w:rPr>
                <w:spacing w:val="6"/>
              </w:rPr>
              <w:t>＋</w:t>
            </w:r>
            <w:r>
              <w:rPr>
                <w:rFonts w:ascii="Microsoft YaHei" w:hAnsi="Microsoft YaHei" w:eastAsia="Microsoft YaHei" w:cs="Microsoft YaHei"/>
                <w:spacing w:val="6"/>
              </w:rPr>
              <w:t>宫腔镜手术</w:t>
            </w:r>
            <w:r>
              <w:rPr>
                <w:rFonts w:ascii="Microsoft YaHei" w:hAnsi="Microsoft YaHei" w:eastAsia="Microsoft YaHei" w:cs="Microsoft YaHei"/>
                <w:spacing w:val="-7"/>
              </w:rPr>
              <w:t xml:space="preserve"> </w:t>
            </w:r>
            <w:r>
              <w:rPr>
                <w:sz w:val="10"/>
                <w:szCs w:val="10"/>
                <w:spacing w:val="6"/>
                <w:position w:val="8"/>
              </w:rPr>
              <w:t>∗</w:t>
            </w:r>
          </w:p>
          <w:p>
            <w:pPr>
              <w:pStyle w:val="TableText"/>
              <w:ind w:left="106" w:right="1326" w:hanging="1"/>
              <w:spacing w:before="77" w:line="185" w:lineRule="auto"/>
              <w:rPr>
                <w:rFonts w:ascii="Microsoft YaHei" w:hAnsi="Microsoft YaHei" w:eastAsia="Microsoft YaHei" w:cs="Microsoft YaHei"/>
              </w:rPr>
            </w:pPr>
            <w:r>
              <w:rPr>
                <w:rFonts w:ascii="Microsoft YaHei" w:hAnsi="Microsoft YaHei" w:eastAsia="Microsoft YaHei" w:cs="Microsoft YaHei"/>
                <w:spacing w:val="6"/>
              </w:rPr>
              <w:t>腹腔镜监视下负压吸宫术</w:t>
            </w:r>
            <w:r>
              <w:rPr>
                <w:spacing w:val="6"/>
              </w:rPr>
              <w:t>＋</w:t>
            </w:r>
            <w:r>
              <w:rPr>
                <w:rFonts w:ascii="Microsoft YaHei" w:hAnsi="Microsoft YaHei" w:eastAsia="Microsoft YaHei" w:cs="Microsoft YaHei"/>
                <w:spacing w:val="6"/>
              </w:rPr>
              <w:t>宫腔镜手术</w:t>
            </w:r>
            <w:r>
              <w:rPr>
                <w:rFonts w:ascii="Microsoft YaHei" w:hAnsi="Microsoft YaHei" w:eastAsia="Microsoft YaHei" w:cs="Microsoft YaHei"/>
                <w:spacing w:val="-1"/>
              </w:rPr>
              <w:t xml:space="preserve"> </w:t>
            </w:r>
            <w:r>
              <w:rPr>
                <w:sz w:val="10"/>
                <w:szCs w:val="10"/>
                <w:spacing w:val="6"/>
                <w:position w:val="8"/>
              </w:rPr>
              <w:t>∗</w:t>
            </w:r>
            <w:r>
              <w:rPr>
                <w:sz w:val="10"/>
                <w:szCs w:val="10"/>
                <w:position w:val="8"/>
              </w:rPr>
              <w:t xml:space="preserve"> </w:t>
            </w:r>
            <w:r>
              <w:rPr>
                <w:rFonts w:ascii="Microsoft YaHei" w:hAnsi="Microsoft YaHei" w:eastAsia="Microsoft YaHei" w:cs="Microsoft YaHei"/>
                <w:spacing w:val="9"/>
              </w:rPr>
              <w:t>必要时腹腔镜下瘢痕缺陷修补术</w:t>
            </w:r>
          </w:p>
          <w:p>
            <w:pPr>
              <w:ind w:left="109"/>
              <w:spacing w:line="177" w:lineRule="exact"/>
              <w:rPr>
                <w:rFonts w:ascii="Microsoft YaHei" w:hAnsi="Microsoft YaHei" w:eastAsia="Microsoft YaHei" w:cs="Microsoft YaHei"/>
                <w:sz w:val="17"/>
                <w:szCs w:val="17"/>
              </w:rPr>
            </w:pPr>
            <w:r>
              <w:rPr>
                <w:rFonts w:ascii="Microsoft YaHei" w:hAnsi="Microsoft YaHei" w:eastAsia="Microsoft YaHei" w:cs="Microsoft YaHei"/>
                <w:sz w:val="17"/>
                <w:szCs w:val="17"/>
                <w:spacing w:val="9"/>
                <w:position w:val="-1"/>
              </w:rPr>
              <w:t>或经阴道前穹隆切开病灶切除术</w:t>
            </w:r>
          </w:p>
        </w:tc>
      </w:tr>
      <w:tr>
        <w:trPr>
          <w:trHeight w:val="1244" w:hRule="atLeast"/>
        </w:trPr>
        <w:tc>
          <w:tcPr>
            <w:tcW w:w="1430" w:type="dxa"/>
            <w:vAlign w:val="top"/>
            <w:tcBorders>
              <w:top w:val="single" w:color="231F20" w:sz="2" w:space="0"/>
              <w:bottom w:val="single" w:color="231F20" w:sz="6" w:space="0"/>
            </w:tcBorders>
          </w:tcPr>
          <w:p>
            <w:pPr>
              <w:spacing w:line="385" w:lineRule="auto"/>
              <w:rPr>
                <w:rFonts w:ascii="Arial"/>
                <w:sz w:val="21"/>
              </w:rPr>
            </w:pPr>
            <w:r/>
          </w:p>
          <w:p>
            <w:pPr>
              <w:pStyle w:val="TableText"/>
              <w:ind w:left="557"/>
              <w:spacing w:before="73" w:line="178" w:lineRule="auto"/>
              <w:rPr>
                <w:rFonts w:ascii="Microsoft YaHei" w:hAnsi="Microsoft YaHei" w:eastAsia="Microsoft YaHei" w:cs="Microsoft YaHei"/>
              </w:rPr>
            </w:pPr>
            <w:r>
              <w:rPr>
                <w:spacing w:val="-6"/>
              </w:rPr>
              <w:t>Ⅲ</w:t>
            </w:r>
            <w:r>
              <w:rPr>
                <w:rFonts w:ascii="Microsoft YaHei" w:hAnsi="Microsoft YaHei" w:eastAsia="Microsoft YaHei" w:cs="Microsoft YaHei"/>
                <w:spacing w:val="-6"/>
              </w:rPr>
              <w:t>型</w:t>
            </w:r>
          </w:p>
        </w:tc>
        <w:tc>
          <w:tcPr>
            <w:tcW w:w="1643" w:type="dxa"/>
            <w:vAlign w:val="top"/>
            <w:tcBorders>
              <w:top w:val="single" w:color="231F20" w:sz="2" w:space="0"/>
              <w:bottom w:val="single" w:color="231F20" w:sz="6" w:space="0"/>
            </w:tcBorders>
          </w:tcPr>
          <w:p>
            <w:pPr>
              <w:spacing w:line="424" w:lineRule="auto"/>
              <w:rPr>
                <w:rFonts w:ascii="Arial"/>
                <w:sz w:val="21"/>
              </w:rPr>
            </w:pPr>
            <w:r/>
          </w:p>
          <w:p>
            <w:pPr>
              <w:pStyle w:val="TableText"/>
              <w:ind w:left="570"/>
              <w:spacing w:before="55" w:line="189" w:lineRule="auto"/>
              <w:rPr/>
            </w:pPr>
            <w:r>
              <w:rPr>
                <w:spacing w:val="14"/>
                <w:w w:val="121"/>
              </w:rPr>
              <w:t>≤</w:t>
            </w:r>
            <w:r>
              <w:rPr>
                <w:spacing w:val="-64"/>
              </w:rPr>
              <w:t xml:space="preserve"> </w:t>
            </w:r>
            <w:r>
              <w:rPr>
                <w:spacing w:val="14"/>
                <w:w w:val="121"/>
              </w:rPr>
              <w:t>1</w:t>
            </w:r>
            <w:r>
              <w:rPr>
                <w:spacing w:val="-16"/>
              </w:rPr>
              <w:t xml:space="preserve"> </w:t>
            </w:r>
            <w:r>
              <w:rPr>
                <w:spacing w:val="14"/>
                <w:w w:val="121"/>
              </w:rPr>
              <w:t>mm</w:t>
            </w:r>
          </w:p>
        </w:tc>
        <w:tc>
          <w:tcPr>
            <w:tcW w:w="2033" w:type="dxa"/>
            <w:vAlign w:val="top"/>
            <w:tcBorders>
              <w:top w:val="single" w:color="231F20" w:sz="2" w:space="0"/>
              <w:bottom w:val="single" w:color="231F20" w:sz="6" w:space="0"/>
            </w:tcBorders>
          </w:tcPr>
          <w:p>
            <w:pPr>
              <w:pStyle w:val="TableText"/>
              <w:ind w:left="595"/>
              <w:spacing w:before="182" w:line="207" w:lineRule="auto"/>
              <w:rPr/>
            </w:pPr>
            <w:r>
              <w:rPr>
                <w:spacing w:val="15"/>
                <w:w w:val="110"/>
              </w:rPr>
              <w:t>Ⅲa≤50</w:t>
            </w:r>
            <w:r>
              <w:rPr>
                <w:spacing w:val="-30"/>
              </w:rPr>
              <w:t xml:space="preserve"> </w:t>
            </w:r>
            <w:r>
              <w:rPr>
                <w:spacing w:val="15"/>
                <w:w w:val="110"/>
              </w:rPr>
              <w:t>mm</w:t>
            </w:r>
          </w:p>
          <w:p>
            <w:pPr>
              <w:spacing w:line="291" w:lineRule="auto"/>
              <w:rPr>
                <w:rFonts w:ascii="Arial"/>
                <w:sz w:val="21"/>
              </w:rPr>
            </w:pPr>
            <w:r/>
          </w:p>
          <w:p>
            <w:pPr>
              <w:pStyle w:val="TableText"/>
              <w:ind w:left="577"/>
              <w:spacing w:before="56" w:line="219" w:lineRule="auto"/>
              <w:rPr/>
            </w:pPr>
            <w:r>
              <w:rPr>
                <w:spacing w:val="20"/>
              </w:rPr>
              <w:t>Ⅲb&gt;50</w:t>
            </w:r>
            <w:r>
              <w:rPr>
                <w:spacing w:val="-31"/>
              </w:rPr>
              <w:t xml:space="preserve"> </w:t>
            </w:r>
            <w:r>
              <w:rPr/>
              <w:t>mm</w:t>
            </w:r>
            <w:r>
              <w:rPr>
                <w:spacing w:val="-51"/>
              </w:rPr>
              <w:t xml:space="preserve"> </w:t>
            </w:r>
            <w:r>
              <w:rPr>
                <w:spacing w:val="20"/>
              </w:rPr>
              <w:t>,</w:t>
            </w:r>
          </w:p>
          <w:p>
            <w:pPr>
              <w:ind w:left="321"/>
              <w:spacing w:before="9" w:line="186"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9"/>
              </w:rPr>
              <w:t>或伴有动静脉畸形</w:t>
            </w:r>
          </w:p>
        </w:tc>
        <w:tc>
          <w:tcPr>
            <w:tcW w:w="4531" w:type="dxa"/>
            <w:vAlign w:val="top"/>
            <w:tcBorders>
              <w:top w:val="single" w:color="231F20" w:sz="2" w:space="0"/>
              <w:bottom w:val="single" w:color="231F20" w:sz="6" w:space="0"/>
            </w:tcBorders>
          </w:tcPr>
          <w:p>
            <w:pPr>
              <w:pStyle w:val="TableText"/>
              <w:ind w:left="108" w:right="247" w:hanging="3"/>
              <w:spacing w:before="55" w:line="196" w:lineRule="auto"/>
              <w:rPr>
                <w:rFonts w:ascii="Microsoft YaHei" w:hAnsi="Microsoft YaHei" w:eastAsia="Microsoft YaHei" w:cs="Microsoft YaHei"/>
              </w:rPr>
            </w:pPr>
            <w:r>
              <w:rPr>
                <w:rFonts w:ascii="Microsoft YaHei" w:hAnsi="Microsoft YaHei" w:eastAsia="Microsoft YaHei" w:cs="Microsoft YaHei"/>
                <w:spacing w:val="4"/>
              </w:rPr>
              <w:t>腹腔镜下瘢痕妊娠病灶切除</w:t>
            </w:r>
            <w:r>
              <w:rPr>
                <w:spacing w:val="4"/>
              </w:rPr>
              <w:t>＋</w:t>
            </w:r>
            <w:r>
              <w:rPr>
                <w:rFonts w:ascii="Microsoft YaHei" w:hAnsi="Microsoft YaHei" w:eastAsia="Microsoft YaHei" w:cs="Microsoft YaHei"/>
                <w:spacing w:val="4"/>
              </w:rPr>
              <w:t>缺陷修补术</w:t>
            </w:r>
            <w:r>
              <w:rPr>
                <w:spacing w:val="4"/>
              </w:rPr>
              <w:t>＋</w:t>
            </w:r>
            <w:r>
              <w:rPr>
                <w:rFonts w:ascii="Microsoft YaHei" w:hAnsi="Microsoft YaHei" w:eastAsia="Microsoft YaHei" w:cs="Microsoft YaHei"/>
                <w:spacing w:val="4"/>
              </w:rPr>
              <w:t>负压吸宫术</w:t>
            </w:r>
            <w:r>
              <w:rPr>
                <w:rFonts w:ascii="Microsoft YaHei" w:hAnsi="Microsoft YaHei" w:eastAsia="Microsoft YaHei" w:cs="Microsoft YaHei"/>
              </w:rPr>
              <w:t xml:space="preserve"> </w:t>
            </w:r>
            <w:r>
              <w:rPr>
                <w:rFonts w:ascii="Microsoft YaHei" w:hAnsi="Microsoft YaHei" w:eastAsia="Microsoft YaHei" w:cs="Microsoft YaHei"/>
                <w:spacing w:val="9"/>
              </w:rPr>
              <w:t>或经阴道前穹隆切开病灶切除术</w:t>
            </w:r>
          </w:p>
          <w:p>
            <w:pPr>
              <w:pStyle w:val="TableText"/>
              <w:ind w:left="106" w:right="106" w:firstLine="1"/>
              <w:spacing w:before="64" w:line="185" w:lineRule="auto"/>
              <w:rPr>
                <w:rFonts w:ascii="Microsoft YaHei" w:hAnsi="Microsoft YaHei" w:eastAsia="Microsoft YaHei" w:cs="Microsoft YaHei"/>
              </w:rPr>
            </w:pPr>
            <w:r>
              <w:rPr>
                <w:rFonts w:ascii="Microsoft YaHei" w:hAnsi="Microsoft YaHei" w:eastAsia="Microsoft YaHei" w:cs="Microsoft YaHei"/>
                <w:spacing w:val="10"/>
              </w:rPr>
              <w:t>子宫动脉栓塞</w:t>
            </w:r>
            <w:r>
              <w:rPr>
                <w:spacing w:val="10"/>
              </w:rPr>
              <w:t>／</w:t>
            </w:r>
            <w:r>
              <w:rPr>
                <w:rFonts w:ascii="Microsoft YaHei" w:hAnsi="Microsoft YaHei" w:eastAsia="Microsoft YaHei" w:cs="Microsoft YaHei"/>
                <w:spacing w:val="10"/>
              </w:rPr>
              <w:t>子宫动脉暂时性阻断后腹腔镜</w:t>
            </w:r>
            <w:r>
              <w:rPr>
                <w:rFonts w:ascii="Microsoft YaHei" w:hAnsi="Microsoft YaHei" w:eastAsia="Microsoft YaHei" w:cs="Microsoft YaHei"/>
                <w:spacing w:val="9"/>
              </w:rPr>
              <w:t>下瘢痕妊</w:t>
            </w:r>
            <w:r>
              <w:rPr>
                <w:rFonts w:ascii="Microsoft YaHei" w:hAnsi="Microsoft YaHei" w:eastAsia="Microsoft YaHei" w:cs="Microsoft YaHei"/>
              </w:rPr>
              <w:t xml:space="preserve"> </w:t>
            </w:r>
            <w:r>
              <w:rPr>
                <w:rFonts w:ascii="Microsoft YaHei" w:hAnsi="Microsoft YaHei" w:eastAsia="Microsoft YaHei" w:cs="Microsoft YaHei"/>
              </w:rPr>
              <w:t>娠病灶切除</w:t>
            </w:r>
            <w:r>
              <w:rPr/>
              <w:t>＋</w:t>
            </w:r>
            <w:r>
              <w:rPr>
                <w:rFonts w:ascii="Microsoft YaHei" w:hAnsi="Microsoft YaHei" w:eastAsia="Microsoft YaHei" w:cs="Microsoft YaHei"/>
              </w:rPr>
              <w:t>缺陷修补</w:t>
            </w:r>
            <w:r>
              <w:rPr/>
              <w:t>＋</w:t>
            </w:r>
            <w:r>
              <w:rPr>
                <w:rFonts w:ascii="Microsoft YaHei" w:hAnsi="Microsoft YaHei" w:eastAsia="Microsoft YaHei" w:cs="Microsoft YaHei"/>
              </w:rPr>
              <w:t>负压吸宫术</w:t>
            </w:r>
          </w:p>
          <w:p>
            <w:pPr>
              <w:pStyle w:val="TableText"/>
              <w:ind w:left="109"/>
              <w:spacing w:line="188" w:lineRule="exact"/>
              <w:rPr>
                <w:rFonts w:ascii="Microsoft YaHei" w:hAnsi="Microsoft YaHei" w:eastAsia="Microsoft YaHei" w:cs="Microsoft YaHei"/>
              </w:rPr>
            </w:pPr>
            <w:r>
              <w:rPr>
                <w:rFonts w:ascii="Microsoft YaHei" w:hAnsi="Microsoft YaHei" w:eastAsia="Microsoft YaHei" w:cs="Microsoft YaHei"/>
                <w:spacing w:val="5"/>
              </w:rPr>
              <w:t>或开腹瘢痕妊娠病灶切除术</w:t>
            </w:r>
            <w:r>
              <w:rPr>
                <w:spacing w:val="5"/>
              </w:rPr>
              <w:t>＋</w:t>
            </w:r>
            <w:r>
              <w:rPr>
                <w:rFonts w:ascii="Microsoft YaHei" w:hAnsi="Microsoft YaHei" w:eastAsia="Microsoft YaHei" w:cs="Microsoft YaHei"/>
                <w:spacing w:val="5"/>
              </w:rPr>
              <w:t>缺陷修补术</w:t>
            </w:r>
          </w:p>
        </w:tc>
      </w:tr>
    </w:tbl>
    <w:p>
      <w:pPr>
        <w:pStyle w:val="BodyText"/>
        <w:ind w:left="1124"/>
        <w:spacing w:before="57" w:line="183" w:lineRule="exact"/>
        <w:rPr/>
      </w:pPr>
      <w:r>
        <w:rPr>
          <w:sz w:val="10"/>
          <w:szCs w:val="10"/>
          <w:spacing w:val="8"/>
          <w:position w:val="8"/>
        </w:rPr>
        <w:t>∗</w:t>
      </w:r>
      <w:r>
        <w:rPr>
          <w:sz w:val="10"/>
          <w:szCs w:val="10"/>
          <w:spacing w:val="-26"/>
          <w:position w:val="8"/>
        </w:rPr>
        <w:t xml:space="preserve"> </w:t>
      </w:r>
      <w:r>
        <w:rPr>
          <w:rFonts w:ascii="Microsoft YaHei" w:hAnsi="Microsoft YaHei" w:eastAsia="Microsoft YaHei" w:cs="Microsoft YaHei"/>
          <w:spacing w:val="8"/>
        </w:rPr>
        <w:t>宫腔镜主要用于判断妊娠组织物是否清除干净</w:t>
      </w:r>
      <w:r>
        <w:rPr>
          <w:spacing w:val="8"/>
        </w:rPr>
        <w:t>，</w:t>
      </w:r>
      <w:r>
        <w:rPr>
          <w:rFonts w:ascii="Microsoft YaHei" w:hAnsi="Microsoft YaHei" w:eastAsia="Microsoft YaHei" w:cs="Microsoft YaHei"/>
          <w:spacing w:val="8"/>
        </w:rPr>
        <w:t>若有残留可行宫腔镜残留组织</w:t>
      </w:r>
      <w:r>
        <w:rPr>
          <w:rFonts w:ascii="Microsoft YaHei" w:hAnsi="Microsoft YaHei" w:eastAsia="Microsoft YaHei" w:cs="Microsoft YaHei"/>
          <w:spacing w:val="7"/>
        </w:rPr>
        <w:t>电切术</w:t>
      </w:r>
      <w:r>
        <w:rPr>
          <w:spacing w:val="7"/>
        </w:rPr>
        <w:t>。</w:t>
      </w:r>
    </w:p>
    <w:p>
      <w:pPr>
        <w:spacing w:line="183" w:lineRule="exact"/>
        <w:sectPr>
          <w:type w:val="continuous"/>
          <w:pgSz w:w="11906" w:h="16838"/>
          <w:pgMar w:top="1189" w:right="1057" w:bottom="0" w:left="407" w:header="764" w:footer="0" w:gutter="0"/>
          <w:cols w:equalWidth="0" w:num="1">
            <w:col w:w="10440" w:space="0"/>
          </w:cols>
        </w:sectPr>
        <w:rPr/>
      </w:pPr>
    </w:p>
    <w:p>
      <w:pPr>
        <w:ind w:firstLine="2001"/>
        <w:spacing w:before="177" w:line="10841" w:lineRule="exact"/>
        <w:rPr/>
      </w:pPr>
      <w:r>
        <w:rPr>
          <w:position w:val="-216"/>
        </w:rPr>
        <w:drawing>
          <wp:inline distT="0" distB="0" distL="0" distR="0">
            <wp:extent cx="4500524" cy="6883882"/>
            <wp:effectExtent l="0" t="0" r="0" b="0"/>
            <wp:docPr id="2" name="IM 2"/>
            <wp:cNvGraphicFramePr/>
            <a:graphic>
              <a:graphicData uri="http://schemas.openxmlformats.org/drawingml/2006/picture">
                <pic:pic>
                  <pic:nvPicPr>
                    <pic:cNvPr id="2" name="IM 2"/>
                    <pic:cNvPicPr/>
                  </pic:nvPicPr>
                  <pic:blipFill>
                    <a:blip r:embed="rId5"/>
                    <a:stretch>
                      <a:fillRect/>
                    </a:stretch>
                  </pic:blipFill>
                  <pic:spPr>
                    <a:xfrm rot="0">
                      <a:off x="0" y="0"/>
                      <a:ext cx="4500524" cy="6883882"/>
                    </a:xfrm>
                    <a:prstGeom prst="rect">
                      <a:avLst/>
                    </a:prstGeom>
                  </pic:spPr>
                </pic:pic>
              </a:graphicData>
            </a:graphic>
          </wp:inline>
        </w:drawing>
      </w:r>
    </w:p>
    <w:p>
      <w:pPr>
        <w:pStyle w:val="BodyText"/>
        <w:ind w:left="745"/>
        <w:spacing w:before="93" w:line="194" w:lineRule="auto"/>
        <w:outlineLvl w:val="1"/>
        <w:rPr>
          <w:sz w:val="10"/>
          <w:szCs w:val="10"/>
        </w:rPr>
      </w:pPr>
      <w:r>
        <w:rPr>
          <w:rFonts w:ascii="Microsoft YaHei" w:hAnsi="Microsoft YaHei" w:eastAsia="Microsoft YaHei" w:cs="Microsoft YaHei"/>
          <w:spacing w:val="7"/>
        </w:rPr>
        <w:t>图 </w:t>
      </w:r>
      <w:r>
        <w:rPr>
          <w:spacing w:val="7"/>
        </w:rPr>
        <w:t>1</w:t>
      </w:r>
      <w:r>
        <w:rPr>
          <w:spacing w:val="19"/>
        </w:rPr>
        <w:t xml:space="preserve">  </w:t>
      </w:r>
      <w:r>
        <w:rPr>
          <w:rFonts w:ascii="Microsoft YaHei" w:hAnsi="Microsoft YaHei" w:eastAsia="Microsoft YaHei" w:cs="Microsoft YaHei"/>
          <w:spacing w:val="7"/>
        </w:rPr>
        <w:t>剖宫产术后子宫瘢痕妊娠临床分型的超声表现</w:t>
      </w:r>
      <w:r>
        <w:rPr>
          <w:sz w:val="10"/>
          <w:szCs w:val="10"/>
          <w:spacing w:val="7"/>
          <w:position w:val="7"/>
        </w:rPr>
        <w:t>[6]</w:t>
      </w:r>
    </w:p>
    <w:p>
      <w:pPr>
        <w:pStyle w:val="BodyText"/>
        <w:ind w:left="1223"/>
        <w:spacing w:before="3" w:line="185" w:lineRule="auto"/>
        <w:jc w:val="both"/>
        <w:rPr/>
      </w:pPr>
      <w:r>
        <w:rPr>
          <w:spacing w:val="-2"/>
        </w:rPr>
        <w:t>A~C：</w:t>
      </w:r>
      <w:r>
        <w:rPr>
          <w:rFonts w:ascii="Microsoft YaHei" w:hAnsi="Microsoft YaHei" w:eastAsia="Microsoft YaHei" w:cs="Microsoft YaHei"/>
          <w:spacing w:val="-2"/>
        </w:rPr>
        <w:t>显示</w:t>
      </w:r>
      <w:r>
        <w:rPr>
          <w:spacing w:val="-2"/>
        </w:rPr>
        <w:t>Ⅰ</w:t>
      </w:r>
      <w:r>
        <w:rPr>
          <w:rFonts w:ascii="Microsoft YaHei" w:hAnsi="Microsoft YaHei" w:eastAsia="Microsoft YaHei" w:cs="Microsoft YaHei"/>
          <w:spacing w:val="-2"/>
        </w:rPr>
        <w:t>型 </w:t>
      </w:r>
      <w:r>
        <w:rPr>
          <w:spacing w:val="-2"/>
        </w:rPr>
        <w:t>CSP,</w:t>
      </w:r>
      <w:r>
        <w:rPr>
          <w:rFonts w:ascii="Microsoft YaHei" w:hAnsi="Microsoft YaHei" w:eastAsia="Microsoft YaHei" w:cs="Microsoft YaHei"/>
          <w:spacing w:val="-2"/>
        </w:rPr>
        <w:t>妊娠囊或包块位于瘢痕处</w:t>
      </w:r>
      <w:r>
        <w:rPr>
          <w:spacing w:val="-2"/>
        </w:rPr>
        <w:t>，</w:t>
      </w:r>
      <w:r>
        <w:rPr>
          <w:rFonts w:ascii="Microsoft YaHei" w:hAnsi="Microsoft YaHei" w:eastAsia="Microsoft YaHei" w:cs="Microsoft YaHei"/>
          <w:spacing w:val="-2"/>
        </w:rPr>
        <w:t>瘢痕处肌层厚度</w:t>
      </w:r>
      <w:r>
        <w:rPr>
          <w:spacing w:val="-2"/>
        </w:rPr>
        <w:t>＞3</w:t>
      </w:r>
      <w:r>
        <w:rPr>
          <w:spacing w:val="-35"/>
        </w:rPr>
        <w:t xml:space="preserve"> </w:t>
      </w:r>
      <w:r>
        <w:rPr>
          <w:spacing w:val="-2"/>
        </w:rPr>
        <w:t>mm,</w:t>
      </w:r>
      <w:r>
        <w:rPr>
          <w:rFonts w:ascii="Microsoft YaHei" w:hAnsi="Microsoft YaHei" w:eastAsia="Microsoft YaHei" w:cs="Microsoft YaHei"/>
          <w:spacing w:val="-2"/>
        </w:rPr>
        <w:t>无需考虑妊</w:t>
      </w:r>
      <w:r>
        <w:rPr>
          <w:rFonts w:ascii="Microsoft YaHei" w:hAnsi="Microsoft YaHei" w:eastAsia="Microsoft YaHei" w:cs="Microsoft YaHei"/>
          <w:spacing w:val="-3"/>
        </w:rPr>
        <w:t>娠囊或包块大小</w:t>
      </w:r>
      <w:r>
        <w:rPr>
          <w:spacing w:val="-3"/>
        </w:rPr>
        <w:t>；D~F：</w:t>
      </w:r>
      <w:r>
        <w:rPr>
          <w:rFonts w:ascii="Microsoft YaHei" w:hAnsi="Microsoft YaHei" w:eastAsia="Microsoft YaHei" w:cs="Microsoft YaHei"/>
          <w:spacing w:val="-3"/>
        </w:rPr>
        <w:t>显示</w:t>
      </w:r>
      <w:r>
        <w:rPr>
          <w:spacing w:val="-3"/>
        </w:rPr>
        <w:t>Ⅱa</w:t>
      </w:r>
      <w:r>
        <w:rPr>
          <w:spacing w:val="-31"/>
        </w:rPr>
        <w:t xml:space="preserve"> </w:t>
      </w:r>
      <w:r>
        <w:rPr>
          <w:rFonts w:ascii="Microsoft YaHei" w:hAnsi="Microsoft YaHei" w:eastAsia="Microsoft YaHei" w:cs="Microsoft YaHei"/>
          <w:spacing w:val="-3"/>
        </w:rPr>
        <w:t>型 </w:t>
      </w:r>
      <w:r>
        <w:rPr>
          <w:spacing w:val="-3"/>
        </w:rPr>
        <w:t>CSP,</w:t>
      </w:r>
      <w:r>
        <w:rPr>
          <w:rFonts w:ascii="Microsoft YaHei" w:hAnsi="Microsoft YaHei" w:eastAsia="Microsoft YaHei" w:cs="Microsoft YaHei"/>
          <w:spacing w:val="-3"/>
        </w:rPr>
        <w:t>妊</w:t>
      </w:r>
      <w:r>
        <w:rPr>
          <w:rFonts w:ascii="Microsoft YaHei" w:hAnsi="Microsoft YaHei" w:eastAsia="Microsoft YaHei" w:cs="Microsoft YaHei"/>
        </w:rPr>
        <w:t xml:space="preserve"> </w:t>
      </w:r>
      <w:r>
        <w:rPr>
          <w:rFonts w:ascii="Microsoft YaHei" w:hAnsi="Microsoft YaHei" w:eastAsia="Microsoft YaHei" w:cs="Microsoft YaHei"/>
          <w:spacing w:val="2"/>
        </w:rPr>
        <w:t>娠囊或包块位于瘢痕处</w:t>
      </w:r>
      <w:r>
        <w:rPr>
          <w:spacing w:val="2"/>
        </w:rPr>
        <w:t>，</w:t>
      </w:r>
      <w:r>
        <w:rPr>
          <w:rFonts w:ascii="Microsoft YaHei" w:hAnsi="Microsoft YaHei" w:eastAsia="Microsoft YaHei" w:cs="Microsoft YaHei"/>
          <w:spacing w:val="2"/>
        </w:rPr>
        <w:t>瘢痕处肌层厚度介于 </w:t>
      </w:r>
      <w:r>
        <w:rPr>
          <w:spacing w:val="2"/>
        </w:rPr>
        <w:t>1~3</w:t>
      </w:r>
      <w:r>
        <w:rPr>
          <w:spacing w:val="-33"/>
        </w:rPr>
        <w:t xml:space="preserve"> </w:t>
      </w:r>
      <w:r>
        <w:rPr/>
        <w:t>mm</w:t>
      </w:r>
      <w:r>
        <w:rPr>
          <w:rFonts w:ascii="Microsoft YaHei" w:hAnsi="Microsoft YaHei" w:eastAsia="Microsoft YaHei" w:cs="Microsoft YaHei"/>
          <w:spacing w:val="2"/>
        </w:rPr>
        <w:t>之间</w:t>
      </w:r>
      <w:r>
        <w:rPr>
          <w:spacing w:val="2"/>
        </w:rPr>
        <w:t>，</w:t>
      </w:r>
      <w:r>
        <w:rPr>
          <w:rFonts w:ascii="Microsoft YaHei" w:hAnsi="Microsoft YaHei" w:eastAsia="Microsoft YaHei" w:cs="Microsoft YaHei"/>
          <w:spacing w:val="2"/>
        </w:rPr>
        <w:t>妊娠囊或包块平均直径</w:t>
      </w:r>
      <w:r>
        <w:rPr>
          <w:spacing w:val="1"/>
        </w:rPr>
        <w:t>≤30</w:t>
      </w:r>
      <w:r>
        <w:rPr>
          <w:spacing w:val="-36"/>
        </w:rPr>
        <w:t xml:space="preserve"> </w:t>
      </w:r>
      <w:r>
        <w:rPr/>
        <w:t>mm</w:t>
      </w:r>
      <w:r>
        <w:rPr>
          <w:spacing w:val="1"/>
        </w:rPr>
        <w:t>;G~</w:t>
      </w:r>
      <w:r>
        <w:rPr>
          <w:spacing w:val="-51"/>
        </w:rPr>
        <w:t xml:space="preserve"> </w:t>
      </w:r>
      <w:r>
        <w:rPr>
          <w:spacing w:val="1"/>
        </w:rPr>
        <w:t>I：</w:t>
      </w:r>
      <w:r>
        <w:rPr>
          <w:rFonts w:ascii="Microsoft YaHei" w:hAnsi="Microsoft YaHei" w:eastAsia="Microsoft YaHei" w:cs="Microsoft YaHei"/>
          <w:spacing w:val="1"/>
        </w:rPr>
        <w:t>显示</w:t>
      </w:r>
      <w:r>
        <w:rPr>
          <w:spacing w:val="1"/>
        </w:rPr>
        <w:t>Ⅱb</w:t>
      </w:r>
      <w:r>
        <w:rPr>
          <w:spacing w:val="-23"/>
        </w:rPr>
        <w:t xml:space="preserve"> </w:t>
      </w:r>
      <w:r>
        <w:rPr>
          <w:rFonts w:ascii="Microsoft YaHei" w:hAnsi="Microsoft YaHei" w:eastAsia="Microsoft YaHei" w:cs="Microsoft YaHei"/>
          <w:spacing w:val="1"/>
        </w:rPr>
        <w:t>型 </w:t>
      </w:r>
      <w:r>
        <w:rPr/>
        <w:t>CSP</w:t>
      </w:r>
      <w:r>
        <w:rPr>
          <w:spacing w:val="1"/>
        </w:rPr>
        <w:t>,</w:t>
      </w:r>
      <w:r>
        <w:rPr>
          <w:rFonts w:ascii="Microsoft YaHei" w:hAnsi="Microsoft YaHei" w:eastAsia="Microsoft YaHei" w:cs="Microsoft YaHei"/>
          <w:spacing w:val="1"/>
        </w:rPr>
        <w:t>妊娠囊或</w:t>
      </w:r>
      <w:r>
        <w:rPr>
          <w:rFonts w:ascii="Microsoft YaHei" w:hAnsi="Microsoft YaHei" w:eastAsia="Microsoft YaHei" w:cs="Microsoft YaHei"/>
        </w:rPr>
        <w:t xml:space="preserve"> </w:t>
      </w:r>
      <w:r>
        <w:rPr>
          <w:rFonts w:ascii="Microsoft YaHei" w:hAnsi="Microsoft YaHei" w:eastAsia="Microsoft YaHei" w:cs="Microsoft YaHei"/>
          <w:spacing w:val="1"/>
        </w:rPr>
        <w:t>包块位于瘢痕处</w:t>
      </w:r>
      <w:r>
        <w:rPr>
          <w:spacing w:val="1"/>
        </w:rPr>
        <w:t>，</w:t>
      </w:r>
      <w:r>
        <w:rPr>
          <w:rFonts w:ascii="Microsoft YaHei" w:hAnsi="Microsoft YaHei" w:eastAsia="Microsoft YaHei" w:cs="Microsoft YaHei"/>
          <w:spacing w:val="1"/>
        </w:rPr>
        <w:t>前壁瘢痕处肌层厚度介于 </w:t>
      </w:r>
      <w:r>
        <w:rPr>
          <w:spacing w:val="1"/>
        </w:rPr>
        <w:t>1~3</w:t>
      </w:r>
      <w:r>
        <w:rPr>
          <w:spacing w:val="-32"/>
        </w:rPr>
        <w:t xml:space="preserve"> </w:t>
      </w:r>
      <w:r>
        <w:rPr/>
        <w:t>mm</w:t>
      </w:r>
      <w:r>
        <w:rPr>
          <w:rFonts w:ascii="Microsoft YaHei" w:hAnsi="Microsoft YaHei" w:eastAsia="Microsoft YaHei" w:cs="Microsoft YaHei"/>
          <w:spacing w:val="1"/>
        </w:rPr>
        <w:t>之间</w:t>
      </w:r>
      <w:r>
        <w:rPr>
          <w:spacing w:val="1"/>
        </w:rPr>
        <w:t>，</w:t>
      </w:r>
      <w:r>
        <w:rPr>
          <w:rFonts w:ascii="Microsoft YaHei" w:hAnsi="Microsoft YaHei" w:eastAsia="Microsoft YaHei" w:cs="Microsoft YaHei"/>
          <w:spacing w:val="1"/>
        </w:rPr>
        <w:t>妊娠囊或包块平均直径</w:t>
      </w:r>
      <w:r>
        <w:rPr>
          <w:spacing w:val="1"/>
        </w:rPr>
        <w:t>＞30</w:t>
      </w:r>
      <w:r>
        <w:rPr>
          <w:spacing w:val="-41"/>
        </w:rPr>
        <w:t xml:space="preserve"> </w:t>
      </w:r>
      <w:r>
        <w:rPr/>
        <w:t>mm</w:t>
      </w:r>
      <w:r>
        <w:rPr>
          <w:spacing w:val="1"/>
        </w:rPr>
        <w:t>;J~L：</w:t>
      </w:r>
      <w:r>
        <w:rPr>
          <w:rFonts w:ascii="Microsoft YaHei" w:hAnsi="Microsoft YaHei" w:eastAsia="Microsoft YaHei" w:cs="Microsoft YaHei"/>
          <w:spacing w:val="1"/>
        </w:rPr>
        <w:t>显示</w:t>
      </w:r>
      <w:r>
        <w:rPr>
          <w:spacing w:val="1"/>
        </w:rPr>
        <w:t>Ⅲa</w:t>
      </w:r>
      <w:r>
        <w:rPr>
          <w:spacing w:val="-28"/>
        </w:rPr>
        <w:t xml:space="preserve"> </w:t>
      </w:r>
      <w:r>
        <w:rPr>
          <w:rFonts w:ascii="Microsoft YaHei" w:hAnsi="Microsoft YaHei" w:eastAsia="Microsoft YaHei" w:cs="Microsoft YaHei"/>
          <w:spacing w:val="1"/>
        </w:rPr>
        <w:t>型 </w:t>
      </w:r>
      <w:r>
        <w:rPr/>
        <w:t>CSP</w:t>
      </w:r>
      <w:r>
        <w:rPr>
          <w:spacing w:val="1"/>
        </w:rPr>
        <w:t>,</w:t>
      </w:r>
      <w:r>
        <w:rPr>
          <w:rFonts w:ascii="Microsoft YaHei" w:hAnsi="Microsoft YaHei" w:eastAsia="Microsoft YaHei" w:cs="Microsoft YaHei"/>
        </w:rPr>
        <w:t>妊娠囊或包 </w:t>
      </w:r>
      <w:r>
        <w:rPr>
          <w:rFonts w:ascii="Microsoft YaHei" w:hAnsi="Microsoft YaHei" w:eastAsia="Microsoft YaHei" w:cs="Microsoft YaHei"/>
          <w:spacing w:val="7"/>
        </w:rPr>
        <w:t>块位于瘢痕处</w:t>
      </w:r>
      <w:r>
        <w:rPr>
          <w:spacing w:val="7"/>
        </w:rPr>
        <w:t>，</w:t>
      </w:r>
      <w:r>
        <w:rPr>
          <w:rFonts w:ascii="Microsoft YaHei" w:hAnsi="Microsoft YaHei" w:eastAsia="Microsoft YaHei" w:cs="Microsoft YaHei"/>
          <w:spacing w:val="7"/>
        </w:rPr>
        <w:t>瘢痕处肌层厚度</w:t>
      </w:r>
      <w:r>
        <w:rPr>
          <w:spacing w:val="7"/>
        </w:rPr>
        <w:t>≤1</w:t>
      </w:r>
      <w:r>
        <w:rPr>
          <w:spacing w:val="-25"/>
        </w:rPr>
        <w:t xml:space="preserve"> </w:t>
      </w:r>
      <w:r>
        <w:rPr/>
        <w:t>mm</w:t>
      </w:r>
      <w:r>
        <w:rPr>
          <w:spacing w:val="7"/>
        </w:rPr>
        <w:t>,</w:t>
      </w:r>
      <w:r>
        <w:rPr>
          <w:rFonts w:ascii="Microsoft YaHei" w:hAnsi="Microsoft YaHei" w:eastAsia="Microsoft YaHei" w:cs="Microsoft YaHei"/>
          <w:spacing w:val="7"/>
        </w:rPr>
        <w:t>妊娠囊或包块平</w:t>
      </w:r>
      <w:r>
        <w:rPr>
          <w:rFonts w:ascii="Microsoft YaHei" w:hAnsi="Microsoft YaHei" w:eastAsia="Microsoft YaHei" w:cs="Microsoft YaHei"/>
          <w:spacing w:val="6"/>
        </w:rPr>
        <w:t>均直径</w:t>
      </w:r>
      <w:r>
        <w:rPr>
          <w:spacing w:val="6"/>
        </w:rPr>
        <w:t>≤50</w:t>
      </w:r>
      <w:r>
        <w:rPr>
          <w:spacing w:val="-41"/>
        </w:rPr>
        <w:t xml:space="preserve"> </w:t>
      </w:r>
      <w:r>
        <w:rPr/>
        <w:t>mm</w:t>
      </w:r>
      <w:r>
        <w:rPr>
          <w:spacing w:val="6"/>
        </w:rPr>
        <w:t>;M~O：</w:t>
      </w:r>
      <w:r>
        <w:rPr>
          <w:rFonts w:ascii="Microsoft YaHei" w:hAnsi="Microsoft YaHei" w:eastAsia="Microsoft YaHei" w:cs="Microsoft YaHei"/>
          <w:spacing w:val="6"/>
        </w:rPr>
        <w:t>显示</w:t>
      </w:r>
      <w:r>
        <w:rPr>
          <w:spacing w:val="6"/>
        </w:rPr>
        <w:t>Ⅲb</w:t>
      </w:r>
      <w:r>
        <w:rPr>
          <w:spacing w:val="-26"/>
        </w:rPr>
        <w:t xml:space="preserve"> </w:t>
      </w:r>
      <w:r>
        <w:rPr>
          <w:rFonts w:ascii="Microsoft YaHei" w:hAnsi="Microsoft YaHei" w:eastAsia="Microsoft YaHei" w:cs="Microsoft YaHei"/>
          <w:spacing w:val="6"/>
        </w:rPr>
        <w:t>型 </w:t>
      </w:r>
      <w:r>
        <w:rPr/>
        <w:t>CSP</w:t>
      </w:r>
      <w:r>
        <w:rPr>
          <w:spacing w:val="6"/>
        </w:rPr>
        <w:t>,</w:t>
      </w:r>
      <w:r>
        <w:rPr>
          <w:rFonts w:ascii="Microsoft YaHei" w:hAnsi="Microsoft YaHei" w:eastAsia="Microsoft YaHei" w:cs="Microsoft YaHei"/>
          <w:spacing w:val="6"/>
        </w:rPr>
        <w:t>妊娠囊或包块位于瘢痕处为</w:t>
      </w:r>
      <w:r>
        <w:rPr>
          <w:rFonts w:ascii="Microsoft YaHei" w:hAnsi="Microsoft YaHei" w:eastAsia="Microsoft YaHei" w:cs="Microsoft YaHei"/>
        </w:rPr>
        <w:t xml:space="preserve"> </w:t>
      </w:r>
      <w:r>
        <w:rPr>
          <w:rFonts w:ascii="Microsoft YaHei" w:hAnsi="Microsoft YaHei" w:eastAsia="Microsoft YaHei" w:cs="Microsoft YaHei"/>
          <w:spacing w:val="2"/>
        </w:rPr>
        <w:t>不均质包块</w:t>
      </w:r>
      <w:r>
        <w:rPr>
          <w:spacing w:val="2"/>
        </w:rPr>
        <w:t>，</w:t>
      </w:r>
      <w:r>
        <w:rPr>
          <w:rFonts w:ascii="Microsoft YaHei" w:hAnsi="Microsoft YaHei" w:eastAsia="Microsoft YaHei" w:cs="Microsoft YaHei"/>
          <w:spacing w:val="2"/>
        </w:rPr>
        <w:t>瘢痕处肌层厚度</w:t>
      </w:r>
      <w:r>
        <w:rPr>
          <w:spacing w:val="2"/>
        </w:rPr>
        <w:t>≤1</w:t>
      </w:r>
      <w:r>
        <w:rPr>
          <w:spacing w:val="-8"/>
        </w:rPr>
        <w:t xml:space="preserve"> </w:t>
      </w:r>
      <w:r>
        <w:rPr/>
        <w:t>mm</w:t>
      </w:r>
      <w:r>
        <w:rPr>
          <w:spacing w:val="2"/>
        </w:rPr>
        <w:t>,</w:t>
      </w:r>
      <w:r>
        <w:rPr>
          <w:rFonts w:ascii="Microsoft YaHei" w:hAnsi="Microsoft YaHei" w:eastAsia="Microsoft YaHei" w:cs="Microsoft YaHei"/>
          <w:spacing w:val="2"/>
        </w:rPr>
        <w:t>妊娠囊或包块平均直径</w:t>
      </w:r>
      <w:r>
        <w:rPr>
          <w:spacing w:val="2"/>
        </w:rPr>
        <w:t>＞50</w:t>
      </w:r>
      <w:r>
        <w:rPr>
          <w:spacing w:val="-40"/>
        </w:rPr>
        <w:t xml:space="preserve"> </w:t>
      </w:r>
      <w:r>
        <w:rPr/>
        <w:t>mm</w:t>
      </w:r>
      <w:r>
        <w:rPr>
          <w:spacing w:val="2"/>
        </w:rPr>
        <w:t>,</w:t>
      </w:r>
      <w:r>
        <w:rPr>
          <w:rFonts w:ascii="Microsoft YaHei" w:hAnsi="Microsoft YaHei" w:eastAsia="Microsoft YaHei" w:cs="Microsoft YaHei"/>
          <w:spacing w:val="2"/>
        </w:rPr>
        <w:t>周围有丰富血流信号</w:t>
      </w:r>
      <w:r>
        <w:rPr>
          <w:spacing w:val="2"/>
        </w:rPr>
        <w:t>。</w:t>
      </w:r>
    </w:p>
    <w:p>
      <w:pPr>
        <w:pStyle w:val="BodyText"/>
        <w:ind w:right="6"/>
        <w:spacing w:before="127" w:line="930" w:lineRule="exact"/>
        <w:jc w:val="right"/>
        <w:rPr/>
      </w:pPr>
      <w:r>
        <w:pict>
          <v:shape id="_x0000_s18" style="position:absolute;margin-left:35.503pt;margin-top:-1.52847pt;mso-position-vertical-relative:text;mso-position-horizontal-relative:text;width:330.5pt;height:11.9pt;z-index:-251655168;" filled="false" stroked="false" type="#_x0000_t202">
            <v:fill on="false"/>
            <v:stroke on="false"/>
            <v:path/>
            <v:imagedata o:title=""/>
            <o:lock v:ext="edit" aspectratio="false"/>
            <v:textbox inset="0mm,0mm,0mm,0mm">
              <w:txbxContent>
                <w:p>
                  <w:pPr>
                    <w:pStyle w:val="BodyText"/>
                    <w:ind w:left="20"/>
                    <w:spacing w:before="20" w:line="214" w:lineRule="auto"/>
                    <w:rPr>
                      <w:sz w:val="10"/>
                      <w:szCs w:val="10"/>
                    </w:rPr>
                  </w:pPr>
                  <w:r>
                    <w:rPr>
                      <w:spacing w:val="-12"/>
                    </w:rPr>
                    <w:t>Figure</w:t>
                  </w:r>
                  <w:r>
                    <w:rPr>
                      <w:spacing w:val="-12"/>
                    </w:rPr>
                    <w:t xml:space="preserve"> </w:t>
                  </w:r>
                  <w:r>
                    <w:rPr>
                      <w:spacing w:val="-12"/>
                    </w:rPr>
                    <w:t>1</w:t>
                  </w:r>
                  <w:r>
                    <w:rPr>
                      <w:spacing w:val="17"/>
                    </w:rPr>
                    <w:t xml:space="preserve">  </w:t>
                  </w:r>
                  <w:r>
                    <w:rPr>
                      <w:spacing w:val="-12"/>
                    </w:rPr>
                    <w:t>Description</w:t>
                  </w:r>
                  <w:r>
                    <w:rPr>
                      <w:spacing w:val="-12"/>
                    </w:rPr>
                    <w:t xml:space="preserve"> </w:t>
                  </w:r>
                  <w:r>
                    <w:rPr>
                      <w:spacing w:val="-12"/>
                    </w:rPr>
                    <w:t>of</w:t>
                  </w:r>
                  <w:r>
                    <w:rPr>
                      <w:spacing w:val="-26"/>
                    </w:rPr>
                    <w:t xml:space="preserve"> </w:t>
                  </w:r>
                  <w:r>
                    <w:rPr>
                      <w:spacing w:val="-12"/>
                    </w:rPr>
                    <w:t>new</w:t>
                  </w:r>
                  <w:r>
                    <w:rPr>
                      <w:spacing w:val="-12"/>
                    </w:rPr>
                    <w:t xml:space="preserve"> </w:t>
                  </w:r>
                  <w:r>
                    <w:rPr>
                      <w:spacing w:val="-12"/>
                    </w:rPr>
                    <w:t>clinical</w:t>
                  </w:r>
                  <w:r>
                    <w:rPr>
                      <w:spacing w:val="-12"/>
                    </w:rPr>
                    <w:t xml:space="preserve"> </w:t>
                  </w:r>
                  <w:r>
                    <w:rPr>
                      <w:spacing w:val="-12"/>
                    </w:rPr>
                    <w:t>classification</w:t>
                  </w:r>
                  <w:r>
                    <w:rPr>
                      <w:spacing w:val="-12"/>
                    </w:rPr>
                    <w:t xml:space="preserve"> </w:t>
                  </w:r>
                  <w:r>
                    <w:rPr>
                      <w:spacing w:val="-12"/>
                    </w:rPr>
                    <w:t>system</w:t>
                  </w:r>
                  <w:r>
                    <w:rPr>
                      <w:spacing w:val="-12"/>
                    </w:rPr>
                    <w:t xml:space="preserve"> </w:t>
                  </w:r>
                  <w:r>
                    <w:rPr>
                      <w:spacing w:val="-12"/>
                    </w:rPr>
                    <w:t>f</w:t>
                  </w:r>
                  <w:r>
                    <w:rPr>
                      <w:spacing w:val="-13"/>
                    </w:rPr>
                    <w:t>or</w:t>
                  </w:r>
                  <w:r>
                    <w:rPr>
                      <w:spacing w:val="-13"/>
                    </w:rPr>
                    <w:t xml:space="preserve"> </w:t>
                  </w:r>
                  <w:r>
                    <w:rPr>
                      <w:spacing w:val="-13"/>
                    </w:rPr>
                    <w:t>cesarean</w:t>
                  </w:r>
                  <w:r>
                    <w:rPr>
                      <w:spacing w:val="-13"/>
                    </w:rPr>
                    <w:t xml:space="preserve"> </w:t>
                  </w:r>
                  <w:r>
                    <w:rPr>
                      <w:spacing w:val="-13"/>
                    </w:rPr>
                    <w:t>scar</w:t>
                  </w:r>
                  <w:r>
                    <w:rPr>
                      <w:spacing w:val="-21"/>
                    </w:rPr>
                    <w:t xml:space="preserve"> </w:t>
                  </w:r>
                  <w:r>
                    <w:rPr>
                      <w:spacing w:val="-13"/>
                    </w:rPr>
                    <w:t>pregnancy</w:t>
                  </w:r>
                  <w:r>
                    <w:rPr>
                      <w:spacing w:val="-13"/>
                    </w:rPr>
                    <w:t xml:space="preserve"> </w:t>
                  </w:r>
                  <w:r>
                    <w:rPr>
                      <w:sz w:val="10"/>
                      <w:szCs w:val="10"/>
                      <w:spacing w:val="-2"/>
                      <w:position w:val="7"/>
                    </w:rPr>
                    <w:t>[6]</w:t>
                  </w:r>
                </w:p>
              </w:txbxContent>
            </v:textbox>
          </v:shape>
        </w:pict>
      </w:r>
      <w:r>
        <w:rPr>
          <w:sz w:val="26"/>
          <w:szCs w:val="26"/>
          <w:position w:val="-15"/>
        </w:rPr>
        <w:drawing>
          <wp:inline distT="0" distB="0" distL="0" distR="0">
            <wp:extent cx="71738" cy="490705"/>
            <wp:effectExtent l="0" t="0" r="0" b="0"/>
            <wp:docPr id="4" name="IM 4"/>
            <wp:cNvGraphicFramePr/>
            <a:graphic>
              <a:graphicData uri="http://schemas.openxmlformats.org/drawingml/2006/picture">
                <pic:pic>
                  <pic:nvPicPr>
                    <pic:cNvPr id="4" name="IM 4"/>
                    <pic:cNvPicPr/>
                  </pic:nvPicPr>
                  <pic:blipFill>
                    <a:blip r:embed="rId6"/>
                    <a:stretch>
                      <a:fillRect/>
                    </a:stretch>
                  </pic:blipFill>
                  <pic:spPr>
                    <a:xfrm rot="0">
                      <a:off x="0" y="0"/>
                      <a:ext cx="71738" cy="490705"/>
                    </a:xfrm>
                    <a:prstGeom prst="rect">
                      <a:avLst/>
                    </a:prstGeom>
                  </pic:spPr>
                </pic:pic>
              </a:graphicData>
            </a:graphic>
          </wp:inline>
        </w:drawing>
      </w:r>
      <w:r>
        <w:rPr>
          <w:sz w:val="26"/>
          <w:szCs w:val="26"/>
          <w:position w:val="-15"/>
        </w:rPr>
        <w:drawing>
          <wp:inline distT="0" distB="0" distL="0" distR="0">
            <wp:extent cx="112247" cy="567189"/>
            <wp:effectExtent l="0" t="0" r="0" b="0"/>
            <wp:docPr id="6" name="IM 6"/>
            <wp:cNvGraphicFramePr/>
            <a:graphic>
              <a:graphicData uri="http://schemas.openxmlformats.org/drawingml/2006/picture">
                <pic:pic>
                  <pic:nvPicPr>
                    <pic:cNvPr id="6" name="IM 6"/>
                    <pic:cNvPicPr/>
                  </pic:nvPicPr>
                  <pic:blipFill>
                    <a:blip r:embed="rId7"/>
                    <a:stretch>
                      <a:fillRect/>
                    </a:stretch>
                  </pic:blipFill>
                  <pic:spPr>
                    <a:xfrm rot="0">
                      <a:off x="0" y="0"/>
                      <a:ext cx="112247" cy="567189"/>
                    </a:xfrm>
                    <a:prstGeom prst="rect">
                      <a:avLst/>
                    </a:prstGeom>
                  </pic:spPr>
                </pic:pic>
              </a:graphicData>
            </a:graphic>
          </wp:inline>
        </w:drawing>
      </w:r>
      <w:r>
        <w:rPr>
          <w:sz w:val="26"/>
          <w:szCs w:val="26"/>
          <w:position w:val="-15"/>
        </w:rPr>
        <w:drawing>
          <wp:inline distT="0" distB="0" distL="0" distR="0">
            <wp:extent cx="69455" cy="447569"/>
            <wp:effectExtent l="0" t="0" r="0" b="0"/>
            <wp:docPr id="8" name="IM 8"/>
            <wp:cNvGraphicFramePr/>
            <a:graphic>
              <a:graphicData uri="http://schemas.openxmlformats.org/drawingml/2006/picture">
                <pic:pic>
                  <pic:nvPicPr>
                    <pic:cNvPr id="8" name="IM 8"/>
                    <pic:cNvPicPr/>
                  </pic:nvPicPr>
                  <pic:blipFill>
                    <a:blip r:embed="rId8"/>
                    <a:stretch>
                      <a:fillRect/>
                    </a:stretch>
                  </pic:blipFill>
                  <pic:spPr>
                    <a:xfrm rot="0">
                      <a:off x="0" y="0"/>
                      <a:ext cx="69455" cy="447569"/>
                    </a:xfrm>
                    <a:prstGeom prst="rect">
                      <a:avLst/>
                    </a:prstGeom>
                  </pic:spPr>
                </pic:pic>
              </a:graphicData>
            </a:graphic>
          </wp:inline>
        </w:drawing>
      </w:r>
      <w:r>
        <w:rPr>
          <w:sz w:val="26"/>
          <w:szCs w:val="26"/>
          <w:position w:val="-15"/>
        </w:rPr>
        <w:drawing>
          <wp:inline distT="0" distB="0" distL="0" distR="0">
            <wp:extent cx="92398" cy="489401"/>
            <wp:effectExtent l="0" t="0" r="0" b="0"/>
            <wp:docPr id="10" name="IM 10"/>
            <wp:cNvGraphicFramePr/>
            <a:graphic>
              <a:graphicData uri="http://schemas.openxmlformats.org/drawingml/2006/picture">
                <pic:pic>
                  <pic:nvPicPr>
                    <pic:cNvPr id="10" name="IM 10"/>
                    <pic:cNvPicPr/>
                  </pic:nvPicPr>
                  <pic:blipFill>
                    <a:blip r:embed="rId9"/>
                    <a:stretch>
                      <a:fillRect/>
                    </a:stretch>
                  </pic:blipFill>
                  <pic:spPr>
                    <a:xfrm rot="0">
                      <a:off x="0" y="0"/>
                      <a:ext cx="92398" cy="489401"/>
                    </a:xfrm>
                    <a:prstGeom prst="rect">
                      <a:avLst/>
                    </a:prstGeom>
                  </pic:spPr>
                </pic:pic>
              </a:graphicData>
            </a:graphic>
          </wp:inline>
        </w:drawing>
      </w:r>
      <w:r>
        <w:rPr>
          <w:sz w:val="26"/>
          <w:szCs w:val="26"/>
          <w:position w:val="-15"/>
        </w:rPr>
        <w:drawing>
          <wp:inline distT="0" distB="0" distL="0" distR="0">
            <wp:extent cx="63220" cy="466041"/>
            <wp:effectExtent l="0" t="0" r="0" b="0"/>
            <wp:docPr id="12" name="IM 12"/>
            <wp:cNvGraphicFramePr/>
            <a:graphic>
              <a:graphicData uri="http://schemas.openxmlformats.org/drawingml/2006/picture">
                <pic:pic>
                  <pic:nvPicPr>
                    <pic:cNvPr id="12" name="IM 12"/>
                    <pic:cNvPicPr/>
                  </pic:nvPicPr>
                  <pic:blipFill>
                    <a:blip r:embed="rId10"/>
                    <a:stretch>
                      <a:fillRect/>
                    </a:stretch>
                  </pic:blipFill>
                  <pic:spPr>
                    <a:xfrm rot="0">
                      <a:off x="0" y="0"/>
                      <a:ext cx="63220" cy="466041"/>
                    </a:xfrm>
                    <a:prstGeom prst="rect">
                      <a:avLst/>
                    </a:prstGeom>
                  </pic:spPr>
                </pic:pic>
              </a:graphicData>
            </a:graphic>
          </wp:inline>
        </w:drawing>
      </w:r>
      <w:r>
        <w:rPr>
          <w:sz w:val="26"/>
          <w:szCs w:val="26"/>
          <w:position w:val="-15"/>
        </w:rPr>
        <w:drawing>
          <wp:inline distT="0" distB="0" distL="0" distR="0">
            <wp:extent cx="86926" cy="467344"/>
            <wp:effectExtent l="0" t="0" r="0" b="0"/>
            <wp:docPr id="14" name="IM 14"/>
            <wp:cNvGraphicFramePr/>
            <a:graphic>
              <a:graphicData uri="http://schemas.openxmlformats.org/drawingml/2006/picture">
                <pic:pic>
                  <pic:nvPicPr>
                    <pic:cNvPr id="14" name="IM 14"/>
                    <pic:cNvPicPr/>
                  </pic:nvPicPr>
                  <pic:blipFill>
                    <a:blip r:embed="rId11"/>
                    <a:stretch>
                      <a:fillRect/>
                    </a:stretch>
                  </pic:blipFill>
                  <pic:spPr>
                    <a:xfrm rot="0">
                      <a:off x="0" y="0"/>
                      <a:ext cx="86926" cy="467344"/>
                    </a:xfrm>
                    <a:prstGeom prst="rect">
                      <a:avLst/>
                    </a:prstGeom>
                  </pic:spPr>
                </pic:pic>
              </a:graphicData>
            </a:graphic>
          </wp:inline>
        </w:drawing>
      </w:r>
      <w:r>
        <w:rPr>
          <w:sz w:val="26"/>
          <w:szCs w:val="26"/>
          <w:position w:val="-15"/>
        </w:rPr>
        <w:drawing>
          <wp:inline distT="0" distB="0" distL="0" distR="0">
            <wp:extent cx="99041" cy="500375"/>
            <wp:effectExtent l="0" t="0" r="0" b="0"/>
            <wp:docPr id="16" name="IM 16"/>
            <wp:cNvGraphicFramePr/>
            <a:graphic>
              <a:graphicData uri="http://schemas.openxmlformats.org/drawingml/2006/picture">
                <pic:pic>
                  <pic:nvPicPr>
                    <pic:cNvPr id="16" name="IM 16"/>
                    <pic:cNvPicPr/>
                  </pic:nvPicPr>
                  <pic:blipFill>
                    <a:blip r:embed="rId12"/>
                    <a:stretch>
                      <a:fillRect/>
                    </a:stretch>
                  </pic:blipFill>
                  <pic:spPr>
                    <a:xfrm rot="0">
                      <a:off x="0" y="0"/>
                      <a:ext cx="99041" cy="500375"/>
                    </a:xfrm>
                    <a:prstGeom prst="rect">
                      <a:avLst/>
                    </a:prstGeom>
                  </pic:spPr>
                </pic:pic>
              </a:graphicData>
            </a:graphic>
          </wp:inline>
        </w:drawing>
      </w:r>
      <w:r>
        <w:rPr>
          <w:sz w:val="26"/>
          <w:szCs w:val="26"/>
          <w:position w:val="-15"/>
        </w:rPr>
        <w:drawing>
          <wp:inline distT="0" distB="0" distL="0" distR="0">
            <wp:extent cx="99545" cy="491900"/>
            <wp:effectExtent l="0" t="0" r="0" b="0"/>
            <wp:docPr id="18" name="IM 18"/>
            <wp:cNvGraphicFramePr/>
            <a:graphic>
              <a:graphicData uri="http://schemas.openxmlformats.org/drawingml/2006/picture">
                <pic:pic>
                  <pic:nvPicPr>
                    <pic:cNvPr id="18" name="IM 18"/>
                    <pic:cNvPicPr/>
                  </pic:nvPicPr>
                  <pic:blipFill>
                    <a:blip r:embed="rId13"/>
                    <a:stretch>
                      <a:fillRect/>
                    </a:stretch>
                  </pic:blipFill>
                  <pic:spPr>
                    <a:xfrm rot="0">
                      <a:off x="0" y="0"/>
                      <a:ext cx="99545" cy="491900"/>
                    </a:xfrm>
                    <a:prstGeom prst="rect">
                      <a:avLst/>
                    </a:prstGeom>
                  </pic:spPr>
                </pic:pic>
              </a:graphicData>
            </a:graphic>
          </wp:inline>
        </w:drawing>
      </w:r>
      <w:r>
        <w:rPr>
          <w:sz w:val="26"/>
          <w:szCs w:val="26"/>
          <w:position w:val="-15"/>
        </w:rPr>
        <w:drawing>
          <wp:inline distT="0" distB="0" distL="0" distR="0">
            <wp:extent cx="87880" cy="491791"/>
            <wp:effectExtent l="0" t="0" r="0" b="0"/>
            <wp:docPr id="20" name="IM 20"/>
            <wp:cNvGraphicFramePr/>
            <a:graphic>
              <a:graphicData uri="http://schemas.openxmlformats.org/drawingml/2006/picture">
                <pic:pic>
                  <pic:nvPicPr>
                    <pic:cNvPr id="20" name="IM 20"/>
                    <pic:cNvPicPr/>
                  </pic:nvPicPr>
                  <pic:blipFill>
                    <a:blip r:embed="rId14"/>
                    <a:stretch>
                      <a:fillRect/>
                    </a:stretch>
                  </pic:blipFill>
                  <pic:spPr>
                    <a:xfrm rot="0">
                      <a:off x="0" y="0"/>
                      <a:ext cx="87880" cy="491791"/>
                    </a:xfrm>
                    <a:prstGeom prst="rect">
                      <a:avLst/>
                    </a:prstGeom>
                  </pic:spPr>
                </pic:pic>
              </a:graphicData>
            </a:graphic>
          </wp:inline>
        </w:drawing>
      </w:r>
      <w:r>
        <w:rPr>
          <w:sz w:val="26"/>
          <w:szCs w:val="26"/>
          <w:position w:val="-15"/>
        </w:rPr>
        <w:drawing>
          <wp:inline distT="0" distB="0" distL="0" distR="0">
            <wp:extent cx="107352" cy="491683"/>
            <wp:effectExtent l="0" t="0" r="0" b="0"/>
            <wp:docPr id="22" name="IM 22"/>
            <wp:cNvGraphicFramePr/>
            <a:graphic>
              <a:graphicData uri="http://schemas.openxmlformats.org/drawingml/2006/picture">
                <pic:pic>
                  <pic:nvPicPr>
                    <pic:cNvPr id="22" name="IM 22"/>
                    <pic:cNvPicPr/>
                  </pic:nvPicPr>
                  <pic:blipFill>
                    <a:blip r:embed="rId15"/>
                    <a:stretch>
                      <a:fillRect/>
                    </a:stretch>
                  </pic:blipFill>
                  <pic:spPr>
                    <a:xfrm rot="0">
                      <a:off x="0" y="0"/>
                      <a:ext cx="107352" cy="491683"/>
                    </a:xfrm>
                    <a:prstGeom prst="rect">
                      <a:avLst/>
                    </a:prstGeom>
                  </pic:spPr>
                </pic:pic>
              </a:graphicData>
            </a:graphic>
          </wp:inline>
        </w:drawing>
      </w:r>
      <w:r>
        <w:rPr>
          <w:sz w:val="26"/>
          <w:szCs w:val="26"/>
          <w:spacing w:val="-4"/>
          <w:w w:val="8"/>
          <w:position w:val="47"/>
        </w:rPr>
        <w:t>i</w:t>
      </w:r>
      <w:r>
        <w:rPr>
          <w:sz w:val="26"/>
          <w:szCs w:val="26"/>
          <w:position w:val="-15"/>
        </w:rPr>
        <w:drawing>
          <wp:inline distT="0" distB="0" distL="0" distR="0">
            <wp:extent cx="64268" cy="466693"/>
            <wp:effectExtent l="0" t="0" r="0" b="0"/>
            <wp:docPr id="24" name="IM 24"/>
            <wp:cNvGraphicFramePr/>
            <a:graphic>
              <a:graphicData uri="http://schemas.openxmlformats.org/drawingml/2006/picture">
                <pic:pic>
                  <pic:nvPicPr>
                    <pic:cNvPr id="24" name="IM 24"/>
                    <pic:cNvPicPr/>
                  </pic:nvPicPr>
                  <pic:blipFill>
                    <a:blip r:embed="rId16"/>
                    <a:stretch>
                      <a:fillRect/>
                    </a:stretch>
                  </pic:blipFill>
                  <pic:spPr>
                    <a:xfrm rot="0">
                      <a:off x="0" y="0"/>
                      <a:ext cx="64268" cy="466693"/>
                    </a:xfrm>
                    <a:prstGeom prst="rect">
                      <a:avLst/>
                    </a:prstGeom>
                  </pic:spPr>
                </pic:pic>
              </a:graphicData>
            </a:graphic>
          </wp:inline>
        </w:drawing>
      </w:r>
      <w:r>
        <w:rPr>
          <w:sz w:val="26"/>
          <w:szCs w:val="26"/>
          <w:position w:val="-15"/>
        </w:rPr>
        <w:drawing>
          <wp:inline distT="0" distB="0" distL="0" distR="0">
            <wp:extent cx="84216" cy="490814"/>
            <wp:effectExtent l="0" t="0" r="0" b="0"/>
            <wp:docPr id="26" name="IM 26"/>
            <wp:cNvGraphicFramePr/>
            <a:graphic>
              <a:graphicData uri="http://schemas.openxmlformats.org/drawingml/2006/picture">
                <pic:pic>
                  <pic:nvPicPr>
                    <pic:cNvPr id="26" name="IM 26"/>
                    <pic:cNvPicPr/>
                  </pic:nvPicPr>
                  <pic:blipFill>
                    <a:blip r:embed="rId17"/>
                    <a:stretch>
                      <a:fillRect/>
                    </a:stretch>
                  </pic:blipFill>
                  <pic:spPr>
                    <a:xfrm rot="0">
                      <a:off x="0" y="0"/>
                      <a:ext cx="84216" cy="490814"/>
                    </a:xfrm>
                    <a:prstGeom prst="rect">
                      <a:avLst/>
                    </a:prstGeom>
                  </pic:spPr>
                </pic:pic>
              </a:graphicData>
            </a:graphic>
          </wp:inline>
        </w:drawing>
      </w:r>
      <w:r>
        <w:rPr>
          <w:sz w:val="26"/>
          <w:szCs w:val="26"/>
          <w:position w:val="-19"/>
        </w:rPr>
        <w:drawing>
          <wp:inline distT="0" distB="0" distL="0" distR="0">
            <wp:extent cx="96464" cy="490705"/>
            <wp:effectExtent l="0" t="0" r="0" b="0"/>
            <wp:docPr id="28" name="IM 28"/>
            <wp:cNvGraphicFramePr/>
            <a:graphic>
              <a:graphicData uri="http://schemas.openxmlformats.org/drawingml/2006/picture">
                <pic:pic>
                  <pic:nvPicPr>
                    <pic:cNvPr id="28" name="IM 28"/>
                    <pic:cNvPicPr/>
                  </pic:nvPicPr>
                  <pic:blipFill>
                    <a:blip r:embed="rId18"/>
                    <a:stretch>
                      <a:fillRect/>
                    </a:stretch>
                  </pic:blipFill>
                  <pic:spPr>
                    <a:xfrm rot="0">
                      <a:off x="0" y="0"/>
                      <a:ext cx="96464" cy="490705"/>
                    </a:xfrm>
                    <a:prstGeom prst="rect">
                      <a:avLst/>
                    </a:prstGeom>
                  </pic:spPr>
                </pic:pic>
              </a:graphicData>
            </a:graphic>
          </wp:inline>
        </w:drawing>
      </w:r>
      <w:r>
        <w:rPr>
          <w:sz w:val="26"/>
          <w:szCs w:val="26"/>
          <w:position w:val="-15"/>
        </w:rPr>
        <w:drawing>
          <wp:inline distT="0" distB="0" distL="0" distR="0">
            <wp:extent cx="88014" cy="466258"/>
            <wp:effectExtent l="0" t="0" r="0" b="0"/>
            <wp:docPr id="30" name="IM 30"/>
            <wp:cNvGraphicFramePr/>
            <a:graphic>
              <a:graphicData uri="http://schemas.openxmlformats.org/drawingml/2006/picture">
                <pic:pic>
                  <pic:nvPicPr>
                    <pic:cNvPr id="30" name="IM 30"/>
                    <pic:cNvPicPr/>
                  </pic:nvPicPr>
                  <pic:blipFill>
                    <a:blip r:embed="rId19"/>
                    <a:stretch>
                      <a:fillRect/>
                    </a:stretch>
                  </pic:blipFill>
                  <pic:spPr>
                    <a:xfrm rot="0">
                      <a:off x="0" y="0"/>
                      <a:ext cx="88014" cy="466258"/>
                    </a:xfrm>
                    <a:prstGeom prst="rect">
                      <a:avLst/>
                    </a:prstGeom>
                  </pic:spPr>
                </pic:pic>
              </a:graphicData>
            </a:graphic>
          </wp:inline>
        </w:drawing>
      </w:r>
      <w:r>
        <w:rPr>
          <w:sz w:val="26"/>
          <w:szCs w:val="26"/>
          <w:spacing w:val="-4"/>
          <w:w w:val="8"/>
          <w:position w:val="47"/>
        </w:rPr>
        <w:t>t</w:t>
      </w:r>
      <w:r>
        <w:rPr>
          <w:sz w:val="26"/>
          <w:szCs w:val="26"/>
          <w:position w:val="-15"/>
        </w:rPr>
        <w:drawing>
          <wp:inline distT="0" distB="0" distL="0" distR="0">
            <wp:extent cx="64268" cy="491791"/>
            <wp:effectExtent l="0" t="0" r="0" b="0"/>
            <wp:docPr id="32" name="IM 32"/>
            <wp:cNvGraphicFramePr/>
            <a:graphic>
              <a:graphicData uri="http://schemas.openxmlformats.org/drawingml/2006/picture">
                <pic:pic>
                  <pic:nvPicPr>
                    <pic:cNvPr id="32" name="IM 32"/>
                    <pic:cNvPicPr/>
                  </pic:nvPicPr>
                  <pic:blipFill>
                    <a:blip r:embed="rId20"/>
                    <a:stretch>
                      <a:fillRect/>
                    </a:stretch>
                  </pic:blipFill>
                  <pic:spPr>
                    <a:xfrm rot="0">
                      <a:off x="0" y="0"/>
                      <a:ext cx="64268" cy="491791"/>
                    </a:xfrm>
                    <a:prstGeom prst="rect">
                      <a:avLst/>
                    </a:prstGeom>
                  </pic:spPr>
                </pic:pic>
              </a:graphicData>
            </a:graphic>
          </wp:inline>
        </w:drawing>
      </w:r>
      <w:r>
        <w:rPr>
          <w:sz w:val="26"/>
          <w:szCs w:val="26"/>
          <w:position w:val="-15"/>
        </w:rPr>
        <w:drawing>
          <wp:inline distT="0" distB="0" distL="0" distR="0">
            <wp:extent cx="111021" cy="491683"/>
            <wp:effectExtent l="0" t="0" r="0" b="0"/>
            <wp:docPr id="34" name="IM 34"/>
            <wp:cNvGraphicFramePr/>
            <a:graphic>
              <a:graphicData uri="http://schemas.openxmlformats.org/drawingml/2006/picture">
                <pic:pic>
                  <pic:nvPicPr>
                    <pic:cNvPr id="34" name="IM 34"/>
                    <pic:cNvPicPr/>
                  </pic:nvPicPr>
                  <pic:blipFill>
                    <a:blip r:embed="rId21"/>
                    <a:stretch>
                      <a:fillRect/>
                    </a:stretch>
                  </pic:blipFill>
                  <pic:spPr>
                    <a:xfrm rot="0">
                      <a:off x="0" y="0"/>
                      <a:ext cx="111021" cy="491683"/>
                    </a:xfrm>
                    <a:prstGeom prst="rect">
                      <a:avLst/>
                    </a:prstGeom>
                  </pic:spPr>
                </pic:pic>
              </a:graphicData>
            </a:graphic>
          </wp:inline>
        </w:drawing>
      </w:r>
      <w:r>
        <w:rPr>
          <w:sz w:val="26"/>
          <w:szCs w:val="26"/>
          <w:position w:val="-15"/>
        </w:rPr>
        <w:drawing>
          <wp:inline distT="0" distB="0" distL="0" distR="0">
            <wp:extent cx="122967" cy="466801"/>
            <wp:effectExtent l="0" t="0" r="0" b="0"/>
            <wp:docPr id="36" name="IM 36"/>
            <wp:cNvGraphicFramePr/>
            <a:graphic>
              <a:graphicData uri="http://schemas.openxmlformats.org/drawingml/2006/picture">
                <pic:pic>
                  <pic:nvPicPr>
                    <pic:cNvPr id="36" name="IM 36"/>
                    <pic:cNvPicPr/>
                  </pic:nvPicPr>
                  <pic:blipFill>
                    <a:blip r:embed="rId22"/>
                    <a:stretch>
                      <a:fillRect/>
                    </a:stretch>
                  </pic:blipFill>
                  <pic:spPr>
                    <a:xfrm rot="0">
                      <a:off x="0" y="0"/>
                      <a:ext cx="122967" cy="466801"/>
                    </a:xfrm>
                    <a:prstGeom prst="rect">
                      <a:avLst/>
                    </a:prstGeom>
                  </pic:spPr>
                </pic:pic>
              </a:graphicData>
            </a:graphic>
          </wp:inline>
        </w:drawing>
      </w:r>
      <w:r>
        <w:rPr>
          <w:sz w:val="26"/>
          <w:szCs w:val="26"/>
          <w:position w:val="-15"/>
        </w:rPr>
        <w:drawing>
          <wp:inline distT="0" distB="0" distL="0" distR="0">
            <wp:extent cx="25511" cy="491791"/>
            <wp:effectExtent l="0" t="0" r="0" b="0"/>
            <wp:docPr id="38" name="IM 38"/>
            <wp:cNvGraphicFramePr/>
            <a:graphic>
              <a:graphicData uri="http://schemas.openxmlformats.org/drawingml/2006/picture">
                <pic:pic>
                  <pic:nvPicPr>
                    <pic:cNvPr id="38" name="IM 38"/>
                    <pic:cNvPicPr/>
                  </pic:nvPicPr>
                  <pic:blipFill>
                    <a:blip r:embed="rId23"/>
                    <a:stretch>
                      <a:fillRect/>
                    </a:stretch>
                  </pic:blipFill>
                  <pic:spPr>
                    <a:xfrm rot="0">
                      <a:off x="0" y="0"/>
                      <a:ext cx="25511" cy="491791"/>
                    </a:xfrm>
                    <a:prstGeom prst="rect">
                      <a:avLst/>
                    </a:prstGeom>
                  </pic:spPr>
                </pic:pic>
              </a:graphicData>
            </a:graphic>
          </wp:inline>
        </w:drawing>
      </w:r>
      <w:r>
        <w:rPr>
          <w:sz w:val="26"/>
          <w:szCs w:val="26"/>
          <w:position w:val="-15"/>
        </w:rPr>
        <w:drawing>
          <wp:inline distT="0" distB="0" distL="0" distR="0">
            <wp:extent cx="90741" cy="466693"/>
            <wp:effectExtent l="0" t="0" r="0" b="0"/>
            <wp:docPr id="40" name="IM 40"/>
            <wp:cNvGraphicFramePr/>
            <a:graphic>
              <a:graphicData uri="http://schemas.openxmlformats.org/drawingml/2006/picture">
                <pic:pic>
                  <pic:nvPicPr>
                    <pic:cNvPr id="40" name="IM 40"/>
                    <pic:cNvPicPr/>
                  </pic:nvPicPr>
                  <pic:blipFill>
                    <a:blip r:embed="rId24"/>
                    <a:stretch>
                      <a:fillRect/>
                    </a:stretch>
                  </pic:blipFill>
                  <pic:spPr>
                    <a:xfrm rot="0">
                      <a:off x="0" y="0"/>
                      <a:ext cx="90741" cy="466693"/>
                    </a:xfrm>
                    <a:prstGeom prst="rect">
                      <a:avLst/>
                    </a:prstGeom>
                  </pic:spPr>
                </pic:pic>
              </a:graphicData>
            </a:graphic>
          </wp:inline>
        </w:drawing>
      </w:r>
      <w:r>
        <w:rPr>
          <w:sz w:val="26"/>
          <w:szCs w:val="26"/>
          <w:position w:val="-15"/>
        </w:rPr>
        <w:drawing>
          <wp:inline distT="0" distB="0" distL="0" distR="0">
            <wp:extent cx="89224" cy="480600"/>
            <wp:effectExtent l="0" t="0" r="0" b="0"/>
            <wp:docPr id="42" name="IM 42"/>
            <wp:cNvGraphicFramePr/>
            <a:graphic>
              <a:graphicData uri="http://schemas.openxmlformats.org/drawingml/2006/picture">
                <pic:pic>
                  <pic:nvPicPr>
                    <pic:cNvPr id="42" name="IM 42"/>
                    <pic:cNvPicPr/>
                  </pic:nvPicPr>
                  <pic:blipFill>
                    <a:blip r:embed="rId25"/>
                    <a:stretch>
                      <a:fillRect/>
                    </a:stretch>
                  </pic:blipFill>
                  <pic:spPr>
                    <a:xfrm rot="0">
                      <a:off x="0" y="0"/>
                      <a:ext cx="89224" cy="480600"/>
                    </a:xfrm>
                    <a:prstGeom prst="rect">
                      <a:avLst/>
                    </a:prstGeom>
                  </pic:spPr>
                </pic:pic>
              </a:graphicData>
            </a:graphic>
          </wp:inline>
        </w:drawing>
      </w:r>
      <w:r>
        <w:rPr>
          <w:sz w:val="26"/>
          <w:szCs w:val="26"/>
          <w:position w:val="-15"/>
        </w:rPr>
        <w:drawing>
          <wp:inline distT="0" distB="0" distL="0" distR="0">
            <wp:extent cx="104626" cy="491683"/>
            <wp:effectExtent l="0" t="0" r="0" b="0"/>
            <wp:docPr id="44" name="IM 44"/>
            <wp:cNvGraphicFramePr/>
            <a:graphic>
              <a:graphicData uri="http://schemas.openxmlformats.org/drawingml/2006/picture">
                <pic:pic>
                  <pic:nvPicPr>
                    <pic:cNvPr id="44" name="IM 44"/>
                    <pic:cNvPicPr/>
                  </pic:nvPicPr>
                  <pic:blipFill>
                    <a:blip r:embed="rId26"/>
                    <a:stretch>
                      <a:fillRect/>
                    </a:stretch>
                  </pic:blipFill>
                  <pic:spPr>
                    <a:xfrm rot="0">
                      <a:off x="0" y="0"/>
                      <a:ext cx="104626" cy="491683"/>
                    </a:xfrm>
                    <a:prstGeom prst="rect">
                      <a:avLst/>
                    </a:prstGeom>
                  </pic:spPr>
                </pic:pic>
              </a:graphicData>
            </a:graphic>
          </wp:inline>
        </w:drawing>
      </w:r>
      <w:r>
        <w:rPr>
          <w:sz w:val="26"/>
          <w:szCs w:val="26"/>
          <w:position w:val="-15"/>
        </w:rPr>
        <w:drawing>
          <wp:inline distT="0" distB="0" distL="0" distR="0">
            <wp:extent cx="90245" cy="467562"/>
            <wp:effectExtent l="0" t="0" r="0" b="0"/>
            <wp:docPr id="46" name="IM 46"/>
            <wp:cNvGraphicFramePr/>
            <a:graphic>
              <a:graphicData uri="http://schemas.openxmlformats.org/drawingml/2006/picture">
                <pic:pic>
                  <pic:nvPicPr>
                    <pic:cNvPr id="46" name="IM 46"/>
                    <pic:cNvPicPr/>
                  </pic:nvPicPr>
                  <pic:blipFill>
                    <a:blip r:embed="rId27"/>
                    <a:stretch>
                      <a:fillRect/>
                    </a:stretch>
                  </pic:blipFill>
                  <pic:spPr>
                    <a:xfrm rot="0">
                      <a:off x="0" y="0"/>
                      <a:ext cx="90245" cy="467562"/>
                    </a:xfrm>
                    <a:prstGeom prst="rect">
                      <a:avLst/>
                    </a:prstGeom>
                  </pic:spPr>
                </pic:pic>
              </a:graphicData>
            </a:graphic>
          </wp:inline>
        </w:drawing>
      </w:r>
      <w:r>
        <w:rPr>
          <w:sz w:val="26"/>
          <w:szCs w:val="26"/>
          <w:position w:val="-15"/>
        </w:rPr>
        <w:drawing>
          <wp:inline distT="0" distB="0" distL="0" distR="0">
            <wp:extent cx="85435" cy="491683"/>
            <wp:effectExtent l="0" t="0" r="0" b="0"/>
            <wp:docPr id="48" name="IM 48"/>
            <wp:cNvGraphicFramePr/>
            <a:graphic>
              <a:graphicData uri="http://schemas.openxmlformats.org/drawingml/2006/picture">
                <pic:pic>
                  <pic:nvPicPr>
                    <pic:cNvPr id="48" name="IM 48"/>
                    <pic:cNvPicPr/>
                  </pic:nvPicPr>
                  <pic:blipFill>
                    <a:blip r:embed="rId28"/>
                    <a:stretch>
                      <a:fillRect/>
                    </a:stretch>
                  </pic:blipFill>
                  <pic:spPr>
                    <a:xfrm rot="0">
                      <a:off x="0" y="0"/>
                      <a:ext cx="85435" cy="491683"/>
                    </a:xfrm>
                    <a:prstGeom prst="rect">
                      <a:avLst/>
                    </a:prstGeom>
                  </pic:spPr>
                </pic:pic>
              </a:graphicData>
            </a:graphic>
          </wp:inline>
        </w:drawing>
      </w:r>
      <w:r>
        <w:rPr>
          <w:sz w:val="26"/>
          <w:szCs w:val="26"/>
          <w:position w:val="-15"/>
        </w:rPr>
        <w:drawing>
          <wp:inline distT="0" distB="0" distL="0" distR="0">
            <wp:extent cx="129204" cy="468431"/>
            <wp:effectExtent l="0" t="0" r="0" b="0"/>
            <wp:docPr id="50" name="IM 50"/>
            <wp:cNvGraphicFramePr/>
            <a:graphic>
              <a:graphicData uri="http://schemas.openxmlformats.org/drawingml/2006/picture">
                <pic:pic>
                  <pic:nvPicPr>
                    <pic:cNvPr id="50" name="IM 50"/>
                    <pic:cNvPicPr/>
                  </pic:nvPicPr>
                  <pic:blipFill>
                    <a:blip r:embed="rId29"/>
                    <a:stretch>
                      <a:fillRect/>
                    </a:stretch>
                  </pic:blipFill>
                  <pic:spPr>
                    <a:xfrm rot="0">
                      <a:off x="0" y="0"/>
                      <a:ext cx="129204" cy="468431"/>
                    </a:xfrm>
                    <a:prstGeom prst="rect">
                      <a:avLst/>
                    </a:prstGeom>
                  </pic:spPr>
                </pic:pic>
              </a:graphicData>
            </a:graphic>
          </wp:inline>
        </w:drawing>
      </w:r>
      <w:r>
        <w:rPr>
          <w:sz w:val="26"/>
          <w:szCs w:val="26"/>
          <w:position w:val="-15"/>
        </w:rPr>
        <w:drawing>
          <wp:inline distT="0" distB="0" distL="0" distR="0">
            <wp:extent cx="72178" cy="467236"/>
            <wp:effectExtent l="0" t="0" r="0" b="0"/>
            <wp:docPr id="52" name="IM 52"/>
            <wp:cNvGraphicFramePr/>
            <a:graphic>
              <a:graphicData uri="http://schemas.openxmlformats.org/drawingml/2006/picture">
                <pic:pic>
                  <pic:nvPicPr>
                    <pic:cNvPr id="52" name="IM 52"/>
                    <pic:cNvPicPr/>
                  </pic:nvPicPr>
                  <pic:blipFill>
                    <a:blip r:embed="rId30"/>
                    <a:stretch>
                      <a:fillRect/>
                    </a:stretch>
                  </pic:blipFill>
                  <pic:spPr>
                    <a:xfrm rot="0">
                      <a:off x="0" y="0"/>
                      <a:ext cx="72178" cy="467236"/>
                    </a:xfrm>
                    <a:prstGeom prst="rect">
                      <a:avLst/>
                    </a:prstGeom>
                  </pic:spPr>
                </pic:pic>
              </a:graphicData>
            </a:graphic>
          </wp:inline>
        </w:drawing>
      </w:r>
      <w:r>
        <w:rPr>
          <w:sz w:val="26"/>
          <w:szCs w:val="26"/>
          <w:position w:val="-15"/>
        </w:rPr>
        <w:drawing>
          <wp:inline distT="0" distB="0" distL="0" distR="0">
            <wp:extent cx="55338" cy="467127"/>
            <wp:effectExtent l="0" t="0" r="0" b="0"/>
            <wp:docPr id="54" name="IM 54"/>
            <wp:cNvGraphicFramePr/>
            <a:graphic>
              <a:graphicData uri="http://schemas.openxmlformats.org/drawingml/2006/picture">
                <pic:pic>
                  <pic:nvPicPr>
                    <pic:cNvPr id="54" name="IM 54"/>
                    <pic:cNvPicPr/>
                  </pic:nvPicPr>
                  <pic:blipFill>
                    <a:blip r:embed="rId31"/>
                    <a:stretch>
                      <a:fillRect/>
                    </a:stretch>
                  </pic:blipFill>
                  <pic:spPr>
                    <a:xfrm rot="0">
                      <a:off x="0" y="0"/>
                      <a:ext cx="55338" cy="467127"/>
                    </a:xfrm>
                    <a:prstGeom prst="rect">
                      <a:avLst/>
                    </a:prstGeom>
                  </pic:spPr>
                </pic:pic>
              </a:graphicData>
            </a:graphic>
          </wp:inline>
        </w:drawing>
      </w:r>
      <w:r>
        <w:rPr>
          <w:sz w:val="26"/>
          <w:szCs w:val="26"/>
          <w:position w:val="-15"/>
        </w:rPr>
        <w:drawing>
          <wp:inline distT="0" distB="0" distL="0" distR="0">
            <wp:extent cx="57015" cy="479513"/>
            <wp:effectExtent l="0" t="0" r="0" b="0"/>
            <wp:docPr id="56" name="IM 56"/>
            <wp:cNvGraphicFramePr/>
            <a:graphic>
              <a:graphicData uri="http://schemas.openxmlformats.org/drawingml/2006/picture">
                <pic:pic>
                  <pic:nvPicPr>
                    <pic:cNvPr id="56" name="IM 56"/>
                    <pic:cNvPicPr/>
                  </pic:nvPicPr>
                  <pic:blipFill>
                    <a:blip r:embed="rId32"/>
                    <a:stretch>
                      <a:fillRect/>
                    </a:stretch>
                  </pic:blipFill>
                  <pic:spPr>
                    <a:xfrm rot="0">
                      <a:off x="0" y="0"/>
                      <a:ext cx="57015" cy="479513"/>
                    </a:xfrm>
                    <a:prstGeom prst="rect">
                      <a:avLst/>
                    </a:prstGeom>
                  </pic:spPr>
                </pic:pic>
              </a:graphicData>
            </a:graphic>
          </wp:inline>
        </w:drawing>
      </w:r>
      <w:r>
        <w:rPr>
          <w:sz w:val="26"/>
          <w:szCs w:val="26"/>
          <w:position w:val="-15"/>
        </w:rPr>
        <w:drawing>
          <wp:inline distT="0" distB="0" distL="0" distR="0">
            <wp:extent cx="89963" cy="479513"/>
            <wp:effectExtent l="0" t="0" r="0" b="0"/>
            <wp:docPr id="58" name="IM 58"/>
            <wp:cNvGraphicFramePr/>
            <a:graphic>
              <a:graphicData uri="http://schemas.openxmlformats.org/drawingml/2006/picture">
                <pic:pic>
                  <pic:nvPicPr>
                    <pic:cNvPr id="58" name="IM 58"/>
                    <pic:cNvPicPr/>
                  </pic:nvPicPr>
                  <pic:blipFill>
                    <a:blip r:embed="rId33"/>
                    <a:stretch>
                      <a:fillRect/>
                    </a:stretch>
                  </pic:blipFill>
                  <pic:spPr>
                    <a:xfrm rot="0">
                      <a:off x="0" y="0"/>
                      <a:ext cx="89963" cy="479513"/>
                    </a:xfrm>
                    <a:prstGeom prst="rect">
                      <a:avLst/>
                    </a:prstGeom>
                  </pic:spPr>
                </pic:pic>
              </a:graphicData>
            </a:graphic>
          </wp:inline>
        </w:drawing>
      </w:r>
      <w:r>
        <w:ruby>
          <w:rubyPr>
            <w:rubyAlign w:val="left"/>
            <w:hpsRaise w:val="30"/>
            <w:hps w:val="26"/>
            <w:hpsBaseText w:val="26"/>
          </w:rubyPr>
          <w:rt>
            <w:r>
              <w:rPr>
                <w:sz w:val="26"/>
                <w:szCs w:val="26"/>
                <w:w w:val="1"/>
                <w:position w:val="16"/>
              </w:rPr>
              <w:t>ｉ</w:t>
            </w:r>
          </w:rt>
          <w:rubyBase>
            <w:r>
              <w:rPr>
                <w:sz w:val="26"/>
                <w:szCs w:val="26"/>
                <w:w w:val="3"/>
                <w:position w:val="3"/>
              </w:rPr>
              <w:t>ｉ</w:t>
            </w:r>
          </w:rubyBase>
        </w:ruby>
      </w:r>
      <w:r>
        <w:rPr>
          <w:sz w:val="26"/>
          <w:szCs w:val="26"/>
          <w:position w:val="-15"/>
        </w:rPr>
        <w:drawing>
          <wp:inline distT="0" distB="0" distL="0" distR="0">
            <wp:extent cx="46508" cy="467344"/>
            <wp:effectExtent l="0" t="0" r="0" b="0"/>
            <wp:docPr id="60" name="IM 60"/>
            <wp:cNvGraphicFramePr/>
            <a:graphic>
              <a:graphicData uri="http://schemas.openxmlformats.org/drawingml/2006/picture">
                <pic:pic>
                  <pic:nvPicPr>
                    <pic:cNvPr id="60" name="IM 60"/>
                    <pic:cNvPicPr/>
                  </pic:nvPicPr>
                  <pic:blipFill>
                    <a:blip r:embed="rId34"/>
                    <a:stretch>
                      <a:fillRect/>
                    </a:stretch>
                  </pic:blipFill>
                  <pic:spPr>
                    <a:xfrm rot="0">
                      <a:off x="0" y="0"/>
                      <a:ext cx="46508" cy="467344"/>
                    </a:xfrm>
                    <a:prstGeom prst="rect">
                      <a:avLst/>
                    </a:prstGeom>
                  </pic:spPr>
                </pic:pic>
              </a:graphicData>
            </a:graphic>
          </wp:inline>
        </w:drawing>
      </w:r>
      <w:r>
        <w:rPr>
          <w:sz w:val="26"/>
          <w:szCs w:val="26"/>
          <w:position w:val="-15"/>
        </w:rPr>
        <w:drawing>
          <wp:inline distT="0" distB="0" distL="0" distR="0">
            <wp:extent cx="90234" cy="467562"/>
            <wp:effectExtent l="0" t="0" r="0" b="0"/>
            <wp:docPr id="62" name="IM 62"/>
            <wp:cNvGraphicFramePr/>
            <a:graphic>
              <a:graphicData uri="http://schemas.openxmlformats.org/drawingml/2006/picture">
                <pic:pic>
                  <pic:nvPicPr>
                    <pic:cNvPr id="62" name="IM 62"/>
                    <pic:cNvPicPr/>
                  </pic:nvPicPr>
                  <pic:blipFill>
                    <a:blip r:embed="rId35"/>
                    <a:stretch>
                      <a:fillRect/>
                    </a:stretch>
                  </pic:blipFill>
                  <pic:spPr>
                    <a:xfrm rot="0">
                      <a:off x="0" y="0"/>
                      <a:ext cx="90234" cy="467562"/>
                    </a:xfrm>
                    <a:prstGeom prst="rect">
                      <a:avLst/>
                    </a:prstGeom>
                  </pic:spPr>
                </pic:pic>
              </a:graphicData>
            </a:graphic>
          </wp:inline>
        </w:drawing>
      </w:r>
      <w:r>
        <w:rPr>
          <w:sz w:val="26"/>
          <w:szCs w:val="26"/>
          <w:position w:val="7"/>
        </w:rPr>
        <w:drawing>
          <wp:inline distT="0" distB="0" distL="0" distR="0">
            <wp:extent cx="39632" cy="353176"/>
            <wp:effectExtent l="0" t="0" r="0" b="0"/>
            <wp:docPr id="64" name="IM 64"/>
            <wp:cNvGraphicFramePr/>
            <a:graphic>
              <a:graphicData uri="http://schemas.openxmlformats.org/drawingml/2006/picture">
                <pic:pic>
                  <pic:nvPicPr>
                    <pic:cNvPr id="64" name="IM 64"/>
                    <pic:cNvPicPr/>
                  </pic:nvPicPr>
                  <pic:blipFill>
                    <a:blip r:embed="rId36"/>
                    <a:stretch>
                      <a:fillRect/>
                    </a:stretch>
                  </pic:blipFill>
                  <pic:spPr>
                    <a:xfrm rot="0">
                      <a:off x="0" y="0"/>
                      <a:ext cx="39632" cy="353176"/>
                    </a:xfrm>
                    <a:prstGeom prst="rect">
                      <a:avLst/>
                    </a:prstGeom>
                  </pic:spPr>
                </pic:pic>
              </a:graphicData>
            </a:graphic>
          </wp:inline>
        </w:drawing>
      </w:r>
      <w:r>
        <w:rPr>
          <w:sz w:val="26"/>
          <w:szCs w:val="26"/>
          <w:position w:val="-15"/>
        </w:rPr>
        <w:drawing>
          <wp:inline distT="0" distB="0" distL="0" distR="0">
            <wp:extent cx="64559" cy="467779"/>
            <wp:effectExtent l="0" t="0" r="0" b="0"/>
            <wp:docPr id="66" name="IM 66"/>
            <wp:cNvGraphicFramePr/>
            <a:graphic>
              <a:graphicData uri="http://schemas.openxmlformats.org/drawingml/2006/picture">
                <pic:pic>
                  <pic:nvPicPr>
                    <pic:cNvPr id="66" name="IM 66"/>
                    <pic:cNvPicPr/>
                  </pic:nvPicPr>
                  <pic:blipFill>
                    <a:blip r:embed="rId37"/>
                    <a:stretch>
                      <a:fillRect/>
                    </a:stretch>
                  </pic:blipFill>
                  <pic:spPr>
                    <a:xfrm rot="0">
                      <a:off x="0" y="0"/>
                      <a:ext cx="64559" cy="467779"/>
                    </a:xfrm>
                    <a:prstGeom prst="rect">
                      <a:avLst/>
                    </a:prstGeom>
                  </pic:spPr>
                </pic:pic>
              </a:graphicData>
            </a:graphic>
          </wp:inline>
        </w:drawing>
      </w:r>
      <w:r>
        <w:rPr>
          <w:sz w:val="26"/>
          <w:szCs w:val="26"/>
          <w:position w:val="-15"/>
        </w:rPr>
        <w:drawing>
          <wp:inline distT="0" distB="0" distL="0" distR="0">
            <wp:extent cx="88097" cy="466258"/>
            <wp:effectExtent l="0" t="0" r="0" b="0"/>
            <wp:docPr id="68" name="IM 68"/>
            <wp:cNvGraphicFramePr/>
            <a:graphic>
              <a:graphicData uri="http://schemas.openxmlformats.org/drawingml/2006/picture">
                <pic:pic>
                  <pic:nvPicPr>
                    <pic:cNvPr id="68" name="IM 68"/>
                    <pic:cNvPicPr/>
                  </pic:nvPicPr>
                  <pic:blipFill>
                    <a:blip r:embed="rId38"/>
                    <a:stretch>
                      <a:fillRect/>
                    </a:stretch>
                  </pic:blipFill>
                  <pic:spPr>
                    <a:xfrm rot="0">
                      <a:off x="0" y="0"/>
                      <a:ext cx="88097" cy="466258"/>
                    </a:xfrm>
                    <a:prstGeom prst="rect">
                      <a:avLst/>
                    </a:prstGeom>
                  </pic:spPr>
                </pic:pic>
              </a:graphicData>
            </a:graphic>
          </wp:inline>
        </w:drawing>
      </w:r>
      <w:r>
        <w:rPr>
          <w:sz w:val="26"/>
          <w:szCs w:val="26"/>
          <w:position w:val="-15"/>
        </w:rPr>
        <w:drawing>
          <wp:inline distT="0" distB="0" distL="0" distR="0">
            <wp:extent cx="94473" cy="466258"/>
            <wp:effectExtent l="0" t="0" r="0" b="0"/>
            <wp:docPr id="70" name="IM 70"/>
            <wp:cNvGraphicFramePr/>
            <a:graphic>
              <a:graphicData uri="http://schemas.openxmlformats.org/drawingml/2006/picture">
                <pic:pic>
                  <pic:nvPicPr>
                    <pic:cNvPr id="70" name="IM 70"/>
                    <pic:cNvPicPr/>
                  </pic:nvPicPr>
                  <pic:blipFill>
                    <a:blip r:embed="rId39"/>
                    <a:stretch>
                      <a:fillRect/>
                    </a:stretch>
                  </pic:blipFill>
                  <pic:spPr>
                    <a:xfrm rot="0">
                      <a:off x="0" y="0"/>
                      <a:ext cx="94473" cy="466258"/>
                    </a:xfrm>
                    <a:prstGeom prst="rect">
                      <a:avLst/>
                    </a:prstGeom>
                  </pic:spPr>
                </pic:pic>
              </a:graphicData>
            </a:graphic>
          </wp:inline>
        </w:drawing>
      </w:r>
      <w:r>
        <w:ruby>
          <w:rubyPr>
            <w:rubyAlign w:val="left"/>
            <w:hpsRaise w:val="30"/>
            <w:hps w:val="26"/>
            <w:hpsBaseText w:val="26"/>
          </w:rubyPr>
          <w:rt>
            <w:r>
              <w:rPr>
                <w:sz w:val="26"/>
                <w:szCs w:val="26"/>
                <w:w w:val="23"/>
                <w:position w:val="16"/>
              </w:rPr>
              <w:t>ｒ</w:t>
            </w:r>
          </w:rt>
          <w:rubyBase>
            <w:r>
              <w:rPr>
                <w:sz w:val="26"/>
                <w:szCs w:val="26"/>
                <w:w w:val="15"/>
                <w:position w:val="25"/>
              </w:rPr>
              <w:t>ｎ</w:t>
            </w:r>
          </w:rubyBase>
        </w:ruby>
      </w:r>
      <w:r>
        <w:rPr>
          <w:sz w:val="26"/>
          <w:szCs w:val="26"/>
          <w:position w:val="-15"/>
        </w:rPr>
        <w:drawing>
          <wp:inline distT="0" distB="0" distL="0" distR="0">
            <wp:extent cx="136044" cy="467888"/>
            <wp:effectExtent l="0" t="0" r="0" b="0"/>
            <wp:docPr id="72" name="IM 72"/>
            <wp:cNvGraphicFramePr/>
            <a:graphic>
              <a:graphicData uri="http://schemas.openxmlformats.org/drawingml/2006/picture">
                <pic:pic>
                  <pic:nvPicPr>
                    <pic:cNvPr id="72" name="IM 72"/>
                    <pic:cNvPicPr/>
                  </pic:nvPicPr>
                  <pic:blipFill>
                    <a:blip r:embed="rId40"/>
                    <a:stretch>
                      <a:fillRect/>
                    </a:stretch>
                  </pic:blipFill>
                  <pic:spPr>
                    <a:xfrm rot="0">
                      <a:off x="0" y="0"/>
                      <a:ext cx="136044" cy="467888"/>
                    </a:xfrm>
                    <a:prstGeom prst="rect">
                      <a:avLst/>
                    </a:prstGeom>
                  </pic:spPr>
                </pic:pic>
              </a:graphicData>
            </a:graphic>
          </wp:inline>
        </w:drawing>
      </w:r>
      <w:r>
        <w:rPr>
          <w:sz w:val="26"/>
          <w:szCs w:val="26"/>
          <w:position w:val="-15"/>
        </w:rPr>
        <w:drawing>
          <wp:inline distT="0" distB="0" distL="0" distR="0">
            <wp:extent cx="109892" cy="467344"/>
            <wp:effectExtent l="0" t="0" r="0" b="0"/>
            <wp:docPr id="74" name="IM 74"/>
            <wp:cNvGraphicFramePr/>
            <a:graphic>
              <a:graphicData uri="http://schemas.openxmlformats.org/drawingml/2006/picture">
                <pic:pic>
                  <pic:nvPicPr>
                    <pic:cNvPr id="74" name="IM 74"/>
                    <pic:cNvPicPr/>
                  </pic:nvPicPr>
                  <pic:blipFill>
                    <a:blip r:embed="rId41"/>
                    <a:stretch>
                      <a:fillRect/>
                    </a:stretch>
                  </pic:blipFill>
                  <pic:spPr>
                    <a:xfrm rot="0">
                      <a:off x="0" y="0"/>
                      <a:ext cx="109892" cy="467344"/>
                    </a:xfrm>
                    <a:prstGeom prst="rect">
                      <a:avLst/>
                    </a:prstGeom>
                  </pic:spPr>
                </pic:pic>
              </a:graphicData>
            </a:graphic>
          </wp:inline>
        </w:drawing>
      </w:r>
      <w:r>
        <w:rPr>
          <w:sz w:val="26"/>
          <w:szCs w:val="26"/>
          <w:position w:val="-15"/>
        </w:rPr>
        <w:drawing>
          <wp:inline distT="0" distB="0" distL="0" distR="0">
            <wp:extent cx="71141" cy="468540"/>
            <wp:effectExtent l="0" t="0" r="0" b="0"/>
            <wp:docPr id="76" name="IM 76"/>
            <wp:cNvGraphicFramePr/>
            <a:graphic>
              <a:graphicData uri="http://schemas.openxmlformats.org/drawingml/2006/picture">
                <pic:pic>
                  <pic:nvPicPr>
                    <pic:cNvPr id="76" name="IM 76"/>
                    <pic:cNvPicPr/>
                  </pic:nvPicPr>
                  <pic:blipFill>
                    <a:blip r:embed="rId42"/>
                    <a:stretch>
                      <a:fillRect/>
                    </a:stretch>
                  </pic:blipFill>
                  <pic:spPr>
                    <a:xfrm rot="0">
                      <a:off x="0" y="0"/>
                      <a:ext cx="71141" cy="468540"/>
                    </a:xfrm>
                    <a:prstGeom prst="rect">
                      <a:avLst/>
                    </a:prstGeom>
                  </pic:spPr>
                </pic:pic>
              </a:graphicData>
            </a:graphic>
          </wp:inline>
        </w:drawing>
      </w:r>
      <w:r>
        <w:rPr>
          <w:sz w:val="26"/>
          <w:szCs w:val="26"/>
          <w:position w:val="-15"/>
        </w:rPr>
        <w:drawing>
          <wp:inline distT="0" distB="0" distL="0" distR="0">
            <wp:extent cx="86477" cy="466041"/>
            <wp:effectExtent l="0" t="0" r="0" b="0"/>
            <wp:docPr id="78" name="IM 78"/>
            <wp:cNvGraphicFramePr/>
            <a:graphic>
              <a:graphicData uri="http://schemas.openxmlformats.org/drawingml/2006/picture">
                <pic:pic>
                  <pic:nvPicPr>
                    <pic:cNvPr id="78" name="IM 78"/>
                    <pic:cNvPicPr/>
                  </pic:nvPicPr>
                  <pic:blipFill>
                    <a:blip r:embed="rId43"/>
                    <a:stretch>
                      <a:fillRect/>
                    </a:stretch>
                  </pic:blipFill>
                  <pic:spPr>
                    <a:xfrm rot="0">
                      <a:off x="0" y="0"/>
                      <a:ext cx="86477" cy="466041"/>
                    </a:xfrm>
                    <a:prstGeom prst="rect">
                      <a:avLst/>
                    </a:prstGeom>
                  </pic:spPr>
                </pic:pic>
              </a:graphicData>
            </a:graphic>
          </wp:inline>
        </w:drawing>
      </w:r>
      <w:r>
        <w:rPr>
          <w:sz w:val="26"/>
          <w:szCs w:val="26"/>
          <w:position w:val="-15"/>
        </w:rPr>
        <w:drawing>
          <wp:inline distT="0" distB="0" distL="0" distR="0">
            <wp:extent cx="102493" cy="491900"/>
            <wp:effectExtent l="0" t="0" r="0" b="0"/>
            <wp:docPr id="80" name="IM 80"/>
            <wp:cNvGraphicFramePr/>
            <a:graphic>
              <a:graphicData uri="http://schemas.openxmlformats.org/drawingml/2006/picture">
                <pic:pic>
                  <pic:nvPicPr>
                    <pic:cNvPr id="80" name="IM 80"/>
                    <pic:cNvPicPr/>
                  </pic:nvPicPr>
                  <pic:blipFill>
                    <a:blip r:embed="rId44"/>
                    <a:stretch>
                      <a:fillRect/>
                    </a:stretch>
                  </pic:blipFill>
                  <pic:spPr>
                    <a:xfrm rot="0">
                      <a:off x="0" y="0"/>
                      <a:ext cx="102493" cy="491900"/>
                    </a:xfrm>
                    <a:prstGeom prst="rect">
                      <a:avLst/>
                    </a:prstGeom>
                  </pic:spPr>
                </pic:pic>
              </a:graphicData>
            </a:graphic>
          </wp:inline>
        </w:drawing>
      </w:r>
      <w:r>
        <w:rPr>
          <w:sz w:val="26"/>
          <w:szCs w:val="26"/>
          <w:position w:val="-18"/>
        </w:rPr>
        <w:drawing>
          <wp:inline distT="0" distB="0" distL="0" distR="0">
            <wp:extent cx="68607" cy="514283"/>
            <wp:effectExtent l="0" t="0" r="0" b="0"/>
            <wp:docPr id="82" name="IM 82"/>
            <wp:cNvGraphicFramePr/>
            <a:graphic>
              <a:graphicData uri="http://schemas.openxmlformats.org/drawingml/2006/picture">
                <pic:pic>
                  <pic:nvPicPr>
                    <pic:cNvPr id="82" name="IM 82"/>
                    <pic:cNvPicPr/>
                  </pic:nvPicPr>
                  <pic:blipFill>
                    <a:blip r:embed="rId45"/>
                    <a:stretch>
                      <a:fillRect/>
                    </a:stretch>
                  </pic:blipFill>
                  <pic:spPr>
                    <a:xfrm rot="0">
                      <a:off x="0" y="0"/>
                      <a:ext cx="68607" cy="514283"/>
                    </a:xfrm>
                    <a:prstGeom prst="rect">
                      <a:avLst/>
                    </a:prstGeom>
                  </pic:spPr>
                </pic:pic>
              </a:graphicData>
            </a:graphic>
          </wp:inline>
        </w:drawing>
      </w:r>
      <w:r>
        <w:rPr>
          <w:sz w:val="26"/>
          <w:szCs w:val="26"/>
          <w:position w:val="-15"/>
        </w:rPr>
        <w:drawing>
          <wp:inline distT="0" distB="0" distL="0" distR="0">
            <wp:extent cx="85619" cy="491683"/>
            <wp:effectExtent l="0" t="0" r="0" b="0"/>
            <wp:docPr id="84" name="IM 84"/>
            <wp:cNvGraphicFramePr/>
            <a:graphic>
              <a:graphicData uri="http://schemas.openxmlformats.org/drawingml/2006/picture">
                <pic:pic>
                  <pic:nvPicPr>
                    <pic:cNvPr id="84" name="IM 84"/>
                    <pic:cNvPicPr/>
                  </pic:nvPicPr>
                  <pic:blipFill>
                    <a:blip r:embed="rId46"/>
                    <a:stretch>
                      <a:fillRect/>
                    </a:stretch>
                  </pic:blipFill>
                  <pic:spPr>
                    <a:xfrm rot="0">
                      <a:off x="0" y="0"/>
                      <a:ext cx="85619" cy="491683"/>
                    </a:xfrm>
                    <a:prstGeom prst="rect">
                      <a:avLst/>
                    </a:prstGeom>
                  </pic:spPr>
                </pic:pic>
              </a:graphicData>
            </a:graphic>
          </wp:inline>
        </w:drawing>
      </w:r>
      <w:r>
        <w:rPr>
          <w:sz w:val="26"/>
          <w:szCs w:val="26"/>
          <w:position w:val="-15"/>
        </w:rPr>
        <w:drawing>
          <wp:inline distT="0" distB="0" distL="0" distR="0">
            <wp:extent cx="71035" cy="480383"/>
            <wp:effectExtent l="0" t="0" r="0" b="0"/>
            <wp:docPr id="86" name="IM 86"/>
            <wp:cNvGraphicFramePr/>
            <a:graphic>
              <a:graphicData uri="http://schemas.openxmlformats.org/drawingml/2006/picture">
                <pic:pic>
                  <pic:nvPicPr>
                    <pic:cNvPr id="86" name="IM 86"/>
                    <pic:cNvPicPr/>
                  </pic:nvPicPr>
                  <pic:blipFill>
                    <a:blip r:embed="rId47"/>
                    <a:stretch>
                      <a:fillRect/>
                    </a:stretch>
                  </pic:blipFill>
                  <pic:spPr>
                    <a:xfrm rot="0">
                      <a:off x="0" y="0"/>
                      <a:ext cx="71035" cy="480383"/>
                    </a:xfrm>
                    <a:prstGeom prst="rect">
                      <a:avLst/>
                    </a:prstGeom>
                  </pic:spPr>
                </pic:pic>
              </a:graphicData>
            </a:graphic>
          </wp:inline>
        </w:drawing>
      </w:r>
      <w:r>
        <w:ruby>
          <w:rubyPr>
            <w:rubyAlign w:val="left"/>
            <w:hpsRaise w:val="30"/>
            <w:hps w:val="26"/>
            <w:hpsBaseText w:val="26"/>
          </w:rubyPr>
          <w:rt>
            <w:r>
              <w:rPr>
                <w:sz w:val="26"/>
                <w:szCs w:val="26"/>
                <w:w w:val="32"/>
                <w:position w:val="16"/>
              </w:rPr>
              <w:t>ｈ</w:t>
            </w:r>
          </w:rt>
          <w:rubyBase>
            <w:r>
              <w:rPr>
                <w:sz w:val="26"/>
                <w:szCs w:val="26"/>
                <w:w w:val="31"/>
                <w:position w:val="-19"/>
              </w:rPr>
              <w:t>ａ</w:t>
            </w:r>
          </w:rubyBase>
        </w:ruby>
      </w:r>
      <w:r>
        <w:rPr>
          <w:spacing w:val="-4"/>
          <w:w w:val="8"/>
          <w:position w:val="25"/>
        </w:rPr>
        <w:t>;</w:t>
      </w:r>
      <w:r>
        <w:rPr>
          <w:position w:val="-15"/>
        </w:rPr>
        <w:drawing>
          <wp:inline distT="0" distB="0" distL="0" distR="0">
            <wp:extent cx="96283" cy="466258"/>
            <wp:effectExtent l="0" t="0" r="0" b="0"/>
            <wp:docPr id="88" name="IM 88"/>
            <wp:cNvGraphicFramePr/>
            <a:graphic>
              <a:graphicData uri="http://schemas.openxmlformats.org/drawingml/2006/picture">
                <pic:pic>
                  <pic:nvPicPr>
                    <pic:cNvPr id="88" name="IM 88"/>
                    <pic:cNvPicPr/>
                  </pic:nvPicPr>
                  <pic:blipFill>
                    <a:blip r:embed="rId48"/>
                    <a:stretch>
                      <a:fillRect/>
                    </a:stretch>
                  </pic:blipFill>
                  <pic:spPr>
                    <a:xfrm rot="0">
                      <a:off x="0" y="0"/>
                      <a:ext cx="96283" cy="466258"/>
                    </a:xfrm>
                    <a:prstGeom prst="rect">
                      <a:avLst/>
                    </a:prstGeom>
                  </pic:spPr>
                </pic:pic>
              </a:graphicData>
            </a:graphic>
          </wp:inline>
        </w:drawing>
      </w:r>
      <w:r>
        <w:rPr>
          <w:position w:val="-15"/>
        </w:rPr>
        <w:drawing>
          <wp:inline distT="0" distB="0" distL="0" distR="0">
            <wp:extent cx="91364" cy="467236"/>
            <wp:effectExtent l="0" t="0" r="0" b="0"/>
            <wp:docPr id="90" name="IM 90"/>
            <wp:cNvGraphicFramePr/>
            <a:graphic>
              <a:graphicData uri="http://schemas.openxmlformats.org/drawingml/2006/picture">
                <pic:pic>
                  <pic:nvPicPr>
                    <pic:cNvPr id="90" name="IM 90"/>
                    <pic:cNvPicPr/>
                  </pic:nvPicPr>
                  <pic:blipFill>
                    <a:blip r:embed="rId49"/>
                    <a:stretch>
                      <a:fillRect/>
                    </a:stretch>
                  </pic:blipFill>
                  <pic:spPr>
                    <a:xfrm rot="0">
                      <a:off x="0" y="0"/>
                      <a:ext cx="91364" cy="467236"/>
                    </a:xfrm>
                    <a:prstGeom prst="rect">
                      <a:avLst/>
                    </a:prstGeom>
                  </pic:spPr>
                </pic:pic>
              </a:graphicData>
            </a:graphic>
          </wp:inline>
        </w:drawing>
      </w:r>
      <w:r>
        <w:rPr>
          <w:position w:val="-15"/>
        </w:rPr>
        <w:drawing>
          <wp:inline distT="0" distB="0" distL="0" distR="0">
            <wp:extent cx="94750" cy="467127"/>
            <wp:effectExtent l="0" t="0" r="0" b="0"/>
            <wp:docPr id="92" name="IM 92"/>
            <wp:cNvGraphicFramePr/>
            <a:graphic>
              <a:graphicData uri="http://schemas.openxmlformats.org/drawingml/2006/picture">
                <pic:pic>
                  <pic:nvPicPr>
                    <pic:cNvPr id="92" name="IM 92"/>
                    <pic:cNvPicPr/>
                  </pic:nvPicPr>
                  <pic:blipFill>
                    <a:blip r:embed="rId50"/>
                    <a:stretch>
                      <a:fillRect/>
                    </a:stretch>
                  </pic:blipFill>
                  <pic:spPr>
                    <a:xfrm rot="0">
                      <a:off x="0" y="0"/>
                      <a:ext cx="94750" cy="467127"/>
                    </a:xfrm>
                    <a:prstGeom prst="rect">
                      <a:avLst/>
                    </a:prstGeom>
                  </pic:spPr>
                </pic:pic>
              </a:graphicData>
            </a:graphic>
          </wp:inline>
        </w:drawing>
      </w:r>
      <w:r>
        <w:rPr>
          <w:position w:val="-15"/>
        </w:rPr>
        <w:drawing>
          <wp:inline distT="0" distB="0" distL="0" distR="0">
            <wp:extent cx="95701" cy="467453"/>
            <wp:effectExtent l="0" t="0" r="0" b="0"/>
            <wp:docPr id="94" name="IM 94"/>
            <wp:cNvGraphicFramePr/>
            <a:graphic>
              <a:graphicData uri="http://schemas.openxmlformats.org/drawingml/2006/picture">
                <pic:pic>
                  <pic:nvPicPr>
                    <pic:cNvPr id="94" name="IM 94"/>
                    <pic:cNvPicPr/>
                  </pic:nvPicPr>
                  <pic:blipFill>
                    <a:blip r:embed="rId51"/>
                    <a:stretch>
                      <a:fillRect/>
                    </a:stretch>
                  </pic:blipFill>
                  <pic:spPr>
                    <a:xfrm rot="0">
                      <a:off x="0" y="0"/>
                      <a:ext cx="95701" cy="467453"/>
                    </a:xfrm>
                    <a:prstGeom prst="rect">
                      <a:avLst/>
                    </a:prstGeom>
                  </pic:spPr>
                </pic:pic>
              </a:graphicData>
            </a:graphic>
          </wp:inline>
        </w:drawing>
      </w:r>
      <w:r>
        <w:rPr>
          <w:position w:val="-15"/>
        </w:rPr>
        <w:drawing>
          <wp:inline distT="0" distB="0" distL="0" distR="0">
            <wp:extent cx="113194" cy="467670"/>
            <wp:effectExtent l="0" t="0" r="0" b="0"/>
            <wp:docPr id="96" name="IM 96"/>
            <wp:cNvGraphicFramePr/>
            <a:graphic>
              <a:graphicData uri="http://schemas.openxmlformats.org/drawingml/2006/picture">
                <pic:pic>
                  <pic:nvPicPr>
                    <pic:cNvPr id="96" name="IM 96"/>
                    <pic:cNvPicPr/>
                  </pic:nvPicPr>
                  <pic:blipFill>
                    <a:blip r:embed="rId52"/>
                    <a:stretch>
                      <a:fillRect/>
                    </a:stretch>
                  </pic:blipFill>
                  <pic:spPr>
                    <a:xfrm rot="0">
                      <a:off x="0" y="0"/>
                      <a:ext cx="113194" cy="467670"/>
                    </a:xfrm>
                    <a:prstGeom prst="rect">
                      <a:avLst/>
                    </a:prstGeom>
                  </pic:spPr>
                </pic:pic>
              </a:graphicData>
            </a:graphic>
          </wp:inline>
        </w:drawing>
      </w:r>
      <w:r>
        <w:rPr>
          <w:sz w:val="26"/>
          <w:szCs w:val="26"/>
          <w:spacing w:val="-4"/>
          <w:w w:val="8"/>
          <w:position w:val="3"/>
        </w:rPr>
        <w:t>s</w:t>
      </w:r>
      <w:r>
        <w:rPr>
          <w:sz w:val="26"/>
          <w:szCs w:val="26"/>
          <w:position w:val="-15"/>
        </w:rPr>
        <w:drawing>
          <wp:inline distT="0" distB="0" distL="0" distR="0">
            <wp:extent cx="39632" cy="467127"/>
            <wp:effectExtent l="0" t="0" r="0" b="0"/>
            <wp:docPr id="98" name="IM 98"/>
            <wp:cNvGraphicFramePr/>
            <a:graphic>
              <a:graphicData uri="http://schemas.openxmlformats.org/drawingml/2006/picture">
                <pic:pic>
                  <pic:nvPicPr>
                    <pic:cNvPr id="98" name="IM 98"/>
                    <pic:cNvPicPr/>
                  </pic:nvPicPr>
                  <pic:blipFill>
                    <a:blip r:embed="rId53"/>
                    <a:stretch>
                      <a:fillRect/>
                    </a:stretch>
                  </pic:blipFill>
                  <pic:spPr>
                    <a:xfrm rot="0">
                      <a:off x="0" y="0"/>
                      <a:ext cx="39632" cy="467127"/>
                    </a:xfrm>
                    <a:prstGeom prst="rect">
                      <a:avLst/>
                    </a:prstGeom>
                  </pic:spPr>
                </pic:pic>
              </a:graphicData>
            </a:graphic>
          </wp:inline>
        </w:drawing>
      </w:r>
      <w:r>
        <w:ruby>
          <w:rubyPr>
            <w:rubyAlign w:val="left"/>
            <w:hpsRaise w:val="30"/>
            <w:hps w:val="26"/>
            <w:hpsBaseText w:val="17"/>
          </w:rubyPr>
          <w:rt>
            <w:r>
              <w:rPr>
                <w:sz w:val="26"/>
                <w:szCs w:val="26"/>
                <w:w w:val="25"/>
                <w:position w:val="16"/>
              </w:rPr>
              <w:t>ｃ</w:t>
            </w:r>
          </w:rt>
          <w:rubyBase>
            <w:r>
              <w:rPr>
                <w:w w:val="44"/>
                <w:position w:val="3"/>
              </w:rPr>
              <w:t>３</w:t>
            </w:r>
          </w:rubyBase>
        </w:ruby>
      </w:r>
      <w:r>
        <w:rPr>
          <w:sz w:val="26"/>
          <w:szCs w:val="26"/>
          <w:position w:val="-18"/>
        </w:rPr>
        <w:drawing>
          <wp:inline distT="0" distB="0" distL="0" distR="0">
            <wp:extent cx="73081" cy="489727"/>
            <wp:effectExtent l="0" t="0" r="0" b="0"/>
            <wp:docPr id="100" name="IM 100"/>
            <wp:cNvGraphicFramePr/>
            <a:graphic>
              <a:graphicData uri="http://schemas.openxmlformats.org/drawingml/2006/picture">
                <pic:pic>
                  <pic:nvPicPr>
                    <pic:cNvPr id="100" name="IM 100"/>
                    <pic:cNvPicPr/>
                  </pic:nvPicPr>
                  <pic:blipFill>
                    <a:blip r:embed="rId54"/>
                    <a:stretch>
                      <a:fillRect/>
                    </a:stretch>
                  </pic:blipFill>
                  <pic:spPr>
                    <a:xfrm rot="0">
                      <a:off x="0" y="0"/>
                      <a:ext cx="73081" cy="489727"/>
                    </a:xfrm>
                    <a:prstGeom prst="rect">
                      <a:avLst/>
                    </a:prstGeom>
                  </pic:spPr>
                </pic:pic>
              </a:graphicData>
            </a:graphic>
          </wp:inline>
        </w:drawing>
      </w:r>
      <w:r>
        <w:rPr>
          <w:sz w:val="26"/>
          <w:szCs w:val="26"/>
          <w:position w:val="-15"/>
        </w:rPr>
        <w:drawing>
          <wp:inline distT="0" distB="0" distL="0" distR="0">
            <wp:extent cx="46497" cy="467453"/>
            <wp:effectExtent l="0" t="0" r="0" b="0"/>
            <wp:docPr id="102" name="IM 102"/>
            <wp:cNvGraphicFramePr/>
            <a:graphic>
              <a:graphicData uri="http://schemas.openxmlformats.org/drawingml/2006/picture">
                <pic:pic>
                  <pic:nvPicPr>
                    <pic:cNvPr id="102" name="IM 102"/>
                    <pic:cNvPicPr/>
                  </pic:nvPicPr>
                  <pic:blipFill>
                    <a:blip r:embed="rId55"/>
                    <a:stretch>
                      <a:fillRect/>
                    </a:stretch>
                  </pic:blipFill>
                  <pic:spPr>
                    <a:xfrm rot="0">
                      <a:off x="0" y="0"/>
                      <a:ext cx="46497" cy="467453"/>
                    </a:xfrm>
                    <a:prstGeom prst="rect">
                      <a:avLst/>
                    </a:prstGeom>
                  </pic:spPr>
                </pic:pic>
              </a:graphicData>
            </a:graphic>
          </wp:inline>
        </w:drawing>
      </w:r>
      <w:r>
        <w:ruby>
          <w:rubyPr>
            <w:rubyAlign w:val="left"/>
            <w:hpsRaise w:val="-14"/>
            <w:hps w:val="26"/>
            <w:hpsBaseText w:val="26"/>
          </w:rubyPr>
          <w:rt>
            <w:r>
              <w:rPr>
                <w:sz w:val="26"/>
                <w:szCs w:val="26"/>
                <w:w w:val="52"/>
                <w:position w:val="16"/>
              </w:rPr>
              <w:t>ｍ</w:t>
            </w:r>
          </w:rt>
          <w:rubyBase>
            <w:r>
              <w:rPr>
                <w:sz w:val="26"/>
                <w:szCs w:val="26"/>
                <w:w w:val="17"/>
                <w:position w:val="-19"/>
              </w:rPr>
              <w:t>ｓ</w:t>
            </w:r>
          </w:rubyBase>
        </w:ruby>
      </w:r>
      <w:r>
        <w:rPr>
          <w:spacing w:val="-4"/>
          <w:w w:val="8"/>
          <w:position w:val="47"/>
        </w:rPr>
        <w:t>,</w:t>
      </w:r>
      <w:r>
        <w:ruby>
          <w:rubyPr>
            <w:rubyAlign w:val="left"/>
            <w:hpsRaise w:val="8"/>
            <w:hps w:val="26"/>
            <w:hpsBaseText w:val="26"/>
          </w:rubyPr>
          <w:rt>
            <w:r>
              <w:rPr>
                <w:sz w:val="26"/>
                <w:szCs w:val="26"/>
                <w:w w:val="1"/>
                <w:position w:val="16"/>
              </w:rPr>
              <w:t>ｉ</w:t>
            </w:r>
          </w:rt>
          <w:rubyBase>
            <w:r>
              <w:rPr>
                <w:sz w:val="26"/>
                <w:szCs w:val="26"/>
                <w:w w:val="1"/>
                <w:position w:val="-19"/>
              </w:rPr>
              <w:t>ｔ</w:t>
            </w:r>
          </w:rubyBase>
        </w:ruby>
      </w:r>
      <w:r>
        <w:rPr>
          <w:position w:val="-15"/>
        </w:rPr>
        <w:drawing>
          <wp:inline distT="0" distB="0" distL="0" distR="0">
            <wp:extent cx="90177" cy="466258"/>
            <wp:effectExtent l="0" t="0" r="0" b="0"/>
            <wp:docPr id="104" name="IM 104"/>
            <wp:cNvGraphicFramePr/>
            <a:graphic>
              <a:graphicData uri="http://schemas.openxmlformats.org/drawingml/2006/picture">
                <pic:pic>
                  <pic:nvPicPr>
                    <pic:cNvPr id="104" name="IM 104"/>
                    <pic:cNvPicPr/>
                  </pic:nvPicPr>
                  <pic:blipFill>
                    <a:blip r:embed="rId56"/>
                    <a:stretch>
                      <a:fillRect/>
                    </a:stretch>
                  </pic:blipFill>
                  <pic:spPr>
                    <a:xfrm rot="0">
                      <a:off x="0" y="0"/>
                      <a:ext cx="90177" cy="466258"/>
                    </a:xfrm>
                    <a:prstGeom prst="rect">
                      <a:avLst/>
                    </a:prstGeom>
                  </pic:spPr>
                </pic:pic>
              </a:graphicData>
            </a:graphic>
          </wp:inline>
        </w:drawing>
      </w:r>
      <w:r>
        <w:rPr>
          <w:position w:val="-15"/>
        </w:rPr>
        <w:drawing>
          <wp:inline distT="0" distB="0" distL="0" distR="0">
            <wp:extent cx="123536" cy="491683"/>
            <wp:effectExtent l="0" t="0" r="0" b="0"/>
            <wp:docPr id="106" name="IM 106"/>
            <wp:cNvGraphicFramePr/>
            <a:graphic>
              <a:graphicData uri="http://schemas.openxmlformats.org/drawingml/2006/picture">
                <pic:pic>
                  <pic:nvPicPr>
                    <pic:cNvPr id="106" name="IM 106"/>
                    <pic:cNvPicPr/>
                  </pic:nvPicPr>
                  <pic:blipFill>
                    <a:blip r:embed="rId57"/>
                    <a:stretch>
                      <a:fillRect/>
                    </a:stretch>
                  </pic:blipFill>
                  <pic:spPr>
                    <a:xfrm rot="0">
                      <a:off x="0" y="0"/>
                      <a:ext cx="123536" cy="491683"/>
                    </a:xfrm>
                    <a:prstGeom prst="rect">
                      <a:avLst/>
                    </a:prstGeom>
                  </pic:spPr>
                </pic:pic>
              </a:graphicData>
            </a:graphic>
          </wp:inline>
        </w:drawing>
      </w:r>
      <w:r>
        <w:rPr>
          <w:position w:val="-15"/>
        </w:rPr>
        <w:drawing>
          <wp:inline distT="0" distB="0" distL="0" distR="0">
            <wp:extent cx="88637" cy="467344"/>
            <wp:effectExtent l="0" t="0" r="0" b="0"/>
            <wp:docPr id="108" name="IM 108"/>
            <wp:cNvGraphicFramePr/>
            <a:graphic>
              <a:graphicData uri="http://schemas.openxmlformats.org/drawingml/2006/picture">
                <pic:pic>
                  <pic:nvPicPr>
                    <pic:cNvPr id="108" name="IM 108"/>
                    <pic:cNvPicPr/>
                  </pic:nvPicPr>
                  <pic:blipFill>
                    <a:blip r:embed="rId58"/>
                    <a:stretch>
                      <a:fillRect/>
                    </a:stretch>
                  </pic:blipFill>
                  <pic:spPr>
                    <a:xfrm rot="0">
                      <a:off x="0" y="0"/>
                      <a:ext cx="88637" cy="467344"/>
                    </a:xfrm>
                    <a:prstGeom prst="rect">
                      <a:avLst/>
                    </a:prstGeom>
                  </pic:spPr>
                </pic:pic>
              </a:graphicData>
            </a:graphic>
          </wp:inline>
        </w:drawing>
      </w:r>
      <w:r>
        <w:rPr>
          <w:position w:val="-15"/>
        </w:rPr>
        <w:drawing>
          <wp:inline distT="0" distB="0" distL="0" distR="0">
            <wp:extent cx="109793" cy="480600"/>
            <wp:effectExtent l="0" t="0" r="0" b="0"/>
            <wp:docPr id="110" name="IM 110"/>
            <wp:cNvGraphicFramePr/>
            <a:graphic>
              <a:graphicData uri="http://schemas.openxmlformats.org/drawingml/2006/picture">
                <pic:pic>
                  <pic:nvPicPr>
                    <pic:cNvPr id="110" name="IM 110"/>
                    <pic:cNvPicPr/>
                  </pic:nvPicPr>
                  <pic:blipFill>
                    <a:blip r:embed="rId59"/>
                    <a:stretch>
                      <a:fillRect/>
                    </a:stretch>
                  </pic:blipFill>
                  <pic:spPr>
                    <a:xfrm rot="0">
                      <a:off x="0" y="0"/>
                      <a:ext cx="109793" cy="480600"/>
                    </a:xfrm>
                    <a:prstGeom prst="rect">
                      <a:avLst/>
                    </a:prstGeom>
                  </pic:spPr>
                </pic:pic>
              </a:graphicData>
            </a:graphic>
          </wp:inline>
        </w:drawing>
      </w:r>
      <w:r>
        <w:rPr>
          <w:position w:val="-15"/>
        </w:rPr>
        <w:drawing>
          <wp:inline distT="0" distB="0" distL="0" distR="0">
            <wp:extent cx="77532" cy="491900"/>
            <wp:effectExtent l="0" t="0" r="0" b="0"/>
            <wp:docPr id="112" name="IM 112"/>
            <wp:cNvGraphicFramePr/>
            <a:graphic>
              <a:graphicData uri="http://schemas.openxmlformats.org/drawingml/2006/picture">
                <pic:pic>
                  <pic:nvPicPr>
                    <pic:cNvPr id="112" name="IM 112"/>
                    <pic:cNvPicPr/>
                  </pic:nvPicPr>
                  <pic:blipFill>
                    <a:blip r:embed="rId60"/>
                    <a:stretch>
                      <a:fillRect/>
                    </a:stretch>
                  </pic:blipFill>
                  <pic:spPr>
                    <a:xfrm rot="0">
                      <a:off x="0" y="0"/>
                      <a:ext cx="77532" cy="491900"/>
                    </a:xfrm>
                    <a:prstGeom prst="rect">
                      <a:avLst/>
                    </a:prstGeom>
                  </pic:spPr>
                </pic:pic>
              </a:graphicData>
            </a:graphic>
          </wp:inline>
        </w:drawing>
      </w:r>
      <w:r>
        <w:rPr>
          <w:position w:val="-15"/>
        </w:rPr>
        <w:drawing>
          <wp:inline distT="0" distB="0" distL="0" distR="0">
            <wp:extent cx="107171" cy="467453"/>
            <wp:effectExtent l="0" t="0" r="0" b="0"/>
            <wp:docPr id="114" name="IM 114"/>
            <wp:cNvGraphicFramePr/>
            <a:graphic>
              <a:graphicData uri="http://schemas.openxmlformats.org/drawingml/2006/picture">
                <pic:pic>
                  <pic:nvPicPr>
                    <pic:cNvPr id="114" name="IM 114"/>
                    <pic:cNvPicPr/>
                  </pic:nvPicPr>
                  <pic:blipFill>
                    <a:blip r:embed="rId61"/>
                    <a:stretch>
                      <a:fillRect/>
                    </a:stretch>
                  </pic:blipFill>
                  <pic:spPr>
                    <a:xfrm rot="0">
                      <a:off x="0" y="0"/>
                      <a:ext cx="107171" cy="467453"/>
                    </a:xfrm>
                    <a:prstGeom prst="rect">
                      <a:avLst/>
                    </a:prstGeom>
                  </pic:spPr>
                </pic:pic>
              </a:graphicData>
            </a:graphic>
          </wp:inline>
        </w:drawing>
      </w:r>
      <w:r>
        <w:rPr>
          <w:position w:val="-15"/>
        </w:rPr>
        <w:drawing>
          <wp:inline distT="0" distB="0" distL="0" distR="0">
            <wp:extent cx="80290" cy="466801"/>
            <wp:effectExtent l="0" t="0" r="0" b="0"/>
            <wp:docPr id="116" name="IM 116"/>
            <wp:cNvGraphicFramePr/>
            <a:graphic>
              <a:graphicData uri="http://schemas.openxmlformats.org/drawingml/2006/picture">
                <pic:pic>
                  <pic:nvPicPr>
                    <pic:cNvPr id="116" name="IM 116"/>
                    <pic:cNvPicPr/>
                  </pic:nvPicPr>
                  <pic:blipFill>
                    <a:blip r:embed="rId62"/>
                    <a:stretch>
                      <a:fillRect/>
                    </a:stretch>
                  </pic:blipFill>
                  <pic:spPr>
                    <a:xfrm rot="0">
                      <a:off x="0" y="0"/>
                      <a:ext cx="80290" cy="466801"/>
                    </a:xfrm>
                    <a:prstGeom prst="rect">
                      <a:avLst/>
                    </a:prstGeom>
                  </pic:spPr>
                </pic:pic>
              </a:graphicData>
            </a:graphic>
          </wp:inline>
        </w:drawing>
      </w:r>
      <w:r>
        <w:rPr>
          <w:position w:val="-15"/>
        </w:rPr>
        <w:drawing>
          <wp:inline distT="0" distB="0" distL="0" distR="0">
            <wp:extent cx="48578" cy="466258"/>
            <wp:effectExtent l="0" t="0" r="0" b="0"/>
            <wp:docPr id="118" name="IM 118"/>
            <wp:cNvGraphicFramePr/>
            <a:graphic>
              <a:graphicData uri="http://schemas.openxmlformats.org/drawingml/2006/picture">
                <pic:pic>
                  <pic:nvPicPr>
                    <pic:cNvPr id="118" name="IM 118"/>
                    <pic:cNvPicPr/>
                  </pic:nvPicPr>
                  <pic:blipFill>
                    <a:blip r:embed="rId63"/>
                    <a:stretch>
                      <a:fillRect/>
                    </a:stretch>
                  </pic:blipFill>
                  <pic:spPr>
                    <a:xfrm rot="0">
                      <a:off x="0" y="0"/>
                      <a:ext cx="48578" cy="466258"/>
                    </a:xfrm>
                    <a:prstGeom prst="rect">
                      <a:avLst/>
                    </a:prstGeom>
                  </pic:spPr>
                </pic:pic>
              </a:graphicData>
            </a:graphic>
          </wp:inline>
        </w:drawing>
      </w:r>
      <w:r>
        <w:rPr>
          <w:position w:val="-15"/>
        </w:rPr>
        <w:drawing>
          <wp:inline distT="0" distB="0" distL="0" distR="0">
            <wp:extent cx="54384" cy="467127"/>
            <wp:effectExtent l="0" t="0" r="0" b="0"/>
            <wp:docPr id="120" name="IM 120"/>
            <wp:cNvGraphicFramePr/>
            <a:graphic>
              <a:graphicData uri="http://schemas.openxmlformats.org/drawingml/2006/picture">
                <pic:pic>
                  <pic:nvPicPr>
                    <pic:cNvPr id="120" name="IM 120"/>
                    <pic:cNvPicPr/>
                  </pic:nvPicPr>
                  <pic:blipFill>
                    <a:blip r:embed="rId64"/>
                    <a:stretch>
                      <a:fillRect/>
                    </a:stretch>
                  </pic:blipFill>
                  <pic:spPr>
                    <a:xfrm rot="0">
                      <a:off x="0" y="0"/>
                      <a:ext cx="54384" cy="467127"/>
                    </a:xfrm>
                    <a:prstGeom prst="rect">
                      <a:avLst/>
                    </a:prstGeom>
                  </pic:spPr>
                </pic:pic>
              </a:graphicData>
            </a:graphic>
          </wp:inline>
        </w:drawing>
      </w:r>
      <w:r>
        <w:rPr>
          <w:position w:val="-18"/>
        </w:rPr>
        <w:drawing>
          <wp:inline distT="0" distB="0" distL="0" distR="0">
            <wp:extent cx="145355" cy="490270"/>
            <wp:effectExtent l="0" t="0" r="0" b="0"/>
            <wp:docPr id="122" name="IM 122"/>
            <wp:cNvGraphicFramePr/>
            <a:graphic>
              <a:graphicData uri="http://schemas.openxmlformats.org/drawingml/2006/picture">
                <pic:pic>
                  <pic:nvPicPr>
                    <pic:cNvPr id="122" name="IM 122"/>
                    <pic:cNvPicPr/>
                  </pic:nvPicPr>
                  <pic:blipFill>
                    <a:blip r:embed="rId65"/>
                    <a:stretch>
                      <a:fillRect/>
                    </a:stretch>
                  </pic:blipFill>
                  <pic:spPr>
                    <a:xfrm rot="0">
                      <a:off x="0" y="0"/>
                      <a:ext cx="145355" cy="490270"/>
                    </a:xfrm>
                    <a:prstGeom prst="rect">
                      <a:avLst/>
                    </a:prstGeom>
                  </pic:spPr>
                </pic:pic>
              </a:graphicData>
            </a:graphic>
          </wp:inline>
        </w:drawing>
      </w:r>
      <w:r>
        <w:rPr>
          <w:position w:val="-15"/>
        </w:rPr>
        <w:drawing>
          <wp:inline distT="0" distB="0" distL="0" distR="0">
            <wp:extent cx="84902" cy="480383"/>
            <wp:effectExtent l="0" t="0" r="0" b="0"/>
            <wp:docPr id="124" name="IM 124"/>
            <wp:cNvGraphicFramePr/>
            <a:graphic>
              <a:graphicData uri="http://schemas.openxmlformats.org/drawingml/2006/picture">
                <pic:pic>
                  <pic:nvPicPr>
                    <pic:cNvPr id="124" name="IM 124"/>
                    <pic:cNvPicPr/>
                  </pic:nvPicPr>
                  <pic:blipFill>
                    <a:blip r:embed="rId66"/>
                    <a:stretch>
                      <a:fillRect/>
                    </a:stretch>
                  </pic:blipFill>
                  <pic:spPr>
                    <a:xfrm rot="0">
                      <a:off x="0" y="0"/>
                      <a:ext cx="84902" cy="480383"/>
                    </a:xfrm>
                    <a:prstGeom prst="rect">
                      <a:avLst/>
                    </a:prstGeom>
                  </pic:spPr>
                </pic:pic>
              </a:graphicData>
            </a:graphic>
          </wp:inline>
        </w:drawing>
      </w:r>
      <w:r>
        <w:rPr>
          <w:position w:val="-15"/>
        </w:rPr>
        <w:drawing>
          <wp:inline distT="0" distB="0" distL="0" distR="0">
            <wp:extent cx="142838" cy="491900"/>
            <wp:effectExtent l="0" t="0" r="0" b="0"/>
            <wp:docPr id="126" name="IM 126"/>
            <wp:cNvGraphicFramePr/>
            <a:graphic>
              <a:graphicData uri="http://schemas.openxmlformats.org/drawingml/2006/picture">
                <pic:pic>
                  <pic:nvPicPr>
                    <pic:cNvPr id="126" name="IM 126"/>
                    <pic:cNvPicPr/>
                  </pic:nvPicPr>
                  <pic:blipFill>
                    <a:blip r:embed="rId67"/>
                    <a:stretch>
                      <a:fillRect/>
                    </a:stretch>
                  </pic:blipFill>
                  <pic:spPr>
                    <a:xfrm rot="0">
                      <a:off x="0" y="0"/>
                      <a:ext cx="142838" cy="491900"/>
                    </a:xfrm>
                    <a:prstGeom prst="rect">
                      <a:avLst/>
                    </a:prstGeom>
                  </pic:spPr>
                </pic:pic>
              </a:graphicData>
            </a:graphic>
          </wp:inline>
        </w:drawing>
      </w:r>
    </w:p>
    <w:p>
      <w:pPr>
        <w:pStyle w:val="BodyText"/>
        <w:ind w:right="8"/>
        <w:spacing w:line="705" w:lineRule="exact"/>
        <w:jc w:val="right"/>
        <w:rPr/>
      </w:pPr>
      <w:r>
        <w:rPr>
          <w:sz w:val="26"/>
          <w:szCs w:val="26"/>
          <w:position w:val="-1"/>
        </w:rPr>
        <w:drawing>
          <wp:inline distT="0" distB="0" distL="0" distR="0">
            <wp:extent cx="78706" cy="348844"/>
            <wp:effectExtent l="0" t="0" r="0" b="0"/>
            <wp:docPr id="128" name="IM 128"/>
            <wp:cNvGraphicFramePr/>
            <a:graphic>
              <a:graphicData uri="http://schemas.openxmlformats.org/drawingml/2006/picture">
                <pic:pic>
                  <pic:nvPicPr>
                    <pic:cNvPr id="128" name="IM 128"/>
                    <pic:cNvPicPr/>
                  </pic:nvPicPr>
                  <pic:blipFill>
                    <a:blip r:embed="rId68"/>
                    <a:stretch>
                      <a:fillRect/>
                    </a:stretch>
                  </pic:blipFill>
                  <pic:spPr>
                    <a:xfrm rot="0">
                      <a:off x="0" y="0"/>
                      <a:ext cx="78706" cy="348844"/>
                    </a:xfrm>
                    <a:prstGeom prst="rect">
                      <a:avLst/>
                    </a:prstGeom>
                  </pic:spPr>
                </pic:pic>
              </a:graphicData>
            </a:graphic>
          </wp:inline>
        </w:drawing>
      </w:r>
      <w:r>
        <w:rPr>
          <w:sz w:val="26"/>
          <w:szCs w:val="26"/>
          <w:position w:val="-5"/>
        </w:rPr>
        <w:drawing>
          <wp:inline distT="0" distB="0" distL="0" distR="0">
            <wp:extent cx="97036" cy="349167"/>
            <wp:effectExtent l="0" t="0" r="0" b="0"/>
            <wp:docPr id="130" name="IM 130"/>
            <wp:cNvGraphicFramePr/>
            <a:graphic>
              <a:graphicData uri="http://schemas.openxmlformats.org/drawingml/2006/picture">
                <pic:pic>
                  <pic:nvPicPr>
                    <pic:cNvPr id="130" name="IM 130"/>
                    <pic:cNvPicPr/>
                  </pic:nvPicPr>
                  <pic:blipFill>
                    <a:blip r:embed="rId69"/>
                    <a:stretch>
                      <a:fillRect/>
                    </a:stretch>
                  </pic:blipFill>
                  <pic:spPr>
                    <a:xfrm rot="0">
                      <a:off x="0" y="0"/>
                      <a:ext cx="97036" cy="349167"/>
                    </a:xfrm>
                    <a:prstGeom prst="rect">
                      <a:avLst/>
                    </a:prstGeom>
                  </pic:spPr>
                </pic:pic>
              </a:graphicData>
            </a:graphic>
          </wp:inline>
        </w:drawing>
      </w:r>
      <w:r>
        <w:rPr>
          <w:sz w:val="26"/>
          <w:szCs w:val="26"/>
          <w:position w:val="-1"/>
        </w:rPr>
        <w:drawing>
          <wp:inline distT="0" distB="0" distL="0" distR="0">
            <wp:extent cx="94293" cy="348306"/>
            <wp:effectExtent l="0" t="0" r="0" b="0"/>
            <wp:docPr id="132" name="IM 132"/>
            <wp:cNvGraphicFramePr/>
            <a:graphic>
              <a:graphicData uri="http://schemas.openxmlformats.org/drawingml/2006/picture">
                <pic:pic>
                  <pic:nvPicPr>
                    <pic:cNvPr id="132" name="IM 132"/>
                    <pic:cNvPicPr/>
                  </pic:nvPicPr>
                  <pic:blipFill>
                    <a:blip r:embed="rId70"/>
                    <a:stretch>
                      <a:fillRect/>
                    </a:stretch>
                  </pic:blipFill>
                  <pic:spPr>
                    <a:xfrm rot="0">
                      <a:off x="0" y="0"/>
                      <a:ext cx="94293" cy="348306"/>
                    </a:xfrm>
                    <a:prstGeom prst="rect">
                      <a:avLst/>
                    </a:prstGeom>
                  </pic:spPr>
                </pic:pic>
              </a:graphicData>
            </a:graphic>
          </wp:inline>
        </w:drawing>
      </w:r>
      <w:r>
        <w:rPr>
          <w:sz w:val="26"/>
          <w:szCs w:val="26"/>
          <w:position w:val="-1"/>
        </w:rPr>
        <w:drawing>
          <wp:inline distT="0" distB="0" distL="0" distR="0">
            <wp:extent cx="70510" cy="349060"/>
            <wp:effectExtent l="0" t="0" r="0" b="0"/>
            <wp:docPr id="134" name="IM 134"/>
            <wp:cNvGraphicFramePr/>
            <a:graphic>
              <a:graphicData uri="http://schemas.openxmlformats.org/drawingml/2006/picture">
                <pic:pic>
                  <pic:nvPicPr>
                    <pic:cNvPr id="134" name="IM 134"/>
                    <pic:cNvPicPr/>
                  </pic:nvPicPr>
                  <pic:blipFill>
                    <a:blip r:embed="rId71"/>
                    <a:stretch>
                      <a:fillRect/>
                    </a:stretch>
                  </pic:blipFill>
                  <pic:spPr>
                    <a:xfrm rot="0">
                      <a:off x="0" y="0"/>
                      <a:ext cx="70510" cy="349060"/>
                    </a:xfrm>
                    <a:prstGeom prst="rect">
                      <a:avLst/>
                    </a:prstGeom>
                  </pic:spPr>
                </pic:pic>
              </a:graphicData>
            </a:graphic>
          </wp:inline>
        </w:drawing>
      </w:r>
      <w:r>
        <w:rPr>
          <w:sz w:val="26"/>
          <w:szCs w:val="26"/>
          <w:position w:val="-1"/>
        </w:rPr>
        <w:drawing>
          <wp:inline distT="0" distB="0" distL="0" distR="0">
            <wp:extent cx="112523" cy="325929"/>
            <wp:effectExtent l="0" t="0" r="0" b="0"/>
            <wp:docPr id="136" name="IM 136"/>
            <wp:cNvGraphicFramePr/>
            <a:graphic>
              <a:graphicData uri="http://schemas.openxmlformats.org/drawingml/2006/picture">
                <pic:pic>
                  <pic:nvPicPr>
                    <pic:cNvPr id="136" name="IM 136"/>
                    <pic:cNvPicPr/>
                  </pic:nvPicPr>
                  <pic:blipFill>
                    <a:blip r:embed="rId72"/>
                    <a:stretch>
                      <a:fillRect/>
                    </a:stretch>
                  </pic:blipFill>
                  <pic:spPr>
                    <a:xfrm rot="0">
                      <a:off x="0" y="0"/>
                      <a:ext cx="112523" cy="325929"/>
                    </a:xfrm>
                    <a:prstGeom prst="rect">
                      <a:avLst/>
                    </a:prstGeom>
                  </pic:spPr>
                </pic:pic>
              </a:graphicData>
            </a:graphic>
          </wp:inline>
        </w:drawing>
      </w:r>
      <w:r>
        <w:rPr>
          <w:sz w:val="26"/>
          <w:szCs w:val="26"/>
          <w:position w:val="-1"/>
        </w:rPr>
        <w:drawing>
          <wp:inline distT="0" distB="0" distL="0" distR="0">
            <wp:extent cx="97697" cy="325068"/>
            <wp:effectExtent l="0" t="0" r="0" b="0"/>
            <wp:docPr id="138" name="IM 138"/>
            <wp:cNvGraphicFramePr/>
            <a:graphic>
              <a:graphicData uri="http://schemas.openxmlformats.org/drawingml/2006/picture">
                <pic:pic>
                  <pic:nvPicPr>
                    <pic:cNvPr id="138" name="IM 138"/>
                    <pic:cNvPicPr/>
                  </pic:nvPicPr>
                  <pic:blipFill>
                    <a:blip r:embed="rId73"/>
                    <a:stretch>
                      <a:fillRect/>
                    </a:stretch>
                  </pic:blipFill>
                  <pic:spPr>
                    <a:xfrm rot="0">
                      <a:off x="0" y="0"/>
                      <a:ext cx="97697" cy="325068"/>
                    </a:xfrm>
                    <a:prstGeom prst="rect">
                      <a:avLst/>
                    </a:prstGeom>
                  </pic:spPr>
                </pic:pic>
              </a:graphicData>
            </a:graphic>
          </wp:inline>
        </w:drawing>
      </w:r>
      <w:r>
        <w:rPr>
          <w:sz w:val="26"/>
          <w:szCs w:val="26"/>
          <w:spacing w:val="-20"/>
          <w:w w:val="44"/>
          <w:position w:val="16"/>
        </w:rPr>
        <w:t>s</w:t>
      </w:r>
      <w:r>
        <w:rPr>
          <w:spacing w:val="-20"/>
          <w:w w:val="44"/>
          <w:position w:val="37"/>
        </w:rPr>
        <w:t>;</w:t>
      </w:r>
      <w:r>
        <w:rPr>
          <w:sz w:val="26"/>
          <w:szCs w:val="26"/>
          <w:spacing w:val="-20"/>
          <w:w w:val="44"/>
          <w:position w:val="-7"/>
        </w:rPr>
        <w:t>t</w:t>
      </w:r>
      <w:r>
        <w:rPr>
          <w:sz w:val="26"/>
          <w:szCs w:val="26"/>
          <w:position w:val="-1"/>
        </w:rPr>
        <w:drawing>
          <wp:inline distT="0" distB="0" distL="0" distR="0">
            <wp:extent cx="49372" cy="346585"/>
            <wp:effectExtent l="0" t="0" r="0" b="0"/>
            <wp:docPr id="140" name="IM 140"/>
            <wp:cNvGraphicFramePr/>
            <a:graphic>
              <a:graphicData uri="http://schemas.openxmlformats.org/drawingml/2006/picture">
                <pic:pic>
                  <pic:nvPicPr>
                    <pic:cNvPr id="140" name="IM 140"/>
                    <pic:cNvPicPr/>
                  </pic:nvPicPr>
                  <pic:blipFill>
                    <a:blip r:embed="rId74"/>
                    <a:stretch>
                      <a:fillRect/>
                    </a:stretch>
                  </pic:blipFill>
                  <pic:spPr>
                    <a:xfrm rot="0">
                      <a:off x="0" y="0"/>
                      <a:ext cx="49372" cy="346585"/>
                    </a:xfrm>
                    <a:prstGeom prst="rect">
                      <a:avLst/>
                    </a:prstGeom>
                  </pic:spPr>
                </pic:pic>
              </a:graphicData>
            </a:graphic>
          </wp:inline>
        </w:drawing>
      </w:r>
      <w:r>
        <w:rPr>
          <w:sz w:val="26"/>
          <w:szCs w:val="26"/>
          <w:position w:val="-1"/>
        </w:rPr>
        <w:drawing>
          <wp:inline distT="0" distB="0" distL="0" distR="0">
            <wp:extent cx="127688" cy="424684"/>
            <wp:effectExtent l="0" t="0" r="0" b="0"/>
            <wp:docPr id="142" name="IM 142"/>
            <wp:cNvGraphicFramePr/>
            <a:graphic>
              <a:graphicData uri="http://schemas.openxmlformats.org/drawingml/2006/picture">
                <pic:pic>
                  <pic:nvPicPr>
                    <pic:cNvPr id="142" name="IM 142"/>
                    <pic:cNvPicPr/>
                  </pic:nvPicPr>
                  <pic:blipFill>
                    <a:blip r:embed="rId75"/>
                    <a:stretch>
                      <a:fillRect/>
                    </a:stretch>
                  </pic:blipFill>
                  <pic:spPr>
                    <a:xfrm rot="0">
                      <a:off x="0" y="0"/>
                      <a:ext cx="127688" cy="424684"/>
                    </a:xfrm>
                    <a:prstGeom prst="rect">
                      <a:avLst/>
                    </a:prstGeom>
                  </pic:spPr>
                </pic:pic>
              </a:graphicData>
            </a:graphic>
          </wp:inline>
        </w:drawing>
      </w:r>
      <w:r>
        <w:ruby>
          <w:rubyPr>
            <w:rubyAlign w:val="left"/>
            <w:hpsRaise w:val="-4"/>
            <w:hps w:val="26"/>
            <w:hpsBaseText w:val="26"/>
          </w:rubyPr>
          <w:rt>
            <w:r>
              <w:rPr>
                <w:sz w:val="26"/>
                <w:szCs w:val="26"/>
                <w:w w:val="35"/>
                <w:position w:val="18"/>
              </w:rPr>
              <w:t>ａ</w:t>
            </w:r>
          </w:rt>
          <w:rubyBase>
            <w:r>
              <w:rPr>
                <w:sz w:val="26"/>
                <w:szCs w:val="26"/>
                <w:w w:val="31"/>
                <w:position w:val="-7"/>
              </w:rPr>
              <w:t>ｎ</w:t>
            </w:r>
          </w:rubyBase>
        </w:ruby>
      </w:r>
      <w:r>
        <w:rPr>
          <w:spacing w:val="-20"/>
          <w:w w:val="44"/>
          <w:position w:val="37"/>
        </w:rPr>
        <w:t>:</w:t>
      </w:r>
      <w:r>
        <w:rPr>
          <w:position w:val="-1"/>
        </w:rPr>
        <w:drawing>
          <wp:inline distT="0" distB="0" distL="0" distR="0">
            <wp:extent cx="59466" cy="347446"/>
            <wp:effectExtent l="0" t="0" r="0" b="0"/>
            <wp:docPr id="144" name="IM 144"/>
            <wp:cNvGraphicFramePr/>
            <a:graphic>
              <a:graphicData uri="http://schemas.openxmlformats.org/drawingml/2006/picture">
                <pic:pic>
                  <pic:nvPicPr>
                    <pic:cNvPr id="144" name="IM 144"/>
                    <pic:cNvPicPr/>
                  </pic:nvPicPr>
                  <pic:blipFill>
                    <a:blip r:embed="rId76"/>
                    <a:stretch>
                      <a:fillRect/>
                    </a:stretch>
                  </pic:blipFill>
                  <pic:spPr>
                    <a:xfrm rot="0">
                      <a:off x="0" y="0"/>
                      <a:ext cx="59466" cy="347446"/>
                    </a:xfrm>
                    <a:prstGeom prst="rect">
                      <a:avLst/>
                    </a:prstGeom>
                  </pic:spPr>
                </pic:pic>
              </a:graphicData>
            </a:graphic>
          </wp:inline>
        </w:drawing>
      </w:r>
      <w:r>
        <w:rPr>
          <w:position w:val="-1"/>
        </w:rPr>
        <w:drawing>
          <wp:inline distT="0" distB="0" distL="0" distR="0">
            <wp:extent cx="84222" cy="325821"/>
            <wp:effectExtent l="0" t="0" r="0" b="0"/>
            <wp:docPr id="146" name="IM 146"/>
            <wp:cNvGraphicFramePr/>
            <a:graphic>
              <a:graphicData uri="http://schemas.openxmlformats.org/drawingml/2006/picture">
                <pic:pic>
                  <pic:nvPicPr>
                    <pic:cNvPr id="146" name="IM 146"/>
                    <pic:cNvPicPr/>
                  </pic:nvPicPr>
                  <pic:blipFill>
                    <a:blip r:embed="rId77"/>
                    <a:stretch>
                      <a:fillRect/>
                    </a:stretch>
                  </pic:blipFill>
                  <pic:spPr>
                    <a:xfrm rot="0">
                      <a:off x="0" y="0"/>
                      <a:ext cx="84222" cy="325821"/>
                    </a:xfrm>
                    <a:prstGeom prst="rect">
                      <a:avLst/>
                    </a:prstGeom>
                  </pic:spPr>
                </pic:pic>
              </a:graphicData>
            </a:graphic>
          </wp:inline>
        </w:drawing>
      </w:r>
      <w:r>
        <w:rPr>
          <w:position w:val="-1"/>
        </w:rPr>
        <w:drawing>
          <wp:inline distT="0" distB="0" distL="0" distR="0">
            <wp:extent cx="94057" cy="337655"/>
            <wp:effectExtent l="0" t="0" r="0" b="0"/>
            <wp:docPr id="148" name="IM 148"/>
            <wp:cNvGraphicFramePr/>
            <a:graphic>
              <a:graphicData uri="http://schemas.openxmlformats.org/drawingml/2006/picture">
                <pic:pic>
                  <pic:nvPicPr>
                    <pic:cNvPr id="148" name="IM 148"/>
                    <pic:cNvPicPr/>
                  </pic:nvPicPr>
                  <pic:blipFill>
                    <a:blip r:embed="rId78"/>
                    <a:stretch>
                      <a:fillRect/>
                    </a:stretch>
                  </pic:blipFill>
                  <pic:spPr>
                    <a:xfrm rot="0">
                      <a:off x="0" y="0"/>
                      <a:ext cx="94057" cy="337655"/>
                    </a:xfrm>
                    <a:prstGeom prst="rect">
                      <a:avLst/>
                    </a:prstGeom>
                  </pic:spPr>
                </pic:pic>
              </a:graphicData>
            </a:graphic>
          </wp:inline>
        </w:drawing>
      </w:r>
      <w:r>
        <w:rPr>
          <w:position w:val="-1"/>
        </w:rPr>
        <w:drawing>
          <wp:inline distT="0" distB="0" distL="0" distR="0">
            <wp:extent cx="93430" cy="324530"/>
            <wp:effectExtent l="0" t="0" r="0" b="0"/>
            <wp:docPr id="150" name="IM 150"/>
            <wp:cNvGraphicFramePr/>
            <a:graphic>
              <a:graphicData uri="http://schemas.openxmlformats.org/drawingml/2006/picture">
                <pic:pic>
                  <pic:nvPicPr>
                    <pic:cNvPr id="150" name="IM 150"/>
                    <pic:cNvPicPr/>
                  </pic:nvPicPr>
                  <pic:blipFill>
                    <a:blip r:embed="rId79"/>
                    <a:stretch>
                      <a:fillRect/>
                    </a:stretch>
                  </pic:blipFill>
                  <pic:spPr>
                    <a:xfrm rot="0">
                      <a:off x="0" y="0"/>
                      <a:ext cx="93430" cy="324530"/>
                    </a:xfrm>
                    <a:prstGeom prst="rect">
                      <a:avLst/>
                    </a:prstGeom>
                  </pic:spPr>
                </pic:pic>
              </a:graphicData>
            </a:graphic>
          </wp:inline>
        </w:drawing>
      </w:r>
      <w:r>
        <w:rPr>
          <w:position w:val="-1"/>
        </w:rPr>
        <w:drawing>
          <wp:inline distT="0" distB="0" distL="0" distR="0">
            <wp:extent cx="143629" cy="356806"/>
            <wp:effectExtent l="0" t="0" r="0" b="0"/>
            <wp:docPr id="152" name="IM 152"/>
            <wp:cNvGraphicFramePr/>
            <a:graphic>
              <a:graphicData uri="http://schemas.openxmlformats.org/drawingml/2006/picture">
                <pic:pic>
                  <pic:nvPicPr>
                    <pic:cNvPr id="152" name="IM 152"/>
                    <pic:cNvPicPr/>
                  </pic:nvPicPr>
                  <pic:blipFill>
                    <a:blip r:embed="rId80"/>
                    <a:stretch>
                      <a:fillRect/>
                    </a:stretch>
                  </pic:blipFill>
                  <pic:spPr>
                    <a:xfrm rot="0">
                      <a:off x="0" y="0"/>
                      <a:ext cx="143629" cy="356806"/>
                    </a:xfrm>
                    <a:prstGeom prst="rect">
                      <a:avLst/>
                    </a:prstGeom>
                  </pic:spPr>
                </pic:pic>
              </a:graphicData>
            </a:graphic>
          </wp:inline>
        </w:drawing>
      </w:r>
      <w:r>
        <w:rPr>
          <w:position w:val="-1"/>
        </w:rPr>
        <w:drawing>
          <wp:inline distT="0" distB="0" distL="0" distR="0">
            <wp:extent cx="88571" cy="325391"/>
            <wp:effectExtent l="0" t="0" r="0" b="0"/>
            <wp:docPr id="154" name="IM 154"/>
            <wp:cNvGraphicFramePr/>
            <a:graphic>
              <a:graphicData uri="http://schemas.openxmlformats.org/drawingml/2006/picture">
                <pic:pic>
                  <pic:nvPicPr>
                    <pic:cNvPr id="154" name="IM 154"/>
                    <pic:cNvPicPr/>
                  </pic:nvPicPr>
                  <pic:blipFill>
                    <a:blip r:embed="rId81"/>
                    <a:stretch>
                      <a:fillRect/>
                    </a:stretch>
                  </pic:blipFill>
                  <pic:spPr>
                    <a:xfrm rot="0">
                      <a:off x="0" y="0"/>
                      <a:ext cx="88571" cy="325391"/>
                    </a:xfrm>
                    <a:prstGeom prst="rect">
                      <a:avLst/>
                    </a:prstGeom>
                  </pic:spPr>
                </pic:pic>
              </a:graphicData>
            </a:graphic>
          </wp:inline>
        </w:drawing>
      </w:r>
      <w:r>
        <w:ruby>
          <w:rubyPr>
            <w:rubyAlign w:val="left"/>
            <w:hpsRaise w:val="18"/>
            <w:hps w:val="17"/>
            <w:hpsBaseText w:val="26"/>
          </w:rubyPr>
          <w:rt>
            <w:r>
              <w:rPr>
                <w:w w:val="4"/>
                <w:position w:val="18"/>
              </w:rPr>
              <w:t>，</w:t>
            </w:r>
          </w:rt>
          <w:rubyBase>
            <w:r>
              <w:rPr>
                <w:sz w:val="26"/>
                <w:szCs w:val="26"/>
                <w:w w:val="20"/>
                <w:position w:val="16"/>
              </w:rPr>
              <w:t>ｅ</w:t>
            </w:r>
          </w:rubyBase>
        </w:ruby>
      </w:r>
      <w:r>
        <w:ruby>
          <w:rubyPr>
            <w:rubyAlign w:val="left"/>
            <w:hpsRaise w:val="-4"/>
            <w:hps w:val="26"/>
            <w:hpsBaseText w:val="26"/>
          </w:rubyPr>
          <w:rt>
            <w:r>
              <w:rPr>
                <w:sz w:val="26"/>
                <w:szCs w:val="26"/>
                <w:w w:val="19"/>
                <w:position w:val="18"/>
              </w:rPr>
              <w:t>ｔ</w:t>
            </w:r>
          </w:rt>
          <w:rubyBase>
            <w:r>
              <w:rPr>
                <w:sz w:val="26"/>
                <w:szCs w:val="26"/>
                <w:w w:val="20"/>
                <w:position w:val="-7"/>
              </w:rPr>
              <w:t>ｌ</w:t>
            </w:r>
          </w:rubyBase>
        </w:ruby>
      </w:r>
      <w:r>
        <w:rPr>
          <w:position w:val="-1"/>
        </w:rPr>
        <w:drawing>
          <wp:inline distT="0" distB="0" distL="0" distR="0">
            <wp:extent cx="88367" cy="349705"/>
            <wp:effectExtent l="0" t="0" r="0" b="0"/>
            <wp:docPr id="156" name="IM 156"/>
            <wp:cNvGraphicFramePr/>
            <a:graphic>
              <a:graphicData uri="http://schemas.openxmlformats.org/drawingml/2006/picture">
                <pic:pic>
                  <pic:nvPicPr>
                    <pic:cNvPr id="156" name="IM 156"/>
                    <pic:cNvPicPr/>
                  </pic:nvPicPr>
                  <pic:blipFill>
                    <a:blip r:embed="rId82"/>
                    <a:stretch>
                      <a:fillRect/>
                    </a:stretch>
                  </pic:blipFill>
                  <pic:spPr>
                    <a:xfrm rot="0">
                      <a:off x="0" y="0"/>
                      <a:ext cx="88367" cy="349705"/>
                    </a:xfrm>
                    <a:prstGeom prst="rect">
                      <a:avLst/>
                    </a:prstGeom>
                  </pic:spPr>
                </pic:pic>
              </a:graphicData>
            </a:graphic>
          </wp:inline>
        </w:drawing>
      </w:r>
      <w:r>
        <w:ruby>
          <w:rubyPr>
            <w:rubyAlign w:val="left"/>
            <w:hpsRaise w:val="18"/>
            <w:hps w:val="26"/>
            <w:hpsBaseText w:val="26"/>
          </w:rubyPr>
          <w:rt>
            <w:r>
              <w:rPr>
                <w:sz w:val="26"/>
                <w:szCs w:val="26"/>
                <w:w w:val="21"/>
                <w:position w:val="18"/>
              </w:rPr>
              <w:t>ｅ</w:t>
            </w:r>
          </w:rt>
          <w:rubyBase>
            <w:r>
              <w:rPr>
                <w:sz w:val="26"/>
                <w:szCs w:val="26"/>
                <w:w w:val="25"/>
                <w:position w:val="-7"/>
              </w:rPr>
              <w:t>ｓ</w:t>
            </w:r>
          </w:rubyBase>
        </w:ruby>
      </w:r>
      <w:r>
        <w:rPr>
          <w:sz w:val="26"/>
          <w:szCs w:val="26"/>
          <w:spacing w:val="-13"/>
          <w:w w:val="66"/>
          <w:position w:val="16"/>
        </w:rPr>
        <w:t>o</w:t>
      </w:r>
      <w:r>
        <w:rPr>
          <w:sz w:val="26"/>
          <w:szCs w:val="26"/>
          <w:position w:val="-1"/>
        </w:rPr>
        <w:drawing>
          <wp:inline distT="0" distB="0" distL="0" distR="0">
            <wp:extent cx="50910" cy="325714"/>
            <wp:effectExtent l="0" t="0" r="0" b="0"/>
            <wp:docPr id="158" name="IM 158"/>
            <wp:cNvGraphicFramePr/>
            <a:graphic>
              <a:graphicData uri="http://schemas.openxmlformats.org/drawingml/2006/picture">
                <pic:pic>
                  <pic:nvPicPr>
                    <pic:cNvPr id="158" name="IM 158"/>
                    <pic:cNvPicPr/>
                  </pic:nvPicPr>
                  <pic:blipFill>
                    <a:blip r:embed="rId83"/>
                    <a:stretch>
                      <a:fillRect/>
                    </a:stretch>
                  </pic:blipFill>
                  <pic:spPr>
                    <a:xfrm rot="0">
                      <a:off x="0" y="0"/>
                      <a:ext cx="50910" cy="325714"/>
                    </a:xfrm>
                    <a:prstGeom prst="rect">
                      <a:avLst/>
                    </a:prstGeom>
                  </pic:spPr>
                </pic:pic>
              </a:graphicData>
            </a:graphic>
          </wp:inline>
        </w:drawing>
      </w:r>
      <w:r>
        <w:ruby>
          <w:rubyPr>
            <w:rubyAlign w:val="left"/>
            <w:hpsRaise w:val="18"/>
            <w:hps w:val="26"/>
            <w:hpsBaseText w:val="26"/>
          </w:rubyPr>
          <w:rt>
            <w:r>
              <w:rPr>
                <w:sz w:val="26"/>
                <w:szCs w:val="26"/>
                <w:w w:val="26"/>
                <w:position w:val="18"/>
              </w:rPr>
              <w:t>ｅ</w:t>
            </w:r>
          </w:rt>
          <w:rubyBase>
            <w:r>
              <w:rPr>
                <w:sz w:val="26"/>
                <w:szCs w:val="26"/>
                <w:w w:val="32"/>
                <w:position w:val="-7"/>
              </w:rPr>
              <w:t>ｎ</w:t>
            </w:r>
          </w:rubyBase>
        </w:ruby>
      </w:r>
      <w:r>
        <w:rPr>
          <w:sz w:val="26"/>
          <w:szCs w:val="26"/>
          <w:position w:val="-1"/>
        </w:rPr>
        <w:drawing>
          <wp:inline distT="0" distB="0" distL="0" distR="0">
            <wp:extent cx="77337" cy="338516"/>
            <wp:effectExtent l="0" t="0" r="0" b="0"/>
            <wp:docPr id="160" name="IM 160"/>
            <wp:cNvGraphicFramePr/>
            <a:graphic>
              <a:graphicData uri="http://schemas.openxmlformats.org/drawingml/2006/picture">
                <pic:pic>
                  <pic:nvPicPr>
                    <pic:cNvPr id="160" name="IM 160"/>
                    <pic:cNvPicPr/>
                  </pic:nvPicPr>
                  <pic:blipFill>
                    <a:blip r:embed="rId84"/>
                    <a:stretch>
                      <a:fillRect/>
                    </a:stretch>
                  </pic:blipFill>
                  <pic:spPr>
                    <a:xfrm rot="0">
                      <a:off x="0" y="0"/>
                      <a:ext cx="77337" cy="338516"/>
                    </a:xfrm>
                    <a:prstGeom prst="rect">
                      <a:avLst/>
                    </a:prstGeom>
                  </pic:spPr>
                </pic:pic>
              </a:graphicData>
            </a:graphic>
          </wp:inline>
        </w:drawing>
      </w:r>
      <w:r>
        <w:rPr>
          <w:sz w:val="26"/>
          <w:szCs w:val="26"/>
          <w:position w:val="-1"/>
        </w:rPr>
        <w:drawing>
          <wp:inline distT="0" distB="0" distL="0" distR="0">
            <wp:extent cx="72482" cy="338731"/>
            <wp:effectExtent l="0" t="0" r="0" b="0"/>
            <wp:docPr id="162" name="IM 162"/>
            <wp:cNvGraphicFramePr/>
            <a:graphic>
              <a:graphicData uri="http://schemas.openxmlformats.org/drawingml/2006/picture">
                <pic:pic>
                  <pic:nvPicPr>
                    <pic:cNvPr id="162" name="IM 162"/>
                    <pic:cNvPicPr/>
                  </pic:nvPicPr>
                  <pic:blipFill>
                    <a:blip r:embed="rId85"/>
                    <a:stretch>
                      <a:fillRect/>
                    </a:stretch>
                  </pic:blipFill>
                  <pic:spPr>
                    <a:xfrm rot="0">
                      <a:off x="0" y="0"/>
                      <a:ext cx="72482" cy="338731"/>
                    </a:xfrm>
                    <a:prstGeom prst="rect">
                      <a:avLst/>
                    </a:prstGeom>
                  </pic:spPr>
                </pic:pic>
              </a:graphicData>
            </a:graphic>
          </wp:inline>
        </w:drawing>
      </w:r>
      <w:r>
        <w:rPr>
          <w:sz w:val="26"/>
          <w:szCs w:val="26"/>
          <w:position w:val="-1"/>
        </w:rPr>
        <w:drawing>
          <wp:inline distT="0" distB="0" distL="0" distR="0">
            <wp:extent cx="92090" cy="351104"/>
            <wp:effectExtent l="0" t="0" r="0" b="0"/>
            <wp:docPr id="164" name="IM 164"/>
            <wp:cNvGraphicFramePr/>
            <a:graphic>
              <a:graphicData uri="http://schemas.openxmlformats.org/drawingml/2006/picture">
                <pic:pic>
                  <pic:nvPicPr>
                    <pic:cNvPr id="164" name="IM 164"/>
                    <pic:cNvPicPr/>
                  </pic:nvPicPr>
                  <pic:blipFill>
                    <a:blip r:embed="rId86"/>
                    <a:stretch>
                      <a:fillRect/>
                    </a:stretch>
                  </pic:blipFill>
                  <pic:spPr>
                    <a:xfrm rot="0">
                      <a:off x="0" y="0"/>
                      <a:ext cx="92090" cy="351104"/>
                    </a:xfrm>
                    <a:prstGeom prst="rect">
                      <a:avLst/>
                    </a:prstGeom>
                  </pic:spPr>
                </pic:pic>
              </a:graphicData>
            </a:graphic>
          </wp:inline>
        </w:drawing>
      </w:r>
      <w:r>
        <w:rPr>
          <w:sz w:val="26"/>
          <w:szCs w:val="26"/>
          <w:position w:val="-1"/>
        </w:rPr>
        <w:drawing>
          <wp:inline distT="0" distB="0" distL="0" distR="0">
            <wp:extent cx="56993" cy="324960"/>
            <wp:effectExtent l="0" t="0" r="0" b="0"/>
            <wp:docPr id="166" name="IM 166"/>
            <wp:cNvGraphicFramePr/>
            <a:graphic>
              <a:graphicData uri="http://schemas.openxmlformats.org/drawingml/2006/picture">
                <pic:pic>
                  <pic:nvPicPr>
                    <pic:cNvPr id="166" name="IM 166"/>
                    <pic:cNvPicPr/>
                  </pic:nvPicPr>
                  <pic:blipFill>
                    <a:blip r:embed="rId87"/>
                    <a:stretch>
                      <a:fillRect/>
                    </a:stretch>
                  </pic:blipFill>
                  <pic:spPr>
                    <a:xfrm rot="0">
                      <a:off x="0" y="0"/>
                      <a:ext cx="56993" cy="324960"/>
                    </a:xfrm>
                    <a:prstGeom prst="rect">
                      <a:avLst/>
                    </a:prstGeom>
                  </pic:spPr>
                </pic:pic>
              </a:graphicData>
            </a:graphic>
          </wp:inline>
        </w:drawing>
      </w:r>
      <w:r>
        <w:rPr>
          <w:sz w:val="26"/>
          <w:szCs w:val="26"/>
          <w:position w:val="-1"/>
        </w:rPr>
        <w:drawing>
          <wp:inline distT="0" distB="0" distL="0" distR="0">
            <wp:extent cx="62553" cy="325606"/>
            <wp:effectExtent l="0" t="0" r="0" b="0"/>
            <wp:docPr id="168" name="IM 168"/>
            <wp:cNvGraphicFramePr/>
            <a:graphic>
              <a:graphicData uri="http://schemas.openxmlformats.org/drawingml/2006/picture">
                <pic:pic>
                  <pic:nvPicPr>
                    <pic:cNvPr id="168" name="IM 168"/>
                    <pic:cNvPicPr/>
                  </pic:nvPicPr>
                  <pic:blipFill>
                    <a:blip r:embed="rId88"/>
                    <a:stretch>
                      <a:fillRect/>
                    </a:stretch>
                  </pic:blipFill>
                  <pic:spPr>
                    <a:xfrm rot="0">
                      <a:off x="0" y="0"/>
                      <a:ext cx="62553" cy="325606"/>
                    </a:xfrm>
                    <a:prstGeom prst="rect">
                      <a:avLst/>
                    </a:prstGeom>
                  </pic:spPr>
                </pic:pic>
              </a:graphicData>
            </a:graphic>
          </wp:inline>
        </w:drawing>
      </w:r>
      <w:r>
        <w:rPr>
          <w:sz w:val="26"/>
          <w:szCs w:val="26"/>
          <w:position w:val="-4"/>
        </w:rPr>
        <w:drawing>
          <wp:inline distT="0" distB="0" distL="0" distR="0">
            <wp:extent cx="51634" cy="372083"/>
            <wp:effectExtent l="0" t="0" r="0" b="0"/>
            <wp:docPr id="170" name="IM 170"/>
            <wp:cNvGraphicFramePr/>
            <a:graphic>
              <a:graphicData uri="http://schemas.openxmlformats.org/drawingml/2006/picture">
                <pic:pic>
                  <pic:nvPicPr>
                    <pic:cNvPr id="170" name="IM 170"/>
                    <pic:cNvPicPr/>
                  </pic:nvPicPr>
                  <pic:blipFill>
                    <a:blip r:embed="rId89"/>
                    <a:stretch>
                      <a:fillRect/>
                    </a:stretch>
                  </pic:blipFill>
                  <pic:spPr>
                    <a:xfrm rot="0">
                      <a:off x="0" y="0"/>
                      <a:ext cx="51634" cy="372083"/>
                    </a:xfrm>
                    <a:prstGeom prst="rect">
                      <a:avLst/>
                    </a:prstGeom>
                  </pic:spPr>
                </pic:pic>
              </a:graphicData>
            </a:graphic>
          </wp:inline>
        </w:drawing>
      </w:r>
      <w:r>
        <w:rPr>
          <w:sz w:val="26"/>
          <w:szCs w:val="26"/>
          <w:position w:val="-1"/>
        </w:rPr>
        <w:drawing>
          <wp:inline distT="0" distB="0" distL="0" distR="0">
            <wp:extent cx="54197" cy="325391"/>
            <wp:effectExtent l="0" t="0" r="0" b="0"/>
            <wp:docPr id="172" name="IM 172"/>
            <wp:cNvGraphicFramePr/>
            <a:graphic>
              <a:graphicData uri="http://schemas.openxmlformats.org/drawingml/2006/picture">
                <pic:pic>
                  <pic:nvPicPr>
                    <pic:cNvPr id="172" name="IM 172"/>
                    <pic:cNvPicPr/>
                  </pic:nvPicPr>
                  <pic:blipFill>
                    <a:blip r:embed="rId90"/>
                    <a:stretch>
                      <a:fillRect/>
                    </a:stretch>
                  </pic:blipFill>
                  <pic:spPr>
                    <a:xfrm rot="0">
                      <a:off x="0" y="0"/>
                      <a:ext cx="54197" cy="325391"/>
                    </a:xfrm>
                    <a:prstGeom prst="rect">
                      <a:avLst/>
                    </a:prstGeom>
                  </pic:spPr>
                </pic:pic>
              </a:graphicData>
            </a:graphic>
          </wp:inline>
        </w:drawing>
      </w:r>
      <w:r>
        <w:rPr>
          <w:sz w:val="26"/>
          <w:szCs w:val="26"/>
          <w:position w:val="-1"/>
        </w:rPr>
        <w:drawing>
          <wp:inline distT="0" distB="0" distL="0" distR="0">
            <wp:extent cx="105290" cy="325391"/>
            <wp:effectExtent l="0" t="0" r="0" b="0"/>
            <wp:docPr id="174" name="IM 174"/>
            <wp:cNvGraphicFramePr/>
            <a:graphic>
              <a:graphicData uri="http://schemas.openxmlformats.org/drawingml/2006/picture">
                <pic:pic>
                  <pic:nvPicPr>
                    <pic:cNvPr id="174" name="IM 174"/>
                    <pic:cNvPicPr/>
                  </pic:nvPicPr>
                  <pic:blipFill>
                    <a:blip r:embed="rId91"/>
                    <a:stretch>
                      <a:fillRect/>
                    </a:stretch>
                  </pic:blipFill>
                  <pic:spPr>
                    <a:xfrm rot="0">
                      <a:off x="0" y="0"/>
                      <a:ext cx="105290" cy="325391"/>
                    </a:xfrm>
                    <a:prstGeom prst="rect">
                      <a:avLst/>
                    </a:prstGeom>
                  </pic:spPr>
                </pic:pic>
              </a:graphicData>
            </a:graphic>
          </wp:inline>
        </w:drawing>
      </w:r>
      <w:r>
        <w:rPr>
          <w:sz w:val="26"/>
          <w:szCs w:val="26"/>
          <w:position w:val="-1"/>
        </w:rPr>
        <w:drawing>
          <wp:inline distT="0" distB="0" distL="0" distR="0">
            <wp:extent cx="123898" cy="349920"/>
            <wp:effectExtent l="0" t="0" r="0" b="0"/>
            <wp:docPr id="176" name="IM 176"/>
            <wp:cNvGraphicFramePr/>
            <a:graphic>
              <a:graphicData uri="http://schemas.openxmlformats.org/drawingml/2006/picture">
                <pic:pic>
                  <pic:nvPicPr>
                    <pic:cNvPr id="176" name="IM 176"/>
                    <pic:cNvPicPr/>
                  </pic:nvPicPr>
                  <pic:blipFill>
                    <a:blip r:embed="rId92"/>
                    <a:stretch>
                      <a:fillRect/>
                    </a:stretch>
                  </pic:blipFill>
                  <pic:spPr>
                    <a:xfrm rot="0">
                      <a:off x="0" y="0"/>
                      <a:ext cx="123898" cy="349920"/>
                    </a:xfrm>
                    <a:prstGeom prst="rect">
                      <a:avLst/>
                    </a:prstGeom>
                  </pic:spPr>
                </pic:pic>
              </a:graphicData>
            </a:graphic>
          </wp:inline>
        </w:drawing>
      </w:r>
      <w:r>
        <w:rPr>
          <w:sz w:val="26"/>
          <w:szCs w:val="26"/>
          <w:position w:val="-1"/>
        </w:rPr>
        <w:drawing>
          <wp:inline distT="0" distB="0" distL="0" distR="0">
            <wp:extent cx="80012" cy="349813"/>
            <wp:effectExtent l="0" t="0" r="0" b="0"/>
            <wp:docPr id="178" name="IM 178"/>
            <wp:cNvGraphicFramePr/>
            <a:graphic>
              <a:graphicData uri="http://schemas.openxmlformats.org/drawingml/2006/picture">
                <pic:pic>
                  <pic:nvPicPr>
                    <pic:cNvPr id="178" name="IM 178"/>
                    <pic:cNvPicPr/>
                  </pic:nvPicPr>
                  <pic:blipFill>
                    <a:blip r:embed="rId93"/>
                    <a:stretch>
                      <a:fillRect/>
                    </a:stretch>
                  </pic:blipFill>
                  <pic:spPr>
                    <a:xfrm rot="0">
                      <a:off x="0" y="0"/>
                      <a:ext cx="80012" cy="349813"/>
                    </a:xfrm>
                    <a:prstGeom prst="rect">
                      <a:avLst/>
                    </a:prstGeom>
                  </pic:spPr>
                </pic:pic>
              </a:graphicData>
            </a:graphic>
          </wp:inline>
        </w:drawing>
      </w:r>
      <w:r>
        <w:rPr>
          <w:sz w:val="26"/>
          <w:szCs w:val="26"/>
          <w:position w:val="-1"/>
        </w:rPr>
        <w:drawing>
          <wp:inline distT="0" distB="0" distL="0" distR="0">
            <wp:extent cx="42347" cy="325391"/>
            <wp:effectExtent l="0" t="0" r="0" b="0"/>
            <wp:docPr id="180" name="IM 180"/>
            <wp:cNvGraphicFramePr/>
            <a:graphic>
              <a:graphicData uri="http://schemas.openxmlformats.org/drawingml/2006/picture">
                <pic:pic>
                  <pic:nvPicPr>
                    <pic:cNvPr id="180" name="IM 180"/>
                    <pic:cNvPicPr/>
                  </pic:nvPicPr>
                  <pic:blipFill>
                    <a:blip r:embed="rId94"/>
                    <a:stretch>
                      <a:fillRect/>
                    </a:stretch>
                  </pic:blipFill>
                  <pic:spPr>
                    <a:xfrm rot="0">
                      <a:off x="0" y="0"/>
                      <a:ext cx="42347" cy="325391"/>
                    </a:xfrm>
                    <a:prstGeom prst="rect">
                      <a:avLst/>
                    </a:prstGeom>
                  </pic:spPr>
                </pic:pic>
              </a:graphicData>
            </a:graphic>
          </wp:inline>
        </w:drawing>
      </w:r>
      <w:r>
        <w:ruby>
          <w:rubyPr>
            <w:rubyAlign w:val="left"/>
            <w:hpsRaise w:val="18"/>
            <w:hps w:val="26"/>
            <w:hpsBaseText w:val="26"/>
          </w:rubyPr>
          <w:rt>
            <w:r>
              <w:rPr>
                <w:sz w:val="26"/>
                <w:szCs w:val="26"/>
                <w:w w:val="23"/>
                <w:position w:val="18"/>
              </w:rPr>
              <w:t>ｓ</w:t>
            </w:r>
          </w:rt>
          <w:rubyBase>
            <w:r>
              <w:rPr>
                <w:sz w:val="26"/>
                <w:szCs w:val="26"/>
                <w:w w:val="23"/>
                <w:position w:val="-7"/>
              </w:rPr>
              <w:t>ｒ</w:t>
            </w:r>
          </w:rubyBase>
        </w:ruby>
      </w:r>
      <w:r>
        <w:rPr>
          <w:sz w:val="26"/>
          <w:szCs w:val="26"/>
          <w:position w:val="-1"/>
        </w:rPr>
        <w:drawing>
          <wp:inline distT="0" distB="0" distL="0" distR="0">
            <wp:extent cx="81543" cy="325391"/>
            <wp:effectExtent l="0" t="0" r="0" b="0"/>
            <wp:docPr id="182" name="IM 182"/>
            <wp:cNvGraphicFramePr/>
            <a:graphic>
              <a:graphicData uri="http://schemas.openxmlformats.org/drawingml/2006/picture">
                <pic:pic>
                  <pic:nvPicPr>
                    <pic:cNvPr id="182" name="IM 182"/>
                    <pic:cNvPicPr/>
                  </pic:nvPicPr>
                  <pic:blipFill>
                    <a:blip r:embed="rId95"/>
                    <a:stretch>
                      <a:fillRect/>
                    </a:stretch>
                  </pic:blipFill>
                  <pic:spPr>
                    <a:xfrm rot="0">
                      <a:off x="0" y="0"/>
                      <a:ext cx="81543" cy="325391"/>
                    </a:xfrm>
                    <a:prstGeom prst="rect">
                      <a:avLst/>
                    </a:prstGeom>
                  </pic:spPr>
                </pic:pic>
              </a:graphicData>
            </a:graphic>
          </wp:inline>
        </w:drawing>
      </w:r>
      <w:r>
        <w:ruby>
          <w:rubyPr>
            <w:rubyAlign w:val="left"/>
            <w:hpsRaise w:val="18"/>
            <w:hps w:val="26"/>
            <w:hpsBaseText w:val="26"/>
          </w:rubyPr>
          <w:rt>
            <w:r>
              <w:rPr>
                <w:sz w:val="26"/>
                <w:szCs w:val="26"/>
                <w:w w:val="29"/>
                <w:position w:val="18"/>
              </w:rPr>
              <w:t>ｕ</w:t>
            </w:r>
          </w:rt>
          <w:rubyBase>
            <w:r>
              <w:rPr>
                <w:sz w:val="26"/>
                <w:szCs w:val="26"/>
                <w:w w:val="21"/>
                <w:position w:val="-7"/>
              </w:rPr>
              <w:t>ｆ</w:t>
            </w:r>
          </w:rubyBase>
        </w:ruby>
      </w:r>
      <w:r>
        <w:rPr>
          <w:sz w:val="26"/>
          <w:szCs w:val="26"/>
          <w:position w:val="-1"/>
        </w:rPr>
        <w:drawing>
          <wp:inline distT="0" distB="0" distL="0" distR="0">
            <wp:extent cx="122316" cy="338624"/>
            <wp:effectExtent l="0" t="0" r="0" b="0"/>
            <wp:docPr id="184" name="IM 184"/>
            <wp:cNvGraphicFramePr/>
            <a:graphic>
              <a:graphicData uri="http://schemas.openxmlformats.org/drawingml/2006/picture">
                <pic:pic>
                  <pic:nvPicPr>
                    <pic:cNvPr id="184" name="IM 184"/>
                    <pic:cNvPicPr/>
                  </pic:nvPicPr>
                  <pic:blipFill>
                    <a:blip r:embed="rId96"/>
                    <a:stretch>
                      <a:fillRect/>
                    </a:stretch>
                  </pic:blipFill>
                  <pic:spPr>
                    <a:xfrm rot="0">
                      <a:off x="0" y="0"/>
                      <a:ext cx="122316" cy="338624"/>
                    </a:xfrm>
                    <a:prstGeom prst="rect">
                      <a:avLst/>
                    </a:prstGeom>
                  </pic:spPr>
                </pic:pic>
              </a:graphicData>
            </a:graphic>
          </wp:inline>
        </w:drawing>
      </w:r>
      <w:r>
        <w:rPr>
          <w:sz w:val="26"/>
          <w:szCs w:val="26"/>
          <w:position w:val="-1"/>
        </w:rPr>
        <w:drawing>
          <wp:inline distT="0" distB="0" distL="0" distR="0">
            <wp:extent cx="62263" cy="325821"/>
            <wp:effectExtent l="0" t="0" r="0" b="0"/>
            <wp:docPr id="186" name="IM 186"/>
            <wp:cNvGraphicFramePr/>
            <a:graphic>
              <a:graphicData uri="http://schemas.openxmlformats.org/drawingml/2006/picture">
                <pic:pic>
                  <pic:nvPicPr>
                    <pic:cNvPr id="186" name="IM 186"/>
                    <pic:cNvPicPr/>
                  </pic:nvPicPr>
                  <pic:blipFill>
                    <a:blip r:embed="rId97"/>
                    <a:stretch>
                      <a:fillRect/>
                    </a:stretch>
                  </pic:blipFill>
                  <pic:spPr>
                    <a:xfrm rot="0">
                      <a:off x="0" y="0"/>
                      <a:ext cx="62263" cy="325821"/>
                    </a:xfrm>
                    <a:prstGeom prst="rect">
                      <a:avLst/>
                    </a:prstGeom>
                  </pic:spPr>
                </pic:pic>
              </a:graphicData>
            </a:graphic>
          </wp:inline>
        </w:drawing>
      </w:r>
      <w:r>
        <w:rPr>
          <w:sz w:val="26"/>
          <w:szCs w:val="26"/>
          <w:position w:val="-4"/>
        </w:rPr>
        <w:drawing>
          <wp:inline distT="0" distB="0" distL="0" distR="0">
            <wp:extent cx="66384" cy="372083"/>
            <wp:effectExtent l="0" t="0" r="0" b="0"/>
            <wp:docPr id="188" name="IM 188"/>
            <wp:cNvGraphicFramePr/>
            <a:graphic>
              <a:graphicData uri="http://schemas.openxmlformats.org/drawingml/2006/picture">
                <pic:pic>
                  <pic:nvPicPr>
                    <pic:cNvPr id="188" name="IM 188"/>
                    <pic:cNvPicPr/>
                  </pic:nvPicPr>
                  <pic:blipFill>
                    <a:blip r:embed="rId98"/>
                    <a:stretch>
                      <a:fillRect/>
                    </a:stretch>
                  </pic:blipFill>
                  <pic:spPr>
                    <a:xfrm rot="0">
                      <a:off x="0" y="0"/>
                      <a:ext cx="66384" cy="372083"/>
                    </a:xfrm>
                    <a:prstGeom prst="rect">
                      <a:avLst/>
                    </a:prstGeom>
                  </pic:spPr>
                </pic:pic>
              </a:graphicData>
            </a:graphic>
          </wp:inline>
        </w:drawing>
      </w:r>
      <w:r>
        <w:rPr>
          <w:sz w:val="26"/>
          <w:szCs w:val="26"/>
          <w:position w:val="-1"/>
        </w:rPr>
        <w:drawing>
          <wp:inline distT="0" distB="0" distL="0" distR="0">
            <wp:extent cx="76294" cy="325714"/>
            <wp:effectExtent l="0" t="0" r="0" b="0"/>
            <wp:docPr id="190" name="IM 190"/>
            <wp:cNvGraphicFramePr/>
            <a:graphic>
              <a:graphicData uri="http://schemas.openxmlformats.org/drawingml/2006/picture">
                <pic:pic>
                  <pic:nvPicPr>
                    <pic:cNvPr id="190" name="IM 190"/>
                    <pic:cNvPicPr/>
                  </pic:nvPicPr>
                  <pic:blipFill>
                    <a:blip r:embed="rId99"/>
                    <a:stretch>
                      <a:fillRect/>
                    </a:stretch>
                  </pic:blipFill>
                  <pic:spPr>
                    <a:xfrm rot="0">
                      <a:off x="0" y="0"/>
                      <a:ext cx="76294" cy="325714"/>
                    </a:xfrm>
                    <a:prstGeom prst="rect">
                      <a:avLst/>
                    </a:prstGeom>
                  </pic:spPr>
                </pic:pic>
              </a:graphicData>
            </a:graphic>
          </wp:inline>
        </w:drawing>
      </w:r>
      <w:r>
        <w:ruby>
          <w:rubyPr>
            <w:rubyAlign w:val="left"/>
            <w:hpsRaise w:val="-4"/>
            <w:hps w:val="17"/>
            <w:hpsBaseText w:val="26"/>
          </w:rubyPr>
          <w:rt>
            <w:r>
              <w:rPr>
                <w:w w:val="42"/>
                <w:position w:val="18"/>
              </w:rPr>
              <w:t>０</w:t>
            </w:r>
          </w:rt>
          <w:rubyBase>
            <w:r>
              <w:rPr>
                <w:sz w:val="26"/>
                <w:szCs w:val="26"/>
                <w:w w:val="16"/>
                <w:position w:val="-7"/>
              </w:rPr>
              <w:t>ｓｔ</w:t>
            </w:r>
          </w:rubyBase>
        </w:ruby>
      </w:r>
      <w:r>
        <w:rPr>
          <w:sz w:val="26"/>
          <w:szCs w:val="26"/>
          <w:position w:val="-1"/>
        </w:rPr>
        <w:drawing>
          <wp:inline distT="0" distB="0" distL="0" distR="0">
            <wp:extent cx="128643" cy="349920"/>
            <wp:effectExtent l="0" t="0" r="0" b="0"/>
            <wp:docPr id="192" name="IM 192"/>
            <wp:cNvGraphicFramePr/>
            <a:graphic>
              <a:graphicData uri="http://schemas.openxmlformats.org/drawingml/2006/picture">
                <pic:pic>
                  <pic:nvPicPr>
                    <pic:cNvPr id="192" name="IM 192"/>
                    <pic:cNvPicPr/>
                  </pic:nvPicPr>
                  <pic:blipFill>
                    <a:blip r:embed="rId100"/>
                    <a:stretch>
                      <a:fillRect/>
                    </a:stretch>
                  </pic:blipFill>
                  <pic:spPr>
                    <a:xfrm rot="0">
                      <a:off x="0" y="0"/>
                      <a:ext cx="128643" cy="349920"/>
                    </a:xfrm>
                    <a:prstGeom prst="rect">
                      <a:avLst/>
                    </a:prstGeom>
                  </pic:spPr>
                </pic:pic>
              </a:graphicData>
            </a:graphic>
          </wp:inline>
        </w:drawing>
      </w:r>
      <w:r>
        <w:rPr>
          <w:sz w:val="26"/>
          <w:szCs w:val="26"/>
          <w:position w:val="-1"/>
        </w:rPr>
        <w:drawing>
          <wp:inline distT="0" distB="0" distL="0" distR="0">
            <wp:extent cx="97048" cy="325391"/>
            <wp:effectExtent l="0" t="0" r="0" b="0"/>
            <wp:docPr id="194" name="IM 194"/>
            <wp:cNvGraphicFramePr/>
            <a:graphic>
              <a:graphicData uri="http://schemas.openxmlformats.org/drawingml/2006/picture">
                <pic:pic>
                  <pic:nvPicPr>
                    <pic:cNvPr id="194" name="IM 194"/>
                    <pic:cNvPicPr/>
                  </pic:nvPicPr>
                  <pic:blipFill>
                    <a:blip r:embed="rId101"/>
                    <a:stretch>
                      <a:fillRect/>
                    </a:stretch>
                  </pic:blipFill>
                  <pic:spPr>
                    <a:xfrm rot="0">
                      <a:off x="0" y="0"/>
                      <a:ext cx="97048" cy="325391"/>
                    </a:xfrm>
                    <a:prstGeom prst="rect">
                      <a:avLst/>
                    </a:prstGeom>
                  </pic:spPr>
                </pic:pic>
              </a:graphicData>
            </a:graphic>
          </wp:inline>
        </w:drawing>
      </w:r>
      <w:r>
        <w:ruby>
          <w:rubyPr>
            <w:rubyAlign w:val="left"/>
            <w:hpsRaise w:val="18"/>
            <w:hps w:val="26"/>
            <w:hpsBaseText w:val="26"/>
          </w:rubyPr>
          <w:rt>
            <w:r>
              <w:rPr>
                <w:sz w:val="26"/>
                <w:szCs w:val="26"/>
                <w:w w:val="19"/>
                <w:position w:val="18"/>
              </w:rPr>
              <w:t>ｅ</w:t>
            </w:r>
          </w:rt>
          <w:rubyBase>
            <w:r>
              <w:rPr>
                <w:sz w:val="26"/>
                <w:szCs w:val="26"/>
                <w:w w:val="29"/>
                <w:position w:val="-7"/>
              </w:rPr>
              <w:t>ａ</w:t>
            </w:r>
          </w:rubyBase>
        </w:ruby>
      </w:r>
      <w:r>
        <w:rPr>
          <w:sz w:val="26"/>
          <w:szCs w:val="26"/>
          <w:position w:val="-1"/>
        </w:rPr>
        <w:drawing>
          <wp:inline distT="0" distB="0" distL="0" distR="0">
            <wp:extent cx="83099" cy="324530"/>
            <wp:effectExtent l="0" t="0" r="0" b="0"/>
            <wp:docPr id="196" name="IM 196"/>
            <wp:cNvGraphicFramePr/>
            <a:graphic>
              <a:graphicData uri="http://schemas.openxmlformats.org/drawingml/2006/picture">
                <pic:pic>
                  <pic:nvPicPr>
                    <pic:cNvPr id="196" name="IM 196"/>
                    <pic:cNvPicPr/>
                  </pic:nvPicPr>
                  <pic:blipFill>
                    <a:blip r:embed="rId102"/>
                    <a:stretch>
                      <a:fillRect/>
                    </a:stretch>
                  </pic:blipFill>
                  <pic:spPr>
                    <a:xfrm rot="0">
                      <a:off x="0" y="0"/>
                      <a:ext cx="83099" cy="324530"/>
                    </a:xfrm>
                    <a:prstGeom prst="rect">
                      <a:avLst/>
                    </a:prstGeom>
                  </pic:spPr>
                </pic:pic>
              </a:graphicData>
            </a:graphic>
          </wp:inline>
        </w:drawing>
      </w:r>
      <w:r>
        <w:ruby>
          <w:rubyPr>
            <w:rubyAlign w:val="left"/>
            <w:hpsRaise w:val="18"/>
            <w:hps w:val="26"/>
            <w:hpsBaseText w:val="26"/>
          </w:rubyPr>
          <w:rt>
            <w:r>
              <w:rPr>
                <w:sz w:val="26"/>
                <w:szCs w:val="26"/>
                <w:w w:val="19"/>
                <w:position w:val="18"/>
              </w:rPr>
              <w:t>ｒ</w:t>
            </w:r>
          </w:rt>
          <w:rubyBase>
            <w:r>
              <w:rPr>
                <w:sz w:val="26"/>
                <w:szCs w:val="26"/>
                <w:w w:val="18"/>
                <w:position w:val="-7"/>
              </w:rPr>
              <w:t>ｓ</w:t>
            </w:r>
          </w:rubyBase>
        </w:ruby>
      </w:r>
      <w:r>
        <w:rPr>
          <w:sz w:val="26"/>
          <w:szCs w:val="26"/>
          <w:position w:val="-1"/>
        </w:rPr>
        <w:drawing>
          <wp:inline distT="0" distB="0" distL="0" distR="0">
            <wp:extent cx="44206" cy="325606"/>
            <wp:effectExtent l="0" t="0" r="0" b="0"/>
            <wp:docPr id="198" name="IM 198"/>
            <wp:cNvGraphicFramePr/>
            <a:graphic>
              <a:graphicData uri="http://schemas.openxmlformats.org/drawingml/2006/picture">
                <pic:pic>
                  <pic:nvPicPr>
                    <pic:cNvPr id="198" name="IM 198"/>
                    <pic:cNvPicPr/>
                  </pic:nvPicPr>
                  <pic:blipFill>
                    <a:blip r:embed="rId103"/>
                    <a:stretch>
                      <a:fillRect/>
                    </a:stretch>
                  </pic:blipFill>
                  <pic:spPr>
                    <a:xfrm rot="0">
                      <a:off x="0" y="0"/>
                      <a:ext cx="44206" cy="325606"/>
                    </a:xfrm>
                    <a:prstGeom prst="rect">
                      <a:avLst/>
                    </a:prstGeom>
                  </pic:spPr>
                </pic:pic>
              </a:graphicData>
            </a:graphic>
          </wp:inline>
        </w:drawing>
      </w:r>
      <w:r>
        <w:rPr>
          <w:sz w:val="26"/>
          <w:szCs w:val="26"/>
          <w:position w:val="-1"/>
        </w:rPr>
        <w:drawing>
          <wp:inline distT="0" distB="0" distL="0" distR="0">
            <wp:extent cx="45340" cy="325606"/>
            <wp:effectExtent l="0" t="0" r="0" b="0"/>
            <wp:docPr id="200" name="IM 200"/>
            <wp:cNvGraphicFramePr/>
            <a:graphic>
              <a:graphicData uri="http://schemas.openxmlformats.org/drawingml/2006/picture">
                <pic:pic>
                  <pic:nvPicPr>
                    <pic:cNvPr id="200" name="IM 200"/>
                    <pic:cNvPicPr/>
                  </pic:nvPicPr>
                  <pic:blipFill>
                    <a:blip r:embed="rId104"/>
                    <a:stretch>
                      <a:fillRect/>
                    </a:stretch>
                  </pic:blipFill>
                  <pic:spPr>
                    <a:xfrm rot="0">
                      <a:off x="0" y="0"/>
                      <a:ext cx="45340" cy="325606"/>
                    </a:xfrm>
                    <a:prstGeom prst="rect">
                      <a:avLst/>
                    </a:prstGeom>
                  </pic:spPr>
                </pic:pic>
              </a:graphicData>
            </a:graphic>
          </wp:inline>
        </w:drawing>
      </w:r>
      <w:r>
        <w:ruby>
          <w:rubyPr>
            <w:rubyAlign w:val="left"/>
            <w:hpsRaise w:val="18"/>
            <w:hps w:val="26"/>
            <w:hpsBaseText w:val="26"/>
          </w:rubyPr>
          <w:rt>
            <w:r>
              <w:rPr>
                <w:sz w:val="26"/>
                <w:szCs w:val="26"/>
                <w:w w:val="32"/>
                <w:position w:val="18"/>
              </w:rPr>
              <w:t>ｎ</w:t>
            </w:r>
          </w:rt>
          <w:rubyBase>
            <w:r>
              <w:rPr>
                <w:sz w:val="26"/>
                <w:szCs w:val="26"/>
                <w:w w:val="21"/>
                <w:position w:val="16"/>
              </w:rPr>
              <w:t>ｓ</w:t>
            </w:r>
          </w:rubyBase>
        </w:ruby>
      </w:r>
      <w:r>
        <w:ruby>
          <w:rubyPr>
            <w:rubyAlign w:val="left"/>
            <w:hpsRaise w:val="8"/>
            <w:hps w:val="26"/>
            <w:hpsBaseText w:val="26"/>
          </w:rubyPr>
          <w:rt>
            <w:r>
              <w:rPr>
                <w:sz w:val="26"/>
                <w:szCs w:val="26"/>
                <w:w w:val="17"/>
                <w:position w:val="18"/>
              </w:rPr>
              <w:t>ｓ</w:t>
            </w:r>
            <w:r>
              <w:rPr>
                <w:sz w:val="26"/>
                <w:szCs w:val="26"/>
                <w:w w:val="25"/>
                <w:position w:val="18"/>
              </w:rPr>
              <w:t xml:space="preserve"> </w:t>
            </w:r>
            <w:r>
              <w:rPr>
                <w:sz w:val="26"/>
                <w:szCs w:val="26"/>
                <w:w w:val="17"/>
                <w:position w:val="18"/>
              </w:rPr>
              <w:t>ｓ</w:t>
            </w:r>
          </w:rt>
          <w:rubyBase>
            <w:r>
              <w:rPr>
                <w:sz w:val="26"/>
                <w:szCs w:val="26"/>
                <w:w w:val="24"/>
                <w:position w:val="-7"/>
              </w:rPr>
              <w:t>ｏｒ</w:t>
            </w:r>
          </w:rubyBase>
        </w:ruby>
      </w:r>
      <w:r>
        <w:rPr>
          <w:spacing w:val="-22"/>
          <w:w w:val="32"/>
          <w:position w:val="16"/>
        </w:rPr>
        <w:t>;</w:t>
      </w:r>
      <w:r>
        <w:rPr>
          <w:sz w:val="26"/>
          <w:szCs w:val="26"/>
          <w:spacing w:val="-12"/>
          <w:w w:val="53"/>
          <w:position w:val="37"/>
        </w:rPr>
        <w:t>c</w:t>
      </w:r>
      <w:r>
        <w:rPr>
          <w:sz w:val="26"/>
          <w:szCs w:val="26"/>
          <w:position w:val="-1"/>
        </w:rPr>
        <w:drawing>
          <wp:inline distT="0" distB="0" distL="0" distR="0">
            <wp:extent cx="95429" cy="324853"/>
            <wp:effectExtent l="0" t="0" r="0" b="0"/>
            <wp:docPr id="202" name="IM 202"/>
            <wp:cNvGraphicFramePr/>
            <a:graphic>
              <a:graphicData uri="http://schemas.openxmlformats.org/drawingml/2006/picture">
                <pic:pic>
                  <pic:nvPicPr>
                    <pic:cNvPr id="202" name="IM 202"/>
                    <pic:cNvPicPr/>
                  </pic:nvPicPr>
                  <pic:blipFill>
                    <a:blip r:embed="rId105"/>
                    <a:stretch>
                      <a:fillRect/>
                    </a:stretch>
                  </pic:blipFill>
                  <pic:spPr>
                    <a:xfrm rot="0">
                      <a:off x="0" y="0"/>
                      <a:ext cx="95429" cy="324853"/>
                    </a:xfrm>
                    <a:prstGeom prst="rect">
                      <a:avLst/>
                    </a:prstGeom>
                  </pic:spPr>
                </pic:pic>
              </a:graphicData>
            </a:graphic>
          </wp:inline>
        </w:drawing>
      </w:r>
      <w:r>
        <w:rPr>
          <w:sz w:val="26"/>
          <w:szCs w:val="26"/>
          <w:spacing w:val="-12"/>
          <w:w w:val="53"/>
          <w:position w:val="-7"/>
        </w:rPr>
        <w:t>a</w:t>
      </w:r>
      <w:r>
        <w:rPr>
          <w:sz w:val="26"/>
          <w:szCs w:val="26"/>
          <w:position w:val="-1"/>
        </w:rPr>
        <w:drawing>
          <wp:inline distT="0" distB="0" distL="0" distR="0">
            <wp:extent cx="53387" cy="287324"/>
            <wp:effectExtent l="0" t="0" r="0" b="0"/>
            <wp:docPr id="204" name="IM 204"/>
            <wp:cNvGraphicFramePr/>
            <a:graphic>
              <a:graphicData uri="http://schemas.openxmlformats.org/drawingml/2006/picture">
                <pic:pic>
                  <pic:nvPicPr>
                    <pic:cNvPr id="204" name="IM 204"/>
                    <pic:cNvPicPr/>
                  </pic:nvPicPr>
                  <pic:blipFill>
                    <a:blip r:embed="rId106"/>
                    <a:stretch>
                      <a:fillRect/>
                    </a:stretch>
                  </pic:blipFill>
                  <pic:spPr>
                    <a:xfrm rot="0">
                      <a:off x="0" y="0"/>
                      <a:ext cx="53387" cy="287324"/>
                    </a:xfrm>
                    <a:prstGeom prst="rect">
                      <a:avLst/>
                    </a:prstGeom>
                  </pic:spPr>
                </pic:pic>
              </a:graphicData>
            </a:graphic>
          </wp:inline>
        </w:drawing>
      </w:r>
      <w:r>
        <w:rPr>
          <w:sz w:val="26"/>
          <w:szCs w:val="26"/>
          <w:position w:val="-1"/>
        </w:rPr>
        <w:drawing>
          <wp:inline distT="0" distB="0" distL="0" distR="0">
            <wp:extent cx="77040" cy="324315"/>
            <wp:effectExtent l="0" t="0" r="0" b="0"/>
            <wp:docPr id="206" name="IM 206"/>
            <wp:cNvGraphicFramePr/>
            <a:graphic>
              <a:graphicData uri="http://schemas.openxmlformats.org/drawingml/2006/picture">
                <pic:pic>
                  <pic:nvPicPr>
                    <pic:cNvPr id="206" name="IM 206"/>
                    <pic:cNvPicPr/>
                  </pic:nvPicPr>
                  <pic:blipFill>
                    <a:blip r:embed="rId107"/>
                    <a:stretch>
                      <a:fillRect/>
                    </a:stretch>
                  </pic:blipFill>
                  <pic:spPr>
                    <a:xfrm rot="0">
                      <a:off x="0" y="0"/>
                      <a:ext cx="77040" cy="324315"/>
                    </a:xfrm>
                    <a:prstGeom prst="rect">
                      <a:avLst/>
                    </a:prstGeom>
                  </pic:spPr>
                </pic:pic>
              </a:graphicData>
            </a:graphic>
          </wp:inline>
        </w:drawing>
      </w:r>
      <w:r>
        <w:ruby>
          <w:rubyPr>
            <w:rubyAlign w:val="left"/>
            <w:hpsRaise w:val="18"/>
            <w:hps w:val="26"/>
            <w:hpsBaseText w:val="26"/>
          </w:rubyPr>
          <w:rt>
            <w:r>
              <w:rPr>
                <w:sz w:val="26"/>
                <w:szCs w:val="26"/>
                <w:w w:val="17"/>
                <w:position w:val="18"/>
              </w:rPr>
              <w:t>ｉ</w:t>
            </w:r>
          </w:rt>
          <w:rubyBase>
            <w:r>
              <w:rPr>
                <w:sz w:val="26"/>
                <w:szCs w:val="26"/>
                <w:w w:val="28"/>
                <w:position w:val="-7"/>
              </w:rPr>
              <w:t>ｇ</w:t>
            </w:r>
          </w:rubyBase>
        </w:ruby>
      </w:r>
      <w:r>
        <w:rPr>
          <w:spacing w:val="-4"/>
          <w:w w:val="6"/>
          <w:position w:val="16"/>
        </w:rPr>
        <w:t>:</w:t>
      </w:r>
      <w:r>
        <w:rPr>
          <w:position w:val="-1"/>
        </w:rPr>
        <w:drawing>
          <wp:inline distT="0" distB="0" distL="0" distR="0">
            <wp:extent cx="123472" cy="349705"/>
            <wp:effectExtent l="0" t="0" r="0" b="0"/>
            <wp:docPr id="208" name="IM 208"/>
            <wp:cNvGraphicFramePr/>
            <a:graphic>
              <a:graphicData uri="http://schemas.openxmlformats.org/drawingml/2006/picture">
                <pic:pic>
                  <pic:nvPicPr>
                    <pic:cNvPr id="208" name="IM 208"/>
                    <pic:cNvPicPr/>
                  </pic:nvPicPr>
                  <pic:blipFill>
                    <a:blip r:embed="rId108"/>
                    <a:stretch>
                      <a:fillRect/>
                    </a:stretch>
                  </pic:blipFill>
                  <pic:spPr>
                    <a:xfrm rot="0">
                      <a:off x="0" y="0"/>
                      <a:ext cx="123472" cy="349705"/>
                    </a:xfrm>
                    <a:prstGeom prst="rect">
                      <a:avLst/>
                    </a:prstGeom>
                  </pic:spPr>
                </pic:pic>
              </a:graphicData>
            </a:graphic>
          </wp:inline>
        </w:drawing>
      </w:r>
      <w:r>
        <w:rPr>
          <w:position w:val="-1"/>
        </w:rPr>
        <w:drawing>
          <wp:inline distT="0" distB="0" distL="0" distR="0">
            <wp:extent cx="78160" cy="325606"/>
            <wp:effectExtent l="0" t="0" r="0" b="0"/>
            <wp:docPr id="210" name="IM 210"/>
            <wp:cNvGraphicFramePr/>
            <a:graphic>
              <a:graphicData uri="http://schemas.openxmlformats.org/drawingml/2006/picture">
                <pic:pic>
                  <pic:nvPicPr>
                    <pic:cNvPr id="210" name="IM 210"/>
                    <pic:cNvPicPr/>
                  </pic:nvPicPr>
                  <pic:blipFill>
                    <a:blip r:embed="rId109"/>
                    <a:stretch>
                      <a:fillRect/>
                    </a:stretch>
                  </pic:blipFill>
                  <pic:spPr>
                    <a:xfrm rot="0">
                      <a:off x="0" y="0"/>
                      <a:ext cx="78160" cy="325606"/>
                    </a:xfrm>
                    <a:prstGeom prst="rect">
                      <a:avLst/>
                    </a:prstGeom>
                  </pic:spPr>
                </pic:pic>
              </a:graphicData>
            </a:graphic>
          </wp:inline>
        </w:drawing>
      </w:r>
      <w:r>
        <w:rPr>
          <w:position w:val="-1"/>
        </w:rPr>
        <w:drawing>
          <wp:inline distT="0" distB="0" distL="0" distR="0">
            <wp:extent cx="63913" cy="325821"/>
            <wp:effectExtent l="0" t="0" r="0" b="0"/>
            <wp:docPr id="212" name="IM 212"/>
            <wp:cNvGraphicFramePr/>
            <a:graphic>
              <a:graphicData uri="http://schemas.openxmlformats.org/drawingml/2006/picture">
                <pic:pic>
                  <pic:nvPicPr>
                    <pic:cNvPr id="212" name="IM 212"/>
                    <pic:cNvPicPr/>
                  </pic:nvPicPr>
                  <pic:blipFill>
                    <a:blip r:embed="rId110"/>
                    <a:stretch>
                      <a:fillRect/>
                    </a:stretch>
                  </pic:blipFill>
                  <pic:spPr>
                    <a:xfrm rot="0">
                      <a:off x="0" y="0"/>
                      <a:ext cx="63913" cy="325821"/>
                    </a:xfrm>
                    <a:prstGeom prst="rect">
                      <a:avLst/>
                    </a:prstGeom>
                  </pic:spPr>
                </pic:pic>
              </a:graphicData>
            </a:graphic>
          </wp:inline>
        </w:drawing>
      </w:r>
      <w:r>
        <w:rPr>
          <w:position w:val="-1"/>
        </w:rPr>
        <w:drawing>
          <wp:inline distT="0" distB="0" distL="0" distR="0">
            <wp:extent cx="70830" cy="337655"/>
            <wp:effectExtent l="0" t="0" r="0" b="0"/>
            <wp:docPr id="214" name="IM 214"/>
            <wp:cNvGraphicFramePr/>
            <a:graphic>
              <a:graphicData uri="http://schemas.openxmlformats.org/drawingml/2006/picture">
                <pic:pic>
                  <pic:nvPicPr>
                    <pic:cNvPr id="214" name="IM 214"/>
                    <pic:cNvPicPr/>
                  </pic:nvPicPr>
                  <pic:blipFill>
                    <a:blip r:embed="rId111"/>
                    <a:stretch>
                      <a:fillRect/>
                    </a:stretch>
                  </pic:blipFill>
                  <pic:spPr>
                    <a:xfrm rot="0">
                      <a:off x="0" y="0"/>
                      <a:ext cx="70830" cy="337655"/>
                    </a:xfrm>
                    <a:prstGeom prst="rect">
                      <a:avLst/>
                    </a:prstGeom>
                  </pic:spPr>
                </pic:pic>
              </a:graphicData>
            </a:graphic>
          </wp:inline>
        </w:drawing>
      </w:r>
      <w:r>
        <w:ruby>
          <w:rubyPr>
            <w:rubyAlign w:val="left"/>
            <w:hpsRaise w:val="18"/>
            <w:hps w:val="26"/>
            <w:hpsBaseText w:val="26"/>
          </w:rubyPr>
          <w:rt>
            <w:r>
              <w:rPr>
                <w:sz w:val="26"/>
                <w:szCs w:val="26"/>
                <w:w w:val="23"/>
                <w:position w:val="18"/>
              </w:rPr>
              <w:t>ｒ</w:t>
            </w:r>
          </w:rt>
          <w:rubyBase>
            <w:r>
              <w:rPr>
                <w:sz w:val="26"/>
                <w:szCs w:val="26"/>
                <w:w w:val="20"/>
                <w:position w:val="-7"/>
              </w:rPr>
              <w:t>ｔ</w:t>
            </w:r>
          </w:rubyBase>
        </w:ruby>
      </w:r>
      <w:r>
        <w:rPr>
          <w:position w:val="-1"/>
        </w:rPr>
        <w:drawing>
          <wp:inline distT="0" distB="0" distL="0" distR="0">
            <wp:extent cx="94660" cy="349920"/>
            <wp:effectExtent l="0" t="0" r="0" b="0"/>
            <wp:docPr id="216" name="IM 216"/>
            <wp:cNvGraphicFramePr/>
            <a:graphic>
              <a:graphicData uri="http://schemas.openxmlformats.org/drawingml/2006/picture">
                <pic:pic>
                  <pic:nvPicPr>
                    <pic:cNvPr id="216" name="IM 216"/>
                    <pic:cNvPicPr/>
                  </pic:nvPicPr>
                  <pic:blipFill>
                    <a:blip r:embed="rId112"/>
                    <a:stretch>
                      <a:fillRect/>
                    </a:stretch>
                  </pic:blipFill>
                  <pic:spPr>
                    <a:xfrm rot="0">
                      <a:off x="0" y="0"/>
                      <a:ext cx="94660" cy="349920"/>
                    </a:xfrm>
                    <a:prstGeom prst="rect">
                      <a:avLst/>
                    </a:prstGeom>
                  </pic:spPr>
                </pic:pic>
              </a:graphicData>
            </a:graphic>
          </wp:inline>
        </w:drawing>
      </w:r>
      <w:r>
        <w:rPr>
          <w:position w:val="-1"/>
        </w:rPr>
        <w:drawing>
          <wp:inline distT="0" distB="0" distL="0" distR="0">
            <wp:extent cx="62071" cy="324853"/>
            <wp:effectExtent l="0" t="0" r="0" b="0"/>
            <wp:docPr id="218" name="IM 218"/>
            <wp:cNvGraphicFramePr/>
            <a:graphic>
              <a:graphicData uri="http://schemas.openxmlformats.org/drawingml/2006/picture">
                <pic:pic>
                  <pic:nvPicPr>
                    <pic:cNvPr id="218" name="IM 218"/>
                    <pic:cNvPicPr/>
                  </pic:nvPicPr>
                  <pic:blipFill>
                    <a:blip r:embed="rId113"/>
                    <a:stretch>
                      <a:fillRect/>
                    </a:stretch>
                  </pic:blipFill>
                  <pic:spPr>
                    <a:xfrm rot="0">
                      <a:off x="0" y="0"/>
                      <a:ext cx="62071" cy="324853"/>
                    </a:xfrm>
                    <a:prstGeom prst="rect">
                      <a:avLst/>
                    </a:prstGeom>
                  </pic:spPr>
                </pic:pic>
              </a:graphicData>
            </a:graphic>
          </wp:inline>
        </w:drawing>
      </w:r>
      <w:r>
        <w:rPr>
          <w:position w:val="-1"/>
        </w:rPr>
        <w:drawing>
          <wp:inline distT="0" distB="0" distL="0" distR="0">
            <wp:extent cx="78396" cy="326359"/>
            <wp:effectExtent l="0" t="0" r="0" b="0"/>
            <wp:docPr id="220" name="IM 220"/>
            <wp:cNvGraphicFramePr/>
            <a:graphic>
              <a:graphicData uri="http://schemas.openxmlformats.org/drawingml/2006/picture">
                <pic:pic>
                  <pic:nvPicPr>
                    <pic:cNvPr id="220" name="IM 220"/>
                    <pic:cNvPicPr/>
                  </pic:nvPicPr>
                  <pic:blipFill>
                    <a:blip r:embed="rId114"/>
                    <a:stretch>
                      <a:fillRect/>
                    </a:stretch>
                  </pic:blipFill>
                  <pic:spPr>
                    <a:xfrm rot="0">
                      <a:off x="0" y="0"/>
                      <a:ext cx="78396" cy="326359"/>
                    </a:xfrm>
                    <a:prstGeom prst="rect">
                      <a:avLst/>
                    </a:prstGeom>
                  </pic:spPr>
                </pic:pic>
              </a:graphicData>
            </a:graphic>
          </wp:inline>
        </w:drawing>
      </w:r>
      <w:r>
        <w:rPr>
          <w:position w:val="-1"/>
        </w:rPr>
        <w:drawing>
          <wp:inline distT="0" distB="0" distL="0" distR="0">
            <wp:extent cx="60104" cy="324745"/>
            <wp:effectExtent l="0" t="0" r="0" b="0"/>
            <wp:docPr id="222" name="IM 222"/>
            <wp:cNvGraphicFramePr/>
            <a:graphic>
              <a:graphicData uri="http://schemas.openxmlformats.org/drawingml/2006/picture">
                <pic:pic>
                  <pic:nvPicPr>
                    <pic:cNvPr id="222" name="IM 222"/>
                    <pic:cNvPicPr/>
                  </pic:nvPicPr>
                  <pic:blipFill>
                    <a:blip r:embed="rId115"/>
                    <a:stretch>
                      <a:fillRect/>
                    </a:stretch>
                  </pic:blipFill>
                  <pic:spPr>
                    <a:xfrm rot="0">
                      <a:off x="0" y="0"/>
                      <a:ext cx="60104" cy="324745"/>
                    </a:xfrm>
                    <a:prstGeom prst="rect">
                      <a:avLst/>
                    </a:prstGeom>
                  </pic:spPr>
                </pic:pic>
              </a:graphicData>
            </a:graphic>
          </wp:inline>
        </w:drawing>
      </w:r>
      <w:r>
        <w:rPr>
          <w:position w:val="-1"/>
        </w:rPr>
        <w:drawing>
          <wp:inline distT="0" distB="0" distL="0" distR="0">
            <wp:extent cx="190567" cy="325068"/>
            <wp:effectExtent l="0" t="0" r="0" b="0"/>
            <wp:docPr id="224" name="IM 224"/>
            <wp:cNvGraphicFramePr/>
            <a:graphic>
              <a:graphicData uri="http://schemas.openxmlformats.org/drawingml/2006/picture">
                <pic:pic>
                  <pic:nvPicPr>
                    <pic:cNvPr id="224" name="IM 224"/>
                    <pic:cNvPicPr/>
                  </pic:nvPicPr>
                  <pic:blipFill>
                    <a:blip r:embed="rId116"/>
                    <a:stretch>
                      <a:fillRect/>
                    </a:stretch>
                  </pic:blipFill>
                  <pic:spPr>
                    <a:xfrm rot="0">
                      <a:off x="0" y="0"/>
                      <a:ext cx="190567" cy="325068"/>
                    </a:xfrm>
                    <a:prstGeom prst="rect">
                      <a:avLst/>
                    </a:prstGeom>
                  </pic:spPr>
                </pic:pic>
              </a:graphicData>
            </a:graphic>
          </wp:inline>
        </w:drawing>
      </w:r>
      <w:r>
        <w:ruby>
          <w:rubyPr>
            <w:rubyAlign w:val="left"/>
            <w:hpsRaise w:val="18"/>
            <w:hps w:val="26"/>
            <w:hpsBaseText w:val="26"/>
          </w:rubyPr>
          <w:rt>
            <w:r>
              <w:rPr>
                <w:sz w:val="26"/>
                <w:szCs w:val="26"/>
                <w:w w:val="15"/>
                <w:position w:val="18"/>
              </w:rPr>
              <w:t>ｅ</w:t>
            </w:r>
            <w:r>
              <w:rPr>
                <w:sz w:val="26"/>
                <w:szCs w:val="26"/>
                <w:em w:val="dot"/>
                <w:w w:val="15"/>
                <w:position w:val="18"/>
              </w:rPr>
              <w:t>ｔｒ</w:t>
            </w:r>
            <w:r>
              <w:rPr>
                <w:sz w:val="26"/>
                <w:szCs w:val="26"/>
                <w:w w:val="15"/>
                <w:position w:val="18"/>
              </w:rPr>
              <w:t>ｉｕ</w:t>
            </w:r>
          </w:rt>
          <w:rubyBase>
            <w:r>
              <w:rPr>
                <w:sz w:val="26"/>
                <w:szCs w:val="26"/>
                <w:w w:val="20"/>
                <w:position w:val="16"/>
              </w:rPr>
              <w:t>ｉ</w:t>
            </w:r>
            <w:r>
              <w:rPr>
                <w:sz w:val="26"/>
                <w:szCs w:val="26"/>
                <w:em w:val="dot"/>
                <w:w w:val="20"/>
                <w:position w:val="16"/>
              </w:rPr>
              <w:t>ｎ</w:t>
            </w:r>
            <w:r>
              <w:rPr>
                <w:sz w:val="26"/>
                <w:szCs w:val="26"/>
                <w:w w:val="20"/>
                <w:position w:val="16"/>
              </w:rPr>
              <w:t>ｅｄ</w:t>
            </w:r>
          </w:rubyBase>
        </w:ruby>
      </w:r>
      <w:r>
        <w:ruby>
          <w:rubyPr>
            <w:rubyAlign w:val="left"/>
            <w:hpsRaise w:val="18"/>
            <w:hps w:val="26"/>
            <w:hpsBaseText w:val="26"/>
          </w:rubyPr>
          <w:rt>
            <w:r>
              <w:rPr>
                <w:sz w:val="26"/>
                <w:szCs w:val="26"/>
                <w:w w:val="49"/>
                <w:position w:val="18"/>
              </w:rPr>
              <w:t>ｍ</w:t>
            </w:r>
          </w:rt>
          <w:rubyBase>
            <w:r>
              <w:rPr>
                <w:sz w:val="26"/>
                <w:szCs w:val="26"/>
                <w:w w:val="57"/>
                <w:position w:val="16"/>
              </w:rPr>
              <w:t>ａ</w:t>
            </w:r>
          </w:rubyBase>
        </w:ruby>
      </w:r>
      <w:r>
        <w:rPr>
          <w:sz w:val="26"/>
          <w:szCs w:val="26"/>
          <w:spacing w:val="-14"/>
          <w:w w:val="36"/>
          <w:position w:val="16"/>
        </w:rPr>
        <w:t>s</w:t>
      </w:r>
      <w:r>
        <w:rPr>
          <w:sz w:val="26"/>
          <w:szCs w:val="26"/>
          <w:spacing w:val="-14"/>
          <w:w w:val="36"/>
          <w:position w:val="37"/>
        </w:rPr>
        <w:t>t</w:t>
      </w:r>
      <w:r>
        <w:ruby>
          <w:rubyPr>
            <w:rubyAlign w:val="left"/>
            <w:hpsRaise w:val="18"/>
            <w:hps w:val="26"/>
            <w:hpsBaseText w:val="26"/>
          </w:rubyPr>
          <w:rt>
            <w:r>
              <w:rPr>
                <w:sz w:val="26"/>
                <w:szCs w:val="26"/>
                <w:w w:val="29"/>
                <w:position w:val="18"/>
              </w:rPr>
              <w:t>ｈｉｃｋｎ</w:t>
            </w:r>
          </w:rt>
          <w:rubyBase>
            <w:r>
              <w:rPr>
                <w:sz w:val="26"/>
                <w:szCs w:val="26"/>
                <w:w w:val="32"/>
                <w:position w:val="16"/>
              </w:rPr>
              <w:t>ａｎｔｅ</w:t>
            </w:r>
          </w:rubyBase>
        </w:ruby>
      </w:r>
      <w:r>
        <w:rPr>
          <w:sz w:val="26"/>
          <w:szCs w:val="26"/>
          <w:spacing w:val="-14"/>
          <w:w w:val="36"/>
          <w:position w:val="16"/>
        </w:rPr>
        <w:t>r</w:t>
      </w:r>
      <w:r>
        <w:ruby>
          <w:rubyPr>
            <w:rubyAlign w:val="left"/>
            <w:hpsRaise w:val="18"/>
            <w:hps w:val="26"/>
            <w:hpsBaseText w:val="26"/>
          </w:rubyPr>
          <w:rt>
            <w:r>
              <w:rPr>
                <w:sz w:val="26"/>
                <w:szCs w:val="26"/>
                <w:w w:val="22"/>
                <w:position w:val="18"/>
              </w:rPr>
              <w:t>ｅ</w:t>
            </w:r>
          </w:rt>
          <w:rubyBase>
            <w:r>
              <w:rPr>
                <w:sz w:val="26"/>
                <w:szCs w:val="26"/>
                <w:w w:val="16"/>
                <w:position w:val="16"/>
              </w:rPr>
              <w:t>ｉ</w:t>
            </w:r>
          </w:rubyBase>
        </w:ruby>
      </w:r>
      <w:r>
        <w:ruby>
          <w:rubyPr>
            <w:rubyAlign w:val="left"/>
            <w:hpsRaise w:val="18"/>
            <w:hps w:val="26"/>
            <w:hpsBaseText w:val="26"/>
          </w:rubyPr>
          <w:rt>
            <w:r>
              <w:rPr>
                <w:sz w:val="26"/>
                <w:szCs w:val="26"/>
                <w:w w:val="24"/>
                <w:position w:val="18"/>
              </w:rPr>
              <w:t>ｓ</w:t>
            </w:r>
          </w:rt>
          <w:rubyBase>
            <w:r>
              <w:rPr>
                <w:sz w:val="26"/>
                <w:szCs w:val="26"/>
                <w:w w:val="27"/>
                <w:position w:val="16"/>
              </w:rPr>
              <w:t>ｏ</w:t>
            </w:r>
          </w:rubyBase>
        </w:ruby>
      </w:r>
      <w:r>
        <w:ruby>
          <w:rubyPr>
            <w:rubyAlign w:val="left"/>
            <w:hpsRaise w:val="18"/>
            <w:hps w:val="26"/>
            <w:hpsBaseText w:val="26"/>
          </w:rubyPr>
          <w:rt>
            <w:r>
              <w:rPr>
                <w:sz w:val="26"/>
                <w:szCs w:val="26"/>
                <w:w w:val="21"/>
                <w:position w:val="18"/>
              </w:rPr>
              <w:t>ｓ</w:t>
            </w:r>
          </w:rt>
          <w:rubyBase>
            <w:r>
              <w:rPr>
                <w:sz w:val="26"/>
                <w:szCs w:val="26"/>
                <w:w w:val="23"/>
                <w:position w:val="16"/>
              </w:rPr>
              <w:t>ｒ</w:t>
            </w:r>
          </w:rubyBase>
        </w:ruby>
      </w:r>
    </w:p>
    <w:p>
      <w:pPr>
        <w:spacing w:line="705" w:lineRule="exact"/>
        <w:sectPr>
          <w:headerReference w:type="default" r:id="rId4"/>
          <w:pgSz w:w="11906" w:h="16838"/>
          <w:pgMar w:top="1184" w:right="1126" w:bottom="0" w:left="407" w:header="771" w:footer="0" w:gutter="0"/>
        </w:sectPr>
        <w:rPr/>
      </w:pPr>
    </w:p>
    <w:p>
      <w:pPr>
        <w:spacing w:line="128" w:lineRule="exact"/>
        <w:rPr/>
      </w:pPr>
      <w:r/>
    </w:p>
    <w:p>
      <w:pPr>
        <w:spacing w:line="128" w:lineRule="exact"/>
        <w:sectPr>
          <w:headerReference w:type="default" r:id="rId117"/>
          <w:pgSz w:w="11906" w:h="16838"/>
          <w:pgMar w:top="1189" w:right="1055" w:bottom="0" w:left="407" w:header="764" w:footer="0" w:gutter="0"/>
          <w:cols w:equalWidth="0" w:num="1">
            <w:col w:w="10443" w:space="0"/>
          </w:cols>
        </w:sectPr>
        <w:rPr/>
      </w:pPr>
    </w:p>
    <w:p>
      <w:pPr>
        <w:pStyle w:val="BodyText"/>
        <w:ind w:left="732" w:right="321" w:firstLine="417"/>
        <w:spacing w:before="39" w:line="223" w:lineRule="auto"/>
        <w:jc w:val="both"/>
        <w:rPr>
          <w:sz w:val="20"/>
          <w:szCs w:val="20"/>
        </w:rPr>
      </w:pPr>
      <w:r>
        <w:rPr>
          <w:rFonts w:ascii="Microsoft YaHei" w:hAnsi="Microsoft YaHei" w:eastAsia="Microsoft YaHei" w:cs="Microsoft YaHei"/>
          <w:sz w:val="20"/>
          <w:szCs w:val="20"/>
          <w:spacing w:val="9"/>
        </w:rPr>
        <w:t>值得注意的是</w:t>
      </w:r>
      <w:r>
        <w:rPr>
          <w:sz w:val="20"/>
          <w:szCs w:val="20"/>
          <w:spacing w:val="9"/>
        </w:rPr>
        <w:t>，</w:t>
      </w:r>
      <w:r>
        <w:rPr>
          <w:rFonts w:ascii="Microsoft YaHei" w:hAnsi="Microsoft YaHei" w:eastAsia="Microsoft YaHei" w:cs="Microsoft YaHei"/>
          <w:sz w:val="20"/>
          <w:szCs w:val="20"/>
          <w:spacing w:val="9"/>
        </w:rPr>
        <w:t>每个病例的临床分型并不是一</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rPr>
        <w:t>成不变的</w:t>
      </w:r>
      <w:r>
        <w:rPr>
          <w:sz w:val="20"/>
          <w:szCs w:val="20"/>
        </w:rPr>
        <w:t>，</w:t>
      </w:r>
      <w:r>
        <w:rPr>
          <w:rFonts w:ascii="Microsoft YaHei" w:hAnsi="Microsoft YaHei" w:eastAsia="Microsoft YaHei" w:cs="Microsoft YaHei"/>
          <w:sz w:val="20"/>
          <w:szCs w:val="20"/>
        </w:rPr>
        <w:t>若未得到及时治疗或治疗不当</w:t>
      </w:r>
      <w:r>
        <w:rPr>
          <w:sz w:val="20"/>
          <w:szCs w:val="20"/>
        </w:rPr>
        <w:t>，</w:t>
      </w:r>
      <w:r>
        <w:rPr>
          <w:rFonts w:ascii="Microsoft YaHei" w:hAnsi="Microsoft YaHei" w:eastAsia="Microsoft YaHei" w:cs="Microsoft YaHei"/>
          <w:sz w:val="20"/>
          <w:szCs w:val="20"/>
        </w:rPr>
        <w:t>其临床分</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4"/>
        </w:rPr>
        <w:t>型可由</w:t>
      </w:r>
      <w:r>
        <w:rPr>
          <w:rFonts w:ascii="Microsoft YaHei" w:hAnsi="Microsoft YaHei" w:eastAsia="Microsoft YaHei" w:cs="Microsoft YaHei"/>
          <w:sz w:val="20"/>
          <w:szCs w:val="20"/>
          <w:spacing w:val="25"/>
        </w:rPr>
        <w:t xml:space="preserve"> </w:t>
      </w:r>
      <w:r>
        <w:rPr>
          <w:sz w:val="20"/>
          <w:szCs w:val="20"/>
          <w:spacing w:val="4"/>
        </w:rPr>
        <w:t>Ⅰ</w:t>
      </w:r>
      <w:r>
        <w:rPr>
          <w:rFonts w:ascii="Microsoft YaHei" w:hAnsi="Microsoft YaHei" w:eastAsia="Microsoft YaHei" w:cs="Microsoft YaHei"/>
          <w:sz w:val="20"/>
          <w:szCs w:val="20"/>
          <w:spacing w:val="4"/>
        </w:rPr>
        <w:t>型转为</w:t>
      </w:r>
      <w:r>
        <w:rPr>
          <w:sz w:val="20"/>
          <w:szCs w:val="20"/>
          <w:spacing w:val="4"/>
        </w:rPr>
        <w:t>Ⅱ</w:t>
      </w:r>
      <w:r>
        <w:rPr>
          <w:rFonts w:ascii="Microsoft YaHei" w:hAnsi="Microsoft YaHei" w:eastAsia="Microsoft YaHei" w:cs="Microsoft YaHei"/>
          <w:sz w:val="20"/>
          <w:szCs w:val="20"/>
          <w:spacing w:val="4"/>
        </w:rPr>
        <w:t>型</w:t>
      </w:r>
      <w:r>
        <w:rPr>
          <w:sz w:val="20"/>
          <w:szCs w:val="20"/>
          <w:spacing w:val="4"/>
        </w:rPr>
        <w:t>，</w:t>
      </w:r>
      <w:r>
        <w:rPr>
          <w:rFonts w:ascii="Microsoft YaHei" w:hAnsi="Microsoft YaHei" w:eastAsia="Microsoft YaHei" w:cs="Microsoft YaHei"/>
          <w:sz w:val="20"/>
          <w:szCs w:val="20"/>
          <w:spacing w:val="4"/>
        </w:rPr>
        <w:t>甚至</w:t>
      </w:r>
      <w:r>
        <w:rPr>
          <w:sz w:val="20"/>
          <w:szCs w:val="20"/>
          <w:spacing w:val="4"/>
        </w:rPr>
        <w:t>Ⅲ</w:t>
      </w:r>
      <w:r>
        <w:rPr>
          <w:rFonts w:ascii="Microsoft YaHei" w:hAnsi="Microsoft YaHei" w:eastAsia="Microsoft YaHei" w:cs="Microsoft YaHei"/>
          <w:sz w:val="20"/>
          <w:szCs w:val="20"/>
          <w:spacing w:val="4"/>
        </w:rPr>
        <w:t>型</w:t>
      </w:r>
      <w:r>
        <w:rPr>
          <w:rFonts w:ascii="Microsoft YaHei" w:hAnsi="Microsoft YaHei" w:eastAsia="Microsoft YaHei" w:cs="Microsoft YaHei"/>
          <w:sz w:val="20"/>
          <w:szCs w:val="20"/>
          <w:spacing w:val="-32"/>
        </w:rPr>
        <w:t xml:space="preserve"> </w:t>
      </w:r>
      <w:r>
        <w:rPr>
          <w:sz w:val="20"/>
          <w:szCs w:val="20"/>
          <w:spacing w:val="4"/>
        </w:rPr>
        <w:t>。</w:t>
      </w:r>
      <w:r>
        <w:rPr>
          <w:rFonts w:ascii="Microsoft YaHei" w:hAnsi="Microsoft YaHei" w:eastAsia="Microsoft YaHei" w:cs="Microsoft YaHei"/>
          <w:sz w:val="20"/>
          <w:szCs w:val="20"/>
          <w:spacing w:val="4"/>
        </w:rPr>
        <w:t>因此强调早期诊</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断及初次恰当治疗的重要性</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对于重复性瘢痕</w:t>
      </w:r>
      <w:r>
        <w:rPr>
          <w:rFonts w:ascii="Microsoft YaHei" w:hAnsi="Microsoft YaHei" w:eastAsia="Microsoft YaHei" w:cs="Microsoft YaHei"/>
          <w:sz w:val="20"/>
          <w:szCs w:val="20"/>
          <w:spacing w:val="7"/>
        </w:rPr>
        <w:t>妊娠</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3"/>
        </w:rPr>
        <w:t>的处理</w:t>
      </w:r>
      <w:r>
        <w:rPr>
          <w:sz w:val="20"/>
          <w:szCs w:val="20"/>
          <w:spacing w:val="3"/>
        </w:rPr>
        <w:t>，</w:t>
      </w:r>
      <w:r>
        <w:rPr>
          <w:rFonts w:ascii="Microsoft YaHei" w:hAnsi="Microsoft YaHei" w:eastAsia="Microsoft YaHei" w:cs="Microsoft YaHei"/>
          <w:sz w:val="20"/>
          <w:szCs w:val="20"/>
          <w:spacing w:val="3"/>
        </w:rPr>
        <w:t>也推荐参照此临床分型诊治策略</w:t>
      </w:r>
      <w:r>
        <w:rPr>
          <w:sz w:val="20"/>
          <w:szCs w:val="20"/>
          <w:spacing w:val="3"/>
        </w:rPr>
        <w:t>。</w:t>
      </w:r>
    </w:p>
    <w:p>
      <w:pPr>
        <w:pStyle w:val="BodyText"/>
        <w:ind w:left="729"/>
        <w:spacing w:before="264" w:line="207" w:lineRule="auto"/>
        <w:outlineLvl w:val="0"/>
        <w:rPr>
          <w:rFonts w:ascii="SimHei" w:hAnsi="SimHei" w:eastAsia="SimHei" w:cs="SimHei"/>
          <w:sz w:val="27"/>
          <w:szCs w:val="27"/>
        </w:rPr>
      </w:pPr>
      <w:r>
        <w:rPr>
          <w:sz w:val="27"/>
          <w:szCs w:val="27"/>
          <w:spacing w:val="12"/>
        </w:rPr>
        <w:t>6</w:t>
      </w:r>
      <w:r>
        <w:rPr>
          <w:sz w:val="27"/>
          <w:szCs w:val="27"/>
          <w:spacing w:val="16"/>
        </w:rPr>
        <w:t xml:space="preserve">  </w:t>
      </w:r>
      <w:r>
        <w:rPr>
          <w:sz w:val="27"/>
          <w:szCs w:val="27"/>
        </w:rPr>
        <w:t>CSP</w:t>
      </w:r>
      <w:r>
        <w:rPr>
          <w:sz w:val="27"/>
          <w:szCs w:val="27"/>
          <w:spacing w:val="-31"/>
        </w:rPr>
        <w:t xml:space="preserve"> </w:t>
      </w:r>
      <w:r>
        <w:rPr>
          <w:rFonts w:ascii="SimHei" w:hAnsi="SimHei" w:eastAsia="SimHei" w:cs="SimHei"/>
          <w:sz w:val="27"/>
          <w:szCs w:val="27"/>
          <w:spacing w:val="12"/>
        </w:rPr>
        <w:t>的治疗</w:t>
      </w:r>
    </w:p>
    <w:p>
      <w:pPr>
        <w:spacing w:line="264" w:lineRule="auto"/>
        <w:rPr>
          <w:rFonts w:ascii="Arial"/>
          <w:sz w:val="21"/>
        </w:rPr>
      </w:pPr>
      <w:r/>
    </w:p>
    <w:p>
      <w:pPr>
        <w:pStyle w:val="BodyText"/>
        <w:ind w:left="731" w:right="321" w:firstLine="421"/>
        <w:spacing w:before="86" w:line="220" w:lineRule="auto"/>
        <w:jc w:val="both"/>
        <w:rPr>
          <w:rFonts w:ascii="Microsoft YaHei" w:hAnsi="Microsoft YaHei" w:eastAsia="Microsoft YaHei" w:cs="Microsoft YaHei"/>
          <w:sz w:val="20"/>
          <w:szCs w:val="20"/>
        </w:rPr>
      </w:pPr>
      <w:r>
        <w:rPr>
          <w:sz w:val="20"/>
          <w:szCs w:val="20"/>
        </w:rPr>
        <w:t>CSP</w:t>
      </w:r>
      <w:r>
        <w:rPr>
          <w:sz w:val="20"/>
          <w:szCs w:val="20"/>
          <w:spacing w:val="-19"/>
        </w:rPr>
        <w:t xml:space="preserve"> </w:t>
      </w:r>
      <w:r>
        <w:rPr>
          <w:rFonts w:ascii="Microsoft YaHei" w:hAnsi="Microsoft YaHei" w:eastAsia="Microsoft YaHei" w:cs="Microsoft YaHei"/>
          <w:sz w:val="20"/>
          <w:szCs w:val="20"/>
        </w:rPr>
        <w:t>的诊治原则是早期诊断</w:t>
      </w:r>
      <w:r>
        <w:rPr>
          <w:sz w:val="20"/>
          <w:szCs w:val="20"/>
        </w:rPr>
        <w:t>、</w:t>
      </w:r>
      <w:r>
        <w:rPr>
          <w:rFonts w:ascii="Microsoft YaHei" w:hAnsi="Microsoft YaHei" w:eastAsia="Microsoft YaHei" w:cs="Microsoft YaHei"/>
          <w:sz w:val="20"/>
          <w:szCs w:val="20"/>
        </w:rPr>
        <w:t>准确分型</w:t>
      </w:r>
      <w:r>
        <w:rPr>
          <w:sz w:val="20"/>
          <w:szCs w:val="20"/>
        </w:rPr>
        <w:t>、</w:t>
      </w:r>
      <w:r>
        <w:rPr>
          <w:rFonts w:ascii="Microsoft YaHei" w:hAnsi="Microsoft YaHei" w:eastAsia="Microsoft YaHei" w:cs="Microsoft YaHei"/>
          <w:sz w:val="20"/>
          <w:szCs w:val="20"/>
        </w:rPr>
        <w:t>及时处 </w:t>
      </w:r>
      <w:r>
        <w:rPr>
          <w:rFonts w:ascii="Microsoft YaHei" w:hAnsi="Microsoft YaHei" w:eastAsia="Microsoft YaHei" w:cs="Microsoft YaHei"/>
          <w:sz w:val="20"/>
          <w:szCs w:val="20"/>
          <w:spacing w:val="17"/>
        </w:rPr>
        <w:t>理</w:t>
      </w:r>
      <w:r>
        <w:rPr>
          <w:rFonts w:ascii="Microsoft YaHei" w:hAnsi="Microsoft YaHei" w:eastAsia="Microsoft YaHei" w:cs="Microsoft YaHei"/>
          <w:sz w:val="20"/>
          <w:szCs w:val="20"/>
          <w:spacing w:val="-16"/>
        </w:rPr>
        <w:t xml:space="preserve"> </w:t>
      </w:r>
      <w:r>
        <w:rPr>
          <w:sz w:val="20"/>
          <w:szCs w:val="20"/>
          <w:spacing w:val="17"/>
        </w:rPr>
        <w:t>。</w:t>
      </w:r>
      <w:r>
        <w:rPr>
          <w:rFonts w:ascii="Microsoft YaHei" w:hAnsi="Microsoft YaHei" w:eastAsia="Microsoft YaHei" w:cs="Microsoft YaHei"/>
          <w:sz w:val="20"/>
          <w:szCs w:val="20"/>
          <w:spacing w:val="17"/>
        </w:rPr>
        <w:t>对于有剖宫产史的妊娠妇女</w:t>
      </w:r>
      <w:r>
        <w:rPr>
          <w:sz w:val="20"/>
          <w:szCs w:val="20"/>
          <w:spacing w:val="17"/>
        </w:rPr>
        <w:t>，</w:t>
      </w:r>
      <w:r>
        <w:rPr>
          <w:rFonts w:ascii="Microsoft YaHei" w:hAnsi="Microsoft YaHei" w:eastAsia="Microsoft YaHei" w:cs="Microsoft YaHei"/>
          <w:sz w:val="20"/>
          <w:szCs w:val="20"/>
          <w:spacing w:val="17"/>
        </w:rPr>
        <w:t>均要警惕存在</w:t>
      </w:r>
      <w:r>
        <w:rPr>
          <w:rFonts w:ascii="Microsoft YaHei" w:hAnsi="Microsoft YaHei" w:eastAsia="Microsoft YaHei" w:cs="Microsoft YaHei"/>
          <w:sz w:val="20"/>
          <w:szCs w:val="20"/>
        </w:rPr>
        <w:t xml:space="preserve"> </w:t>
      </w:r>
      <w:r>
        <w:rPr>
          <w:sz w:val="20"/>
          <w:szCs w:val="20"/>
        </w:rPr>
        <w:t>CSP</w:t>
      </w:r>
      <w:r>
        <w:rPr>
          <w:sz w:val="20"/>
          <w:szCs w:val="20"/>
          <w:spacing w:val="-14"/>
        </w:rPr>
        <w:t xml:space="preserve"> </w:t>
      </w:r>
      <w:r>
        <w:rPr>
          <w:rFonts w:ascii="Microsoft YaHei" w:hAnsi="Microsoft YaHei" w:eastAsia="Microsoft YaHei" w:cs="Microsoft YaHei"/>
          <w:sz w:val="20"/>
          <w:szCs w:val="20"/>
          <w:spacing w:val="2"/>
        </w:rPr>
        <w:t>的风险</w:t>
      </w:r>
      <w:r>
        <w:rPr>
          <w:sz w:val="20"/>
          <w:szCs w:val="20"/>
          <w:spacing w:val="2"/>
        </w:rPr>
        <w:t>，</w:t>
      </w:r>
      <w:r>
        <w:rPr>
          <w:rFonts w:ascii="Microsoft YaHei" w:hAnsi="Microsoft YaHei" w:eastAsia="Microsoft YaHei" w:cs="Microsoft YaHei"/>
          <w:sz w:val="20"/>
          <w:szCs w:val="20"/>
          <w:spacing w:val="2"/>
        </w:rPr>
        <w:t>建议于孕早期</w:t>
      </w:r>
      <w:r>
        <w:rPr>
          <w:sz w:val="20"/>
          <w:szCs w:val="20"/>
          <w:spacing w:val="2"/>
        </w:rPr>
        <w:t>(6</w:t>
      </w:r>
      <w:r>
        <w:rPr>
          <w:sz w:val="20"/>
          <w:szCs w:val="20"/>
          <w:spacing w:val="-54"/>
        </w:rPr>
        <w:t xml:space="preserve"> </w:t>
      </w:r>
      <w:r>
        <w:rPr>
          <w:sz w:val="20"/>
          <w:szCs w:val="20"/>
          <w:spacing w:val="2"/>
        </w:rPr>
        <w:t>~</w:t>
      </w:r>
      <w:r>
        <w:rPr>
          <w:sz w:val="20"/>
          <w:szCs w:val="20"/>
          <w:spacing w:val="-54"/>
        </w:rPr>
        <w:t xml:space="preserve"> </w:t>
      </w:r>
      <w:r>
        <w:rPr>
          <w:sz w:val="20"/>
          <w:szCs w:val="20"/>
          <w:spacing w:val="2"/>
        </w:rPr>
        <w:t>7</w:t>
      </w:r>
      <w:r>
        <w:rPr>
          <w:sz w:val="20"/>
          <w:szCs w:val="20"/>
          <w:spacing w:val="-22"/>
        </w:rPr>
        <w:t xml:space="preserve"> </w:t>
      </w:r>
      <w:r>
        <w:rPr>
          <w:rFonts w:ascii="Microsoft YaHei" w:hAnsi="Microsoft YaHei" w:eastAsia="Microsoft YaHei" w:cs="Microsoft YaHei"/>
          <w:sz w:val="20"/>
          <w:szCs w:val="20"/>
          <w:spacing w:val="2"/>
        </w:rPr>
        <w:t>周</w:t>
      </w:r>
      <w:r>
        <w:rPr>
          <w:sz w:val="20"/>
          <w:szCs w:val="20"/>
          <w:spacing w:val="2"/>
        </w:rPr>
        <w:t>）</w:t>
      </w:r>
      <w:r>
        <w:rPr>
          <w:rFonts w:ascii="Microsoft YaHei" w:hAnsi="Microsoft YaHei" w:eastAsia="Microsoft YaHei" w:cs="Microsoft YaHei"/>
          <w:sz w:val="20"/>
          <w:szCs w:val="20"/>
          <w:spacing w:val="2"/>
        </w:rPr>
        <w:t>尽早行妇科彩</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
        </w:rPr>
        <w:t>超检查</w:t>
      </w:r>
      <w:r>
        <w:rPr>
          <w:sz w:val="20"/>
          <w:szCs w:val="20"/>
          <w:spacing w:val="1"/>
        </w:rPr>
        <w:t>，</w:t>
      </w:r>
      <w:r>
        <w:rPr>
          <w:rFonts w:ascii="Microsoft YaHei" w:hAnsi="Microsoft YaHei" w:eastAsia="Microsoft YaHei" w:cs="Microsoft YaHei"/>
          <w:sz w:val="20"/>
          <w:szCs w:val="20"/>
          <w:spacing w:val="1"/>
        </w:rPr>
        <w:t>若发现存在 </w:t>
      </w:r>
      <w:r>
        <w:rPr>
          <w:sz w:val="20"/>
          <w:szCs w:val="20"/>
        </w:rPr>
        <w:t>CSP</w:t>
      </w:r>
      <w:r>
        <w:rPr>
          <w:sz w:val="20"/>
          <w:szCs w:val="20"/>
          <w:spacing w:val="-48"/>
        </w:rPr>
        <w:t xml:space="preserve"> </w:t>
      </w:r>
      <w:r>
        <w:rPr>
          <w:sz w:val="20"/>
          <w:szCs w:val="20"/>
          <w:spacing w:val="1"/>
        </w:rPr>
        <w:t>,</w:t>
      </w:r>
      <w:r>
        <w:rPr>
          <w:sz w:val="20"/>
          <w:szCs w:val="20"/>
          <w:spacing w:val="-58"/>
        </w:rPr>
        <w:t xml:space="preserve"> </w:t>
      </w:r>
      <w:r>
        <w:rPr>
          <w:rFonts w:ascii="Microsoft YaHei" w:hAnsi="Microsoft YaHei" w:eastAsia="Microsoft YaHei" w:cs="Microsoft YaHei"/>
          <w:sz w:val="20"/>
          <w:szCs w:val="20"/>
          <w:spacing w:val="1"/>
        </w:rPr>
        <w:t>应同时明确临床分型</w:t>
      </w:r>
      <w:r>
        <w:rPr>
          <w:rFonts w:ascii="Microsoft YaHei" w:hAnsi="Microsoft YaHei" w:eastAsia="Microsoft YaHei" w:cs="Microsoft YaHei"/>
          <w:sz w:val="20"/>
          <w:szCs w:val="20"/>
          <w:spacing w:val="-32"/>
        </w:rPr>
        <w:t xml:space="preserve"> </w:t>
      </w:r>
      <w:r>
        <w:rPr>
          <w:sz w:val="20"/>
          <w:szCs w:val="20"/>
          <w:spacing w:val="1"/>
        </w:rPr>
        <w:t>。</w:t>
      </w:r>
      <w:r>
        <w:rPr>
          <w:rFonts w:ascii="Microsoft YaHei" w:hAnsi="Microsoft YaHei" w:eastAsia="Microsoft YaHei" w:cs="Microsoft YaHei"/>
          <w:sz w:val="20"/>
          <w:szCs w:val="20"/>
          <w:spacing w:val="1"/>
        </w:rPr>
        <w:t>除</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了少数强烈要求继续妊娠的患者外</w:t>
      </w:r>
      <w:r>
        <w:rPr>
          <w:sz w:val="20"/>
          <w:szCs w:val="20"/>
          <w:spacing w:val="9"/>
        </w:rPr>
        <w:t>，</w:t>
      </w:r>
      <w:r>
        <w:rPr>
          <w:rFonts w:ascii="Microsoft YaHei" w:hAnsi="Microsoft YaHei" w:eastAsia="Microsoft YaHei" w:cs="Microsoft YaHei"/>
          <w:sz w:val="20"/>
          <w:szCs w:val="20"/>
          <w:spacing w:val="9"/>
        </w:rPr>
        <w:t>对于大多数患</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2"/>
        </w:rPr>
        <w:t>者</w:t>
      </w:r>
      <w:r>
        <w:rPr>
          <w:sz w:val="20"/>
          <w:szCs w:val="20"/>
          <w:spacing w:val="-2"/>
        </w:rPr>
        <w:t>，</w:t>
      </w:r>
      <w:r>
        <w:rPr>
          <w:rFonts w:ascii="Microsoft YaHei" w:hAnsi="Microsoft YaHei" w:eastAsia="Microsoft YaHei" w:cs="Microsoft YaHei"/>
          <w:sz w:val="20"/>
          <w:szCs w:val="20"/>
          <w:spacing w:val="-2"/>
        </w:rPr>
        <w:t>建议积极进行干预性处理</w:t>
      </w:r>
      <w:r>
        <w:rPr>
          <w:rFonts w:ascii="Microsoft YaHei" w:hAnsi="Microsoft YaHei" w:eastAsia="Microsoft YaHei" w:cs="Microsoft YaHei"/>
          <w:sz w:val="20"/>
          <w:szCs w:val="20"/>
          <w:spacing w:val="-32"/>
        </w:rPr>
        <w:t xml:space="preserve"> </w:t>
      </w:r>
      <w:r>
        <w:rPr>
          <w:sz w:val="20"/>
          <w:szCs w:val="20"/>
          <w:spacing w:val="-2"/>
        </w:rPr>
        <w:t>。</w:t>
      </w:r>
      <w:r>
        <w:rPr>
          <w:sz w:val="20"/>
          <w:szCs w:val="20"/>
          <w:spacing w:val="-52"/>
        </w:rPr>
        <w:t xml:space="preserve"> </w:t>
      </w:r>
      <w:r>
        <w:rPr>
          <w:rFonts w:ascii="Microsoft YaHei" w:hAnsi="Microsoft YaHei" w:eastAsia="Microsoft YaHei" w:cs="Microsoft YaHei"/>
          <w:sz w:val="20"/>
          <w:szCs w:val="20"/>
          <w:spacing w:val="-2"/>
        </w:rPr>
        <w:t>目前</w:t>
      </w:r>
      <w:r>
        <w:rPr>
          <w:sz w:val="20"/>
          <w:szCs w:val="20"/>
          <w:spacing w:val="-2"/>
        </w:rPr>
        <w:t>，CS</w:t>
      </w:r>
      <w:r>
        <w:rPr>
          <w:sz w:val="20"/>
          <w:szCs w:val="20"/>
          <w:spacing w:val="-3"/>
        </w:rPr>
        <w:t>P</w:t>
      </w:r>
      <w:r>
        <w:rPr>
          <w:sz w:val="20"/>
          <w:szCs w:val="20"/>
          <w:spacing w:val="-20"/>
        </w:rPr>
        <w:t xml:space="preserve"> </w:t>
      </w:r>
      <w:r>
        <w:rPr>
          <w:rFonts w:ascii="Microsoft YaHei" w:hAnsi="Microsoft YaHei" w:eastAsia="Microsoft YaHei" w:cs="Microsoft YaHei"/>
          <w:sz w:val="20"/>
          <w:szCs w:val="20"/>
          <w:spacing w:val="-3"/>
        </w:rPr>
        <w:t>的治疗方</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rPr>
        <w:t>式多种多样</w:t>
      </w:r>
      <w:r>
        <w:rPr>
          <w:sz w:val="20"/>
          <w:szCs w:val="20"/>
        </w:rPr>
        <w:t>，</w:t>
      </w:r>
      <w:r>
        <w:rPr>
          <w:rFonts w:ascii="Microsoft YaHei" w:hAnsi="Microsoft YaHei" w:eastAsia="Microsoft YaHei" w:cs="Microsoft YaHei"/>
          <w:sz w:val="20"/>
          <w:szCs w:val="20"/>
        </w:rPr>
        <w:t>包括手术治疗</w:t>
      </w:r>
      <w:r>
        <w:rPr>
          <w:sz w:val="20"/>
          <w:szCs w:val="20"/>
        </w:rPr>
        <w:t>、</w:t>
      </w:r>
      <w:r>
        <w:rPr>
          <w:rFonts w:ascii="Microsoft YaHei" w:hAnsi="Microsoft YaHei" w:eastAsia="Microsoft YaHei" w:cs="Microsoft YaHei"/>
          <w:sz w:val="20"/>
          <w:szCs w:val="20"/>
        </w:rPr>
        <w:t>药物治疗</w:t>
      </w:r>
      <w:r>
        <w:rPr>
          <w:sz w:val="20"/>
          <w:szCs w:val="20"/>
        </w:rPr>
        <w:t>、</w:t>
      </w:r>
      <w:r>
        <w:rPr>
          <w:rFonts w:ascii="Microsoft YaHei" w:hAnsi="Microsoft YaHei" w:eastAsia="Microsoft YaHei" w:cs="Microsoft YaHei"/>
          <w:sz w:val="20"/>
          <w:szCs w:val="20"/>
        </w:rPr>
        <w:t>期待治疗及 </w:t>
      </w:r>
      <w:r>
        <w:rPr>
          <w:rFonts w:ascii="Microsoft YaHei" w:hAnsi="Microsoft YaHei" w:eastAsia="Microsoft YaHei" w:cs="Microsoft YaHei"/>
          <w:sz w:val="20"/>
          <w:szCs w:val="20"/>
          <w:spacing w:val="9"/>
        </w:rPr>
        <w:t>多种方法的联合应用</w:t>
      </w:r>
      <w:r>
        <w:rPr>
          <w:sz w:val="20"/>
          <w:szCs w:val="20"/>
          <w:spacing w:val="9"/>
        </w:rPr>
        <w:t>，</w:t>
      </w:r>
      <w:r>
        <w:rPr>
          <w:rFonts w:ascii="Microsoft YaHei" w:hAnsi="Microsoft YaHei" w:eastAsia="Microsoft YaHei" w:cs="Microsoft YaHei"/>
          <w:sz w:val="20"/>
          <w:szCs w:val="20"/>
          <w:spacing w:val="9"/>
        </w:rPr>
        <w:t>其中手术治疗还包括宫腔镜</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rPr>
        <w:t>手术</w:t>
      </w:r>
      <w:r>
        <w:rPr>
          <w:sz w:val="20"/>
          <w:szCs w:val="20"/>
        </w:rPr>
        <w:t>、</w:t>
      </w:r>
      <w:r>
        <w:rPr>
          <w:rFonts w:ascii="Microsoft YaHei" w:hAnsi="Microsoft YaHei" w:eastAsia="Microsoft YaHei" w:cs="Microsoft YaHei"/>
          <w:sz w:val="20"/>
          <w:szCs w:val="20"/>
        </w:rPr>
        <w:t>腹腔镜手术</w:t>
      </w:r>
      <w:r>
        <w:rPr>
          <w:sz w:val="20"/>
          <w:szCs w:val="20"/>
        </w:rPr>
        <w:t>、</w:t>
      </w:r>
      <w:r>
        <w:rPr>
          <w:rFonts w:ascii="Microsoft YaHei" w:hAnsi="Microsoft YaHei" w:eastAsia="Microsoft YaHei" w:cs="Microsoft YaHei"/>
          <w:sz w:val="20"/>
          <w:szCs w:val="20"/>
        </w:rPr>
        <w:t>经阴手术</w:t>
      </w:r>
      <w:r>
        <w:rPr>
          <w:sz w:val="20"/>
          <w:szCs w:val="20"/>
        </w:rPr>
        <w:t>、</w:t>
      </w:r>
      <w:r>
        <w:rPr>
          <w:rFonts w:ascii="Microsoft YaHei" w:hAnsi="Microsoft YaHei" w:eastAsia="Microsoft YaHei" w:cs="Microsoft YaHei"/>
          <w:sz w:val="20"/>
          <w:szCs w:val="20"/>
        </w:rPr>
        <w:t>经腹手术以及子宫动 </w:t>
      </w:r>
      <w:r>
        <w:rPr>
          <w:rFonts w:ascii="Microsoft YaHei" w:hAnsi="Microsoft YaHei" w:eastAsia="Microsoft YaHei" w:cs="Microsoft YaHei"/>
          <w:sz w:val="20"/>
          <w:szCs w:val="20"/>
          <w:spacing w:val="-9"/>
        </w:rPr>
        <w:t>脉栓塞</w:t>
      </w:r>
      <w:r>
        <w:rPr>
          <w:sz w:val="20"/>
          <w:szCs w:val="20"/>
          <w:spacing w:val="-9"/>
        </w:rPr>
        <w:t>(</w:t>
      </w:r>
      <w:r>
        <w:rPr>
          <w:sz w:val="20"/>
          <w:szCs w:val="20"/>
          <w:spacing w:val="-34"/>
        </w:rPr>
        <w:t xml:space="preserve"> </w:t>
      </w:r>
      <w:r>
        <w:rPr>
          <w:sz w:val="20"/>
          <w:szCs w:val="20"/>
          <w:spacing w:val="-9"/>
        </w:rPr>
        <w:t>uterine</w:t>
      </w:r>
      <w:r>
        <w:rPr>
          <w:sz w:val="20"/>
          <w:szCs w:val="20"/>
          <w:spacing w:val="-9"/>
        </w:rPr>
        <w:t xml:space="preserve"> </w:t>
      </w:r>
      <w:r>
        <w:rPr>
          <w:sz w:val="20"/>
          <w:szCs w:val="20"/>
          <w:spacing w:val="-9"/>
        </w:rPr>
        <w:t>artery</w:t>
      </w:r>
      <w:r>
        <w:rPr>
          <w:sz w:val="20"/>
          <w:szCs w:val="20"/>
          <w:spacing w:val="-9"/>
        </w:rPr>
        <w:t xml:space="preserve"> </w:t>
      </w:r>
      <w:r>
        <w:rPr>
          <w:sz w:val="20"/>
          <w:szCs w:val="20"/>
          <w:spacing w:val="-9"/>
        </w:rPr>
        <w:t>embolizatiou</w:t>
      </w:r>
      <w:r>
        <w:rPr>
          <w:sz w:val="20"/>
          <w:szCs w:val="20"/>
          <w:spacing w:val="-56"/>
        </w:rPr>
        <w:t xml:space="preserve"> </w:t>
      </w:r>
      <w:r>
        <w:rPr>
          <w:sz w:val="20"/>
          <w:szCs w:val="20"/>
          <w:spacing w:val="-9"/>
        </w:rPr>
        <w:t>,</w:t>
      </w:r>
      <w:r>
        <w:rPr>
          <w:sz w:val="20"/>
          <w:szCs w:val="20"/>
          <w:spacing w:val="-9"/>
        </w:rPr>
        <w:t xml:space="preserve"> </w:t>
      </w:r>
      <w:r>
        <w:rPr>
          <w:sz w:val="20"/>
          <w:szCs w:val="20"/>
          <w:spacing w:val="-9"/>
        </w:rPr>
        <w:t>UAE)</w:t>
      </w:r>
      <w:r>
        <w:rPr>
          <w:sz w:val="20"/>
          <w:szCs w:val="20"/>
          <w:spacing w:val="-41"/>
        </w:rPr>
        <w:t xml:space="preserve"> </w:t>
      </w:r>
      <w:r>
        <w:rPr>
          <w:rFonts w:ascii="Microsoft YaHei" w:hAnsi="Microsoft YaHei" w:eastAsia="Microsoft YaHei" w:cs="Microsoft YaHei"/>
          <w:sz w:val="20"/>
          <w:szCs w:val="20"/>
          <w:spacing w:val="-9"/>
        </w:rPr>
        <w:t>或高强度</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聚焦超声</w:t>
      </w:r>
      <w:r>
        <w:rPr>
          <w:sz w:val="20"/>
          <w:szCs w:val="20"/>
          <w:spacing w:val="-10"/>
        </w:rPr>
        <w:t>(</w:t>
      </w:r>
      <w:r>
        <w:rPr>
          <w:sz w:val="20"/>
          <w:szCs w:val="20"/>
          <w:spacing w:val="-44"/>
        </w:rPr>
        <w:t xml:space="preserve"> </w:t>
      </w:r>
      <w:r>
        <w:rPr>
          <w:sz w:val="20"/>
          <w:szCs w:val="20"/>
          <w:spacing w:val="-10"/>
        </w:rPr>
        <w:t>high⁃intensity</w:t>
      </w:r>
      <w:r>
        <w:rPr>
          <w:sz w:val="20"/>
          <w:szCs w:val="20"/>
          <w:spacing w:val="-10"/>
        </w:rPr>
        <w:t xml:space="preserve"> </w:t>
      </w:r>
      <w:r>
        <w:rPr>
          <w:sz w:val="20"/>
          <w:szCs w:val="20"/>
          <w:spacing w:val="-10"/>
        </w:rPr>
        <w:t>f</w:t>
      </w:r>
      <w:r>
        <w:rPr>
          <w:sz w:val="20"/>
          <w:szCs w:val="20"/>
          <w:spacing w:val="-11"/>
        </w:rPr>
        <w:t>ocused</w:t>
      </w:r>
      <w:r>
        <w:rPr>
          <w:sz w:val="20"/>
          <w:szCs w:val="20"/>
          <w:spacing w:val="-11"/>
        </w:rPr>
        <w:t xml:space="preserve"> </w:t>
      </w:r>
      <w:r>
        <w:rPr>
          <w:sz w:val="20"/>
          <w:szCs w:val="20"/>
          <w:spacing w:val="-11"/>
        </w:rPr>
        <w:t>ultrasound</w:t>
      </w:r>
      <w:r>
        <w:rPr>
          <w:sz w:val="20"/>
          <w:szCs w:val="20"/>
          <w:spacing w:val="-58"/>
        </w:rPr>
        <w:t xml:space="preserve"> </w:t>
      </w:r>
      <w:r>
        <w:rPr>
          <w:sz w:val="20"/>
          <w:szCs w:val="20"/>
          <w:spacing w:val="-11"/>
        </w:rPr>
        <w:t>,</w:t>
      </w:r>
      <w:r>
        <w:rPr>
          <w:sz w:val="20"/>
          <w:szCs w:val="20"/>
          <w:spacing w:val="23"/>
        </w:rPr>
        <w:t xml:space="preserve"> </w:t>
      </w:r>
      <w:r>
        <w:rPr>
          <w:sz w:val="20"/>
          <w:szCs w:val="20"/>
          <w:spacing w:val="-11"/>
        </w:rPr>
        <w:t>HIFU)</w:t>
      </w:r>
      <w:r>
        <w:rPr>
          <w:sz w:val="20"/>
          <w:szCs w:val="20"/>
        </w:rPr>
        <w:t xml:space="preserve"> </w:t>
      </w:r>
      <w:r>
        <w:rPr>
          <w:rFonts w:ascii="Microsoft YaHei" w:hAnsi="Microsoft YaHei" w:eastAsia="Microsoft YaHei" w:cs="Microsoft YaHei"/>
          <w:sz w:val="20"/>
          <w:szCs w:val="20"/>
          <w:spacing w:val="7"/>
        </w:rPr>
        <w:t>预处理后手术治疗</w:t>
      </w:r>
      <w:r>
        <w:rPr>
          <w:sz w:val="11"/>
          <w:szCs w:val="11"/>
          <w:spacing w:val="7"/>
          <w:position w:val="8"/>
        </w:rPr>
        <w:t>[1]</w:t>
      </w:r>
      <w:r>
        <w:rPr>
          <w:sz w:val="11"/>
          <w:szCs w:val="11"/>
          <w:spacing w:val="7"/>
          <w:position w:val="8"/>
        </w:rPr>
        <w:t xml:space="preserve"> </w:t>
      </w:r>
      <w:r>
        <w:rPr>
          <w:sz w:val="20"/>
          <w:szCs w:val="20"/>
          <w:spacing w:val="7"/>
        </w:rPr>
        <w:t>。</w:t>
      </w:r>
      <w:r>
        <w:rPr>
          <w:rFonts w:ascii="Microsoft YaHei" w:hAnsi="Microsoft YaHei" w:eastAsia="Microsoft YaHei" w:cs="Microsoft YaHei"/>
          <w:sz w:val="20"/>
          <w:szCs w:val="20"/>
          <w:spacing w:val="7"/>
        </w:rPr>
        <w:t>虽然治疗方式多样</w:t>
      </w:r>
      <w:r>
        <w:rPr>
          <w:sz w:val="20"/>
          <w:szCs w:val="20"/>
          <w:spacing w:val="7"/>
        </w:rPr>
        <w:t>，</w:t>
      </w:r>
      <w:r>
        <w:rPr>
          <w:rFonts w:ascii="Microsoft YaHei" w:hAnsi="Microsoft YaHei" w:eastAsia="Microsoft YaHei" w:cs="Microsoft YaHei"/>
          <w:sz w:val="20"/>
          <w:szCs w:val="20"/>
          <w:spacing w:val="7"/>
        </w:rPr>
        <w:t>但仍缺</w:t>
      </w:r>
      <w:r>
        <w:rPr>
          <w:rFonts w:ascii="Microsoft YaHei" w:hAnsi="Microsoft YaHei" w:eastAsia="Microsoft YaHei" w:cs="Microsoft YaHei"/>
          <w:sz w:val="20"/>
          <w:szCs w:val="20"/>
          <w:spacing w:val="5"/>
        </w:rPr>
        <w:t xml:space="preserve"> </w:t>
      </w:r>
      <w:r>
        <w:rPr>
          <w:rFonts w:ascii="Microsoft YaHei" w:hAnsi="Microsoft YaHei" w:eastAsia="Microsoft YaHei" w:cs="Microsoft YaHei"/>
          <w:sz w:val="20"/>
          <w:szCs w:val="20"/>
          <w:spacing w:val="8"/>
        </w:rPr>
        <w:t>乏被广泛认可的国际和国内指南或共识指导</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选择</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rPr>
        <w:t>一种安全</w:t>
      </w:r>
      <w:r>
        <w:rPr>
          <w:sz w:val="20"/>
          <w:szCs w:val="20"/>
        </w:rPr>
        <w:t>、</w:t>
      </w:r>
      <w:r>
        <w:rPr>
          <w:rFonts w:ascii="Microsoft YaHei" w:hAnsi="Microsoft YaHei" w:eastAsia="Microsoft YaHei" w:cs="Microsoft YaHei"/>
          <w:sz w:val="20"/>
          <w:szCs w:val="20"/>
        </w:rPr>
        <w:t>有效</w:t>
      </w:r>
      <w:r>
        <w:rPr>
          <w:sz w:val="20"/>
          <w:szCs w:val="20"/>
        </w:rPr>
        <w:t>、</w:t>
      </w:r>
      <w:r>
        <w:rPr>
          <w:rFonts w:ascii="Microsoft YaHei" w:hAnsi="Microsoft YaHei" w:eastAsia="Microsoft YaHei" w:cs="Microsoft YaHei"/>
          <w:sz w:val="20"/>
          <w:szCs w:val="20"/>
        </w:rPr>
        <w:t>经济的治疗方式的关键在于对病情</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7"/>
        </w:rPr>
        <w:t>的准确判断</w:t>
      </w:r>
      <w:r>
        <w:rPr>
          <w:rFonts w:ascii="Microsoft YaHei" w:hAnsi="Microsoft YaHei" w:eastAsia="Microsoft YaHei" w:cs="Microsoft YaHei"/>
          <w:sz w:val="20"/>
          <w:szCs w:val="20"/>
          <w:spacing w:val="-31"/>
        </w:rPr>
        <w:t xml:space="preserve"> </w:t>
      </w:r>
      <w:r>
        <w:rPr>
          <w:sz w:val="20"/>
          <w:szCs w:val="20"/>
          <w:spacing w:val="7"/>
        </w:rPr>
        <w:t>。</w:t>
      </w:r>
      <w:r>
        <w:rPr>
          <w:rFonts w:ascii="Microsoft YaHei" w:hAnsi="Microsoft YaHei" w:eastAsia="Microsoft YaHei" w:cs="Microsoft YaHei"/>
          <w:sz w:val="20"/>
          <w:szCs w:val="20"/>
          <w:spacing w:val="7"/>
        </w:rPr>
        <w:t>随着 </w:t>
      </w:r>
      <w:r>
        <w:rPr>
          <w:sz w:val="20"/>
          <w:szCs w:val="20"/>
        </w:rPr>
        <w:t>CSP</w:t>
      </w:r>
      <w:r>
        <w:rPr>
          <w:sz w:val="20"/>
          <w:szCs w:val="20"/>
          <w:spacing w:val="-34"/>
        </w:rPr>
        <w:t xml:space="preserve"> </w:t>
      </w:r>
      <w:r>
        <w:rPr>
          <w:rFonts w:ascii="Microsoft YaHei" w:hAnsi="Microsoft YaHei" w:eastAsia="Microsoft YaHei" w:cs="Microsoft YaHei"/>
          <w:sz w:val="20"/>
          <w:szCs w:val="20"/>
          <w:spacing w:val="7"/>
        </w:rPr>
        <w:t>治疗经验的积累</w:t>
      </w:r>
      <w:r>
        <w:rPr>
          <w:sz w:val="20"/>
          <w:szCs w:val="20"/>
          <w:spacing w:val="7"/>
        </w:rPr>
        <w:t>，</w:t>
      </w:r>
      <w:r>
        <w:rPr>
          <w:rFonts w:ascii="Microsoft YaHei" w:hAnsi="Microsoft YaHei" w:eastAsia="Microsoft YaHei" w:cs="Microsoft YaHei"/>
          <w:sz w:val="20"/>
          <w:szCs w:val="20"/>
          <w:spacing w:val="7"/>
        </w:rPr>
        <w:t>越来越多</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的研究支持基于临床分型来制定治疗方案</w:t>
      </w:r>
      <w:r>
        <w:rPr>
          <w:sz w:val="20"/>
          <w:szCs w:val="20"/>
          <w:spacing w:val="9"/>
        </w:rPr>
        <w:t>，</w:t>
      </w:r>
      <w:r>
        <w:rPr>
          <w:rFonts w:ascii="Microsoft YaHei" w:hAnsi="Microsoft YaHei" w:eastAsia="Microsoft YaHei" w:cs="Microsoft YaHei"/>
          <w:sz w:val="20"/>
          <w:szCs w:val="20"/>
          <w:spacing w:val="9"/>
        </w:rPr>
        <w:t>同时综</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rPr>
        <w:t>合考虑有无胎心</w:t>
      </w:r>
      <w:r>
        <w:rPr>
          <w:sz w:val="20"/>
          <w:szCs w:val="20"/>
        </w:rPr>
        <w:t>、</w:t>
      </w:r>
      <w:r>
        <w:rPr>
          <w:rFonts w:ascii="Microsoft YaHei" w:hAnsi="Microsoft YaHei" w:eastAsia="Microsoft YaHei" w:cs="Microsoft YaHei"/>
          <w:sz w:val="20"/>
          <w:szCs w:val="20"/>
        </w:rPr>
        <w:t>出血风险</w:t>
      </w:r>
      <w:r>
        <w:rPr>
          <w:sz w:val="20"/>
          <w:szCs w:val="20"/>
        </w:rPr>
        <w:t>、</w:t>
      </w:r>
      <w:r>
        <w:rPr>
          <w:rFonts w:ascii="Microsoft YaHei" w:hAnsi="Microsoft YaHei" w:eastAsia="Microsoft YaHei" w:cs="Microsoft YaHei"/>
          <w:sz w:val="20"/>
          <w:szCs w:val="20"/>
        </w:rPr>
        <w:t>生育计划</w:t>
      </w:r>
      <w:r>
        <w:rPr>
          <w:sz w:val="20"/>
          <w:szCs w:val="20"/>
        </w:rPr>
        <w:t>、</w:t>
      </w:r>
      <w:r>
        <w:rPr>
          <w:rFonts w:ascii="Microsoft YaHei" w:hAnsi="Microsoft YaHei" w:eastAsia="Microsoft YaHei" w:cs="Microsoft YaHei"/>
          <w:sz w:val="20"/>
          <w:szCs w:val="20"/>
        </w:rPr>
        <w:t>医生诊治经 </w:t>
      </w:r>
      <w:r>
        <w:rPr>
          <w:rFonts w:ascii="Microsoft YaHei" w:hAnsi="Microsoft YaHei" w:eastAsia="Microsoft YaHei" w:cs="Microsoft YaHei"/>
          <w:sz w:val="20"/>
          <w:szCs w:val="20"/>
          <w:spacing w:val="8"/>
        </w:rPr>
        <w:t>验及医疗机构的资源来制定个体化治疗方案</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同时</w:t>
      </w:r>
    </w:p>
    <w:p>
      <w:pPr>
        <w:spacing w:line="14" w:lineRule="auto"/>
        <w:rPr>
          <w:rFonts w:ascii="Arial"/>
          <w:sz w:val="2"/>
        </w:rPr>
      </w:pPr>
      <w:r>
        <w:rPr>
          <w:rFonts w:ascii="Arial" w:hAnsi="Arial" w:eastAsia="Arial" w:cs="Arial"/>
          <w:sz w:val="2"/>
          <w:szCs w:val="2"/>
        </w:rPr>
        <w:br w:type="column"/>
      </w:r>
    </w:p>
    <w:p>
      <w:pPr>
        <w:pStyle w:val="BodyText"/>
        <w:ind w:left="3"/>
        <w:spacing w:before="40" w:line="222" w:lineRule="auto"/>
        <w:rPr>
          <w:sz w:val="20"/>
          <w:szCs w:val="20"/>
        </w:rPr>
      </w:pPr>
      <w:r>
        <w:rPr>
          <w:rFonts w:ascii="Microsoft YaHei" w:hAnsi="Microsoft YaHei" w:eastAsia="Microsoft YaHei" w:cs="Microsoft YaHei"/>
          <w:sz w:val="20"/>
          <w:szCs w:val="20"/>
          <w:spacing w:val="-5"/>
        </w:rPr>
        <w:t>需要联合计划生育科</w:t>
      </w:r>
      <w:r>
        <w:rPr>
          <w:sz w:val="20"/>
          <w:szCs w:val="20"/>
          <w:spacing w:val="-5"/>
        </w:rPr>
        <w:t>、</w:t>
      </w:r>
      <w:r>
        <w:rPr>
          <w:rFonts w:ascii="Microsoft YaHei" w:hAnsi="Microsoft YaHei" w:eastAsia="Microsoft YaHei" w:cs="Microsoft YaHei"/>
          <w:sz w:val="20"/>
          <w:szCs w:val="20"/>
          <w:spacing w:val="-5"/>
        </w:rPr>
        <w:t>妇科</w:t>
      </w:r>
      <w:r>
        <w:rPr>
          <w:sz w:val="20"/>
          <w:szCs w:val="20"/>
          <w:spacing w:val="-5"/>
        </w:rPr>
        <w:t>、</w:t>
      </w:r>
      <w:r>
        <w:rPr>
          <w:rFonts w:ascii="Microsoft YaHei" w:hAnsi="Microsoft YaHei" w:eastAsia="Microsoft YaHei" w:cs="Microsoft YaHei"/>
          <w:sz w:val="20"/>
          <w:szCs w:val="20"/>
          <w:spacing w:val="-5"/>
        </w:rPr>
        <w:t>产科</w:t>
      </w:r>
      <w:r>
        <w:rPr>
          <w:sz w:val="20"/>
          <w:szCs w:val="20"/>
          <w:spacing w:val="-5"/>
        </w:rPr>
        <w:t>、</w:t>
      </w:r>
      <w:r>
        <w:rPr>
          <w:rFonts w:ascii="Microsoft YaHei" w:hAnsi="Microsoft YaHei" w:eastAsia="Microsoft YaHei" w:cs="Microsoft YaHei"/>
          <w:sz w:val="20"/>
          <w:szCs w:val="20"/>
          <w:spacing w:val="-5"/>
        </w:rPr>
        <w:t>超声科</w:t>
      </w:r>
      <w:r>
        <w:rPr>
          <w:sz w:val="20"/>
          <w:szCs w:val="20"/>
          <w:spacing w:val="-5"/>
        </w:rPr>
        <w:t>、</w:t>
      </w:r>
      <w:r>
        <w:rPr>
          <w:rFonts w:ascii="Microsoft YaHei" w:hAnsi="Microsoft YaHei" w:eastAsia="Microsoft YaHei" w:cs="Microsoft YaHei"/>
          <w:sz w:val="20"/>
          <w:szCs w:val="20"/>
          <w:spacing w:val="-5"/>
        </w:rPr>
        <w:t>介入科</w:t>
      </w:r>
      <w:r>
        <w:rPr>
          <w:sz w:val="20"/>
          <w:szCs w:val="20"/>
          <w:spacing w:val="-5"/>
        </w:rPr>
        <w:t>、</w:t>
      </w:r>
      <w:r>
        <w:rPr>
          <w:sz w:val="20"/>
          <w:szCs w:val="20"/>
          <w:spacing w:val="1"/>
        </w:rPr>
        <w:t xml:space="preserve"> </w:t>
      </w:r>
      <w:r>
        <w:rPr>
          <w:rFonts w:ascii="Microsoft YaHei" w:hAnsi="Microsoft YaHei" w:eastAsia="Microsoft YaHei" w:cs="Microsoft YaHei"/>
          <w:sz w:val="20"/>
          <w:szCs w:val="20"/>
          <w:spacing w:val="3"/>
        </w:rPr>
        <w:t>麻醉科等多学科团队分析讨论</w:t>
      </w:r>
      <w:r>
        <w:rPr>
          <w:sz w:val="20"/>
          <w:szCs w:val="20"/>
          <w:spacing w:val="3"/>
        </w:rPr>
        <w:t>，</w:t>
      </w:r>
      <w:r>
        <w:rPr>
          <w:rFonts w:ascii="Microsoft YaHei" w:hAnsi="Microsoft YaHei" w:eastAsia="Microsoft YaHei" w:cs="Microsoft YaHei"/>
          <w:sz w:val="20"/>
          <w:szCs w:val="20"/>
          <w:spacing w:val="3"/>
        </w:rPr>
        <w:t>制定综合管理方案</w:t>
      </w:r>
      <w:r>
        <w:rPr>
          <w:sz w:val="20"/>
          <w:szCs w:val="20"/>
          <w:spacing w:val="3"/>
        </w:rPr>
        <w:t>。</w:t>
      </w:r>
    </w:p>
    <w:p>
      <w:pPr>
        <w:pStyle w:val="BodyText"/>
        <w:spacing w:line="208" w:lineRule="auto"/>
        <w:outlineLvl w:val="1"/>
        <w:rPr>
          <w:rFonts w:ascii="SimHei" w:hAnsi="SimHei" w:eastAsia="SimHei" w:cs="SimHei"/>
          <w:sz w:val="20"/>
          <w:szCs w:val="20"/>
        </w:rPr>
      </w:pPr>
      <w:r>
        <w:rPr>
          <w:sz w:val="20"/>
          <w:szCs w:val="20"/>
          <w:spacing w:val="-4"/>
        </w:rPr>
        <w:t>6.1</w:t>
      </w:r>
      <w:r>
        <w:rPr>
          <w:sz w:val="20"/>
          <w:szCs w:val="20"/>
          <w:spacing w:val="20"/>
        </w:rPr>
        <w:t xml:space="preserve">  </w:t>
      </w:r>
      <w:r>
        <w:rPr>
          <w:rFonts w:ascii="SimHei" w:hAnsi="SimHei" w:eastAsia="SimHei" w:cs="SimHei"/>
          <w:sz w:val="20"/>
          <w:szCs w:val="20"/>
          <w:spacing w:val="-4"/>
        </w:rPr>
        <w:t>手术治疗</w:t>
      </w:r>
    </w:p>
    <w:p>
      <w:pPr>
        <w:pStyle w:val="BodyText"/>
        <w:ind w:left="4" w:right="14" w:firstLine="420"/>
        <w:spacing w:before="85" w:line="217" w:lineRule="auto"/>
        <w:jc w:val="both"/>
        <w:rPr>
          <w:sz w:val="20"/>
          <w:szCs w:val="20"/>
        </w:rPr>
      </w:pPr>
      <w:r>
        <w:rPr>
          <w:rFonts w:ascii="Microsoft YaHei" w:hAnsi="Microsoft YaHei" w:eastAsia="Microsoft YaHei" w:cs="Microsoft YaHei"/>
          <w:sz w:val="20"/>
          <w:szCs w:val="20"/>
          <w:spacing w:val="7"/>
        </w:rPr>
        <w:t>手术治疗是 </w:t>
      </w:r>
      <w:r>
        <w:rPr>
          <w:sz w:val="20"/>
          <w:szCs w:val="20"/>
        </w:rPr>
        <w:t>CSP</w:t>
      </w:r>
      <w:r>
        <w:rPr>
          <w:sz w:val="20"/>
          <w:szCs w:val="20"/>
          <w:spacing w:val="-13"/>
        </w:rPr>
        <w:t xml:space="preserve"> </w:t>
      </w:r>
      <w:r>
        <w:rPr>
          <w:rFonts w:ascii="Microsoft YaHei" w:hAnsi="Microsoft YaHei" w:eastAsia="Microsoft YaHei" w:cs="Microsoft YaHei"/>
          <w:sz w:val="20"/>
          <w:szCs w:val="20"/>
          <w:spacing w:val="7"/>
        </w:rPr>
        <w:t>的主要治疗方案</w:t>
      </w:r>
      <w:r>
        <w:rPr>
          <w:sz w:val="20"/>
          <w:szCs w:val="20"/>
          <w:spacing w:val="7"/>
        </w:rPr>
        <w:t>，</w:t>
      </w:r>
      <w:r>
        <w:rPr>
          <w:rFonts w:ascii="Microsoft YaHei" w:hAnsi="Microsoft YaHei" w:eastAsia="Microsoft YaHei" w:cs="Microsoft YaHei"/>
          <w:sz w:val="20"/>
          <w:szCs w:val="20"/>
          <w:spacing w:val="7"/>
        </w:rPr>
        <w:t>适用于没有</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0"/>
        </w:rPr>
        <w:t>继续妊娠意愿的所有类型患者</w:t>
      </w:r>
      <w:r>
        <w:rPr>
          <w:rFonts w:ascii="Microsoft YaHei" w:hAnsi="Microsoft YaHei" w:eastAsia="Microsoft YaHei" w:cs="Microsoft YaHei"/>
          <w:sz w:val="20"/>
          <w:szCs w:val="20"/>
          <w:spacing w:val="-14"/>
        </w:rPr>
        <w:t xml:space="preserve"> </w:t>
      </w:r>
      <w:r>
        <w:rPr>
          <w:sz w:val="20"/>
          <w:szCs w:val="20"/>
          <w:spacing w:val="10"/>
        </w:rPr>
        <w:t>。</w:t>
      </w:r>
      <w:r>
        <w:rPr>
          <w:rFonts w:ascii="Microsoft YaHei" w:hAnsi="Microsoft YaHei" w:eastAsia="Microsoft YaHei" w:cs="Microsoft YaHei"/>
          <w:sz w:val="20"/>
          <w:szCs w:val="20"/>
          <w:spacing w:val="10"/>
        </w:rPr>
        <w:t>治疗成功率最高</w:t>
      </w:r>
      <w:r>
        <w:rPr>
          <w:sz w:val="20"/>
          <w:szCs w:val="20"/>
          <w:spacing w:val="10"/>
        </w:rPr>
        <w:t>，</w:t>
      </w:r>
      <w:r>
        <w:rPr>
          <w:sz w:val="20"/>
          <w:szCs w:val="20"/>
        </w:rPr>
        <w:t xml:space="preserve"> </w:t>
      </w:r>
      <w:r>
        <w:rPr>
          <w:rFonts w:ascii="Microsoft YaHei" w:hAnsi="Microsoft YaHei" w:eastAsia="Microsoft YaHei" w:cs="Microsoft YaHei"/>
          <w:sz w:val="20"/>
          <w:szCs w:val="20"/>
          <w:spacing w:val="4"/>
        </w:rPr>
        <w:t>效果优于期待治疗和单纯药物治疗</w:t>
      </w:r>
      <w:r>
        <w:rPr>
          <w:sz w:val="11"/>
          <w:szCs w:val="11"/>
          <w:spacing w:val="4"/>
          <w:position w:val="8"/>
        </w:rPr>
        <w:t>[1</w:t>
      </w:r>
      <w:r>
        <w:rPr>
          <w:sz w:val="11"/>
          <w:szCs w:val="11"/>
          <w:spacing w:val="-15"/>
          <w:position w:val="8"/>
        </w:rPr>
        <w:t xml:space="preserve"> </w:t>
      </w:r>
      <w:r>
        <w:rPr>
          <w:sz w:val="11"/>
          <w:szCs w:val="11"/>
          <w:spacing w:val="4"/>
          <w:position w:val="8"/>
        </w:rPr>
        <w:t>,</w:t>
      </w:r>
      <w:r>
        <w:rPr>
          <w:sz w:val="11"/>
          <w:szCs w:val="11"/>
          <w:spacing w:val="-30"/>
          <w:position w:val="8"/>
        </w:rPr>
        <w:t xml:space="preserve"> </w:t>
      </w:r>
      <w:r>
        <w:rPr>
          <w:sz w:val="11"/>
          <w:szCs w:val="11"/>
          <w:spacing w:val="4"/>
          <w:position w:val="8"/>
        </w:rPr>
        <w:t>33]</w:t>
      </w:r>
      <w:r>
        <w:rPr>
          <w:sz w:val="11"/>
          <w:szCs w:val="11"/>
          <w:spacing w:val="4"/>
          <w:position w:val="8"/>
        </w:rPr>
        <w:t xml:space="preserve"> </w:t>
      </w:r>
      <w:r>
        <w:rPr>
          <w:sz w:val="20"/>
          <w:szCs w:val="20"/>
          <w:spacing w:val="4"/>
        </w:rPr>
        <w:t>。</w:t>
      </w:r>
    </w:p>
    <w:p>
      <w:pPr>
        <w:pStyle w:val="BodyText"/>
        <w:ind w:left="2" w:right="20" w:firstLine="420"/>
        <w:spacing w:before="14" w:line="221" w:lineRule="auto"/>
        <w:jc w:val="both"/>
        <w:rPr>
          <w:sz w:val="20"/>
          <w:szCs w:val="20"/>
        </w:rPr>
      </w:pPr>
      <w:r>
        <w:rPr>
          <w:sz w:val="20"/>
          <w:szCs w:val="20"/>
        </w:rPr>
        <w:t>Ban</w:t>
      </w:r>
      <w:r>
        <w:rPr>
          <w:sz w:val="20"/>
          <w:szCs w:val="20"/>
          <w:spacing w:val="-18"/>
        </w:rPr>
        <w:t xml:space="preserve"> </w:t>
      </w:r>
      <w:r>
        <w:rPr>
          <w:rFonts w:ascii="Microsoft YaHei" w:hAnsi="Microsoft YaHei" w:eastAsia="Microsoft YaHei" w:cs="Microsoft YaHei"/>
          <w:sz w:val="20"/>
          <w:szCs w:val="20"/>
          <w:spacing w:val="17"/>
        </w:rPr>
        <w:t>等</w:t>
      </w:r>
      <w:r>
        <w:rPr>
          <w:sz w:val="11"/>
          <w:szCs w:val="11"/>
          <w:spacing w:val="17"/>
          <w:position w:val="8"/>
        </w:rPr>
        <w:t>[</w:t>
      </w:r>
      <w:r>
        <w:rPr>
          <w:sz w:val="11"/>
          <w:szCs w:val="11"/>
          <w:spacing w:val="-22"/>
          <w:position w:val="8"/>
        </w:rPr>
        <w:t xml:space="preserve"> </w:t>
      </w:r>
      <w:r>
        <w:rPr>
          <w:sz w:val="11"/>
          <w:szCs w:val="11"/>
          <w:spacing w:val="17"/>
          <w:position w:val="8"/>
        </w:rPr>
        <w:t>6]</w:t>
      </w:r>
      <w:r>
        <w:rPr>
          <w:sz w:val="11"/>
          <w:szCs w:val="11"/>
          <w:spacing w:val="17"/>
          <w:position w:val="8"/>
        </w:rPr>
        <w:t xml:space="preserve"> </w:t>
      </w:r>
      <w:r>
        <w:rPr>
          <w:rFonts w:ascii="Microsoft YaHei" w:hAnsi="Microsoft YaHei" w:eastAsia="Microsoft YaHei" w:cs="Microsoft YaHei"/>
          <w:sz w:val="20"/>
          <w:szCs w:val="20"/>
          <w:spacing w:val="17"/>
        </w:rPr>
        <w:t>通过回顾性分析依据实用临床分型</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4"/>
        </w:rPr>
        <w:t>诊治策略处理的 </w:t>
      </w:r>
      <w:r>
        <w:rPr>
          <w:sz w:val="20"/>
          <w:szCs w:val="20"/>
          <w:spacing w:val="14"/>
        </w:rPr>
        <w:t>564</w:t>
      </w:r>
      <w:r>
        <w:rPr>
          <w:sz w:val="20"/>
          <w:szCs w:val="20"/>
          <w:spacing w:val="-10"/>
        </w:rPr>
        <w:t xml:space="preserve"> </w:t>
      </w:r>
      <w:r>
        <w:rPr>
          <w:rFonts w:ascii="Microsoft YaHei" w:hAnsi="Microsoft YaHei" w:eastAsia="Microsoft YaHei" w:cs="Microsoft YaHei"/>
          <w:sz w:val="20"/>
          <w:szCs w:val="20"/>
          <w:spacing w:val="14"/>
        </w:rPr>
        <w:t>例患者的临床资料</w:t>
      </w:r>
      <w:r>
        <w:rPr>
          <w:rFonts w:ascii="Microsoft YaHei" w:hAnsi="Microsoft YaHei" w:eastAsia="Microsoft YaHei" w:cs="Microsoft YaHei"/>
          <w:sz w:val="20"/>
          <w:szCs w:val="20"/>
          <w:spacing w:val="-35"/>
        </w:rPr>
        <w:t xml:space="preserve"> </w:t>
      </w:r>
      <w:r>
        <w:rPr>
          <w:sz w:val="20"/>
          <w:szCs w:val="20"/>
          <w:spacing w:val="14"/>
        </w:rPr>
        <w:t>，</w:t>
      </w:r>
      <w:r>
        <w:rPr>
          <w:rFonts w:ascii="Microsoft YaHei" w:hAnsi="Microsoft YaHei" w:eastAsia="Microsoft YaHei" w:cs="Microsoft YaHei"/>
          <w:sz w:val="20"/>
          <w:szCs w:val="20"/>
          <w:spacing w:val="14"/>
        </w:rPr>
        <w:t>结果发</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5"/>
        </w:rPr>
        <w:t>现推荐的一线手术方案成功率达 </w:t>
      </w:r>
      <w:r>
        <w:rPr>
          <w:sz w:val="20"/>
          <w:szCs w:val="20"/>
          <w:spacing w:val="15"/>
        </w:rPr>
        <w:t>97.</w:t>
      </w:r>
      <w:r>
        <w:rPr>
          <w:sz w:val="20"/>
          <w:szCs w:val="20"/>
          <w:spacing w:val="-50"/>
        </w:rPr>
        <w:t xml:space="preserve"> </w:t>
      </w:r>
      <w:r>
        <w:rPr>
          <w:sz w:val="20"/>
          <w:szCs w:val="20"/>
          <w:spacing w:val="15"/>
        </w:rPr>
        <w:t>5%</w:t>
      </w:r>
      <w:r>
        <w:rPr>
          <w:sz w:val="20"/>
          <w:szCs w:val="20"/>
          <w:spacing w:val="-34"/>
        </w:rPr>
        <w:t xml:space="preserve"> </w:t>
      </w:r>
      <w:r>
        <w:rPr>
          <w:sz w:val="20"/>
          <w:szCs w:val="20"/>
          <w:spacing w:val="15"/>
        </w:rPr>
        <w:t>,</w:t>
      </w:r>
      <w:r>
        <w:rPr>
          <w:sz w:val="20"/>
          <w:szCs w:val="20"/>
          <w:spacing w:val="-40"/>
        </w:rPr>
        <w:t xml:space="preserve"> </w:t>
      </w:r>
      <w:r>
        <w:rPr>
          <w:rFonts w:ascii="Microsoft YaHei" w:hAnsi="Microsoft YaHei" w:eastAsia="Microsoft YaHei" w:cs="Microsoft YaHei"/>
          <w:sz w:val="20"/>
          <w:szCs w:val="20"/>
          <w:spacing w:val="15"/>
        </w:rPr>
        <w:t>其中微</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3"/>
        </w:rPr>
        <w:t>创手术占比达 </w:t>
      </w:r>
      <w:r>
        <w:rPr>
          <w:sz w:val="20"/>
          <w:szCs w:val="20"/>
          <w:spacing w:val="13"/>
        </w:rPr>
        <w:t>96.</w:t>
      </w:r>
      <w:r>
        <w:rPr>
          <w:sz w:val="20"/>
          <w:szCs w:val="20"/>
          <w:spacing w:val="-29"/>
        </w:rPr>
        <w:t xml:space="preserve"> </w:t>
      </w:r>
      <w:r>
        <w:rPr>
          <w:sz w:val="20"/>
          <w:szCs w:val="20"/>
          <w:spacing w:val="13"/>
        </w:rPr>
        <w:t>1%</w:t>
      </w:r>
      <w:r>
        <w:rPr>
          <w:sz w:val="20"/>
          <w:szCs w:val="20"/>
          <w:spacing w:val="-34"/>
        </w:rPr>
        <w:t xml:space="preserve"> </w:t>
      </w:r>
      <w:r>
        <w:rPr>
          <w:sz w:val="20"/>
          <w:szCs w:val="20"/>
          <w:spacing w:val="13"/>
        </w:rPr>
        <w:t>,</w:t>
      </w:r>
      <w:r>
        <w:rPr>
          <w:sz w:val="20"/>
          <w:szCs w:val="20"/>
          <w:spacing w:val="-40"/>
        </w:rPr>
        <w:t xml:space="preserve"> </w:t>
      </w:r>
      <w:r>
        <w:rPr>
          <w:rFonts w:ascii="Microsoft YaHei" w:hAnsi="Microsoft YaHei" w:eastAsia="Microsoft YaHei" w:cs="Microsoft YaHei"/>
          <w:sz w:val="20"/>
          <w:szCs w:val="20"/>
          <w:spacing w:val="13"/>
        </w:rPr>
        <w:t>而需行 </w:t>
      </w:r>
      <w:r>
        <w:rPr>
          <w:sz w:val="20"/>
          <w:szCs w:val="20"/>
        </w:rPr>
        <w:t>UAE</w:t>
      </w:r>
      <w:r>
        <w:rPr>
          <w:sz w:val="20"/>
          <w:szCs w:val="20"/>
          <w:spacing w:val="-19"/>
        </w:rPr>
        <w:t xml:space="preserve"> </w:t>
      </w:r>
      <w:r>
        <w:rPr>
          <w:rFonts w:ascii="Microsoft YaHei" w:hAnsi="Microsoft YaHei" w:eastAsia="Microsoft YaHei" w:cs="Microsoft YaHei"/>
          <w:sz w:val="20"/>
          <w:szCs w:val="20"/>
          <w:spacing w:val="13"/>
        </w:rPr>
        <w:t>预处理的患者</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2"/>
        </w:rPr>
        <w:t>不足 </w:t>
      </w:r>
      <w:r>
        <w:rPr>
          <w:sz w:val="20"/>
          <w:szCs w:val="20"/>
          <w:spacing w:val="12"/>
        </w:rPr>
        <w:t>1%</w:t>
      </w:r>
      <w:r>
        <w:rPr>
          <w:sz w:val="20"/>
          <w:szCs w:val="20"/>
          <w:spacing w:val="-20"/>
        </w:rPr>
        <w:t xml:space="preserve"> </w:t>
      </w:r>
      <w:r>
        <w:rPr>
          <w:sz w:val="20"/>
          <w:szCs w:val="20"/>
          <w:spacing w:val="12"/>
        </w:rPr>
        <w:t>,</w:t>
      </w:r>
      <w:r>
        <w:rPr>
          <w:sz w:val="20"/>
          <w:szCs w:val="20"/>
          <w:spacing w:val="-53"/>
        </w:rPr>
        <w:t xml:space="preserve"> </w:t>
      </w:r>
      <w:r>
        <w:rPr>
          <w:rFonts w:ascii="Microsoft YaHei" w:hAnsi="Microsoft YaHei" w:eastAsia="Microsoft YaHei" w:cs="Microsoft YaHei"/>
          <w:sz w:val="20"/>
          <w:szCs w:val="20"/>
          <w:spacing w:val="12"/>
        </w:rPr>
        <w:t>且无子宫切除术等严重并发症发生</w:t>
      </w:r>
      <w:r>
        <w:rPr>
          <w:rFonts w:ascii="Microsoft YaHei" w:hAnsi="Microsoft YaHei" w:eastAsia="Microsoft YaHei" w:cs="Microsoft YaHei"/>
          <w:sz w:val="20"/>
          <w:szCs w:val="20"/>
          <w:spacing w:val="-26"/>
        </w:rPr>
        <w:t xml:space="preserve"> </w:t>
      </w:r>
      <w:r>
        <w:rPr>
          <w:sz w:val="20"/>
          <w:szCs w:val="20"/>
          <w:spacing w:val="12"/>
        </w:rPr>
        <w:t>。</w:t>
      </w:r>
      <w:r>
        <w:rPr>
          <w:rFonts w:ascii="Microsoft YaHei" w:hAnsi="Microsoft YaHei" w:eastAsia="Microsoft YaHei" w:cs="Microsoft YaHei"/>
          <w:sz w:val="20"/>
          <w:szCs w:val="20"/>
          <w:spacing w:val="12"/>
        </w:rPr>
        <w:t>上</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8"/>
        </w:rPr>
        <w:t>述研究结果进一步验证了实用临床分型诊治系统</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16"/>
        </w:rPr>
        <w:t>治疗 </w:t>
      </w:r>
      <w:r>
        <w:rPr>
          <w:sz w:val="20"/>
          <w:szCs w:val="20"/>
        </w:rPr>
        <w:t>CSP</w:t>
      </w:r>
      <w:r>
        <w:rPr>
          <w:sz w:val="20"/>
          <w:szCs w:val="20"/>
          <w:spacing w:val="-17"/>
        </w:rPr>
        <w:t xml:space="preserve"> </w:t>
      </w:r>
      <w:r>
        <w:rPr>
          <w:rFonts w:ascii="Microsoft YaHei" w:hAnsi="Microsoft YaHei" w:eastAsia="Microsoft YaHei" w:cs="Microsoft YaHei"/>
          <w:sz w:val="20"/>
          <w:szCs w:val="20"/>
          <w:spacing w:val="16"/>
        </w:rPr>
        <w:t>的有效性及安全性</w:t>
      </w:r>
      <w:r>
        <w:rPr>
          <w:rFonts w:ascii="Microsoft YaHei" w:hAnsi="Microsoft YaHei" w:eastAsia="Microsoft YaHei" w:cs="Microsoft YaHei"/>
          <w:sz w:val="20"/>
          <w:szCs w:val="20"/>
          <w:spacing w:val="-26"/>
        </w:rPr>
        <w:t xml:space="preserve"> </w:t>
      </w:r>
      <w:r>
        <w:rPr>
          <w:sz w:val="20"/>
          <w:szCs w:val="20"/>
          <w:spacing w:val="16"/>
        </w:rPr>
        <w:t>。</w:t>
      </w:r>
      <w:r>
        <w:rPr>
          <w:rFonts w:ascii="Microsoft YaHei" w:hAnsi="Microsoft YaHei" w:eastAsia="Microsoft YaHei" w:cs="Microsoft YaHei"/>
          <w:sz w:val="20"/>
          <w:szCs w:val="20"/>
          <w:spacing w:val="16"/>
        </w:rPr>
        <w:t>该分型诊治系统既</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7"/>
        </w:rPr>
        <w:t>尽量采用了宫腹腔镜等最微创的手术方法</w:t>
      </w:r>
      <w:r>
        <w:rPr>
          <w:rFonts w:ascii="Microsoft YaHei" w:hAnsi="Microsoft YaHei" w:eastAsia="Microsoft YaHei" w:cs="Microsoft YaHei"/>
          <w:sz w:val="20"/>
          <w:szCs w:val="20"/>
          <w:spacing w:val="-21"/>
        </w:rPr>
        <w:t xml:space="preserve"> </w:t>
      </w:r>
      <w:r>
        <w:rPr>
          <w:sz w:val="20"/>
          <w:szCs w:val="20"/>
          <w:spacing w:val="17"/>
        </w:rPr>
        <w:t>，</w:t>
      </w:r>
      <w:r>
        <w:rPr>
          <w:rFonts w:ascii="Microsoft YaHei" w:hAnsi="Microsoft YaHei" w:eastAsia="Microsoft YaHei" w:cs="Microsoft YaHei"/>
          <w:sz w:val="20"/>
          <w:szCs w:val="20"/>
          <w:spacing w:val="17"/>
        </w:rPr>
        <w:t>也避</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6"/>
        </w:rPr>
        <w:t>免了过度治疗</w:t>
      </w:r>
      <w:r>
        <w:rPr>
          <w:rFonts w:ascii="Microsoft YaHei" w:hAnsi="Microsoft YaHei" w:eastAsia="Microsoft YaHei" w:cs="Microsoft YaHei"/>
          <w:sz w:val="20"/>
          <w:szCs w:val="20"/>
          <w:spacing w:val="-22"/>
        </w:rPr>
        <w:t xml:space="preserve"> </w:t>
      </w:r>
      <w:r>
        <w:rPr>
          <w:sz w:val="20"/>
          <w:szCs w:val="20"/>
          <w:spacing w:val="16"/>
        </w:rPr>
        <w:t>，</w:t>
      </w:r>
      <w:r>
        <w:rPr>
          <w:rFonts w:ascii="Microsoft YaHei" w:hAnsi="Microsoft YaHei" w:eastAsia="Microsoft YaHei" w:cs="Microsoft YaHei"/>
          <w:sz w:val="20"/>
          <w:szCs w:val="20"/>
          <w:spacing w:val="16"/>
        </w:rPr>
        <w:t>摒弃了传统的术前药物或 </w:t>
      </w:r>
      <w:r>
        <w:rPr>
          <w:sz w:val="20"/>
          <w:szCs w:val="20"/>
        </w:rPr>
        <w:t>UAE</w:t>
      </w:r>
      <w:r>
        <w:rPr>
          <w:sz w:val="20"/>
          <w:szCs w:val="20"/>
          <w:spacing w:val="-21"/>
        </w:rPr>
        <w:t xml:space="preserve"> </w:t>
      </w:r>
      <w:r>
        <w:rPr>
          <w:rFonts w:ascii="Microsoft YaHei" w:hAnsi="Microsoft YaHei" w:eastAsia="Microsoft YaHei" w:cs="Microsoft YaHei"/>
          <w:sz w:val="20"/>
          <w:szCs w:val="20"/>
          <w:spacing w:val="16"/>
        </w:rPr>
        <w:t>等</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5"/>
        </w:rPr>
        <w:t>预处理</w:t>
      </w:r>
      <w:r>
        <w:rPr>
          <w:rFonts w:ascii="Microsoft YaHei" w:hAnsi="Microsoft YaHei" w:eastAsia="Microsoft YaHei" w:cs="Microsoft YaHei"/>
          <w:sz w:val="20"/>
          <w:szCs w:val="20"/>
          <w:spacing w:val="-31"/>
        </w:rPr>
        <w:t xml:space="preserve"> </w:t>
      </w:r>
      <w:r>
        <w:rPr>
          <w:sz w:val="20"/>
          <w:szCs w:val="20"/>
          <w:spacing w:val="5"/>
        </w:rPr>
        <w:t>，</w:t>
      </w:r>
      <w:r>
        <w:rPr>
          <w:rFonts w:ascii="Microsoft YaHei" w:hAnsi="Microsoft YaHei" w:eastAsia="Microsoft YaHei" w:cs="Microsoft YaHei"/>
          <w:sz w:val="20"/>
          <w:szCs w:val="20"/>
          <w:spacing w:val="5"/>
        </w:rPr>
        <w:t>避免了对患者生育力的影响</w:t>
      </w:r>
      <w:r>
        <w:rPr>
          <w:rFonts w:ascii="Microsoft YaHei" w:hAnsi="Microsoft YaHei" w:eastAsia="Microsoft YaHei" w:cs="Microsoft YaHei"/>
          <w:sz w:val="20"/>
          <w:szCs w:val="20"/>
          <w:spacing w:val="-26"/>
        </w:rPr>
        <w:t xml:space="preserve"> </w:t>
      </w:r>
      <w:r>
        <w:rPr>
          <w:sz w:val="20"/>
          <w:szCs w:val="20"/>
          <w:spacing w:val="5"/>
        </w:rPr>
        <w:t>。</w:t>
      </w:r>
      <w:r>
        <w:rPr>
          <w:rFonts w:ascii="Microsoft YaHei" w:hAnsi="Microsoft YaHei" w:eastAsia="Microsoft YaHei" w:cs="Microsoft YaHei"/>
          <w:sz w:val="20"/>
          <w:szCs w:val="20"/>
          <w:spacing w:val="5"/>
        </w:rPr>
        <w:t>并且</w:t>
      </w:r>
      <w:r>
        <w:rPr>
          <w:rFonts w:ascii="Microsoft YaHei" w:hAnsi="Microsoft YaHei" w:eastAsia="Microsoft YaHei" w:cs="Microsoft YaHei"/>
          <w:sz w:val="20"/>
          <w:szCs w:val="20"/>
          <w:spacing w:val="-35"/>
        </w:rPr>
        <w:t xml:space="preserve"> </w:t>
      </w:r>
      <w:r>
        <w:rPr>
          <w:sz w:val="20"/>
          <w:szCs w:val="20"/>
          <w:spacing w:val="5"/>
        </w:rPr>
        <w:t>，</w:t>
      </w:r>
      <w:r>
        <w:rPr>
          <w:rFonts w:ascii="Microsoft YaHei" w:hAnsi="Microsoft YaHei" w:eastAsia="Microsoft YaHei" w:cs="Microsoft YaHei"/>
          <w:sz w:val="20"/>
          <w:szCs w:val="20"/>
          <w:spacing w:val="5"/>
        </w:rPr>
        <w:t>还可</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4"/>
        </w:rPr>
        <w:t>将患者进行很好的风险分层</w:t>
      </w:r>
      <w:r>
        <w:rPr>
          <w:rFonts w:ascii="Microsoft YaHei" w:hAnsi="Microsoft YaHei" w:eastAsia="Microsoft YaHei" w:cs="Microsoft YaHei"/>
          <w:sz w:val="20"/>
          <w:szCs w:val="20"/>
          <w:spacing w:val="-31"/>
        </w:rPr>
        <w:t xml:space="preserve"> </w:t>
      </w:r>
      <w:r>
        <w:rPr>
          <w:sz w:val="20"/>
          <w:szCs w:val="20"/>
          <w:spacing w:val="4"/>
        </w:rPr>
        <w:t>，</w:t>
      </w:r>
      <w:r>
        <w:rPr>
          <w:rFonts w:ascii="Microsoft YaHei" w:hAnsi="Microsoft YaHei" w:eastAsia="Microsoft YaHei" w:cs="Microsoft YaHei"/>
          <w:sz w:val="20"/>
          <w:szCs w:val="20"/>
          <w:spacing w:val="4"/>
        </w:rPr>
        <w:t>将</w:t>
      </w:r>
      <w:r>
        <w:rPr>
          <w:rFonts w:ascii="Microsoft YaHei" w:hAnsi="Microsoft YaHei" w:eastAsia="Microsoft YaHei" w:cs="Microsoft YaHei"/>
          <w:sz w:val="20"/>
          <w:szCs w:val="20"/>
          <w:spacing w:val="25"/>
          <w:w w:val="101"/>
        </w:rPr>
        <w:t xml:space="preserve"> </w:t>
      </w:r>
      <w:r>
        <w:rPr>
          <w:sz w:val="20"/>
          <w:szCs w:val="20"/>
          <w:spacing w:val="4"/>
        </w:rPr>
        <w:t>Ⅰ</w:t>
      </w:r>
      <w:r>
        <w:rPr>
          <w:sz w:val="20"/>
          <w:szCs w:val="20"/>
          <w:spacing w:val="-78"/>
        </w:rPr>
        <w:t xml:space="preserve"> </w:t>
      </w:r>
      <w:r>
        <w:rPr>
          <w:rFonts w:ascii="Microsoft YaHei" w:hAnsi="Microsoft YaHei" w:eastAsia="Microsoft YaHei" w:cs="Microsoft YaHei"/>
          <w:sz w:val="20"/>
          <w:szCs w:val="20"/>
          <w:spacing w:val="4"/>
        </w:rPr>
        <w:t>型及</w:t>
      </w:r>
      <w:r>
        <w:rPr>
          <w:sz w:val="20"/>
          <w:szCs w:val="20"/>
          <w:spacing w:val="4"/>
        </w:rPr>
        <w:t>Ⅱa</w:t>
      </w:r>
      <w:r>
        <w:rPr>
          <w:sz w:val="20"/>
          <w:szCs w:val="20"/>
          <w:spacing w:val="-27"/>
        </w:rPr>
        <w:t xml:space="preserve"> </w:t>
      </w:r>
      <w:r>
        <w:rPr>
          <w:rFonts w:ascii="Microsoft YaHei" w:hAnsi="Microsoft YaHei" w:eastAsia="Microsoft YaHei" w:cs="Microsoft YaHei"/>
          <w:sz w:val="20"/>
          <w:szCs w:val="20"/>
          <w:spacing w:val="4"/>
        </w:rPr>
        <w:t>型的低</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出血风险患者识别出来</w:t>
      </w:r>
      <w:r>
        <w:rPr>
          <w:rFonts w:ascii="Microsoft YaHei" w:hAnsi="Microsoft YaHei" w:eastAsia="Microsoft YaHei" w:cs="Microsoft YaHei"/>
          <w:sz w:val="20"/>
          <w:szCs w:val="20"/>
          <w:spacing w:val="-20"/>
        </w:rPr>
        <w:t xml:space="preserve"> </w:t>
      </w:r>
      <w:r>
        <w:rPr>
          <w:sz w:val="20"/>
          <w:szCs w:val="20"/>
          <w:spacing w:val="9"/>
        </w:rPr>
        <w:t>，</w:t>
      </w:r>
      <w:r>
        <w:rPr>
          <w:rFonts w:ascii="Microsoft YaHei" w:hAnsi="Microsoft YaHei" w:eastAsia="Microsoft YaHei" w:cs="Microsoft YaHei"/>
          <w:sz w:val="20"/>
          <w:szCs w:val="20"/>
          <w:spacing w:val="9"/>
        </w:rPr>
        <w:t>留在基层医院进行处理</w:t>
      </w:r>
      <w:r>
        <w:rPr>
          <w:rFonts w:ascii="Microsoft YaHei" w:hAnsi="Microsoft YaHei" w:eastAsia="Microsoft YaHei" w:cs="Microsoft YaHei"/>
          <w:sz w:val="20"/>
          <w:szCs w:val="20"/>
          <w:spacing w:val="-35"/>
        </w:rPr>
        <w:t xml:space="preserve"> </w:t>
      </w:r>
      <w:r>
        <w:rPr>
          <w:sz w:val="20"/>
          <w:szCs w:val="20"/>
          <w:spacing w:val="9"/>
        </w:rPr>
        <w:t>，</w:t>
      </w:r>
      <w:r>
        <w:rPr>
          <w:sz w:val="20"/>
          <w:szCs w:val="20"/>
        </w:rPr>
        <w:t xml:space="preserve"> </w:t>
      </w:r>
      <w:r>
        <w:rPr>
          <w:rFonts w:ascii="Microsoft YaHei" w:hAnsi="Microsoft YaHei" w:eastAsia="Microsoft YaHei" w:cs="Microsoft YaHei"/>
          <w:sz w:val="20"/>
          <w:szCs w:val="20"/>
          <w:spacing w:val="17"/>
        </w:rPr>
        <w:t>而高风险患者转诊至上级医院</w:t>
      </w:r>
      <w:r>
        <w:rPr>
          <w:rFonts w:ascii="Microsoft YaHei" w:hAnsi="Microsoft YaHei" w:eastAsia="Microsoft YaHei" w:cs="Microsoft YaHei"/>
          <w:sz w:val="20"/>
          <w:szCs w:val="20"/>
          <w:spacing w:val="-21"/>
        </w:rPr>
        <w:t xml:space="preserve"> </w:t>
      </w:r>
      <w:r>
        <w:rPr>
          <w:sz w:val="20"/>
          <w:szCs w:val="20"/>
          <w:spacing w:val="17"/>
        </w:rPr>
        <w:t>，</w:t>
      </w:r>
      <w:r>
        <w:rPr>
          <w:rFonts w:ascii="Microsoft YaHei" w:hAnsi="Microsoft YaHei" w:eastAsia="Microsoft YaHei" w:cs="Microsoft YaHei"/>
          <w:sz w:val="20"/>
          <w:szCs w:val="20"/>
          <w:spacing w:val="17"/>
        </w:rPr>
        <w:t>以保障患者的安</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6"/>
        </w:rPr>
        <w:t>全</w:t>
      </w:r>
      <w:r>
        <w:rPr>
          <w:rFonts w:ascii="Microsoft YaHei" w:hAnsi="Microsoft YaHei" w:eastAsia="Microsoft YaHei" w:cs="Microsoft YaHei"/>
          <w:sz w:val="20"/>
          <w:szCs w:val="20"/>
          <w:spacing w:val="-20"/>
        </w:rPr>
        <w:t xml:space="preserve"> </w:t>
      </w:r>
      <w:r>
        <w:rPr>
          <w:sz w:val="20"/>
          <w:szCs w:val="20"/>
          <w:spacing w:val="6"/>
        </w:rPr>
        <w:t>，</w:t>
      </w:r>
      <w:r>
        <w:rPr>
          <w:rFonts w:ascii="Microsoft YaHei" w:hAnsi="Microsoft YaHei" w:eastAsia="Microsoft YaHei" w:cs="Microsoft YaHei"/>
          <w:sz w:val="20"/>
          <w:szCs w:val="20"/>
          <w:spacing w:val="6"/>
        </w:rPr>
        <w:t>利于分级诊疗的实施</w:t>
      </w:r>
      <w:r>
        <w:rPr>
          <w:rFonts w:ascii="Microsoft YaHei" w:hAnsi="Microsoft YaHei" w:eastAsia="Microsoft YaHei" w:cs="Microsoft YaHei"/>
          <w:sz w:val="20"/>
          <w:szCs w:val="20"/>
          <w:spacing w:val="-35"/>
        </w:rPr>
        <w:t xml:space="preserve"> </w:t>
      </w:r>
      <w:r>
        <w:rPr>
          <w:sz w:val="20"/>
          <w:szCs w:val="20"/>
          <w:spacing w:val="6"/>
        </w:rPr>
        <w:t>，</w:t>
      </w:r>
      <w:r>
        <w:rPr>
          <w:rFonts w:ascii="Microsoft YaHei" w:hAnsi="Microsoft YaHei" w:eastAsia="Microsoft YaHei" w:cs="Microsoft YaHei"/>
          <w:sz w:val="20"/>
          <w:szCs w:val="20"/>
          <w:spacing w:val="6"/>
        </w:rPr>
        <w:t>同时节约了医保费用支</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3"/>
        </w:rPr>
        <w:t>出</w:t>
      </w:r>
      <w:r>
        <w:rPr>
          <w:rFonts w:ascii="Microsoft YaHei" w:hAnsi="Microsoft YaHei" w:eastAsia="Microsoft YaHei" w:cs="Microsoft YaHei"/>
          <w:sz w:val="20"/>
          <w:szCs w:val="20"/>
          <w:spacing w:val="-20"/>
        </w:rPr>
        <w:t xml:space="preserve"> </w:t>
      </w:r>
      <w:r>
        <w:rPr>
          <w:sz w:val="20"/>
          <w:szCs w:val="20"/>
          <w:spacing w:val="13"/>
        </w:rPr>
        <w:t>。</w:t>
      </w:r>
      <w:r>
        <w:rPr>
          <w:rFonts w:ascii="Microsoft YaHei" w:hAnsi="Microsoft YaHei" w:eastAsia="Microsoft YaHei" w:cs="Microsoft YaHei"/>
          <w:sz w:val="20"/>
          <w:szCs w:val="20"/>
          <w:spacing w:val="13"/>
        </w:rPr>
        <w:t>该分型治疗体系优化了 </w:t>
      </w:r>
      <w:r>
        <w:rPr>
          <w:sz w:val="20"/>
          <w:szCs w:val="20"/>
        </w:rPr>
        <w:t>CSP</w:t>
      </w:r>
      <w:r>
        <w:rPr>
          <w:sz w:val="20"/>
          <w:szCs w:val="20"/>
          <w:spacing w:val="13"/>
        </w:rPr>
        <w:t xml:space="preserve"> </w:t>
      </w:r>
      <w:r>
        <w:rPr>
          <w:rFonts w:ascii="Microsoft YaHei" w:hAnsi="Microsoft YaHei" w:eastAsia="Microsoft YaHei" w:cs="Microsoft YaHei"/>
          <w:sz w:val="20"/>
          <w:szCs w:val="20"/>
          <w:spacing w:val="13"/>
        </w:rPr>
        <w:t>的治疗模式</w:t>
      </w:r>
      <w:r>
        <w:rPr>
          <w:rFonts w:ascii="Microsoft YaHei" w:hAnsi="Microsoft YaHei" w:eastAsia="Microsoft YaHei" w:cs="Microsoft YaHei"/>
          <w:sz w:val="20"/>
          <w:szCs w:val="20"/>
          <w:spacing w:val="-35"/>
        </w:rPr>
        <w:t xml:space="preserve"> </w:t>
      </w:r>
      <w:r>
        <w:rPr>
          <w:sz w:val="20"/>
          <w:szCs w:val="20"/>
          <w:spacing w:val="13"/>
        </w:rPr>
        <w:t>，</w:t>
      </w:r>
      <w:r>
        <w:rPr>
          <w:rFonts w:ascii="Microsoft YaHei" w:hAnsi="Microsoft YaHei" w:eastAsia="Microsoft YaHei" w:cs="Microsoft YaHei"/>
          <w:sz w:val="20"/>
          <w:szCs w:val="20"/>
          <w:spacing w:val="13"/>
        </w:rPr>
        <w:t>能</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7"/>
        </w:rPr>
        <w:t>够达到规范化</w:t>
      </w:r>
      <w:r>
        <w:rPr>
          <w:sz w:val="20"/>
          <w:szCs w:val="20"/>
          <w:spacing w:val="7"/>
        </w:rPr>
        <w:t>、</w:t>
      </w:r>
      <w:r>
        <w:rPr>
          <w:rFonts w:ascii="Microsoft YaHei" w:hAnsi="Microsoft YaHei" w:eastAsia="Microsoft YaHei" w:cs="Microsoft YaHei"/>
          <w:sz w:val="20"/>
          <w:szCs w:val="20"/>
          <w:spacing w:val="7"/>
        </w:rPr>
        <w:t>微创化</w:t>
      </w:r>
      <w:r>
        <w:rPr>
          <w:sz w:val="20"/>
          <w:szCs w:val="20"/>
          <w:spacing w:val="7"/>
        </w:rPr>
        <w:t>、</w:t>
      </w:r>
      <w:r>
        <w:rPr>
          <w:rFonts w:ascii="Microsoft YaHei" w:hAnsi="Microsoft YaHei" w:eastAsia="Microsoft YaHei" w:cs="Microsoft YaHei"/>
          <w:sz w:val="20"/>
          <w:szCs w:val="20"/>
          <w:spacing w:val="7"/>
        </w:rPr>
        <w:t>精准化及个体化治疗</w:t>
      </w:r>
      <w:r>
        <w:rPr>
          <w:rFonts w:ascii="Microsoft YaHei" w:hAnsi="Microsoft YaHei" w:eastAsia="Microsoft YaHei" w:cs="Microsoft YaHei"/>
          <w:sz w:val="20"/>
          <w:szCs w:val="20"/>
          <w:spacing w:val="-18"/>
        </w:rPr>
        <w:t xml:space="preserve"> </w:t>
      </w:r>
      <w:r>
        <w:rPr>
          <w:sz w:val="20"/>
          <w:szCs w:val="20"/>
          <w:spacing w:val="7"/>
        </w:rPr>
        <w:t>。</w:t>
      </w:r>
      <w:r>
        <w:rPr>
          <w:rFonts w:ascii="Microsoft YaHei" w:hAnsi="Microsoft YaHei" w:eastAsia="Microsoft YaHei" w:cs="Microsoft YaHei"/>
          <w:sz w:val="20"/>
          <w:szCs w:val="20"/>
          <w:spacing w:val="7"/>
        </w:rPr>
        <w:t>本</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8"/>
        </w:rPr>
        <w:t>共识推荐基于实用临床分型的个体化手术治疗方</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17"/>
        </w:rPr>
        <w:t>案策略</w:t>
      </w:r>
      <w:r>
        <w:rPr>
          <w:rFonts w:ascii="Microsoft YaHei" w:hAnsi="Microsoft YaHei" w:eastAsia="Microsoft YaHei" w:cs="Microsoft YaHei"/>
          <w:sz w:val="20"/>
          <w:szCs w:val="20"/>
          <w:spacing w:val="-21"/>
        </w:rPr>
        <w:t xml:space="preserve"> </w:t>
      </w:r>
      <w:r>
        <w:rPr>
          <w:sz w:val="20"/>
          <w:szCs w:val="20"/>
          <w:spacing w:val="17"/>
        </w:rPr>
        <w:t>，</w:t>
      </w:r>
      <w:r>
        <w:rPr>
          <w:rFonts w:ascii="Microsoft YaHei" w:hAnsi="Microsoft YaHei" w:eastAsia="Microsoft YaHei" w:cs="Microsoft YaHei"/>
          <w:sz w:val="20"/>
          <w:szCs w:val="20"/>
          <w:spacing w:val="17"/>
        </w:rPr>
        <w:t>针对每种类型推荐最优的一线手术治疗</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7"/>
        </w:rPr>
        <w:t>方案</w:t>
      </w:r>
      <w:r>
        <w:rPr>
          <w:rFonts w:ascii="Microsoft YaHei" w:hAnsi="Microsoft YaHei" w:eastAsia="Microsoft YaHei" w:cs="Microsoft YaHei"/>
          <w:sz w:val="20"/>
          <w:szCs w:val="20"/>
          <w:spacing w:val="-29"/>
        </w:rPr>
        <w:t xml:space="preserve"> </w:t>
      </w:r>
      <w:r>
        <w:rPr>
          <w:sz w:val="20"/>
          <w:szCs w:val="20"/>
          <w:spacing w:val="-7"/>
        </w:rPr>
        <w:t>，</w:t>
      </w:r>
      <w:r>
        <w:rPr>
          <w:rFonts w:ascii="Microsoft YaHei" w:hAnsi="Microsoft YaHei" w:eastAsia="Microsoft YaHei" w:cs="Microsoft YaHei"/>
          <w:sz w:val="20"/>
          <w:szCs w:val="20"/>
          <w:spacing w:val="-7"/>
        </w:rPr>
        <w:t>见图 </w:t>
      </w:r>
      <w:r>
        <w:rPr>
          <w:sz w:val="20"/>
          <w:szCs w:val="20"/>
          <w:spacing w:val="-7"/>
        </w:rPr>
        <w:t>2。</w:t>
      </w:r>
    </w:p>
    <w:p>
      <w:pPr>
        <w:spacing w:line="221" w:lineRule="auto"/>
        <w:sectPr>
          <w:type w:val="continuous"/>
          <w:pgSz w:w="11906" w:h="16838"/>
          <w:pgMar w:top="1189" w:right="1055" w:bottom="0" w:left="407" w:header="764" w:footer="0" w:gutter="0"/>
          <w:cols w:equalWidth="0" w:num="2">
            <w:col w:w="5657" w:space="100"/>
            <w:col w:w="4686" w:space="0"/>
          </w:cols>
        </w:sectPr>
        <w:rPr>
          <w:sz w:val="20"/>
          <w:szCs w:val="20"/>
        </w:rPr>
      </w:pPr>
    </w:p>
    <w:p>
      <w:pPr>
        <w:ind w:firstLine="1292"/>
        <w:spacing w:before="3" w:line="5475" w:lineRule="exact"/>
        <w:rPr/>
      </w:pPr>
      <w:r>
        <w:rPr>
          <w:position w:val="-109"/>
        </w:rPr>
        <w:drawing>
          <wp:inline distT="0" distB="0" distL="0" distR="0">
            <wp:extent cx="5400141" cy="3476447"/>
            <wp:effectExtent l="0" t="0" r="0" b="0"/>
            <wp:docPr id="226" name="IM 226"/>
            <wp:cNvGraphicFramePr/>
            <a:graphic>
              <a:graphicData uri="http://schemas.openxmlformats.org/drawingml/2006/picture">
                <pic:pic>
                  <pic:nvPicPr>
                    <pic:cNvPr id="226" name="IM 226"/>
                    <pic:cNvPicPr/>
                  </pic:nvPicPr>
                  <pic:blipFill>
                    <a:blip r:embed="rId118"/>
                    <a:stretch>
                      <a:fillRect/>
                    </a:stretch>
                  </pic:blipFill>
                  <pic:spPr>
                    <a:xfrm rot="0">
                      <a:off x="0" y="0"/>
                      <a:ext cx="5400141" cy="3476447"/>
                    </a:xfrm>
                    <a:prstGeom prst="rect">
                      <a:avLst/>
                    </a:prstGeom>
                  </pic:spPr>
                </pic:pic>
              </a:graphicData>
            </a:graphic>
          </wp:inline>
        </w:drawing>
      </w:r>
    </w:p>
    <w:p>
      <w:pPr>
        <w:pStyle w:val="BodyText"/>
        <w:ind w:left="1603"/>
        <w:spacing w:before="86" w:line="185" w:lineRule="auto"/>
        <w:outlineLvl w:val="2"/>
        <w:rPr>
          <w:rFonts w:ascii="Microsoft YaHei" w:hAnsi="Microsoft YaHei" w:eastAsia="Microsoft YaHei" w:cs="Microsoft YaHei"/>
        </w:rPr>
      </w:pPr>
      <w:r>
        <w:rPr>
          <w:rFonts w:ascii="Microsoft YaHei" w:hAnsi="Microsoft YaHei" w:eastAsia="Microsoft YaHei" w:cs="Microsoft YaHei"/>
          <w:spacing w:val="8"/>
        </w:rPr>
        <w:t>图 </w:t>
      </w:r>
      <w:r>
        <w:rPr>
          <w:spacing w:val="8"/>
        </w:rPr>
        <w:t>2</w:t>
      </w:r>
      <w:r>
        <w:rPr>
          <w:spacing w:val="8"/>
        </w:rPr>
        <w:t xml:space="preserve">  </w:t>
      </w:r>
      <w:r>
        <w:rPr>
          <w:rFonts w:ascii="Microsoft YaHei" w:hAnsi="Microsoft YaHei" w:eastAsia="Microsoft YaHei" w:cs="Microsoft YaHei"/>
          <w:spacing w:val="8"/>
        </w:rPr>
        <w:t>剖宫产子宫瘢痕妊娠实用临床分型诊治策略</w:t>
      </w:r>
    </w:p>
    <w:p>
      <w:pPr>
        <w:pStyle w:val="BodyText"/>
        <w:ind w:left="1587"/>
        <w:spacing w:before="27" w:line="176" w:lineRule="auto"/>
        <w:rPr/>
      </w:pPr>
      <w:r>
        <w:rPr>
          <w:spacing w:val="-13"/>
        </w:rPr>
        <w:t>Figure</w:t>
      </w:r>
      <w:r>
        <w:rPr>
          <w:spacing w:val="-17"/>
        </w:rPr>
        <w:t xml:space="preserve"> </w:t>
      </w:r>
      <w:r>
        <w:rPr>
          <w:spacing w:val="-13"/>
        </w:rPr>
        <w:t>2</w:t>
      </w:r>
      <w:r>
        <w:rPr>
          <w:spacing w:val="12"/>
        </w:rPr>
        <w:t xml:space="preserve">  </w:t>
      </w:r>
      <w:r>
        <w:rPr>
          <w:spacing w:val="-13"/>
        </w:rPr>
        <w:t>Strategy</w:t>
      </w:r>
      <w:r>
        <w:rPr>
          <w:spacing w:val="-13"/>
        </w:rPr>
        <w:t xml:space="preserve"> </w:t>
      </w:r>
      <w:r>
        <w:rPr>
          <w:spacing w:val="-13"/>
        </w:rPr>
        <w:t>of</w:t>
      </w:r>
      <w:r>
        <w:rPr>
          <w:spacing w:val="-25"/>
        </w:rPr>
        <w:t xml:space="preserve"> </w:t>
      </w:r>
      <w:r>
        <w:rPr>
          <w:spacing w:val="-13"/>
        </w:rPr>
        <w:t>clinical</w:t>
      </w:r>
      <w:r>
        <w:rPr>
          <w:spacing w:val="-13"/>
        </w:rPr>
        <w:t xml:space="preserve"> </w:t>
      </w:r>
      <w:r>
        <w:rPr>
          <w:spacing w:val="-13"/>
        </w:rPr>
        <w:t>classification</w:t>
      </w:r>
      <w:r>
        <w:rPr>
          <w:spacing w:val="-13"/>
        </w:rPr>
        <w:t xml:space="preserve"> </w:t>
      </w:r>
      <w:r>
        <w:rPr>
          <w:spacing w:val="-13"/>
        </w:rPr>
        <w:t>system</w:t>
      </w:r>
      <w:r>
        <w:rPr>
          <w:spacing w:val="-13"/>
        </w:rPr>
        <w:t xml:space="preserve"> </w:t>
      </w:r>
      <w:r>
        <w:rPr>
          <w:spacing w:val="-13"/>
        </w:rPr>
        <w:t>and</w:t>
      </w:r>
      <w:r>
        <w:rPr>
          <w:spacing w:val="-15"/>
        </w:rPr>
        <w:t xml:space="preserve"> </w:t>
      </w:r>
      <w:r>
        <w:rPr>
          <w:spacing w:val="-13"/>
        </w:rPr>
        <w:t>optimal</w:t>
      </w:r>
      <w:r>
        <w:rPr>
          <w:spacing w:val="-13"/>
        </w:rPr>
        <w:t xml:space="preserve"> </w:t>
      </w:r>
      <w:r>
        <w:rPr>
          <w:spacing w:val="-13"/>
        </w:rPr>
        <w:t>surgical</w:t>
      </w:r>
      <w:r>
        <w:rPr>
          <w:spacing w:val="-13"/>
        </w:rPr>
        <w:t xml:space="preserve"> </w:t>
      </w:r>
      <w:r>
        <w:rPr>
          <w:spacing w:val="-14"/>
        </w:rPr>
        <w:t>strategy</w:t>
      </w:r>
      <w:r>
        <w:rPr>
          <w:spacing w:val="-14"/>
        </w:rPr>
        <w:t xml:space="preserve"> </w:t>
      </w:r>
      <w:r>
        <w:rPr>
          <w:spacing w:val="-14"/>
        </w:rPr>
        <w:t>for</w:t>
      </w:r>
      <w:r>
        <w:rPr>
          <w:spacing w:val="-14"/>
        </w:rPr>
        <w:t xml:space="preserve"> </w:t>
      </w:r>
      <w:r>
        <w:rPr>
          <w:spacing w:val="-14"/>
        </w:rPr>
        <w:t>cesarean</w:t>
      </w:r>
      <w:r>
        <w:rPr>
          <w:spacing w:val="-14"/>
        </w:rPr>
        <w:t xml:space="preserve"> </w:t>
      </w:r>
      <w:r>
        <w:rPr>
          <w:spacing w:val="-14"/>
        </w:rPr>
        <w:t>scar</w:t>
      </w:r>
      <w:r>
        <w:rPr>
          <w:spacing w:val="-21"/>
        </w:rPr>
        <w:t xml:space="preserve"> </w:t>
      </w:r>
      <w:r>
        <w:rPr>
          <w:spacing w:val="-14"/>
        </w:rPr>
        <w:t>pregnancy</w:t>
      </w:r>
    </w:p>
    <w:p>
      <w:pPr>
        <w:spacing w:line="176" w:lineRule="auto"/>
        <w:sectPr>
          <w:type w:val="continuous"/>
          <w:pgSz w:w="11906" w:h="16838"/>
          <w:pgMar w:top="1189" w:right="1055" w:bottom="0" w:left="407" w:header="764" w:footer="0" w:gutter="0"/>
          <w:cols w:equalWidth="0" w:num="1">
            <w:col w:w="10443" w:space="0"/>
          </w:cols>
        </w:sectPr>
        <w:rPr/>
      </w:pPr>
    </w:p>
    <w:p>
      <w:pPr>
        <w:spacing w:line="136" w:lineRule="exact"/>
        <w:rPr/>
      </w:pPr>
      <w:r/>
    </w:p>
    <w:p>
      <w:pPr>
        <w:spacing w:line="136" w:lineRule="exact"/>
        <w:sectPr>
          <w:headerReference w:type="default" r:id="rId119"/>
          <w:pgSz w:w="11906" w:h="16838"/>
          <w:pgMar w:top="1184" w:right="1055" w:bottom="0" w:left="407" w:header="771" w:footer="0" w:gutter="0"/>
          <w:cols w:equalWidth="0" w:num="1">
            <w:col w:w="10443" w:space="0"/>
          </w:cols>
        </w:sectPr>
        <w:rPr/>
      </w:pPr>
    </w:p>
    <w:p>
      <w:pPr>
        <w:pStyle w:val="BodyText"/>
        <w:ind w:left="729"/>
        <w:spacing w:before="42" w:line="182" w:lineRule="auto"/>
        <w:rPr>
          <w:rFonts w:ascii="Microsoft YaHei" w:hAnsi="Microsoft YaHei" w:eastAsia="Microsoft YaHei" w:cs="Microsoft YaHei"/>
          <w:sz w:val="20"/>
          <w:szCs w:val="20"/>
        </w:rPr>
      </w:pPr>
      <w:r>
        <w:rPr>
          <w:sz w:val="20"/>
          <w:szCs w:val="20"/>
          <w:spacing w:val="-13"/>
        </w:rPr>
        <w:t>6.</w:t>
      </w:r>
      <w:r>
        <w:rPr>
          <w:sz w:val="20"/>
          <w:szCs w:val="20"/>
          <w:spacing w:val="-55"/>
        </w:rPr>
        <w:t xml:space="preserve"> </w:t>
      </w:r>
      <w:r>
        <w:rPr>
          <w:sz w:val="20"/>
          <w:szCs w:val="20"/>
          <w:spacing w:val="-13"/>
        </w:rPr>
        <w:t>1</w:t>
      </w:r>
      <w:r>
        <w:rPr>
          <w:sz w:val="20"/>
          <w:szCs w:val="20"/>
          <w:spacing w:val="-58"/>
        </w:rPr>
        <w:t xml:space="preserve"> </w:t>
      </w:r>
      <w:r>
        <w:rPr>
          <w:sz w:val="20"/>
          <w:szCs w:val="20"/>
          <w:spacing w:val="-13"/>
        </w:rPr>
        <w:t>.</w:t>
      </w:r>
      <w:r>
        <w:rPr>
          <w:sz w:val="20"/>
          <w:szCs w:val="20"/>
          <w:spacing w:val="-56"/>
        </w:rPr>
        <w:t xml:space="preserve"> </w:t>
      </w:r>
      <w:r>
        <w:rPr>
          <w:sz w:val="20"/>
          <w:szCs w:val="20"/>
          <w:spacing w:val="-13"/>
        </w:rPr>
        <w:t>1</w:t>
      </w:r>
      <w:r>
        <w:rPr>
          <w:sz w:val="20"/>
          <w:szCs w:val="20"/>
          <w:spacing w:val="3"/>
        </w:rPr>
        <w:t xml:space="preserve">   </w:t>
      </w:r>
      <w:r>
        <w:rPr>
          <w:sz w:val="20"/>
          <w:szCs w:val="20"/>
          <w:spacing w:val="-13"/>
        </w:rPr>
        <w:t>Ⅰ</w:t>
      </w:r>
      <w:r>
        <w:rPr>
          <w:rFonts w:ascii="Microsoft YaHei" w:hAnsi="Microsoft YaHei" w:eastAsia="Microsoft YaHei" w:cs="Microsoft YaHei"/>
          <w:sz w:val="20"/>
          <w:szCs w:val="20"/>
          <w:spacing w:val="-13"/>
        </w:rPr>
        <w:t>型 </w:t>
      </w:r>
      <w:r>
        <w:rPr>
          <w:sz w:val="20"/>
          <w:szCs w:val="20"/>
          <w:spacing w:val="-13"/>
        </w:rPr>
        <w:t>CSP</w:t>
      </w:r>
      <w:r>
        <w:rPr>
          <w:sz w:val="20"/>
          <w:szCs w:val="20"/>
          <w:spacing w:val="-13"/>
        </w:rPr>
        <w:t xml:space="preserve"> </w:t>
      </w:r>
      <w:r>
        <w:rPr>
          <w:rFonts w:ascii="Microsoft YaHei" w:hAnsi="Microsoft YaHei" w:eastAsia="Microsoft YaHei" w:cs="Microsoft YaHei"/>
          <w:sz w:val="20"/>
          <w:szCs w:val="20"/>
          <w:spacing w:val="-13"/>
        </w:rPr>
        <w:t>的手术治疗</w:t>
      </w:r>
    </w:p>
    <w:p>
      <w:pPr>
        <w:pStyle w:val="BodyText"/>
        <w:ind w:left="732" w:right="330" w:firstLine="417"/>
        <w:spacing w:before="53" w:line="221" w:lineRule="auto"/>
        <w:jc w:val="both"/>
        <w:rPr>
          <w:sz w:val="20"/>
          <w:szCs w:val="20"/>
        </w:rPr>
      </w:pPr>
      <w:r>
        <w:rPr>
          <w:rFonts w:ascii="Microsoft YaHei" w:hAnsi="Microsoft YaHei" w:eastAsia="Microsoft YaHei" w:cs="Microsoft YaHei"/>
          <w:sz w:val="20"/>
          <w:szCs w:val="20"/>
          <w:spacing w:val="6"/>
        </w:rPr>
        <w:t>对于</w:t>
      </w:r>
      <w:r>
        <w:rPr>
          <w:rFonts w:ascii="Microsoft YaHei" w:hAnsi="Microsoft YaHei" w:eastAsia="Microsoft YaHei" w:cs="Microsoft YaHei"/>
          <w:sz w:val="20"/>
          <w:szCs w:val="20"/>
          <w:spacing w:val="30"/>
        </w:rPr>
        <w:t xml:space="preserve"> </w:t>
      </w:r>
      <w:r>
        <w:rPr>
          <w:sz w:val="20"/>
          <w:szCs w:val="20"/>
          <w:spacing w:val="6"/>
        </w:rPr>
        <w:t>Ⅰ</w:t>
      </w:r>
      <w:r>
        <w:rPr>
          <w:sz w:val="20"/>
          <w:szCs w:val="20"/>
          <w:spacing w:val="-80"/>
        </w:rPr>
        <w:t xml:space="preserve"> </w:t>
      </w:r>
      <w:r>
        <w:rPr>
          <w:rFonts w:ascii="Microsoft YaHei" w:hAnsi="Microsoft YaHei" w:eastAsia="Microsoft YaHei" w:cs="Microsoft YaHei"/>
          <w:sz w:val="20"/>
          <w:szCs w:val="20"/>
          <w:spacing w:val="6"/>
        </w:rPr>
        <w:t>型 </w:t>
      </w:r>
      <w:r>
        <w:rPr>
          <w:sz w:val="20"/>
          <w:szCs w:val="20"/>
        </w:rPr>
        <w:t>CSP</w:t>
      </w:r>
      <w:r>
        <w:rPr>
          <w:sz w:val="20"/>
          <w:szCs w:val="20"/>
          <w:spacing w:val="-57"/>
        </w:rPr>
        <w:t xml:space="preserve"> </w:t>
      </w:r>
      <w:r>
        <w:rPr>
          <w:sz w:val="20"/>
          <w:szCs w:val="20"/>
          <w:spacing w:val="6"/>
        </w:rPr>
        <w:t>,</w:t>
      </w:r>
      <w:r>
        <w:rPr>
          <w:sz w:val="20"/>
          <w:szCs w:val="20"/>
          <w:spacing w:val="-50"/>
        </w:rPr>
        <w:t xml:space="preserve"> </w:t>
      </w:r>
      <w:r>
        <w:rPr>
          <w:rFonts w:ascii="Microsoft YaHei" w:hAnsi="Microsoft YaHei" w:eastAsia="Microsoft YaHei" w:cs="Microsoft YaHei"/>
          <w:sz w:val="20"/>
          <w:szCs w:val="20"/>
          <w:spacing w:val="6"/>
        </w:rPr>
        <w:t>推荐直接行超声监视下负压吸</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6"/>
        </w:rPr>
        <w:t>宫术</w:t>
      </w:r>
      <w:r>
        <w:rPr>
          <w:sz w:val="20"/>
          <w:szCs w:val="20"/>
          <w:spacing w:val="16"/>
        </w:rPr>
        <w:t>±</w:t>
      </w:r>
      <w:r>
        <w:rPr>
          <w:sz w:val="20"/>
          <w:szCs w:val="20"/>
          <w:spacing w:val="-76"/>
        </w:rPr>
        <w:t xml:space="preserve"> </w:t>
      </w:r>
      <w:r>
        <w:rPr>
          <w:rFonts w:ascii="Microsoft YaHei" w:hAnsi="Microsoft YaHei" w:eastAsia="Microsoft YaHei" w:cs="Microsoft YaHei"/>
          <w:sz w:val="20"/>
          <w:szCs w:val="20"/>
          <w:spacing w:val="16"/>
        </w:rPr>
        <w:t>宫腔镜手术</w:t>
      </w:r>
      <w:r>
        <w:rPr>
          <w:rFonts w:ascii="Microsoft YaHei" w:hAnsi="Microsoft YaHei" w:eastAsia="Microsoft YaHei" w:cs="Microsoft YaHei"/>
          <w:sz w:val="20"/>
          <w:szCs w:val="20"/>
          <w:spacing w:val="-26"/>
        </w:rPr>
        <w:t xml:space="preserve"> </w:t>
      </w:r>
      <w:r>
        <w:rPr>
          <w:sz w:val="20"/>
          <w:szCs w:val="20"/>
          <w:spacing w:val="16"/>
        </w:rPr>
        <w:t>。</w:t>
      </w:r>
      <w:r>
        <w:rPr>
          <w:rFonts w:ascii="Microsoft YaHei" w:hAnsi="Microsoft YaHei" w:eastAsia="Microsoft YaHei" w:cs="Microsoft YaHei"/>
          <w:sz w:val="20"/>
          <w:szCs w:val="20"/>
          <w:spacing w:val="16"/>
        </w:rPr>
        <w:t>这种手术方式的优点是简单</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
        </w:rPr>
        <w:t>易操作</w:t>
      </w:r>
      <w:r>
        <w:rPr>
          <w:sz w:val="20"/>
          <w:szCs w:val="20"/>
          <w:spacing w:val="-1"/>
        </w:rPr>
        <w:t>、</w:t>
      </w:r>
      <w:r>
        <w:rPr>
          <w:rFonts w:ascii="Microsoft YaHei" w:hAnsi="Microsoft YaHei" w:eastAsia="Microsoft YaHei" w:cs="Microsoft YaHei"/>
          <w:sz w:val="20"/>
          <w:szCs w:val="20"/>
          <w:spacing w:val="-1"/>
        </w:rPr>
        <w:t>损伤小</w:t>
      </w:r>
      <w:r>
        <w:rPr>
          <w:sz w:val="20"/>
          <w:szCs w:val="20"/>
          <w:spacing w:val="-1"/>
        </w:rPr>
        <w:t>、</w:t>
      </w:r>
      <w:r>
        <w:rPr>
          <w:rFonts w:ascii="Microsoft YaHei" w:hAnsi="Microsoft YaHei" w:eastAsia="Microsoft YaHei" w:cs="Microsoft YaHei"/>
          <w:sz w:val="20"/>
          <w:szCs w:val="20"/>
          <w:spacing w:val="-1"/>
        </w:rPr>
        <w:t>恢复快</w:t>
      </w:r>
      <w:r>
        <w:rPr>
          <w:sz w:val="20"/>
          <w:szCs w:val="20"/>
          <w:spacing w:val="-1"/>
        </w:rPr>
        <w:t>、</w:t>
      </w:r>
      <w:r>
        <w:rPr>
          <w:rFonts w:ascii="Microsoft YaHei" w:hAnsi="Microsoft YaHei" w:eastAsia="Microsoft YaHei" w:cs="Microsoft YaHei"/>
          <w:sz w:val="20"/>
          <w:szCs w:val="20"/>
          <w:spacing w:val="-1"/>
        </w:rPr>
        <w:t>费用低</w:t>
      </w:r>
      <w:r>
        <w:rPr>
          <w:sz w:val="20"/>
          <w:szCs w:val="20"/>
          <w:spacing w:val="-1"/>
        </w:rPr>
        <w:t>；</w:t>
      </w:r>
      <w:r>
        <w:rPr>
          <w:rFonts w:ascii="Microsoft YaHei" w:hAnsi="Microsoft YaHei" w:eastAsia="Microsoft YaHei" w:cs="Microsoft YaHei"/>
          <w:sz w:val="20"/>
          <w:szCs w:val="20"/>
          <w:spacing w:val="-1"/>
        </w:rPr>
        <w:t>缺点是未同时行</w:t>
      </w:r>
      <w:r>
        <w:rPr>
          <w:rFonts w:ascii="Microsoft YaHei" w:hAnsi="Microsoft YaHei" w:eastAsia="Microsoft YaHei" w:cs="Microsoft YaHei"/>
          <w:sz w:val="20"/>
          <w:szCs w:val="20"/>
          <w:spacing w:val="16"/>
          <w:w w:val="101"/>
        </w:rPr>
        <w:t xml:space="preserve"> </w:t>
      </w:r>
      <w:r>
        <w:rPr>
          <w:rFonts w:ascii="Microsoft YaHei" w:hAnsi="Microsoft YaHei" w:eastAsia="Microsoft YaHei" w:cs="Microsoft YaHei"/>
          <w:sz w:val="20"/>
          <w:szCs w:val="20"/>
          <w:spacing w:val="7"/>
        </w:rPr>
        <w:t>子宫瘢痕缺陷修补</w:t>
      </w:r>
      <w:r>
        <w:rPr>
          <w:rFonts w:ascii="Microsoft YaHei" w:hAnsi="Microsoft YaHei" w:eastAsia="Microsoft YaHei" w:cs="Microsoft YaHei"/>
          <w:sz w:val="20"/>
          <w:szCs w:val="20"/>
          <w:spacing w:val="-16"/>
        </w:rPr>
        <w:t xml:space="preserve"> </w:t>
      </w:r>
      <w:r>
        <w:rPr>
          <w:sz w:val="20"/>
          <w:szCs w:val="20"/>
          <w:spacing w:val="7"/>
        </w:rPr>
        <w:t>，</w:t>
      </w:r>
      <w:r>
        <w:rPr>
          <w:rFonts w:ascii="Microsoft YaHei" w:hAnsi="Microsoft YaHei" w:eastAsia="Microsoft YaHei" w:cs="Microsoft YaHei"/>
          <w:sz w:val="20"/>
          <w:szCs w:val="20"/>
          <w:spacing w:val="7"/>
        </w:rPr>
        <w:t>瘢痕缺陷仍然存在</w:t>
      </w:r>
      <w:r>
        <w:rPr>
          <w:rFonts w:ascii="Microsoft YaHei" w:hAnsi="Microsoft YaHei" w:eastAsia="Microsoft YaHei" w:cs="Microsoft YaHei"/>
          <w:sz w:val="20"/>
          <w:szCs w:val="20"/>
          <w:spacing w:val="-26"/>
        </w:rPr>
        <w:t xml:space="preserve"> </w:t>
      </w:r>
      <w:r>
        <w:rPr>
          <w:sz w:val="20"/>
          <w:szCs w:val="20"/>
          <w:spacing w:val="7"/>
        </w:rPr>
        <w:t>。</w:t>
      </w:r>
      <w:r>
        <w:rPr>
          <w:sz w:val="20"/>
          <w:szCs w:val="20"/>
          <w:spacing w:val="-60"/>
        </w:rPr>
        <w:t xml:space="preserve"> </w:t>
      </w:r>
      <w:r>
        <w:rPr>
          <w:rFonts w:ascii="Microsoft YaHei" w:hAnsi="Microsoft YaHei" w:eastAsia="Microsoft YaHei" w:cs="Microsoft YaHei"/>
          <w:sz w:val="20"/>
          <w:szCs w:val="20"/>
          <w:spacing w:val="7"/>
        </w:rPr>
        <w:t>因</w:t>
      </w:r>
      <w:r>
        <w:rPr>
          <w:rFonts w:ascii="Microsoft YaHei" w:hAnsi="Microsoft YaHei" w:eastAsia="Microsoft YaHei" w:cs="Microsoft YaHei"/>
          <w:sz w:val="20"/>
          <w:szCs w:val="20"/>
          <w:spacing w:val="37"/>
        </w:rPr>
        <w:t xml:space="preserve"> </w:t>
      </w:r>
      <w:r>
        <w:rPr>
          <w:sz w:val="20"/>
          <w:szCs w:val="20"/>
          <w:spacing w:val="7"/>
        </w:rPr>
        <w:t>Ⅰ</w:t>
      </w:r>
      <w:r>
        <w:rPr>
          <w:sz w:val="20"/>
          <w:szCs w:val="20"/>
          <w:spacing w:val="-66"/>
        </w:rPr>
        <w:t xml:space="preserve"> </w:t>
      </w:r>
      <w:r>
        <w:rPr>
          <w:rFonts w:ascii="Microsoft YaHei" w:hAnsi="Microsoft YaHei" w:eastAsia="Microsoft YaHei" w:cs="Microsoft YaHei"/>
          <w:sz w:val="20"/>
          <w:szCs w:val="20"/>
          <w:spacing w:val="7"/>
        </w:rPr>
        <w:t>型</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7"/>
        </w:rPr>
        <w:t>患者直接手术出血风险低</w:t>
      </w:r>
      <w:r>
        <w:rPr>
          <w:rFonts w:ascii="Microsoft YaHei" w:hAnsi="Microsoft YaHei" w:eastAsia="Microsoft YaHei" w:cs="Microsoft YaHei"/>
          <w:sz w:val="20"/>
          <w:szCs w:val="20"/>
          <w:spacing w:val="-23"/>
        </w:rPr>
        <w:t xml:space="preserve"> </w:t>
      </w:r>
      <w:r>
        <w:rPr>
          <w:sz w:val="20"/>
          <w:szCs w:val="20"/>
          <w:spacing w:val="17"/>
        </w:rPr>
        <w:t>，</w:t>
      </w:r>
      <w:r>
        <w:rPr>
          <w:rFonts w:ascii="Microsoft YaHei" w:hAnsi="Microsoft YaHei" w:eastAsia="Microsoft YaHei" w:cs="Microsoft YaHei"/>
          <w:sz w:val="20"/>
          <w:szCs w:val="20"/>
          <w:spacing w:val="17"/>
        </w:rPr>
        <w:t>不推荐药物等任何形</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1"/>
        </w:rPr>
        <w:t>式的预处理治疗</w:t>
      </w:r>
      <w:r>
        <w:rPr>
          <w:sz w:val="20"/>
          <w:szCs w:val="20"/>
          <w:spacing w:val="11"/>
        </w:rPr>
        <w:t>。</w:t>
      </w:r>
    </w:p>
    <w:p>
      <w:pPr>
        <w:pStyle w:val="BodyText"/>
        <w:ind w:left="730" w:right="330" w:firstLine="419"/>
        <w:spacing w:before="3" w:line="221" w:lineRule="auto"/>
        <w:jc w:val="both"/>
        <w:rPr>
          <w:sz w:val="20"/>
          <w:szCs w:val="20"/>
        </w:rPr>
      </w:pPr>
      <w:r>
        <w:rPr>
          <w:rFonts w:ascii="Microsoft YaHei" w:hAnsi="Microsoft YaHei" w:eastAsia="Microsoft YaHei" w:cs="Microsoft YaHei"/>
          <w:sz w:val="20"/>
          <w:szCs w:val="20"/>
          <w:spacing w:val="6"/>
        </w:rPr>
        <w:t>研究结果显示</w:t>
      </w:r>
      <w:r>
        <w:rPr>
          <w:rFonts w:ascii="Microsoft YaHei" w:hAnsi="Microsoft YaHei" w:eastAsia="Microsoft YaHei" w:cs="Microsoft YaHei"/>
          <w:sz w:val="20"/>
          <w:szCs w:val="20"/>
          <w:spacing w:val="-26"/>
        </w:rPr>
        <w:t xml:space="preserve"> </w:t>
      </w:r>
      <w:r>
        <w:rPr>
          <w:sz w:val="20"/>
          <w:szCs w:val="20"/>
          <w:spacing w:val="6"/>
        </w:rPr>
        <w:t>，</w:t>
      </w:r>
      <w:r>
        <w:rPr>
          <w:rFonts w:ascii="Microsoft YaHei" w:hAnsi="Microsoft YaHei" w:eastAsia="Microsoft YaHei" w:cs="Microsoft YaHei"/>
          <w:sz w:val="20"/>
          <w:szCs w:val="20"/>
          <w:spacing w:val="6"/>
        </w:rPr>
        <w:t>超声监视下吸宫术</w:t>
      </w:r>
      <w:r>
        <w:rPr>
          <w:sz w:val="20"/>
          <w:szCs w:val="20"/>
          <w:spacing w:val="6"/>
        </w:rPr>
        <w:t>±</w:t>
      </w:r>
      <w:r>
        <w:rPr>
          <w:sz w:val="20"/>
          <w:szCs w:val="20"/>
          <w:spacing w:val="-77"/>
        </w:rPr>
        <w:t xml:space="preserve"> </w:t>
      </w:r>
      <w:r>
        <w:rPr>
          <w:rFonts w:ascii="Microsoft YaHei" w:hAnsi="Microsoft YaHei" w:eastAsia="Microsoft YaHei" w:cs="Microsoft YaHei"/>
          <w:sz w:val="20"/>
          <w:szCs w:val="20"/>
          <w:spacing w:val="6"/>
        </w:rPr>
        <w:t>宫腔镜手</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3"/>
        </w:rPr>
        <w:t>术治疗</w:t>
      </w:r>
      <w:r>
        <w:rPr>
          <w:rFonts w:ascii="Microsoft YaHei" w:hAnsi="Microsoft YaHei" w:eastAsia="Microsoft YaHei" w:cs="Microsoft YaHei"/>
          <w:sz w:val="20"/>
          <w:szCs w:val="20"/>
          <w:spacing w:val="56"/>
          <w:w w:val="101"/>
        </w:rPr>
        <w:t xml:space="preserve"> </w:t>
      </w:r>
      <w:r>
        <w:rPr>
          <w:sz w:val="20"/>
          <w:szCs w:val="20"/>
          <w:spacing w:val="-3"/>
        </w:rPr>
        <w:t>Ⅰ</w:t>
      </w:r>
      <w:r>
        <w:rPr>
          <w:sz w:val="20"/>
          <w:szCs w:val="20"/>
          <w:spacing w:val="-63"/>
        </w:rPr>
        <w:t xml:space="preserve"> </w:t>
      </w:r>
      <w:r>
        <w:rPr>
          <w:rFonts w:ascii="Microsoft YaHei" w:hAnsi="Microsoft YaHei" w:eastAsia="Microsoft YaHei" w:cs="Microsoft YaHei"/>
          <w:sz w:val="20"/>
          <w:szCs w:val="20"/>
          <w:spacing w:val="-3"/>
        </w:rPr>
        <w:t>型</w:t>
      </w:r>
      <w:r>
        <w:rPr>
          <w:rFonts w:ascii="Microsoft YaHei" w:hAnsi="Microsoft YaHei" w:eastAsia="Microsoft YaHei" w:cs="Microsoft YaHei"/>
          <w:sz w:val="20"/>
          <w:szCs w:val="20"/>
          <w:spacing w:val="-27"/>
        </w:rPr>
        <w:t xml:space="preserve"> </w:t>
      </w:r>
      <w:r>
        <w:rPr>
          <w:rFonts w:ascii="Microsoft YaHei" w:hAnsi="Microsoft YaHei" w:eastAsia="Microsoft YaHei" w:cs="Microsoft YaHei"/>
          <w:sz w:val="20"/>
          <w:szCs w:val="20"/>
          <w:spacing w:val="-3"/>
        </w:rPr>
        <w:t>瘢</w:t>
      </w:r>
      <w:r>
        <w:rPr>
          <w:rFonts w:ascii="Microsoft YaHei" w:hAnsi="Microsoft YaHei" w:eastAsia="Microsoft YaHei" w:cs="Microsoft YaHei"/>
          <w:sz w:val="20"/>
          <w:szCs w:val="20"/>
          <w:spacing w:val="-27"/>
        </w:rPr>
        <w:t xml:space="preserve"> </w:t>
      </w:r>
      <w:r>
        <w:rPr>
          <w:rFonts w:ascii="Microsoft YaHei" w:hAnsi="Microsoft YaHei" w:eastAsia="Microsoft YaHei" w:cs="Microsoft YaHei"/>
          <w:sz w:val="20"/>
          <w:szCs w:val="20"/>
          <w:spacing w:val="-3"/>
        </w:rPr>
        <w:t>痕</w:t>
      </w:r>
      <w:r>
        <w:rPr>
          <w:rFonts w:ascii="Microsoft YaHei" w:hAnsi="Microsoft YaHei" w:eastAsia="Microsoft YaHei" w:cs="Microsoft YaHei"/>
          <w:sz w:val="20"/>
          <w:szCs w:val="20"/>
          <w:spacing w:val="-25"/>
        </w:rPr>
        <w:t xml:space="preserve"> </w:t>
      </w:r>
      <w:r>
        <w:rPr>
          <w:rFonts w:ascii="Microsoft YaHei" w:hAnsi="Microsoft YaHei" w:eastAsia="Microsoft YaHei" w:cs="Microsoft YaHei"/>
          <w:sz w:val="20"/>
          <w:szCs w:val="20"/>
          <w:spacing w:val="-3"/>
        </w:rPr>
        <w:t>妊</w:t>
      </w:r>
      <w:r>
        <w:rPr>
          <w:rFonts w:ascii="Microsoft YaHei" w:hAnsi="Microsoft YaHei" w:eastAsia="Microsoft YaHei" w:cs="Microsoft YaHei"/>
          <w:sz w:val="20"/>
          <w:szCs w:val="20"/>
          <w:spacing w:val="-26"/>
        </w:rPr>
        <w:t xml:space="preserve"> </w:t>
      </w:r>
      <w:r>
        <w:rPr>
          <w:rFonts w:ascii="Microsoft YaHei" w:hAnsi="Microsoft YaHei" w:eastAsia="Microsoft YaHei" w:cs="Microsoft YaHei"/>
          <w:sz w:val="20"/>
          <w:szCs w:val="20"/>
          <w:spacing w:val="-3"/>
        </w:rPr>
        <w:t>娠 的</w:t>
      </w:r>
      <w:r>
        <w:rPr>
          <w:rFonts w:ascii="Microsoft YaHei" w:hAnsi="Microsoft YaHei" w:eastAsia="Microsoft YaHei" w:cs="Microsoft YaHei"/>
          <w:sz w:val="20"/>
          <w:szCs w:val="20"/>
          <w:spacing w:val="-26"/>
        </w:rPr>
        <w:t xml:space="preserve"> </w:t>
      </w:r>
      <w:r>
        <w:rPr>
          <w:rFonts w:ascii="Microsoft YaHei" w:hAnsi="Microsoft YaHei" w:eastAsia="Microsoft YaHei" w:cs="Microsoft YaHei"/>
          <w:sz w:val="20"/>
          <w:szCs w:val="20"/>
          <w:spacing w:val="-3"/>
        </w:rPr>
        <w:t>成</w:t>
      </w:r>
      <w:r>
        <w:rPr>
          <w:rFonts w:ascii="Microsoft YaHei" w:hAnsi="Microsoft YaHei" w:eastAsia="Microsoft YaHei" w:cs="Microsoft YaHei"/>
          <w:sz w:val="20"/>
          <w:szCs w:val="20"/>
          <w:spacing w:val="-22"/>
        </w:rPr>
        <w:t xml:space="preserve"> </w:t>
      </w:r>
      <w:r>
        <w:rPr>
          <w:rFonts w:ascii="Microsoft YaHei" w:hAnsi="Microsoft YaHei" w:eastAsia="Microsoft YaHei" w:cs="Microsoft YaHei"/>
          <w:sz w:val="20"/>
          <w:szCs w:val="20"/>
          <w:spacing w:val="-3"/>
        </w:rPr>
        <w:t>功</w:t>
      </w:r>
      <w:r>
        <w:rPr>
          <w:rFonts w:ascii="Microsoft YaHei" w:hAnsi="Microsoft YaHei" w:eastAsia="Microsoft YaHei" w:cs="Microsoft YaHei"/>
          <w:sz w:val="20"/>
          <w:szCs w:val="20"/>
          <w:spacing w:val="-26"/>
        </w:rPr>
        <w:t xml:space="preserve"> </w:t>
      </w:r>
      <w:r>
        <w:rPr>
          <w:rFonts w:ascii="Microsoft YaHei" w:hAnsi="Microsoft YaHei" w:eastAsia="Microsoft YaHei" w:cs="Microsoft YaHei"/>
          <w:sz w:val="20"/>
          <w:szCs w:val="20"/>
          <w:spacing w:val="-3"/>
        </w:rPr>
        <w:t>率</w:t>
      </w:r>
      <w:r>
        <w:rPr>
          <w:rFonts w:ascii="Microsoft YaHei" w:hAnsi="Microsoft YaHei" w:eastAsia="Microsoft YaHei" w:cs="Microsoft YaHei"/>
          <w:sz w:val="20"/>
          <w:szCs w:val="20"/>
          <w:spacing w:val="-25"/>
        </w:rPr>
        <w:t xml:space="preserve"> </w:t>
      </w:r>
      <w:r>
        <w:rPr>
          <w:rFonts w:ascii="Microsoft YaHei" w:hAnsi="Microsoft YaHei" w:eastAsia="Microsoft YaHei" w:cs="Microsoft YaHei"/>
          <w:sz w:val="20"/>
          <w:szCs w:val="20"/>
          <w:spacing w:val="-3"/>
        </w:rPr>
        <w:t>达</w:t>
      </w:r>
      <w:r>
        <w:rPr>
          <w:rFonts w:ascii="Microsoft YaHei" w:hAnsi="Microsoft YaHei" w:eastAsia="Microsoft YaHei" w:cs="Microsoft YaHei"/>
          <w:sz w:val="20"/>
          <w:szCs w:val="20"/>
          <w:spacing w:val="23"/>
        </w:rPr>
        <w:t xml:space="preserve"> </w:t>
      </w:r>
      <w:r>
        <w:rPr>
          <w:sz w:val="20"/>
          <w:szCs w:val="20"/>
          <w:spacing w:val="-3"/>
        </w:rPr>
        <w:t>98.</w:t>
      </w:r>
      <w:r>
        <w:rPr>
          <w:sz w:val="20"/>
          <w:szCs w:val="20"/>
          <w:spacing w:val="-48"/>
        </w:rPr>
        <w:t xml:space="preserve"> </w:t>
      </w:r>
      <w:r>
        <w:rPr>
          <w:sz w:val="20"/>
          <w:szCs w:val="20"/>
          <w:spacing w:val="-3"/>
        </w:rPr>
        <w:t>21%</w:t>
      </w:r>
      <w:r>
        <w:rPr>
          <w:sz w:val="20"/>
          <w:szCs w:val="20"/>
          <w:spacing w:val="-25"/>
        </w:rPr>
        <w:t xml:space="preserve"> </w:t>
      </w:r>
      <w:r>
        <w:rPr>
          <w:sz w:val="20"/>
          <w:szCs w:val="20"/>
          <w:spacing w:val="-3"/>
        </w:rPr>
        <w:t>(</w:t>
      </w:r>
      <w:r>
        <w:rPr>
          <w:sz w:val="20"/>
          <w:szCs w:val="20"/>
          <w:spacing w:val="-19"/>
        </w:rPr>
        <w:t xml:space="preserve"> </w:t>
      </w:r>
      <w:r>
        <w:rPr>
          <w:sz w:val="20"/>
          <w:szCs w:val="20"/>
          <w:spacing w:val="-3"/>
        </w:rPr>
        <w:t>165/</w:t>
      </w:r>
      <w:r>
        <w:rPr>
          <w:sz w:val="20"/>
          <w:szCs w:val="20"/>
        </w:rPr>
        <w:t xml:space="preserve"> </w:t>
      </w:r>
      <w:r>
        <w:rPr>
          <w:sz w:val="20"/>
          <w:szCs w:val="20"/>
          <w:spacing w:val="6"/>
        </w:rPr>
        <w:t>168)</w:t>
      </w:r>
      <w:r>
        <w:rPr>
          <w:sz w:val="20"/>
          <w:szCs w:val="20"/>
          <w:spacing w:val="2"/>
        </w:rPr>
        <w:t xml:space="preserve"> </w:t>
      </w:r>
      <w:r>
        <w:rPr>
          <w:sz w:val="20"/>
          <w:szCs w:val="20"/>
          <w:spacing w:val="6"/>
        </w:rPr>
        <w:t>,</w:t>
      </w:r>
      <w:r>
        <w:rPr>
          <w:sz w:val="20"/>
          <w:szCs w:val="20"/>
          <w:spacing w:val="-51"/>
        </w:rPr>
        <w:t xml:space="preserve"> </w:t>
      </w:r>
      <w:r>
        <w:rPr>
          <w:rFonts w:ascii="Microsoft YaHei" w:hAnsi="Microsoft YaHei" w:eastAsia="Microsoft YaHei" w:cs="Microsoft YaHei"/>
          <w:sz w:val="20"/>
          <w:szCs w:val="20"/>
          <w:spacing w:val="6"/>
        </w:rPr>
        <w:t>手术时间</w:t>
      </w:r>
      <w:r>
        <w:rPr>
          <w:sz w:val="20"/>
          <w:szCs w:val="20"/>
          <w:spacing w:val="6"/>
        </w:rPr>
        <w:t>、</w:t>
      </w:r>
      <w:r>
        <w:rPr>
          <w:rFonts w:ascii="Microsoft YaHei" w:hAnsi="Microsoft YaHei" w:eastAsia="Microsoft YaHei" w:cs="Microsoft YaHei"/>
          <w:sz w:val="20"/>
          <w:szCs w:val="20"/>
          <w:spacing w:val="6"/>
        </w:rPr>
        <w:t>住院时间及住院费用均低于其他</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4"/>
        </w:rPr>
        <w:t>类型的治疗方案</w:t>
      </w:r>
      <w:r>
        <w:rPr>
          <w:sz w:val="11"/>
          <w:szCs w:val="11"/>
          <w:spacing w:val="14"/>
          <w:position w:val="8"/>
        </w:rPr>
        <w:t>[</w:t>
      </w:r>
      <w:r>
        <w:rPr>
          <w:sz w:val="11"/>
          <w:szCs w:val="11"/>
          <w:spacing w:val="-16"/>
          <w:position w:val="8"/>
        </w:rPr>
        <w:t xml:space="preserve"> </w:t>
      </w:r>
      <w:r>
        <w:rPr>
          <w:sz w:val="11"/>
          <w:szCs w:val="11"/>
          <w:spacing w:val="14"/>
          <w:position w:val="8"/>
        </w:rPr>
        <w:t>6]</w:t>
      </w:r>
      <w:r>
        <w:rPr>
          <w:sz w:val="11"/>
          <w:szCs w:val="11"/>
          <w:spacing w:val="14"/>
          <w:position w:val="8"/>
        </w:rPr>
        <w:t xml:space="preserve"> </w:t>
      </w:r>
      <w:r>
        <w:rPr>
          <w:sz w:val="20"/>
          <w:szCs w:val="20"/>
          <w:spacing w:val="14"/>
        </w:rPr>
        <w:t>。</w:t>
      </w:r>
      <w:r>
        <w:rPr>
          <w:rFonts w:ascii="Microsoft YaHei" w:hAnsi="Microsoft YaHei" w:eastAsia="Microsoft YaHei" w:cs="Microsoft YaHei"/>
          <w:sz w:val="20"/>
          <w:szCs w:val="20"/>
          <w:spacing w:val="14"/>
        </w:rPr>
        <w:t>多中心研究结果也证实对于</w:t>
      </w:r>
      <w:r>
        <w:rPr>
          <w:rFonts w:ascii="Microsoft YaHei" w:hAnsi="Microsoft YaHei" w:eastAsia="Microsoft YaHei" w:cs="Microsoft YaHei"/>
          <w:sz w:val="20"/>
          <w:szCs w:val="20"/>
        </w:rPr>
        <w:t xml:space="preserve"> </w:t>
      </w:r>
      <w:r>
        <w:rPr>
          <w:sz w:val="20"/>
          <w:szCs w:val="20"/>
          <w:spacing w:val="22"/>
        </w:rPr>
        <w:t>Ⅰ</w:t>
      </w:r>
      <w:r>
        <w:rPr>
          <w:rFonts w:ascii="Microsoft YaHei" w:hAnsi="Microsoft YaHei" w:eastAsia="Microsoft YaHei" w:cs="Microsoft YaHei"/>
          <w:sz w:val="20"/>
          <w:szCs w:val="20"/>
          <w:spacing w:val="22"/>
        </w:rPr>
        <w:t>型 </w:t>
      </w:r>
      <w:r>
        <w:rPr>
          <w:sz w:val="20"/>
          <w:szCs w:val="20"/>
        </w:rPr>
        <w:t>CSP</w:t>
      </w:r>
      <w:r>
        <w:rPr>
          <w:sz w:val="20"/>
          <w:szCs w:val="20"/>
          <w:spacing w:val="-52"/>
        </w:rPr>
        <w:t xml:space="preserve"> </w:t>
      </w:r>
      <w:r>
        <w:rPr>
          <w:sz w:val="20"/>
          <w:szCs w:val="20"/>
          <w:spacing w:val="22"/>
        </w:rPr>
        <w:t>,</w:t>
      </w:r>
      <w:r>
        <w:rPr>
          <w:sz w:val="20"/>
          <w:szCs w:val="20"/>
          <w:spacing w:val="-52"/>
        </w:rPr>
        <w:t xml:space="preserve"> </w:t>
      </w:r>
      <w:r>
        <w:rPr>
          <w:rFonts w:ascii="Microsoft YaHei" w:hAnsi="Microsoft YaHei" w:eastAsia="Microsoft YaHei" w:cs="Microsoft YaHei"/>
          <w:sz w:val="20"/>
          <w:szCs w:val="20"/>
          <w:spacing w:val="22"/>
        </w:rPr>
        <w:t>超声监视下负压吸宫结合宫腔镜手术</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7"/>
        </w:rPr>
        <w:t>具有较高的成功率</w:t>
      </w:r>
      <w:r>
        <w:rPr>
          <w:rFonts w:ascii="Microsoft YaHei" w:hAnsi="Microsoft YaHei" w:eastAsia="Microsoft YaHei" w:cs="Microsoft YaHei"/>
          <w:sz w:val="20"/>
          <w:szCs w:val="20"/>
          <w:spacing w:val="-21"/>
        </w:rPr>
        <w:t xml:space="preserve"> </w:t>
      </w:r>
      <w:r>
        <w:rPr>
          <w:sz w:val="20"/>
          <w:szCs w:val="20"/>
          <w:spacing w:val="17"/>
        </w:rPr>
        <w:t>，</w:t>
      </w:r>
      <w:r>
        <w:rPr>
          <w:rFonts w:ascii="Microsoft YaHei" w:hAnsi="Microsoft YaHei" w:eastAsia="Microsoft YaHei" w:cs="Microsoft YaHei"/>
          <w:sz w:val="20"/>
          <w:szCs w:val="20"/>
          <w:spacing w:val="17"/>
        </w:rPr>
        <w:t>优于单纯超声监视下负压吸</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3"/>
          <w:position w:val="-3"/>
        </w:rPr>
        <w:t>宫术</w:t>
      </w:r>
      <w:r>
        <w:rPr>
          <w:sz w:val="11"/>
          <w:szCs w:val="11"/>
          <w:spacing w:val="-3"/>
          <w:position w:val="5"/>
        </w:rPr>
        <w:t>[</w:t>
      </w:r>
      <w:r>
        <w:rPr>
          <w:sz w:val="11"/>
          <w:szCs w:val="11"/>
          <w:spacing w:val="-23"/>
          <w:position w:val="5"/>
        </w:rPr>
        <w:t xml:space="preserve"> </w:t>
      </w:r>
      <w:r>
        <w:rPr>
          <w:sz w:val="11"/>
          <w:szCs w:val="11"/>
          <w:spacing w:val="-3"/>
          <w:position w:val="5"/>
        </w:rPr>
        <w:t>7</w:t>
      </w:r>
      <w:r>
        <w:rPr>
          <w:sz w:val="11"/>
          <w:szCs w:val="11"/>
          <w:spacing w:val="-26"/>
          <w:position w:val="5"/>
        </w:rPr>
        <w:t xml:space="preserve"> </w:t>
      </w:r>
      <w:r>
        <w:rPr>
          <w:sz w:val="11"/>
          <w:szCs w:val="11"/>
          <w:spacing w:val="-3"/>
          <w:position w:val="5"/>
        </w:rPr>
        <w:t>,</w:t>
      </w:r>
      <w:r>
        <w:rPr>
          <w:sz w:val="11"/>
          <w:szCs w:val="11"/>
          <w:spacing w:val="-29"/>
          <w:position w:val="5"/>
        </w:rPr>
        <w:t xml:space="preserve"> </w:t>
      </w:r>
      <w:r>
        <w:rPr>
          <w:sz w:val="11"/>
          <w:szCs w:val="11"/>
          <w:spacing w:val="-3"/>
          <w:position w:val="5"/>
        </w:rPr>
        <w:t>34]</w:t>
      </w:r>
      <w:r>
        <w:rPr>
          <w:sz w:val="11"/>
          <w:szCs w:val="11"/>
          <w:spacing w:val="-3"/>
          <w:position w:val="5"/>
        </w:rPr>
        <w:t xml:space="preserve"> </w:t>
      </w:r>
      <w:r>
        <w:rPr>
          <w:sz w:val="20"/>
          <w:szCs w:val="20"/>
          <w:spacing w:val="-3"/>
          <w:position w:val="-3"/>
        </w:rPr>
        <w:t>。</w:t>
      </w:r>
    </w:p>
    <w:p>
      <w:pPr>
        <w:pStyle w:val="BodyText"/>
        <w:ind w:left="730" w:right="258" w:firstLine="420"/>
        <w:spacing w:before="26" w:line="220" w:lineRule="auto"/>
        <w:jc w:val="both"/>
        <w:rPr>
          <w:sz w:val="20"/>
          <w:szCs w:val="20"/>
        </w:rPr>
      </w:pPr>
      <w:r>
        <w:rPr>
          <w:rFonts w:ascii="Microsoft YaHei" w:hAnsi="Microsoft YaHei" w:eastAsia="Microsoft YaHei" w:cs="Microsoft YaHei"/>
          <w:sz w:val="20"/>
          <w:szCs w:val="20"/>
          <w:spacing w:val="12"/>
        </w:rPr>
        <w:t>超声监视不仅有助于探测宫腔避免子宫穿孔</w:t>
      </w:r>
      <w:r>
        <w:rPr>
          <w:sz w:val="20"/>
          <w:szCs w:val="20"/>
          <w:spacing w:val="12"/>
        </w:rPr>
        <w:t>，</w:t>
      </w:r>
      <w:r>
        <w:rPr>
          <w:sz w:val="20"/>
          <w:szCs w:val="20"/>
          <w:spacing w:val="6"/>
        </w:rPr>
        <w:t xml:space="preserve"> </w:t>
      </w:r>
      <w:r>
        <w:rPr>
          <w:rFonts w:ascii="Microsoft YaHei" w:hAnsi="Microsoft YaHei" w:eastAsia="Microsoft YaHei" w:cs="Microsoft YaHei"/>
          <w:sz w:val="20"/>
          <w:szCs w:val="20"/>
          <w:spacing w:val="9"/>
        </w:rPr>
        <w:t>判断妊娠组织是否清除干净</w:t>
      </w:r>
      <w:r>
        <w:rPr>
          <w:sz w:val="20"/>
          <w:szCs w:val="20"/>
          <w:spacing w:val="9"/>
        </w:rPr>
        <w:t>，</w:t>
      </w:r>
      <w:r>
        <w:rPr>
          <w:rFonts w:ascii="Microsoft YaHei" w:hAnsi="Microsoft YaHei" w:eastAsia="Microsoft YaHei" w:cs="Microsoft YaHei"/>
          <w:sz w:val="20"/>
          <w:szCs w:val="20"/>
          <w:spacing w:val="9"/>
        </w:rPr>
        <w:t>还可以监测有无继发</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9"/>
        </w:rPr>
        <w:t>性宫腔积血或宫壁局部血肿形成</w:t>
      </w:r>
      <w:r>
        <w:rPr>
          <w:sz w:val="20"/>
          <w:szCs w:val="20"/>
          <w:spacing w:val="9"/>
        </w:rPr>
        <w:t>，</w:t>
      </w:r>
      <w:r>
        <w:rPr>
          <w:rFonts w:ascii="Microsoft YaHei" w:hAnsi="Microsoft YaHei" w:eastAsia="Microsoft YaHei" w:cs="Microsoft YaHei"/>
          <w:sz w:val="20"/>
          <w:szCs w:val="20"/>
          <w:spacing w:val="9"/>
        </w:rPr>
        <w:t>可降低手术并发</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8"/>
        </w:rPr>
        <w:t>症风险</w:t>
      </w:r>
      <w:r>
        <w:rPr>
          <w:sz w:val="20"/>
          <w:szCs w:val="20"/>
          <w:spacing w:val="8"/>
        </w:rPr>
        <w:t>，</w:t>
      </w:r>
      <w:r>
        <w:rPr>
          <w:rFonts w:ascii="Microsoft YaHei" w:hAnsi="Microsoft YaHei" w:eastAsia="Microsoft YaHei" w:cs="Microsoft YaHei"/>
          <w:sz w:val="20"/>
          <w:szCs w:val="20"/>
          <w:spacing w:val="8"/>
        </w:rPr>
        <w:t>提高手术成功率</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宫腔镜可明确瘢痕</w:t>
      </w:r>
      <w:r>
        <w:rPr>
          <w:rFonts w:ascii="Microsoft YaHei" w:hAnsi="Microsoft YaHei" w:eastAsia="Microsoft YaHei" w:cs="Microsoft YaHei"/>
          <w:sz w:val="20"/>
          <w:szCs w:val="20"/>
          <w:spacing w:val="7"/>
        </w:rPr>
        <w:t>处有</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rPr>
        <w:t>无组织残留</w:t>
      </w:r>
      <w:r>
        <w:rPr>
          <w:sz w:val="20"/>
          <w:szCs w:val="20"/>
        </w:rPr>
        <w:t>，</w:t>
      </w:r>
      <w:r>
        <w:rPr>
          <w:rFonts w:ascii="Microsoft YaHei" w:hAnsi="Microsoft YaHei" w:eastAsia="Microsoft YaHei" w:cs="Microsoft YaHei"/>
          <w:sz w:val="20"/>
          <w:szCs w:val="20"/>
        </w:rPr>
        <w:t>尤其对于憩室较深或妊娠组织粘连</w:t>
      </w:r>
      <w:r>
        <w:rPr>
          <w:sz w:val="20"/>
          <w:szCs w:val="20"/>
        </w:rPr>
        <w:t>、</w:t>
      </w:r>
      <w:r>
        <w:rPr>
          <w:rFonts w:ascii="Microsoft YaHei" w:hAnsi="Microsoft YaHei" w:eastAsia="Microsoft YaHei" w:cs="Microsoft YaHei"/>
          <w:sz w:val="20"/>
          <w:szCs w:val="20"/>
        </w:rPr>
        <w:t>植</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rPr>
        <w:t>入者</w:t>
      </w:r>
      <w:r>
        <w:rPr>
          <w:sz w:val="20"/>
          <w:szCs w:val="20"/>
        </w:rPr>
        <w:t>，</w:t>
      </w:r>
      <w:r>
        <w:rPr>
          <w:rFonts w:ascii="Microsoft YaHei" w:hAnsi="Microsoft YaHei" w:eastAsia="Microsoft YaHei" w:cs="Microsoft YaHei"/>
          <w:sz w:val="20"/>
          <w:szCs w:val="20"/>
        </w:rPr>
        <w:t>清宫术难以将组织完全清除</w:t>
      </w:r>
      <w:r>
        <w:rPr>
          <w:sz w:val="20"/>
          <w:szCs w:val="20"/>
        </w:rPr>
        <w:t>，</w:t>
      </w:r>
      <w:r>
        <w:rPr>
          <w:rFonts w:ascii="Microsoft YaHei" w:hAnsi="Microsoft YaHei" w:eastAsia="Microsoft YaHei" w:cs="Microsoft YaHei"/>
          <w:sz w:val="20"/>
          <w:szCs w:val="20"/>
        </w:rPr>
        <w:t>需要宫腔镜直视</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8"/>
        </w:rPr>
        <w:t>下评估有无胚物残留</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若发现有组织残留</w:t>
      </w:r>
      <w:r>
        <w:rPr>
          <w:sz w:val="20"/>
          <w:szCs w:val="20"/>
          <w:spacing w:val="8"/>
        </w:rPr>
        <w:t>，</w:t>
      </w:r>
      <w:r>
        <w:rPr>
          <w:rFonts w:ascii="Microsoft YaHei" w:hAnsi="Microsoft YaHei" w:eastAsia="Microsoft YaHei" w:cs="Microsoft YaHei"/>
          <w:sz w:val="20"/>
          <w:szCs w:val="20"/>
          <w:spacing w:val="8"/>
        </w:rPr>
        <w:t>可</w:t>
      </w:r>
      <w:r>
        <w:rPr>
          <w:rFonts w:ascii="Microsoft YaHei" w:hAnsi="Microsoft YaHei" w:eastAsia="Microsoft YaHei" w:cs="Microsoft YaHei"/>
          <w:sz w:val="20"/>
          <w:szCs w:val="20"/>
          <w:spacing w:val="7"/>
        </w:rPr>
        <w:t>同时</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行残留组织电切术</w:t>
      </w:r>
      <w:r>
        <w:rPr>
          <w:sz w:val="20"/>
          <w:szCs w:val="20"/>
          <w:spacing w:val="9"/>
        </w:rPr>
        <w:t>。</w:t>
      </w:r>
      <w:r>
        <w:rPr>
          <w:rFonts w:ascii="Microsoft YaHei" w:hAnsi="Microsoft YaHei" w:eastAsia="Microsoft YaHei" w:cs="Microsoft YaHei"/>
          <w:sz w:val="20"/>
          <w:szCs w:val="20"/>
          <w:spacing w:val="9"/>
        </w:rPr>
        <w:t>手术操作要点</w:t>
      </w:r>
      <w:r>
        <w:rPr>
          <w:sz w:val="20"/>
          <w:szCs w:val="20"/>
          <w:spacing w:val="9"/>
        </w:rPr>
        <w:t>：①</w:t>
      </w:r>
      <w:r>
        <w:rPr>
          <w:rFonts w:ascii="Microsoft YaHei" w:hAnsi="Microsoft YaHei" w:eastAsia="Microsoft YaHei" w:cs="Microsoft YaHei"/>
          <w:sz w:val="20"/>
          <w:szCs w:val="20"/>
          <w:spacing w:val="9"/>
        </w:rPr>
        <w:t>在扩张宫颈</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1"/>
        </w:rPr>
        <w:t>前</w:t>
      </w:r>
      <w:r>
        <w:rPr>
          <w:sz w:val="20"/>
          <w:szCs w:val="20"/>
          <w:spacing w:val="-1"/>
        </w:rPr>
        <w:t>，</w:t>
      </w:r>
      <w:r>
        <w:rPr>
          <w:rFonts w:ascii="Microsoft YaHei" w:hAnsi="Microsoft YaHei" w:eastAsia="Microsoft YaHei" w:cs="Microsoft YaHei"/>
          <w:sz w:val="20"/>
          <w:szCs w:val="20"/>
          <w:spacing w:val="-1"/>
        </w:rPr>
        <w:t>先经阴宫颈旁注射稀释的垂体后叶素</w:t>
      </w:r>
      <w:r>
        <w:rPr>
          <w:rFonts w:ascii="Microsoft YaHei" w:hAnsi="Microsoft YaHei" w:eastAsia="Microsoft YaHei" w:cs="Microsoft YaHei"/>
          <w:sz w:val="20"/>
          <w:szCs w:val="20"/>
          <w:spacing w:val="-4"/>
        </w:rPr>
        <w:t xml:space="preserve"> </w:t>
      </w:r>
      <w:r>
        <w:rPr>
          <w:sz w:val="20"/>
          <w:szCs w:val="20"/>
          <w:spacing w:val="-1"/>
        </w:rPr>
        <w:t>3</w:t>
      </w:r>
      <w:r>
        <w:rPr>
          <w:sz w:val="20"/>
          <w:szCs w:val="20"/>
          <w:spacing w:val="-49"/>
        </w:rPr>
        <w:t xml:space="preserve"> </w:t>
      </w:r>
      <w:r>
        <w:rPr>
          <w:sz w:val="20"/>
          <w:szCs w:val="20"/>
          <w:spacing w:val="-1"/>
        </w:rPr>
        <w:t>~</w:t>
      </w:r>
      <w:r>
        <w:rPr>
          <w:sz w:val="20"/>
          <w:szCs w:val="20"/>
          <w:spacing w:val="-58"/>
        </w:rPr>
        <w:t xml:space="preserve"> </w:t>
      </w:r>
      <w:r>
        <w:rPr>
          <w:sz w:val="20"/>
          <w:szCs w:val="20"/>
          <w:spacing w:val="-1"/>
        </w:rPr>
        <w:t>6</w:t>
      </w:r>
      <w:r>
        <w:rPr>
          <w:sz w:val="20"/>
          <w:szCs w:val="20"/>
          <w:spacing w:val="-26"/>
        </w:rPr>
        <w:t xml:space="preserve"> </w:t>
      </w:r>
      <w:r>
        <w:rPr>
          <w:sz w:val="20"/>
          <w:szCs w:val="20"/>
          <w:spacing w:val="-1"/>
        </w:rPr>
        <w:t>U</w:t>
      </w:r>
      <w:r>
        <w:rPr>
          <w:sz w:val="20"/>
          <w:szCs w:val="20"/>
          <w:spacing w:val="-58"/>
        </w:rPr>
        <w:t xml:space="preserve"> </w:t>
      </w:r>
      <w:r>
        <w:rPr>
          <w:sz w:val="20"/>
          <w:szCs w:val="20"/>
          <w:spacing w:val="-1"/>
        </w:rPr>
        <w:t>,</w:t>
      </w:r>
      <w:r>
        <w:rPr>
          <w:sz w:val="20"/>
          <w:szCs w:val="20"/>
          <w:spacing w:val="-39"/>
        </w:rPr>
        <w:t xml:space="preserve"> </w:t>
      </w:r>
      <w:r>
        <w:rPr>
          <w:rFonts w:ascii="Microsoft YaHei" w:hAnsi="Microsoft YaHei" w:eastAsia="Microsoft YaHei" w:cs="Microsoft YaHei"/>
          <w:sz w:val="20"/>
          <w:szCs w:val="20"/>
          <w:spacing w:val="-1"/>
        </w:rPr>
        <w:t>同</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时通知麻醉医师加强监护患者的生命体征</w:t>
      </w:r>
      <w:r>
        <w:rPr>
          <w:sz w:val="20"/>
          <w:szCs w:val="20"/>
          <w:spacing w:val="9"/>
        </w:rPr>
        <w:t>；②</w:t>
      </w:r>
      <w:r>
        <w:rPr>
          <w:rFonts w:ascii="Microsoft YaHei" w:hAnsi="Microsoft YaHei" w:eastAsia="Microsoft YaHei" w:cs="Microsoft YaHei"/>
          <w:sz w:val="20"/>
          <w:szCs w:val="20"/>
          <w:spacing w:val="9"/>
        </w:rPr>
        <w:t>负压</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9"/>
        </w:rPr>
        <w:t>吸宫时宜采用大吸管低负压进行</w:t>
      </w:r>
      <w:r>
        <w:rPr>
          <w:sz w:val="20"/>
          <w:szCs w:val="20"/>
          <w:spacing w:val="9"/>
        </w:rPr>
        <w:t>，</w:t>
      </w:r>
      <w:r>
        <w:rPr>
          <w:rFonts w:ascii="Microsoft YaHei" w:hAnsi="Microsoft YaHei" w:eastAsia="Microsoft YaHei" w:cs="Microsoft YaHei"/>
          <w:sz w:val="20"/>
          <w:szCs w:val="20"/>
          <w:spacing w:val="9"/>
        </w:rPr>
        <w:t>应先吸除子宫中</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9"/>
        </w:rPr>
        <w:t>上段及下段后壁的蜕膜组织</w:t>
      </w:r>
      <w:r>
        <w:rPr>
          <w:sz w:val="20"/>
          <w:szCs w:val="20"/>
          <w:spacing w:val="9"/>
        </w:rPr>
        <w:t>，</w:t>
      </w:r>
      <w:r>
        <w:rPr>
          <w:rFonts w:ascii="Microsoft YaHei" w:hAnsi="Microsoft YaHei" w:eastAsia="Microsoft YaHei" w:cs="Microsoft YaHei"/>
          <w:sz w:val="20"/>
          <w:szCs w:val="20"/>
          <w:spacing w:val="9"/>
        </w:rPr>
        <w:t>之后再以较小的压力</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rPr>
        <w:t>吸除瘢痕处孕囊及蜕膜组织</w:t>
      </w:r>
      <w:r>
        <w:rPr>
          <w:sz w:val="20"/>
          <w:szCs w:val="20"/>
        </w:rPr>
        <w:t>，</w:t>
      </w:r>
      <w:r>
        <w:rPr>
          <w:rFonts w:ascii="Microsoft YaHei" w:hAnsi="Microsoft YaHei" w:eastAsia="Microsoft YaHei" w:cs="Microsoft YaHei"/>
          <w:sz w:val="20"/>
          <w:szCs w:val="20"/>
        </w:rPr>
        <w:t>尽量避免搔刮</w:t>
      </w:r>
      <w:r>
        <w:rPr>
          <w:sz w:val="20"/>
          <w:szCs w:val="20"/>
        </w:rPr>
        <w:t>；③</w:t>
      </w:r>
      <w:r>
        <w:rPr>
          <w:rFonts w:ascii="Microsoft YaHei" w:hAnsi="Microsoft YaHei" w:eastAsia="Microsoft YaHei" w:cs="Microsoft YaHei"/>
          <w:sz w:val="20"/>
          <w:szCs w:val="20"/>
        </w:rPr>
        <w:t>宫腔</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9"/>
        </w:rPr>
        <w:t>镜检查时要全面评估宫颈管</w:t>
      </w:r>
      <w:r>
        <w:rPr>
          <w:sz w:val="20"/>
          <w:szCs w:val="20"/>
          <w:spacing w:val="9"/>
        </w:rPr>
        <w:t>、</w:t>
      </w:r>
      <w:r>
        <w:rPr>
          <w:rFonts w:ascii="Microsoft YaHei" w:hAnsi="Microsoft YaHei" w:eastAsia="Microsoft YaHei" w:cs="Microsoft YaHei"/>
          <w:sz w:val="20"/>
          <w:szCs w:val="20"/>
          <w:spacing w:val="9"/>
        </w:rPr>
        <w:t>宫腔及瘢痕处形态及</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9"/>
        </w:rPr>
        <w:t>有无妊娠组织残留</w:t>
      </w:r>
      <w:r>
        <w:rPr>
          <w:sz w:val="20"/>
          <w:szCs w:val="20"/>
          <w:spacing w:val="9"/>
        </w:rPr>
        <w:t>，</w:t>
      </w:r>
      <w:r>
        <w:rPr>
          <w:rFonts w:ascii="Microsoft YaHei" w:hAnsi="Microsoft YaHei" w:eastAsia="Microsoft YaHei" w:cs="Microsoft YaHei"/>
          <w:sz w:val="20"/>
          <w:szCs w:val="20"/>
          <w:spacing w:val="9"/>
        </w:rPr>
        <w:t>着重检查瘢痕憩室的前壁及两</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rPr>
        <w:t>侧壁</w:t>
      </w:r>
      <w:r>
        <w:rPr>
          <w:sz w:val="20"/>
          <w:szCs w:val="20"/>
        </w:rPr>
        <w:t>；④</w:t>
      </w:r>
      <w:r>
        <w:rPr>
          <w:rFonts w:ascii="Microsoft YaHei" w:hAnsi="Microsoft YaHei" w:eastAsia="Microsoft YaHei" w:cs="Microsoft YaHei"/>
          <w:sz w:val="20"/>
          <w:szCs w:val="20"/>
        </w:rPr>
        <w:t>若发现有妊娠组织残留</w:t>
      </w:r>
      <w:r>
        <w:rPr>
          <w:sz w:val="20"/>
          <w:szCs w:val="20"/>
        </w:rPr>
        <w:t>，</w:t>
      </w:r>
      <w:r>
        <w:rPr>
          <w:rFonts w:ascii="Microsoft YaHei" w:hAnsi="Microsoft YaHei" w:eastAsia="Microsoft YaHei" w:cs="Microsoft YaHei"/>
          <w:sz w:val="20"/>
          <w:szCs w:val="20"/>
        </w:rPr>
        <w:t>可先用电切环轻轻</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9"/>
        </w:rPr>
        <w:t>刮除</w:t>
      </w:r>
      <w:r>
        <w:rPr>
          <w:sz w:val="20"/>
          <w:szCs w:val="20"/>
          <w:spacing w:val="9"/>
        </w:rPr>
        <w:t>，</w:t>
      </w:r>
      <w:r>
        <w:rPr>
          <w:rFonts w:ascii="Microsoft YaHei" w:hAnsi="Microsoft YaHei" w:eastAsia="Microsoft YaHei" w:cs="Microsoft YaHei"/>
          <w:sz w:val="20"/>
          <w:szCs w:val="20"/>
          <w:spacing w:val="9"/>
        </w:rPr>
        <w:t>必要时再行组织电切</w:t>
      </w:r>
      <w:r>
        <w:rPr>
          <w:sz w:val="20"/>
          <w:szCs w:val="20"/>
          <w:spacing w:val="9"/>
        </w:rPr>
        <w:t>，</w:t>
      </w:r>
      <w:r>
        <w:rPr>
          <w:rFonts w:ascii="Microsoft YaHei" w:hAnsi="Microsoft YaHei" w:eastAsia="Microsoft YaHei" w:cs="Microsoft YaHei"/>
          <w:sz w:val="20"/>
          <w:szCs w:val="20"/>
          <w:spacing w:val="9"/>
        </w:rPr>
        <w:t>但应尽量避免电切过</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1"/>
        </w:rPr>
        <w:t>深</w:t>
      </w:r>
      <w:r>
        <w:rPr>
          <w:sz w:val="20"/>
          <w:szCs w:val="20"/>
          <w:spacing w:val="-1"/>
        </w:rPr>
        <w:t>，</w:t>
      </w:r>
      <w:r>
        <w:rPr>
          <w:rFonts w:ascii="Microsoft YaHei" w:hAnsi="Microsoft YaHei" w:eastAsia="Microsoft YaHei" w:cs="Microsoft YaHei"/>
          <w:sz w:val="20"/>
          <w:szCs w:val="20"/>
          <w:spacing w:val="-1"/>
        </w:rPr>
        <w:t>易导致子宫穿孔</w:t>
      </w:r>
      <w:r>
        <w:rPr>
          <w:rFonts w:ascii="Microsoft YaHei" w:hAnsi="Microsoft YaHei" w:eastAsia="Microsoft YaHei" w:cs="Microsoft YaHei"/>
          <w:sz w:val="20"/>
          <w:szCs w:val="20"/>
          <w:spacing w:val="-32"/>
        </w:rPr>
        <w:t xml:space="preserve"> </w:t>
      </w:r>
      <w:r>
        <w:rPr>
          <w:sz w:val="20"/>
          <w:szCs w:val="20"/>
          <w:spacing w:val="-1"/>
        </w:rPr>
        <w:t>。</w:t>
      </w:r>
      <w:r>
        <w:rPr>
          <w:rFonts w:ascii="Microsoft YaHei" w:hAnsi="Microsoft YaHei" w:eastAsia="Microsoft YaHei" w:cs="Microsoft YaHei"/>
          <w:sz w:val="20"/>
          <w:szCs w:val="20"/>
          <w:spacing w:val="-1"/>
        </w:rPr>
        <w:t>若术中出血多</w:t>
      </w:r>
      <w:r>
        <w:rPr>
          <w:sz w:val="20"/>
          <w:szCs w:val="20"/>
          <w:spacing w:val="-1"/>
        </w:rPr>
        <w:t>，</w:t>
      </w:r>
      <w:r>
        <w:rPr>
          <w:rFonts w:ascii="Microsoft YaHei" w:hAnsi="Microsoft YaHei" w:eastAsia="Microsoft YaHei" w:cs="Microsoft YaHei"/>
          <w:sz w:val="20"/>
          <w:szCs w:val="20"/>
          <w:spacing w:val="-1"/>
        </w:rPr>
        <w:t>或超声发现局</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
        </w:rPr>
        <w:t>部血肿持续增大</w:t>
      </w:r>
      <w:r>
        <w:rPr>
          <w:sz w:val="20"/>
          <w:szCs w:val="20"/>
          <w:spacing w:val="2"/>
        </w:rPr>
        <w:t>，</w:t>
      </w:r>
      <w:r>
        <w:rPr>
          <w:rFonts w:ascii="Microsoft YaHei" w:hAnsi="Microsoft YaHei" w:eastAsia="Microsoft YaHei" w:cs="Microsoft YaHei"/>
          <w:sz w:val="20"/>
          <w:szCs w:val="20"/>
          <w:spacing w:val="2"/>
        </w:rPr>
        <w:t>建议转为腹腔镜手术</w:t>
      </w:r>
      <w:r>
        <w:rPr>
          <w:sz w:val="20"/>
          <w:szCs w:val="20"/>
          <w:spacing w:val="2"/>
        </w:rPr>
        <w:t>。</w:t>
      </w:r>
    </w:p>
    <w:p>
      <w:pPr>
        <w:pStyle w:val="BodyText"/>
        <w:ind w:left="729"/>
        <w:spacing w:before="1" w:line="182" w:lineRule="auto"/>
        <w:rPr>
          <w:rFonts w:ascii="Microsoft YaHei" w:hAnsi="Microsoft YaHei" w:eastAsia="Microsoft YaHei" w:cs="Microsoft YaHei"/>
          <w:sz w:val="20"/>
          <w:szCs w:val="20"/>
        </w:rPr>
      </w:pPr>
      <w:r>
        <w:rPr>
          <w:sz w:val="20"/>
          <w:szCs w:val="20"/>
          <w:spacing w:val="-9"/>
        </w:rPr>
        <w:t>6.</w:t>
      </w:r>
      <w:r>
        <w:rPr>
          <w:sz w:val="20"/>
          <w:szCs w:val="20"/>
          <w:spacing w:val="-50"/>
        </w:rPr>
        <w:t xml:space="preserve"> </w:t>
      </w:r>
      <w:r>
        <w:rPr>
          <w:sz w:val="20"/>
          <w:szCs w:val="20"/>
          <w:spacing w:val="-9"/>
        </w:rPr>
        <w:t>1</w:t>
      </w:r>
      <w:r>
        <w:rPr>
          <w:sz w:val="20"/>
          <w:szCs w:val="20"/>
          <w:spacing w:val="-58"/>
        </w:rPr>
        <w:t xml:space="preserve"> </w:t>
      </w:r>
      <w:r>
        <w:rPr>
          <w:sz w:val="20"/>
          <w:szCs w:val="20"/>
          <w:spacing w:val="-9"/>
        </w:rPr>
        <w:t>.2</w:t>
      </w:r>
      <w:r>
        <w:rPr>
          <w:sz w:val="20"/>
          <w:szCs w:val="20"/>
          <w:spacing w:val="35"/>
        </w:rPr>
        <w:t xml:space="preserve">  </w:t>
      </w:r>
      <w:r>
        <w:rPr>
          <w:sz w:val="20"/>
          <w:szCs w:val="20"/>
          <w:spacing w:val="-9"/>
        </w:rPr>
        <w:t>Ⅱa</w:t>
      </w:r>
      <w:r>
        <w:rPr>
          <w:sz w:val="20"/>
          <w:szCs w:val="20"/>
          <w:spacing w:val="-31"/>
        </w:rPr>
        <w:t xml:space="preserve"> </w:t>
      </w:r>
      <w:r>
        <w:rPr>
          <w:rFonts w:ascii="Microsoft YaHei" w:hAnsi="Microsoft YaHei" w:eastAsia="Microsoft YaHei" w:cs="Microsoft YaHei"/>
          <w:sz w:val="20"/>
          <w:szCs w:val="20"/>
          <w:spacing w:val="-9"/>
        </w:rPr>
        <w:t>型 </w:t>
      </w:r>
      <w:r>
        <w:rPr>
          <w:sz w:val="20"/>
          <w:szCs w:val="20"/>
          <w:spacing w:val="-9"/>
        </w:rPr>
        <w:t>CSP</w:t>
      </w:r>
      <w:r>
        <w:rPr>
          <w:sz w:val="20"/>
          <w:szCs w:val="20"/>
          <w:spacing w:val="-9"/>
        </w:rPr>
        <w:t xml:space="preserve"> </w:t>
      </w:r>
      <w:r>
        <w:rPr>
          <w:rFonts w:ascii="Microsoft YaHei" w:hAnsi="Microsoft YaHei" w:eastAsia="Microsoft YaHei" w:cs="Microsoft YaHei"/>
          <w:sz w:val="20"/>
          <w:szCs w:val="20"/>
          <w:spacing w:val="-9"/>
        </w:rPr>
        <w:t>的手术治疗</w:t>
      </w:r>
    </w:p>
    <w:p>
      <w:pPr>
        <w:pStyle w:val="BodyText"/>
        <w:ind w:left="730" w:right="322" w:firstLine="420"/>
        <w:spacing w:before="52" w:line="221" w:lineRule="auto"/>
        <w:jc w:val="both"/>
        <w:rPr>
          <w:sz w:val="20"/>
          <w:szCs w:val="20"/>
        </w:rPr>
      </w:pPr>
      <w:r>
        <w:rPr>
          <w:rFonts w:ascii="Microsoft YaHei" w:hAnsi="Microsoft YaHei" w:eastAsia="Microsoft YaHei" w:cs="Microsoft YaHei"/>
          <w:sz w:val="20"/>
          <w:szCs w:val="20"/>
          <w:spacing w:val="13"/>
        </w:rPr>
        <w:t>对于</w:t>
      </w:r>
      <w:r>
        <w:rPr>
          <w:sz w:val="20"/>
          <w:szCs w:val="20"/>
          <w:spacing w:val="13"/>
        </w:rPr>
        <w:t>Ⅱa</w:t>
      </w:r>
      <w:r>
        <w:rPr>
          <w:sz w:val="20"/>
          <w:szCs w:val="20"/>
          <w:spacing w:val="-24"/>
        </w:rPr>
        <w:t xml:space="preserve"> </w:t>
      </w:r>
      <w:r>
        <w:rPr>
          <w:rFonts w:ascii="Microsoft YaHei" w:hAnsi="Microsoft YaHei" w:eastAsia="Microsoft YaHei" w:cs="Microsoft YaHei"/>
          <w:sz w:val="20"/>
          <w:szCs w:val="20"/>
          <w:spacing w:val="13"/>
        </w:rPr>
        <w:t>型 </w:t>
      </w:r>
      <w:r>
        <w:rPr>
          <w:sz w:val="20"/>
          <w:szCs w:val="20"/>
        </w:rPr>
        <w:t>CSP</w:t>
      </w:r>
      <w:r>
        <w:rPr>
          <w:sz w:val="20"/>
          <w:szCs w:val="20"/>
          <w:spacing w:val="-59"/>
        </w:rPr>
        <w:t xml:space="preserve"> </w:t>
      </w:r>
      <w:r>
        <w:rPr>
          <w:sz w:val="20"/>
          <w:szCs w:val="20"/>
          <w:spacing w:val="13"/>
        </w:rPr>
        <w:t>,</w:t>
      </w:r>
      <w:r>
        <w:rPr>
          <w:sz w:val="20"/>
          <w:szCs w:val="20"/>
          <w:spacing w:val="-42"/>
        </w:rPr>
        <w:t xml:space="preserve"> </w:t>
      </w:r>
      <w:r>
        <w:rPr>
          <w:rFonts w:ascii="Microsoft YaHei" w:hAnsi="Microsoft YaHei" w:eastAsia="Microsoft YaHei" w:cs="Microsoft YaHei"/>
          <w:sz w:val="20"/>
          <w:szCs w:val="20"/>
          <w:spacing w:val="13"/>
        </w:rPr>
        <w:t>推荐直接行超声监视下负压</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
        </w:rPr>
        <w:t>吸宫术</w:t>
      </w:r>
      <w:r>
        <w:rPr>
          <w:sz w:val="20"/>
          <w:szCs w:val="20"/>
          <w:spacing w:val="-2"/>
        </w:rPr>
        <w:t>＋</w:t>
      </w:r>
      <w:r>
        <w:rPr>
          <w:rFonts w:ascii="Microsoft YaHei" w:hAnsi="Microsoft YaHei" w:eastAsia="Microsoft YaHei" w:cs="Microsoft YaHei"/>
          <w:sz w:val="20"/>
          <w:szCs w:val="20"/>
          <w:spacing w:val="-2"/>
        </w:rPr>
        <w:t>宫腔镜手术</w:t>
      </w:r>
      <w:r>
        <w:rPr>
          <w:rFonts w:ascii="Microsoft YaHei" w:hAnsi="Microsoft YaHei" w:eastAsia="Microsoft YaHei" w:cs="Microsoft YaHei"/>
          <w:sz w:val="20"/>
          <w:szCs w:val="20"/>
          <w:spacing w:val="-30"/>
        </w:rPr>
        <w:t xml:space="preserve"> </w:t>
      </w:r>
      <w:r>
        <w:rPr>
          <w:sz w:val="20"/>
          <w:szCs w:val="20"/>
          <w:spacing w:val="-2"/>
        </w:rPr>
        <w:t>。</w:t>
      </w:r>
      <w:r>
        <w:rPr>
          <w:rFonts w:ascii="Microsoft YaHei" w:hAnsi="Microsoft YaHei" w:eastAsia="Microsoft YaHei" w:cs="Microsoft YaHei"/>
          <w:sz w:val="20"/>
          <w:szCs w:val="20"/>
          <w:spacing w:val="-2"/>
        </w:rPr>
        <w:t>与</w:t>
      </w:r>
      <w:r>
        <w:rPr>
          <w:rFonts w:ascii="Microsoft YaHei" w:hAnsi="Microsoft YaHei" w:eastAsia="Microsoft YaHei" w:cs="Microsoft YaHei"/>
          <w:sz w:val="20"/>
          <w:szCs w:val="20"/>
          <w:spacing w:val="33"/>
        </w:rPr>
        <w:t xml:space="preserve"> </w:t>
      </w:r>
      <w:r>
        <w:rPr>
          <w:sz w:val="20"/>
          <w:szCs w:val="20"/>
          <w:spacing w:val="-2"/>
        </w:rPr>
        <w:t>Ⅰ</w:t>
      </w:r>
      <w:r>
        <w:rPr>
          <w:sz w:val="20"/>
          <w:szCs w:val="20"/>
          <w:spacing w:val="-70"/>
        </w:rPr>
        <w:t xml:space="preserve"> </w:t>
      </w:r>
      <w:r>
        <w:rPr>
          <w:rFonts w:ascii="Microsoft YaHei" w:hAnsi="Microsoft YaHei" w:eastAsia="Microsoft YaHei" w:cs="Microsoft YaHei"/>
          <w:sz w:val="20"/>
          <w:szCs w:val="20"/>
          <w:spacing w:val="-2"/>
        </w:rPr>
        <w:t>型</w:t>
      </w:r>
      <w:r>
        <w:rPr>
          <w:rFonts w:ascii="Microsoft YaHei" w:hAnsi="Microsoft YaHei" w:eastAsia="Microsoft YaHei" w:cs="Microsoft YaHei"/>
          <w:sz w:val="20"/>
          <w:szCs w:val="20"/>
          <w:spacing w:val="18"/>
          <w:w w:val="101"/>
        </w:rPr>
        <w:t xml:space="preserve"> </w:t>
      </w:r>
      <w:r>
        <w:rPr>
          <w:sz w:val="20"/>
          <w:szCs w:val="20"/>
          <w:spacing w:val="-2"/>
        </w:rPr>
        <w:t>CSP</w:t>
      </w:r>
      <w:r>
        <w:rPr>
          <w:sz w:val="20"/>
          <w:szCs w:val="20"/>
          <w:spacing w:val="-2"/>
        </w:rPr>
        <w:t xml:space="preserve"> </w:t>
      </w:r>
      <w:r>
        <w:rPr>
          <w:rFonts w:ascii="Microsoft YaHei" w:hAnsi="Microsoft YaHei" w:eastAsia="Microsoft YaHei" w:cs="Microsoft YaHei"/>
          <w:sz w:val="20"/>
          <w:szCs w:val="20"/>
          <w:spacing w:val="-2"/>
        </w:rPr>
        <w:t>比较</w:t>
      </w:r>
      <w:r>
        <w:rPr>
          <w:sz w:val="20"/>
          <w:szCs w:val="20"/>
          <w:spacing w:val="-2"/>
        </w:rPr>
        <w:t>，Ⅱ</w:t>
      </w:r>
      <w:r>
        <w:rPr>
          <w:sz w:val="20"/>
          <w:szCs w:val="20"/>
          <w:spacing w:val="-78"/>
        </w:rPr>
        <w:t xml:space="preserve"> </w:t>
      </w:r>
      <w:r>
        <w:rPr>
          <w:sz w:val="20"/>
          <w:szCs w:val="20"/>
          <w:spacing w:val="-2"/>
        </w:rPr>
        <w:t>a</w:t>
      </w:r>
      <w:r>
        <w:rPr>
          <w:sz w:val="20"/>
          <w:szCs w:val="20"/>
          <w:spacing w:val="-2"/>
        </w:rPr>
        <w:t xml:space="preserve"> </w:t>
      </w:r>
      <w:r>
        <w:rPr>
          <w:rFonts w:ascii="Microsoft YaHei" w:hAnsi="Microsoft YaHei" w:eastAsia="Microsoft YaHei" w:cs="Microsoft YaHei"/>
          <w:sz w:val="20"/>
          <w:szCs w:val="20"/>
          <w:spacing w:val="-2"/>
        </w:rPr>
        <w:t>型行</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单纯超声监视下吸宫术后妊娠组织物残留及出血的</w:t>
      </w:r>
      <w:r>
        <w:rPr>
          <w:rFonts w:ascii="Microsoft YaHei" w:hAnsi="Microsoft YaHei" w:eastAsia="Microsoft YaHei" w:cs="Microsoft YaHei"/>
          <w:sz w:val="20"/>
          <w:szCs w:val="20"/>
          <w:spacing w:val="5"/>
        </w:rPr>
        <w:t xml:space="preserve"> </w:t>
      </w:r>
      <w:r>
        <w:rPr>
          <w:rFonts w:ascii="Microsoft YaHei" w:hAnsi="Microsoft YaHei" w:eastAsia="Microsoft YaHei" w:cs="Microsoft YaHei"/>
          <w:sz w:val="20"/>
          <w:szCs w:val="20"/>
        </w:rPr>
        <w:t>风险增加</w:t>
      </w:r>
      <w:r>
        <w:rPr>
          <w:sz w:val="20"/>
          <w:szCs w:val="20"/>
        </w:rPr>
        <w:t>，</w:t>
      </w:r>
      <w:r>
        <w:rPr>
          <w:rFonts w:ascii="Microsoft YaHei" w:hAnsi="Microsoft YaHei" w:eastAsia="Microsoft YaHei" w:cs="Microsoft YaHei"/>
          <w:sz w:val="20"/>
          <w:szCs w:val="20"/>
        </w:rPr>
        <w:t>因此需要加用宫腔镜手术</w:t>
      </w:r>
      <w:r>
        <w:rPr>
          <w:sz w:val="20"/>
          <w:szCs w:val="20"/>
        </w:rPr>
        <w:t>，</w:t>
      </w:r>
      <w:r>
        <w:rPr>
          <w:rFonts w:ascii="Microsoft YaHei" w:hAnsi="Microsoft YaHei" w:eastAsia="Microsoft YaHei" w:cs="Microsoft YaHei"/>
          <w:sz w:val="20"/>
          <w:szCs w:val="20"/>
        </w:rPr>
        <w:t>在直视下仔细</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3"/>
        </w:rPr>
        <w:t>评估有无组织残留</w:t>
      </w:r>
      <w:r>
        <w:rPr>
          <w:sz w:val="20"/>
          <w:szCs w:val="20"/>
          <w:spacing w:val="3"/>
        </w:rPr>
        <w:t>，</w:t>
      </w:r>
      <w:r>
        <w:rPr>
          <w:rFonts w:ascii="Microsoft YaHei" w:hAnsi="Microsoft YaHei" w:eastAsia="Microsoft YaHei" w:cs="Microsoft YaHei"/>
          <w:sz w:val="20"/>
          <w:szCs w:val="20"/>
          <w:spacing w:val="3"/>
        </w:rPr>
        <w:t>并同时行残留组织电切术</w:t>
      </w:r>
      <w:r>
        <w:rPr>
          <w:sz w:val="20"/>
          <w:szCs w:val="20"/>
          <w:spacing w:val="3"/>
        </w:rPr>
        <w:t>。</w:t>
      </w:r>
    </w:p>
    <w:p>
      <w:pPr>
        <w:pStyle w:val="BodyText"/>
        <w:ind w:left="731" w:right="245" w:firstLine="418"/>
        <w:spacing w:before="7" w:line="208"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rPr>
        <w:t>研究发现</w:t>
      </w:r>
      <w:r>
        <w:rPr>
          <w:sz w:val="20"/>
          <w:szCs w:val="20"/>
        </w:rPr>
        <w:t>，</w:t>
      </w:r>
      <w:r>
        <w:rPr>
          <w:rFonts w:ascii="Microsoft YaHei" w:hAnsi="Microsoft YaHei" w:eastAsia="Microsoft YaHei" w:cs="Microsoft YaHei"/>
          <w:sz w:val="20"/>
          <w:szCs w:val="20"/>
        </w:rPr>
        <w:t>对于</w:t>
      </w:r>
      <w:r>
        <w:rPr>
          <w:sz w:val="20"/>
          <w:szCs w:val="20"/>
        </w:rPr>
        <w:t>Ⅱa</w:t>
      </w:r>
      <w:r>
        <w:rPr>
          <w:sz w:val="20"/>
          <w:szCs w:val="20"/>
          <w:spacing w:val="-18"/>
        </w:rPr>
        <w:t xml:space="preserve"> </w:t>
      </w:r>
      <w:r>
        <w:rPr>
          <w:rFonts w:ascii="Microsoft YaHei" w:hAnsi="Microsoft YaHei" w:eastAsia="Microsoft YaHei" w:cs="Microsoft YaHei"/>
          <w:sz w:val="20"/>
          <w:szCs w:val="20"/>
        </w:rPr>
        <w:t>型患者</w:t>
      </w:r>
      <w:r>
        <w:rPr>
          <w:sz w:val="20"/>
          <w:szCs w:val="20"/>
        </w:rPr>
        <w:t>，</w:t>
      </w:r>
      <w:r>
        <w:rPr>
          <w:rFonts w:ascii="Microsoft YaHei" w:hAnsi="Microsoft YaHei" w:eastAsia="Microsoft YaHei" w:cs="Microsoft YaHei"/>
          <w:sz w:val="20"/>
          <w:szCs w:val="20"/>
        </w:rPr>
        <w:t>直接行超声监视下  </w:t>
      </w:r>
      <w:r>
        <w:rPr>
          <w:rFonts w:ascii="Microsoft YaHei" w:hAnsi="Microsoft YaHei" w:eastAsia="Microsoft YaHei" w:cs="Microsoft YaHei"/>
          <w:sz w:val="20"/>
          <w:szCs w:val="20"/>
          <w:spacing w:val="1"/>
        </w:rPr>
        <w:t>吸宫术</w:t>
      </w:r>
      <w:r>
        <w:rPr>
          <w:sz w:val="20"/>
          <w:szCs w:val="20"/>
          <w:spacing w:val="1"/>
        </w:rPr>
        <w:t>＋</w:t>
      </w:r>
      <w:r>
        <w:rPr>
          <w:rFonts w:ascii="Microsoft YaHei" w:hAnsi="Microsoft YaHei" w:eastAsia="Microsoft YaHei" w:cs="Microsoft YaHei"/>
          <w:sz w:val="20"/>
          <w:szCs w:val="20"/>
          <w:spacing w:val="1"/>
        </w:rPr>
        <w:t>宫腔镜手术的成功率达 </w:t>
      </w:r>
      <w:r>
        <w:rPr>
          <w:sz w:val="20"/>
          <w:szCs w:val="20"/>
          <w:spacing w:val="1"/>
        </w:rPr>
        <w:t>97.7%</w:t>
      </w:r>
      <w:r>
        <w:rPr>
          <w:sz w:val="20"/>
          <w:szCs w:val="20"/>
          <w:spacing w:val="-30"/>
        </w:rPr>
        <w:t xml:space="preserve"> </w:t>
      </w:r>
      <w:r>
        <w:rPr>
          <w:sz w:val="20"/>
          <w:szCs w:val="20"/>
          <w:spacing w:val="1"/>
        </w:rPr>
        <w:t>(</w:t>
      </w:r>
      <w:r>
        <w:rPr>
          <w:sz w:val="20"/>
          <w:szCs w:val="20"/>
          <w:spacing w:val="-31"/>
        </w:rPr>
        <w:t xml:space="preserve"> </w:t>
      </w:r>
      <w:r>
        <w:rPr>
          <w:sz w:val="20"/>
          <w:szCs w:val="20"/>
          <w:spacing w:val="1"/>
        </w:rPr>
        <w:t>166/170)</w:t>
      </w:r>
      <w:r>
        <w:rPr>
          <w:sz w:val="20"/>
          <w:szCs w:val="20"/>
          <w:spacing w:val="-49"/>
        </w:rPr>
        <w:t xml:space="preserve"> </w:t>
      </w:r>
      <w:r>
        <w:rPr>
          <w:sz w:val="20"/>
          <w:szCs w:val="20"/>
          <w:spacing w:val="1"/>
        </w:rPr>
        <w:t>。</w:t>
      </w:r>
      <w:r>
        <w:rPr>
          <w:sz w:val="20"/>
          <w:szCs w:val="20"/>
        </w:rPr>
        <w:t xml:space="preserve"> </w:t>
      </w:r>
      <w:r>
        <w:rPr>
          <w:rFonts w:ascii="Microsoft YaHei" w:hAnsi="Microsoft YaHei" w:eastAsia="Microsoft YaHei" w:cs="Microsoft YaHei"/>
          <w:sz w:val="20"/>
          <w:szCs w:val="20"/>
          <w:spacing w:val="7"/>
        </w:rPr>
        <w:t>其中有 </w:t>
      </w:r>
      <w:r>
        <w:rPr>
          <w:sz w:val="20"/>
          <w:szCs w:val="20"/>
          <w:spacing w:val="7"/>
        </w:rPr>
        <w:t>2</w:t>
      </w:r>
      <w:r>
        <w:rPr>
          <w:sz w:val="20"/>
          <w:szCs w:val="20"/>
          <w:spacing w:val="-20"/>
        </w:rPr>
        <w:t xml:space="preserve"> </w:t>
      </w:r>
      <w:r>
        <w:rPr>
          <w:rFonts w:ascii="Microsoft YaHei" w:hAnsi="Microsoft YaHei" w:eastAsia="Microsoft YaHei" w:cs="Microsoft YaHei"/>
          <w:sz w:val="20"/>
          <w:szCs w:val="20"/>
          <w:spacing w:val="7"/>
        </w:rPr>
        <w:t>例患者因宫腔镜术中超声监视发现瘢痕处</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
        </w:rPr>
        <w:t>血肿形成</w:t>
      </w:r>
      <w:r>
        <w:rPr>
          <w:sz w:val="20"/>
          <w:szCs w:val="20"/>
          <w:spacing w:val="1"/>
        </w:rPr>
        <w:t>，</w:t>
      </w:r>
      <w:r>
        <w:rPr>
          <w:rFonts w:ascii="Microsoft YaHei" w:hAnsi="Microsoft YaHei" w:eastAsia="Microsoft YaHei" w:cs="Microsoft YaHei"/>
          <w:sz w:val="20"/>
          <w:szCs w:val="20"/>
          <w:spacing w:val="1"/>
        </w:rPr>
        <w:t>遂加做腹腔镜下瘢痕缺陷修补术</w:t>
      </w:r>
      <w:r>
        <w:rPr>
          <w:sz w:val="20"/>
          <w:szCs w:val="20"/>
          <w:spacing w:val="1"/>
        </w:rPr>
        <w:t>，</w:t>
      </w:r>
      <w:r>
        <w:rPr>
          <w:rFonts w:ascii="Microsoft YaHei" w:hAnsi="Microsoft YaHei" w:eastAsia="Microsoft YaHei" w:cs="Microsoft YaHei"/>
          <w:sz w:val="20"/>
          <w:szCs w:val="20"/>
          <w:spacing w:val="1"/>
        </w:rPr>
        <w:t>另有 </w:t>
      </w:r>
      <w:r>
        <w:rPr>
          <w:sz w:val="20"/>
          <w:szCs w:val="20"/>
          <w:spacing w:val="1"/>
        </w:rPr>
        <w:t>2</w:t>
      </w:r>
      <w:r>
        <w:rPr>
          <w:sz w:val="20"/>
          <w:szCs w:val="20"/>
          <w:spacing w:val="5"/>
        </w:rPr>
        <w:t xml:space="preserve">  </w:t>
      </w:r>
      <w:r>
        <w:rPr>
          <w:rFonts w:ascii="Microsoft YaHei" w:hAnsi="Microsoft YaHei" w:eastAsia="Microsoft YaHei" w:cs="Microsoft YaHei"/>
          <w:sz w:val="20"/>
          <w:szCs w:val="20"/>
          <w:spacing w:val="18"/>
        </w:rPr>
        <w:t>例患者因术后血 </w:t>
      </w:r>
      <w:r>
        <w:rPr>
          <w:sz w:val="20"/>
          <w:szCs w:val="20"/>
        </w:rPr>
        <w:t>HCG</w:t>
      </w:r>
      <w:r>
        <w:rPr>
          <w:sz w:val="20"/>
          <w:szCs w:val="20"/>
          <w:spacing w:val="-19"/>
        </w:rPr>
        <w:t xml:space="preserve"> </w:t>
      </w:r>
      <w:r>
        <w:rPr>
          <w:rFonts w:ascii="Microsoft YaHei" w:hAnsi="Microsoft YaHei" w:eastAsia="Microsoft YaHei" w:cs="Microsoft YaHei"/>
          <w:sz w:val="20"/>
          <w:szCs w:val="20"/>
          <w:spacing w:val="18"/>
        </w:rPr>
        <w:t>下降不满意</w:t>
      </w:r>
      <w:r>
        <w:rPr>
          <w:sz w:val="20"/>
          <w:szCs w:val="20"/>
          <w:spacing w:val="18"/>
        </w:rPr>
        <w:t>，</w:t>
      </w:r>
      <w:r>
        <w:rPr>
          <w:rFonts w:ascii="Microsoft YaHei" w:hAnsi="Microsoft YaHei" w:eastAsia="Microsoft YaHei" w:cs="Microsoft YaHei"/>
          <w:sz w:val="20"/>
          <w:szCs w:val="20"/>
          <w:spacing w:val="18"/>
        </w:rPr>
        <w:t>瘢痕处包块形</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3"/>
        </w:rPr>
        <w:t>成而再次入院治疗</w:t>
      </w:r>
      <w:r>
        <w:rPr>
          <w:sz w:val="20"/>
          <w:szCs w:val="20"/>
          <w:spacing w:val="-3"/>
        </w:rPr>
        <w:t>，1</w:t>
      </w:r>
      <w:r>
        <w:rPr>
          <w:sz w:val="20"/>
          <w:szCs w:val="20"/>
          <w:spacing w:val="-3"/>
        </w:rPr>
        <w:t xml:space="preserve"> </w:t>
      </w:r>
      <w:r>
        <w:rPr>
          <w:rFonts w:ascii="Microsoft YaHei" w:hAnsi="Microsoft YaHei" w:eastAsia="Microsoft YaHei" w:cs="Microsoft YaHei"/>
          <w:sz w:val="20"/>
          <w:szCs w:val="20"/>
          <w:spacing w:val="-3"/>
        </w:rPr>
        <w:t>例经药物治疗好转</w:t>
      </w:r>
      <w:r>
        <w:rPr>
          <w:sz w:val="20"/>
          <w:szCs w:val="20"/>
          <w:spacing w:val="-3"/>
        </w:rPr>
        <w:t>，</w:t>
      </w:r>
      <w:r>
        <w:rPr>
          <w:rFonts w:ascii="Microsoft YaHei" w:hAnsi="Microsoft YaHei" w:eastAsia="Microsoft YaHei" w:cs="Microsoft YaHei"/>
          <w:sz w:val="20"/>
          <w:szCs w:val="20"/>
          <w:spacing w:val="-3"/>
        </w:rPr>
        <w:t>另</w:t>
      </w:r>
      <w:r>
        <w:rPr>
          <w:rFonts w:ascii="Microsoft YaHei" w:hAnsi="Microsoft YaHei" w:eastAsia="Microsoft YaHei" w:cs="Microsoft YaHei"/>
          <w:sz w:val="20"/>
          <w:szCs w:val="20"/>
          <w:spacing w:val="20"/>
          <w:w w:val="101"/>
        </w:rPr>
        <w:t xml:space="preserve"> </w:t>
      </w:r>
      <w:r>
        <w:rPr>
          <w:sz w:val="20"/>
          <w:szCs w:val="20"/>
          <w:spacing w:val="-4"/>
        </w:rPr>
        <w:t>1</w:t>
      </w:r>
      <w:r>
        <w:rPr>
          <w:sz w:val="20"/>
          <w:szCs w:val="20"/>
          <w:spacing w:val="-4"/>
        </w:rPr>
        <w:t xml:space="preserve"> </w:t>
      </w:r>
      <w:r>
        <w:rPr>
          <w:rFonts w:ascii="Microsoft YaHei" w:hAnsi="Microsoft YaHei" w:eastAsia="Microsoft YaHei" w:cs="Microsoft YaHei"/>
          <w:sz w:val="20"/>
          <w:szCs w:val="20"/>
          <w:spacing w:val="-4"/>
        </w:rPr>
        <w:t>例因</w:t>
      </w:r>
    </w:p>
    <w:p>
      <w:pPr>
        <w:spacing w:line="14" w:lineRule="auto"/>
        <w:rPr>
          <w:rFonts w:ascii="Arial"/>
          <w:sz w:val="2"/>
        </w:rPr>
      </w:pPr>
      <w:r>
        <w:rPr>
          <w:rFonts w:ascii="Arial" w:hAnsi="Arial" w:eastAsia="Arial" w:cs="Arial"/>
          <w:sz w:val="2"/>
          <w:szCs w:val="2"/>
        </w:rPr>
        <w:br w:type="column"/>
      </w:r>
    </w:p>
    <w:p>
      <w:pPr>
        <w:pStyle w:val="BodyText"/>
        <w:ind w:right="2" w:firstLine="1"/>
        <w:spacing w:before="37" w:line="221" w:lineRule="auto"/>
        <w:jc w:val="both"/>
        <w:rPr>
          <w:sz w:val="20"/>
          <w:szCs w:val="20"/>
        </w:rPr>
      </w:pPr>
      <w:r>
        <w:rPr>
          <w:rFonts w:ascii="Microsoft YaHei" w:hAnsi="Microsoft YaHei" w:eastAsia="Microsoft YaHei" w:cs="Microsoft YaHei"/>
          <w:sz w:val="20"/>
          <w:szCs w:val="20"/>
          <w:spacing w:val="19"/>
        </w:rPr>
        <w:t>包块较大伴有不规则阴道流血而行腹腔镜手术治</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5"/>
        </w:rPr>
        <w:t>疗</w:t>
      </w:r>
      <w:r>
        <w:rPr>
          <w:rFonts w:ascii="Microsoft YaHei" w:hAnsi="Microsoft YaHei" w:eastAsia="Microsoft YaHei" w:cs="Microsoft YaHei"/>
          <w:sz w:val="20"/>
          <w:szCs w:val="20"/>
          <w:spacing w:val="-35"/>
        </w:rPr>
        <w:t xml:space="preserve"> </w:t>
      </w:r>
      <w:r>
        <w:rPr>
          <w:sz w:val="11"/>
          <w:szCs w:val="11"/>
          <w:spacing w:val="15"/>
          <w:position w:val="8"/>
        </w:rPr>
        <w:t>[6]</w:t>
      </w:r>
      <w:r>
        <w:rPr>
          <w:sz w:val="11"/>
          <w:szCs w:val="11"/>
          <w:spacing w:val="15"/>
          <w:position w:val="8"/>
        </w:rPr>
        <w:t xml:space="preserve"> </w:t>
      </w:r>
      <w:r>
        <w:rPr>
          <w:sz w:val="20"/>
          <w:szCs w:val="20"/>
          <w:spacing w:val="15"/>
        </w:rPr>
        <w:t>。</w:t>
      </w:r>
      <w:r>
        <w:rPr>
          <w:rFonts w:ascii="Microsoft YaHei" w:hAnsi="Microsoft YaHei" w:eastAsia="Microsoft YaHei" w:cs="Microsoft YaHei"/>
          <w:sz w:val="20"/>
          <w:szCs w:val="20"/>
          <w:spacing w:val="15"/>
        </w:rPr>
        <w:t>宫腔镜术中应充分显露瘢痕憩室的顶</w:t>
      </w:r>
      <w:r>
        <w:rPr>
          <w:rFonts w:ascii="Microsoft YaHei" w:hAnsi="Microsoft YaHei" w:eastAsia="Microsoft YaHei" w:cs="Microsoft YaHei"/>
          <w:sz w:val="20"/>
          <w:szCs w:val="20"/>
          <w:spacing w:val="14"/>
        </w:rPr>
        <w:t>部及</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rPr>
        <w:t>两侧壁</w:t>
      </w:r>
      <w:r>
        <w:rPr>
          <w:sz w:val="20"/>
          <w:szCs w:val="20"/>
        </w:rPr>
        <w:t>，</w:t>
      </w:r>
      <w:r>
        <w:rPr>
          <w:rFonts w:ascii="Microsoft YaHei" w:hAnsi="Microsoft YaHei" w:eastAsia="Microsoft YaHei" w:cs="Microsoft YaHei"/>
          <w:sz w:val="20"/>
          <w:szCs w:val="20"/>
        </w:rPr>
        <w:t>评估有无组织残留</w:t>
      </w:r>
      <w:r>
        <w:rPr>
          <w:sz w:val="20"/>
          <w:szCs w:val="20"/>
        </w:rPr>
        <w:t>，</w:t>
      </w:r>
      <w:r>
        <w:rPr>
          <w:rFonts w:ascii="Microsoft YaHei" w:hAnsi="Microsoft YaHei" w:eastAsia="Microsoft YaHei" w:cs="Microsoft YaHei"/>
          <w:sz w:val="20"/>
          <w:szCs w:val="20"/>
        </w:rPr>
        <w:t>对于瘢痕憩室较深</w:t>
      </w:r>
      <w:r>
        <w:rPr>
          <w:sz w:val="20"/>
          <w:szCs w:val="20"/>
        </w:rPr>
        <w:t>、</w:t>
      </w:r>
      <w:r>
        <w:rPr>
          <w:rFonts w:ascii="Microsoft YaHei" w:hAnsi="Microsoft YaHei" w:eastAsia="Microsoft YaHei" w:cs="Microsoft YaHei"/>
          <w:sz w:val="20"/>
          <w:szCs w:val="20"/>
        </w:rPr>
        <w:t>顶</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9"/>
        </w:rPr>
        <w:t>部显露困难的患者</w:t>
      </w:r>
      <w:r>
        <w:rPr>
          <w:sz w:val="20"/>
          <w:szCs w:val="20"/>
          <w:spacing w:val="9"/>
        </w:rPr>
        <w:t>，</w:t>
      </w:r>
      <w:r>
        <w:rPr>
          <w:rFonts w:ascii="Microsoft YaHei" w:hAnsi="Microsoft YaHei" w:eastAsia="Microsoft YaHei" w:cs="Microsoft YaHei"/>
          <w:sz w:val="20"/>
          <w:szCs w:val="20"/>
          <w:spacing w:val="9"/>
        </w:rPr>
        <w:t>助手予下腹部耻骨联合上适当</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8"/>
        </w:rPr>
        <w:t>按压子宫下段</w:t>
      </w:r>
      <w:r>
        <w:rPr>
          <w:sz w:val="20"/>
          <w:szCs w:val="20"/>
          <w:spacing w:val="8"/>
        </w:rPr>
        <w:t>，</w:t>
      </w:r>
      <w:r>
        <w:rPr>
          <w:rFonts w:ascii="Microsoft YaHei" w:hAnsi="Microsoft YaHei" w:eastAsia="Microsoft YaHei" w:cs="Microsoft YaHei"/>
          <w:sz w:val="20"/>
          <w:szCs w:val="20"/>
          <w:spacing w:val="8"/>
        </w:rPr>
        <w:t>有助于更好的显露术野</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注意动作</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rPr>
        <w:t>应轻柔</w:t>
      </w:r>
      <w:r>
        <w:rPr>
          <w:sz w:val="20"/>
          <w:szCs w:val="20"/>
        </w:rPr>
        <w:t>，</w:t>
      </w:r>
      <w:r>
        <w:rPr>
          <w:rFonts w:ascii="Microsoft YaHei" w:hAnsi="Microsoft YaHei" w:eastAsia="Microsoft YaHei" w:cs="Microsoft YaHei"/>
          <w:sz w:val="20"/>
          <w:szCs w:val="20"/>
        </w:rPr>
        <w:t>避免子宫穿孔</w:t>
      </w:r>
      <w:r>
        <w:rPr>
          <w:sz w:val="20"/>
          <w:szCs w:val="20"/>
        </w:rPr>
        <w:t>，</w:t>
      </w:r>
      <w:r>
        <w:rPr>
          <w:rFonts w:ascii="Microsoft YaHei" w:hAnsi="Microsoft YaHei" w:eastAsia="Microsoft YaHei" w:cs="Microsoft YaHei"/>
          <w:sz w:val="20"/>
          <w:szCs w:val="20"/>
        </w:rPr>
        <w:t>手术操作要点同</w:t>
      </w:r>
      <w:r>
        <w:rPr>
          <w:rFonts w:ascii="Microsoft YaHei" w:hAnsi="Microsoft YaHei" w:eastAsia="Microsoft YaHei" w:cs="Microsoft YaHei"/>
          <w:sz w:val="20"/>
          <w:szCs w:val="20"/>
          <w:spacing w:val="38"/>
        </w:rPr>
        <w:t xml:space="preserve"> </w:t>
      </w:r>
      <w:r>
        <w:rPr>
          <w:sz w:val="20"/>
          <w:szCs w:val="20"/>
        </w:rPr>
        <w:t>Ⅰ</w:t>
      </w:r>
      <w:r>
        <w:rPr>
          <w:sz w:val="20"/>
          <w:szCs w:val="20"/>
          <w:spacing w:val="-76"/>
        </w:rPr>
        <w:t xml:space="preserve"> </w:t>
      </w:r>
      <w:r>
        <w:rPr>
          <w:rFonts w:ascii="Microsoft YaHei" w:hAnsi="Microsoft YaHei" w:eastAsia="Microsoft YaHei" w:cs="Microsoft YaHei"/>
          <w:sz w:val="20"/>
          <w:szCs w:val="20"/>
        </w:rPr>
        <w:t>型 </w:t>
      </w:r>
      <w:r>
        <w:rPr>
          <w:sz w:val="20"/>
          <w:szCs w:val="20"/>
        </w:rPr>
        <w:t>CSP。</w:t>
      </w:r>
      <w:r>
        <w:rPr>
          <w:sz w:val="20"/>
          <w:szCs w:val="20"/>
        </w:rPr>
        <w:t xml:space="preserve"> </w:t>
      </w:r>
      <w:r>
        <w:rPr>
          <w:rFonts w:ascii="Microsoft YaHei" w:hAnsi="Microsoft YaHei" w:eastAsia="Microsoft YaHei" w:cs="Microsoft YaHei"/>
          <w:sz w:val="20"/>
          <w:szCs w:val="20"/>
        </w:rPr>
        <w:t>若术中出血多</w:t>
      </w:r>
      <w:r>
        <w:rPr>
          <w:sz w:val="20"/>
          <w:szCs w:val="20"/>
        </w:rPr>
        <w:t>，</w:t>
      </w:r>
      <w:r>
        <w:rPr>
          <w:rFonts w:ascii="Microsoft YaHei" w:hAnsi="Microsoft YaHei" w:eastAsia="Microsoft YaHei" w:cs="Microsoft YaHei"/>
          <w:sz w:val="20"/>
          <w:szCs w:val="20"/>
        </w:rPr>
        <w:t>或超声发现局部血肿持续增大</w:t>
      </w:r>
      <w:r>
        <w:rPr>
          <w:sz w:val="20"/>
          <w:szCs w:val="20"/>
        </w:rPr>
        <w:t>，</w:t>
      </w:r>
      <w:r>
        <w:rPr>
          <w:rFonts w:ascii="Microsoft YaHei" w:hAnsi="Microsoft YaHei" w:eastAsia="Microsoft YaHei" w:cs="Microsoft YaHei"/>
          <w:sz w:val="20"/>
          <w:szCs w:val="20"/>
        </w:rPr>
        <w:t>建议</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7"/>
        </w:rPr>
        <w:t>转为腹腔镜手术</w:t>
      </w:r>
      <w:r>
        <w:rPr>
          <w:sz w:val="20"/>
          <w:szCs w:val="20"/>
          <w:spacing w:val="7"/>
        </w:rPr>
        <w:t>。</w:t>
      </w:r>
    </w:p>
    <w:p>
      <w:pPr>
        <w:pStyle w:val="BodyText"/>
        <w:ind w:left="2" w:right="2" w:firstLine="419"/>
        <w:spacing w:before="5" w:line="221" w:lineRule="auto"/>
        <w:jc w:val="both"/>
        <w:rPr>
          <w:sz w:val="20"/>
          <w:szCs w:val="20"/>
        </w:rPr>
      </w:pPr>
      <w:r>
        <w:rPr>
          <w:rFonts w:ascii="Microsoft YaHei" w:hAnsi="Microsoft YaHei" w:eastAsia="Microsoft YaHei" w:cs="Microsoft YaHei"/>
          <w:sz w:val="20"/>
          <w:szCs w:val="20"/>
          <w:spacing w:val="10"/>
        </w:rPr>
        <w:t>对于</w:t>
      </w:r>
      <w:r>
        <w:rPr>
          <w:sz w:val="20"/>
          <w:szCs w:val="20"/>
          <w:spacing w:val="10"/>
        </w:rPr>
        <w:t>Ⅱa</w:t>
      </w:r>
      <w:r>
        <w:rPr>
          <w:sz w:val="20"/>
          <w:szCs w:val="20"/>
          <w:spacing w:val="-19"/>
        </w:rPr>
        <w:t xml:space="preserve"> </w:t>
      </w:r>
      <w:r>
        <w:rPr>
          <w:rFonts w:ascii="Microsoft YaHei" w:hAnsi="Microsoft YaHei" w:eastAsia="Microsoft YaHei" w:cs="Microsoft YaHei"/>
          <w:sz w:val="20"/>
          <w:szCs w:val="20"/>
          <w:spacing w:val="10"/>
        </w:rPr>
        <w:t>型患者推荐直接手术治疗</w:t>
      </w:r>
      <w:r>
        <w:rPr>
          <w:sz w:val="20"/>
          <w:szCs w:val="20"/>
          <w:spacing w:val="10"/>
        </w:rPr>
        <w:t>，</w:t>
      </w:r>
      <w:r>
        <w:rPr>
          <w:rFonts w:ascii="Microsoft YaHei" w:hAnsi="Microsoft YaHei" w:eastAsia="Microsoft YaHei" w:cs="Microsoft YaHei"/>
          <w:sz w:val="20"/>
          <w:szCs w:val="20"/>
          <w:spacing w:val="10"/>
        </w:rPr>
        <w:t>也不建议</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9"/>
        </w:rPr>
        <w:t>术前给予药物</w:t>
      </w:r>
      <w:r>
        <w:rPr>
          <w:sz w:val="20"/>
          <w:szCs w:val="20"/>
          <w:spacing w:val="19"/>
        </w:rPr>
        <w:t>，</w:t>
      </w:r>
      <w:r>
        <w:rPr>
          <w:sz w:val="20"/>
          <w:szCs w:val="20"/>
        </w:rPr>
        <w:t>UAE</w:t>
      </w:r>
      <w:r>
        <w:rPr>
          <w:sz w:val="20"/>
          <w:szCs w:val="20"/>
          <w:spacing w:val="-9"/>
        </w:rPr>
        <w:t xml:space="preserve"> </w:t>
      </w:r>
      <w:r>
        <w:rPr>
          <w:rFonts w:ascii="Microsoft YaHei" w:hAnsi="Microsoft YaHei" w:eastAsia="Microsoft YaHei" w:cs="Microsoft YaHei"/>
          <w:sz w:val="20"/>
          <w:szCs w:val="20"/>
          <w:spacing w:val="19"/>
        </w:rPr>
        <w:t>或 </w:t>
      </w:r>
      <w:r>
        <w:rPr>
          <w:sz w:val="20"/>
          <w:szCs w:val="20"/>
        </w:rPr>
        <w:t>HIFU</w:t>
      </w:r>
      <w:r>
        <w:rPr>
          <w:sz w:val="20"/>
          <w:szCs w:val="20"/>
          <w:spacing w:val="-13"/>
        </w:rPr>
        <w:t xml:space="preserve"> </w:t>
      </w:r>
      <w:r>
        <w:rPr>
          <w:rFonts w:ascii="Microsoft YaHei" w:hAnsi="Microsoft YaHei" w:eastAsia="Microsoft YaHei" w:cs="Microsoft YaHei"/>
          <w:sz w:val="20"/>
          <w:szCs w:val="20"/>
          <w:spacing w:val="19"/>
        </w:rPr>
        <w:t>消融治疗等预处理</w:t>
      </w:r>
      <w:r>
        <w:rPr>
          <w:sz w:val="20"/>
          <w:szCs w:val="20"/>
          <w:spacing w:val="19"/>
        </w:rPr>
        <w:t>。</w:t>
      </w:r>
      <w:r>
        <w:rPr>
          <w:sz w:val="20"/>
          <w:szCs w:val="20"/>
        </w:rPr>
        <w:t xml:space="preserve"> </w:t>
      </w:r>
      <w:r>
        <w:rPr>
          <w:sz w:val="20"/>
          <w:szCs w:val="20"/>
        </w:rPr>
        <w:t>HIFU</w:t>
      </w:r>
      <w:r>
        <w:rPr>
          <w:sz w:val="20"/>
          <w:szCs w:val="20"/>
          <w:spacing w:val="-1"/>
        </w:rPr>
        <w:t xml:space="preserve"> </w:t>
      </w:r>
      <w:r>
        <w:rPr>
          <w:rFonts w:ascii="Microsoft YaHei" w:hAnsi="Microsoft YaHei" w:eastAsia="Microsoft YaHei" w:cs="Microsoft YaHei"/>
          <w:sz w:val="20"/>
          <w:szCs w:val="20"/>
          <w:spacing w:val="20"/>
        </w:rPr>
        <w:t>消融治疗是将超声波聚焦于孕囊着床位置</w:t>
      </w:r>
      <w:r>
        <w:rPr>
          <w:sz w:val="20"/>
          <w:szCs w:val="20"/>
          <w:spacing w:val="20"/>
        </w:rPr>
        <w:t>，</w:t>
      </w:r>
      <w:r>
        <w:rPr>
          <w:sz w:val="20"/>
          <w:szCs w:val="20"/>
        </w:rPr>
        <w:t xml:space="preserve"> </w:t>
      </w:r>
      <w:r>
        <w:rPr>
          <w:rFonts w:ascii="Microsoft YaHei" w:hAnsi="Microsoft YaHei" w:eastAsia="Microsoft YaHei" w:cs="Microsoft YaHei"/>
          <w:sz w:val="20"/>
          <w:szCs w:val="20"/>
        </w:rPr>
        <w:t>通过超声波的热效应</w:t>
      </w:r>
      <w:r>
        <w:rPr>
          <w:sz w:val="20"/>
          <w:szCs w:val="20"/>
        </w:rPr>
        <w:t>、</w:t>
      </w:r>
      <w:r>
        <w:rPr>
          <w:rFonts w:ascii="Microsoft YaHei" w:hAnsi="Microsoft YaHei" w:eastAsia="Microsoft YaHei" w:cs="Microsoft YaHei"/>
          <w:sz w:val="20"/>
          <w:szCs w:val="20"/>
        </w:rPr>
        <w:t>空化效应</w:t>
      </w:r>
      <w:r>
        <w:rPr>
          <w:sz w:val="20"/>
          <w:szCs w:val="20"/>
        </w:rPr>
        <w:t>、</w:t>
      </w:r>
      <w:r>
        <w:rPr>
          <w:rFonts w:ascii="Microsoft YaHei" w:hAnsi="Microsoft YaHei" w:eastAsia="Microsoft YaHei" w:cs="Microsoft YaHei"/>
          <w:sz w:val="20"/>
          <w:szCs w:val="20"/>
        </w:rPr>
        <w:t>机械效应阻断瘢痕</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9"/>
        </w:rPr>
        <w:t>处浆肌层与孕囊之间的血流</w:t>
      </w:r>
      <w:r>
        <w:rPr>
          <w:sz w:val="20"/>
          <w:szCs w:val="20"/>
          <w:spacing w:val="9"/>
        </w:rPr>
        <w:t>，</w:t>
      </w:r>
      <w:r>
        <w:rPr>
          <w:rFonts w:ascii="Microsoft YaHei" w:hAnsi="Microsoft YaHei" w:eastAsia="Microsoft YaHei" w:cs="Microsoft YaHei"/>
          <w:sz w:val="20"/>
          <w:szCs w:val="20"/>
          <w:spacing w:val="9"/>
        </w:rPr>
        <w:t>以降低随后病灶清除</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8"/>
        </w:rPr>
        <w:t>过程中的出血风险</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虽然现有的临床研究结果已初</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3"/>
        </w:rPr>
        <w:t>步显示了 </w:t>
      </w:r>
      <w:r>
        <w:rPr>
          <w:sz w:val="20"/>
          <w:szCs w:val="20"/>
        </w:rPr>
        <w:t>HIFU</w:t>
      </w:r>
      <w:r>
        <w:rPr>
          <w:sz w:val="20"/>
          <w:szCs w:val="20"/>
          <w:spacing w:val="-27"/>
        </w:rPr>
        <w:t xml:space="preserve"> </w:t>
      </w:r>
      <w:r>
        <w:rPr>
          <w:rFonts w:ascii="Microsoft YaHei" w:hAnsi="Microsoft YaHei" w:eastAsia="Microsoft YaHei" w:cs="Microsoft YaHei"/>
          <w:sz w:val="20"/>
          <w:szCs w:val="20"/>
          <w:spacing w:val="13"/>
        </w:rPr>
        <w:t>在 </w:t>
      </w:r>
      <w:r>
        <w:rPr>
          <w:sz w:val="20"/>
          <w:szCs w:val="20"/>
        </w:rPr>
        <w:t>CSP</w:t>
      </w:r>
      <w:r>
        <w:rPr>
          <w:sz w:val="20"/>
          <w:szCs w:val="20"/>
          <w:spacing w:val="-38"/>
        </w:rPr>
        <w:t xml:space="preserve"> </w:t>
      </w:r>
      <w:r>
        <w:rPr>
          <w:rFonts w:ascii="Microsoft YaHei" w:hAnsi="Microsoft YaHei" w:eastAsia="Microsoft YaHei" w:cs="Microsoft YaHei"/>
          <w:sz w:val="20"/>
          <w:szCs w:val="20"/>
          <w:spacing w:val="13"/>
        </w:rPr>
        <w:t>术前预处理治疗中的安全性</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和有效性</w:t>
      </w:r>
      <w:r>
        <w:rPr>
          <w:sz w:val="11"/>
          <w:szCs w:val="11"/>
          <w:spacing w:val="9"/>
          <w:position w:val="8"/>
        </w:rPr>
        <w:t>[35]</w:t>
      </w:r>
      <w:r>
        <w:rPr>
          <w:sz w:val="11"/>
          <w:szCs w:val="11"/>
          <w:spacing w:val="25"/>
          <w:w w:val="101"/>
          <w:position w:val="8"/>
        </w:rPr>
        <w:t xml:space="preserve"> </w:t>
      </w:r>
      <w:r>
        <w:rPr>
          <w:sz w:val="20"/>
          <w:szCs w:val="20"/>
          <w:spacing w:val="9"/>
        </w:rPr>
        <w:t>,</w:t>
      </w:r>
      <w:r>
        <w:rPr>
          <w:sz w:val="20"/>
          <w:szCs w:val="20"/>
          <w:spacing w:val="-50"/>
        </w:rPr>
        <w:t xml:space="preserve"> </w:t>
      </w:r>
      <w:r>
        <w:rPr>
          <w:rFonts w:ascii="Microsoft YaHei" w:hAnsi="Microsoft YaHei" w:eastAsia="Microsoft YaHei" w:cs="Microsoft YaHei"/>
          <w:sz w:val="20"/>
          <w:szCs w:val="20"/>
          <w:spacing w:val="9"/>
        </w:rPr>
        <w:t>但因 </w:t>
      </w:r>
      <w:r>
        <w:rPr>
          <w:sz w:val="20"/>
          <w:szCs w:val="20"/>
        </w:rPr>
        <w:t>HIFU</w:t>
      </w:r>
      <w:r>
        <w:rPr>
          <w:sz w:val="20"/>
          <w:szCs w:val="20"/>
          <w:spacing w:val="-13"/>
        </w:rPr>
        <w:t xml:space="preserve"> </w:t>
      </w:r>
      <w:r>
        <w:rPr>
          <w:rFonts w:ascii="Microsoft YaHei" w:hAnsi="Microsoft YaHei" w:eastAsia="Microsoft YaHei" w:cs="Microsoft YaHei"/>
          <w:sz w:val="20"/>
          <w:szCs w:val="20"/>
          <w:spacing w:val="9"/>
        </w:rPr>
        <w:t>费用较高</w:t>
      </w:r>
      <w:r>
        <w:rPr>
          <w:sz w:val="20"/>
          <w:szCs w:val="20"/>
          <w:spacing w:val="9"/>
        </w:rPr>
        <w:t>，</w:t>
      </w:r>
      <w:r>
        <w:rPr>
          <w:rFonts w:ascii="Microsoft YaHei" w:hAnsi="Microsoft YaHei" w:eastAsia="Microsoft YaHei" w:cs="Microsoft YaHei"/>
          <w:sz w:val="20"/>
          <w:szCs w:val="20"/>
          <w:spacing w:val="9"/>
        </w:rPr>
        <w:t>有腹痛</w:t>
      </w:r>
      <w:r>
        <w:rPr>
          <w:rFonts w:ascii="Microsoft YaHei" w:hAnsi="Microsoft YaHei" w:eastAsia="Microsoft YaHei" w:cs="Microsoft YaHei"/>
          <w:sz w:val="20"/>
          <w:szCs w:val="20"/>
          <w:spacing w:val="8"/>
        </w:rPr>
        <w:t>等并发</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症</w:t>
      </w:r>
      <w:r>
        <w:rPr>
          <w:sz w:val="20"/>
          <w:szCs w:val="20"/>
          <w:spacing w:val="9"/>
        </w:rPr>
        <w:t>，</w:t>
      </w:r>
      <w:r>
        <w:rPr>
          <w:rFonts w:ascii="Microsoft YaHei" w:hAnsi="Microsoft YaHei" w:eastAsia="Microsoft YaHei" w:cs="Microsoft YaHei"/>
          <w:sz w:val="20"/>
          <w:szCs w:val="20"/>
          <w:spacing w:val="9"/>
        </w:rPr>
        <w:t>其临床应用价值及适应证优化选择需要更多的</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7"/>
        </w:rPr>
        <w:t>临床研究进一步探索</w:t>
      </w:r>
      <w:r>
        <w:rPr>
          <w:sz w:val="20"/>
          <w:szCs w:val="20"/>
          <w:spacing w:val="7"/>
        </w:rPr>
        <w:t>。</w:t>
      </w:r>
    </w:p>
    <w:p>
      <w:pPr>
        <w:pStyle w:val="BodyText"/>
        <w:spacing w:line="182" w:lineRule="auto"/>
        <w:rPr>
          <w:rFonts w:ascii="Microsoft YaHei" w:hAnsi="Microsoft YaHei" w:eastAsia="Microsoft YaHei" w:cs="Microsoft YaHei"/>
          <w:sz w:val="20"/>
          <w:szCs w:val="20"/>
        </w:rPr>
      </w:pPr>
      <w:r>
        <w:rPr>
          <w:sz w:val="20"/>
          <w:szCs w:val="20"/>
          <w:spacing w:val="-10"/>
        </w:rPr>
        <w:t>6.</w:t>
      </w:r>
      <w:r>
        <w:rPr>
          <w:sz w:val="20"/>
          <w:szCs w:val="20"/>
          <w:spacing w:val="-54"/>
        </w:rPr>
        <w:t xml:space="preserve"> </w:t>
      </w:r>
      <w:r>
        <w:rPr>
          <w:sz w:val="20"/>
          <w:szCs w:val="20"/>
          <w:spacing w:val="-10"/>
        </w:rPr>
        <w:t>1</w:t>
      </w:r>
      <w:r>
        <w:rPr>
          <w:sz w:val="20"/>
          <w:szCs w:val="20"/>
          <w:spacing w:val="-58"/>
        </w:rPr>
        <w:t xml:space="preserve"> </w:t>
      </w:r>
      <w:r>
        <w:rPr>
          <w:sz w:val="20"/>
          <w:szCs w:val="20"/>
          <w:spacing w:val="-10"/>
        </w:rPr>
        <w:t>.3</w:t>
      </w:r>
      <w:r>
        <w:rPr>
          <w:sz w:val="20"/>
          <w:szCs w:val="20"/>
          <w:spacing w:val="16"/>
        </w:rPr>
        <w:t xml:space="preserve">  </w:t>
      </w:r>
      <w:r>
        <w:rPr>
          <w:sz w:val="20"/>
          <w:szCs w:val="20"/>
          <w:spacing w:val="-10"/>
        </w:rPr>
        <w:t>IIb</w:t>
      </w:r>
      <w:r>
        <w:rPr>
          <w:sz w:val="20"/>
          <w:szCs w:val="20"/>
          <w:spacing w:val="-23"/>
        </w:rPr>
        <w:t xml:space="preserve"> </w:t>
      </w:r>
      <w:r>
        <w:rPr>
          <w:rFonts w:ascii="Microsoft YaHei" w:hAnsi="Microsoft YaHei" w:eastAsia="Microsoft YaHei" w:cs="Microsoft YaHei"/>
          <w:sz w:val="20"/>
          <w:szCs w:val="20"/>
          <w:spacing w:val="-10"/>
        </w:rPr>
        <w:t>型 </w:t>
      </w:r>
      <w:r>
        <w:rPr>
          <w:sz w:val="20"/>
          <w:szCs w:val="20"/>
          <w:spacing w:val="-10"/>
        </w:rPr>
        <w:t>CSP</w:t>
      </w:r>
      <w:r>
        <w:rPr>
          <w:sz w:val="20"/>
          <w:szCs w:val="20"/>
          <w:spacing w:val="-10"/>
        </w:rPr>
        <w:t xml:space="preserve"> </w:t>
      </w:r>
      <w:r>
        <w:rPr>
          <w:rFonts w:ascii="Microsoft YaHei" w:hAnsi="Microsoft YaHei" w:eastAsia="Microsoft YaHei" w:cs="Microsoft YaHei"/>
          <w:sz w:val="20"/>
          <w:szCs w:val="20"/>
          <w:spacing w:val="-10"/>
        </w:rPr>
        <w:t>的手术治疗</w:t>
      </w:r>
    </w:p>
    <w:p>
      <w:pPr>
        <w:pStyle w:val="BodyText"/>
        <w:ind w:left="2" w:right="78" w:firstLine="419"/>
        <w:spacing w:before="52" w:line="221" w:lineRule="auto"/>
        <w:jc w:val="both"/>
        <w:rPr>
          <w:sz w:val="20"/>
          <w:szCs w:val="20"/>
        </w:rPr>
      </w:pPr>
      <w:r>
        <w:rPr>
          <w:rFonts w:ascii="Microsoft YaHei" w:hAnsi="Microsoft YaHei" w:eastAsia="Microsoft YaHei" w:cs="Microsoft YaHei"/>
          <w:sz w:val="20"/>
          <w:szCs w:val="20"/>
        </w:rPr>
        <w:t>对于 </w:t>
      </w:r>
      <w:r>
        <w:rPr>
          <w:sz w:val="20"/>
          <w:szCs w:val="20"/>
        </w:rPr>
        <w:t>IIb</w:t>
      </w:r>
      <w:r>
        <w:rPr>
          <w:sz w:val="20"/>
          <w:szCs w:val="20"/>
          <w:spacing w:val="-22"/>
        </w:rPr>
        <w:t xml:space="preserve"> </w:t>
      </w:r>
      <w:r>
        <w:rPr>
          <w:rFonts w:ascii="Microsoft YaHei" w:hAnsi="Microsoft YaHei" w:eastAsia="Microsoft YaHei" w:cs="Microsoft YaHei"/>
          <w:sz w:val="20"/>
          <w:szCs w:val="20"/>
        </w:rPr>
        <w:t>型 </w:t>
      </w:r>
      <w:r>
        <w:rPr>
          <w:sz w:val="20"/>
          <w:szCs w:val="20"/>
        </w:rPr>
        <w:t>CSP</w:t>
      </w:r>
      <w:r>
        <w:rPr>
          <w:sz w:val="20"/>
          <w:szCs w:val="20"/>
          <w:spacing w:val="-59"/>
        </w:rPr>
        <w:t xml:space="preserve"> </w:t>
      </w:r>
      <w:r>
        <w:rPr>
          <w:sz w:val="20"/>
          <w:szCs w:val="20"/>
        </w:rPr>
        <w:t>,</w:t>
      </w:r>
      <w:r>
        <w:rPr>
          <w:sz w:val="20"/>
          <w:szCs w:val="20"/>
          <w:spacing w:val="-56"/>
        </w:rPr>
        <w:t xml:space="preserve"> </w:t>
      </w:r>
      <w:r>
        <w:rPr>
          <w:rFonts w:ascii="Microsoft YaHei" w:hAnsi="Microsoft YaHei" w:eastAsia="Microsoft YaHei" w:cs="Microsoft YaHei"/>
          <w:sz w:val="20"/>
          <w:szCs w:val="20"/>
        </w:rPr>
        <w:t>推荐腹腔镜监视下吸宫术</w:t>
      </w:r>
      <w:r>
        <w:rPr>
          <w:sz w:val="20"/>
          <w:szCs w:val="20"/>
        </w:rPr>
        <w:t>＋</w:t>
      </w:r>
      <w:r>
        <w:rPr>
          <w:rFonts w:ascii="Microsoft YaHei" w:hAnsi="Microsoft YaHei" w:eastAsia="Microsoft YaHei" w:cs="Microsoft YaHei"/>
          <w:sz w:val="20"/>
          <w:szCs w:val="20"/>
        </w:rPr>
        <w:t>宫 </w:t>
      </w:r>
      <w:r>
        <w:rPr>
          <w:rFonts w:ascii="Microsoft YaHei" w:hAnsi="Microsoft YaHei" w:eastAsia="Microsoft YaHei" w:cs="Microsoft YaHei"/>
          <w:sz w:val="20"/>
          <w:szCs w:val="20"/>
        </w:rPr>
        <w:t>腔镜手术</w:t>
      </w:r>
      <w:r>
        <w:rPr>
          <w:sz w:val="20"/>
          <w:szCs w:val="20"/>
        </w:rPr>
        <w:t>，</w:t>
      </w:r>
      <w:r>
        <w:rPr>
          <w:rFonts w:ascii="Microsoft YaHei" w:hAnsi="Microsoft YaHei" w:eastAsia="Microsoft YaHei" w:cs="Microsoft YaHei"/>
          <w:sz w:val="20"/>
          <w:szCs w:val="20"/>
        </w:rPr>
        <w:t>必要时加行瘢痕缺陷修补术</w:t>
      </w:r>
      <w:r>
        <w:rPr>
          <w:sz w:val="20"/>
          <w:szCs w:val="20"/>
        </w:rPr>
        <w:t>；</w:t>
      </w:r>
      <w:r>
        <w:rPr>
          <w:rFonts w:ascii="Microsoft YaHei" w:hAnsi="Microsoft YaHei" w:eastAsia="Microsoft YaHei" w:cs="Microsoft YaHei"/>
          <w:sz w:val="20"/>
          <w:szCs w:val="20"/>
        </w:rPr>
        <w:t>或者经阴道</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8"/>
        </w:rPr>
        <w:t>前穹隆切开病灶切除术</w:t>
      </w:r>
      <w:r>
        <w:rPr>
          <w:sz w:val="20"/>
          <w:szCs w:val="20"/>
          <w:spacing w:val="8"/>
        </w:rPr>
        <w:t>。</w:t>
      </w:r>
    </w:p>
    <w:p>
      <w:pPr>
        <w:pStyle w:val="BodyText"/>
        <w:ind w:left="2" w:right="10" w:firstLine="419"/>
        <w:spacing w:line="221" w:lineRule="auto"/>
        <w:jc w:val="both"/>
        <w:rPr>
          <w:sz w:val="20"/>
          <w:szCs w:val="20"/>
        </w:rPr>
      </w:pPr>
      <w:r>
        <w:rPr>
          <w:rFonts w:ascii="Microsoft YaHei" w:hAnsi="Microsoft YaHei" w:eastAsia="Microsoft YaHei" w:cs="Microsoft YaHei"/>
          <w:sz w:val="20"/>
          <w:szCs w:val="20"/>
          <w:spacing w:val="9"/>
        </w:rPr>
        <w:t>腹腔镜下配合负压吸宫术可快速清除瘢痕处妊</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rPr>
        <w:t>娠组织</w:t>
      </w:r>
      <w:r>
        <w:rPr>
          <w:sz w:val="20"/>
          <w:szCs w:val="20"/>
        </w:rPr>
        <w:t>，</w:t>
      </w:r>
      <w:r>
        <w:rPr>
          <w:rFonts w:ascii="Microsoft YaHei" w:hAnsi="Microsoft YaHei" w:eastAsia="Microsoft YaHei" w:cs="Microsoft YaHei"/>
          <w:sz w:val="20"/>
          <w:szCs w:val="20"/>
        </w:rPr>
        <w:t>优点是微创</w:t>
      </w:r>
      <w:r>
        <w:rPr>
          <w:sz w:val="20"/>
          <w:szCs w:val="20"/>
        </w:rPr>
        <w:t>，</w:t>
      </w:r>
      <w:r>
        <w:rPr>
          <w:rFonts w:ascii="Microsoft YaHei" w:hAnsi="Microsoft YaHei" w:eastAsia="Microsoft YaHei" w:cs="Microsoft YaHei"/>
          <w:sz w:val="20"/>
          <w:szCs w:val="20"/>
        </w:rPr>
        <w:t>必要时可同时行瘢痕缺陷修补</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8"/>
        </w:rPr>
        <w:t>术</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手术操作要点</w:t>
      </w:r>
      <w:r>
        <w:rPr>
          <w:sz w:val="20"/>
          <w:szCs w:val="20"/>
          <w:spacing w:val="8"/>
        </w:rPr>
        <w:t>：①</w:t>
      </w:r>
      <w:r>
        <w:rPr>
          <w:rFonts w:ascii="Microsoft YaHei" w:hAnsi="Microsoft YaHei" w:eastAsia="Microsoft YaHei" w:cs="Microsoft YaHei"/>
          <w:sz w:val="20"/>
          <w:szCs w:val="20"/>
          <w:spacing w:val="8"/>
        </w:rPr>
        <w:t>经阴宫颈处注射稀释</w:t>
      </w:r>
      <w:r>
        <w:rPr>
          <w:rFonts w:ascii="Microsoft YaHei" w:hAnsi="Microsoft YaHei" w:eastAsia="Microsoft YaHei" w:cs="Microsoft YaHei"/>
          <w:sz w:val="20"/>
          <w:szCs w:val="20"/>
          <w:spacing w:val="7"/>
        </w:rPr>
        <w:t>的垂体</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
        </w:rPr>
        <w:t>后叶素 </w:t>
      </w:r>
      <w:r>
        <w:rPr>
          <w:sz w:val="20"/>
          <w:szCs w:val="20"/>
          <w:spacing w:val="2"/>
        </w:rPr>
        <w:t>3</w:t>
      </w:r>
      <w:r>
        <w:rPr>
          <w:sz w:val="20"/>
          <w:szCs w:val="20"/>
          <w:spacing w:val="-45"/>
        </w:rPr>
        <w:t xml:space="preserve"> </w:t>
      </w:r>
      <w:r>
        <w:rPr>
          <w:sz w:val="20"/>
          <w:szCs w:val="20"/>
          <w:spacing w:val="2"/>
        </w:rPr>
        <w:t>~</w:t>
      </w:r>
      <w:r>
        <w:rPr>
          <w:sz w:val="20"/>
          <w:szCs w:val="20"/>
          <w:spacing w:val="-57"/>
        </w:rPr>
        <w:t xml:space="preserve"> </w:t>
      </w:r>
      <w:r>
        <w:rPr>
          <w:sz w:val="20"/>
          <w:szCs w:val="20"/>
          <w:spacing w:val="2"/>
        </w:rPr>
        <w:t>6U</w:t>
      </w:r>
      <w:r>
        <w:rPr>
          <w:sz w:val="20"/>
          <w:szCs w:val="20"/>
          <w:spacing w:val="-36"/>
        </w:rPr>
        <w:t xml:space="preserve"> </w:t>
      </w:r>
      <w:r>
        <w:rPr>
          <w:rFonts w:ascii="Microsoft YaHei" w:hAnsi="Microsoft YaHei" w:eastAsia="Microsoft YaHei" w:cs="Microsoft YaHei"/>
          <w:sz w:val="20"/>
          <w:szCs w:val="20"/>
          <w:spacing w:val="2"/>
        </w:rPr>
        <w:t>后</w:t>
      </w:r>
      <w:r>
        <w:rPr>
          <w:sz w:val="20"/>
          <w:szCs w:val="20"/>
          <w:spacing w:val="2"/>
        </w:rPr>
        <w:t>，</w:t>
      </w:r>
      <w:r>
        <w:rPr>
          <w:rFonts w:ascii="Microsoft YaHei" w:hAnsi="Microsoft YaHei" w:eastAsia="Microsoft YaHei" w:cs="Microsoft YaHei"/>
          <w:sz w:val="20"/>
          <w:szCs w:val="20"/>
          <w:spacing w:val="2"/>
        </w:rPr>
        <w:t>腹腔镜下充分下推膀胱返折腹膜</w:t>
      </w:r>
      <w:r>
        <w:rPr>
          <w:sz w:val="20"/>
          <w:szCs w:val="20"/>
          <w:spacing w:val="2"/>
        </w:rPr>
        <w:t>，</w:t>
      </w:r>
      <w:r>
        <w:rPr>
          <w:sz w:val="20"/>
          <w:szCs w:val="20"/>
        </w:rPr>
        <w:t xml:space="preserve"> </w:t>
      </w:r>
      <w:r>
        <w:rPr>
          <w:rFonts w:ascii="Microsoft YaHei" w:hAnsi="Microsoft YaHei" w:eastAsia="Microsoft YaHei" w:cs="Microsoft YaHei"/>
          <w:sz w:val="20"/>
          <w:szCs w:val="20"/>
          <w:spacing w:val="3"/>
        </w:rPr>
        <w:t>完全暴露子宫瘢痕部位</w:t>
      </w:r>
      <w:r>
        <w:rPr>
          <w:sz w:val="20"/>
          <w:szCs w:val="20"/>
          <w:spacing w:val="3"/>
        </w:rPr>
        <w:t>，</w:t>
      </w:r>
      <w:r>
        <w:rPr>
          <w:rFonts w:ascii="Microsoft YaHei" w:hAnsi="Microsoft YaHei" w:eastAsia="Microsoft YaHei" w:cs="Microsoft YaHei"/>
          <w:sz w:val="20"/>
          <w:szCs w:val="20"/>
          <w:spacing w:val="3"/>
        </w:rPr>
        <w:t>确定薄弱区的位置及情况</w:t>
      </w:r>
      <w:r>
        <w:rPr>
          <w:sz w:val="20"/>
          <w:szCs w:val="20"/>
          <w:spacing w:val="3"/>
        </w:rPr>
        <w:t>；</w:t>
      </w:r>
      <w:r>
        <w:rPr>
          <w:sz w:val="20"/>
          <w:szCs w:val="20"/>
          <w:spacing w:val="2"/>
        </w:rPr>
        <w:t xml:space="preserve"> </w:t>
      </w:r>
      <w:r>
        <w:rPr>
          <w:sz w:val="20"/>
          <w:szCs w:val="20"/>
          <w:spacing w:val="5"/>
        </w:rPr>
        <w:t>②</w:t>
      </w:r>
      <w:r>
        <w:rPr>
          <w:sz w:val="20"/>
          <w:szCs w:val="20"/>
          <w:spacing w:val="-10"/>
        </w:rPr>
        <w:t xml:space="preserve"> </w:t>
      </w:r>
      <w:r>
        <w:rPr>
          <w:rFonts w:ascii="Microsoft YaHei" w:hAnsi="Microsoft YaHei" w:eastAsia="Microsoft YaHei" w:cs="Microsoft YaHei"/>
          <w:sz w:val="20"/>
          <w:szCs w:val="20"/>
          <w:spacing w:val="5"/>
        </w:rPr>
        <w:t>然后再于腹腔镜监视下行负压吸宫术</w:t>
      </w:r>
      <w:r>
        <w:rPr>
          <w:sz w:val="20"/>
          <w:szCs w:val="20"/>
          <w:spacing w:val="5"/>
        </w:rPr>
        <w:t>，</w:t>
      </w:r>
      <w:r>
        <w:rPr>
          <w:rFonts w:ascii="Microsoft YaHei" w:hAnsi="Microsoft YaHei" w:eastAsia="Microsoft YaHei" w:cs="Microsoft YaHei"/>
          <w:sz w:val="20"/>
          <w:szCs w:val="20"/>
          <w:spacing w:val="5"/>
        </w:rPr>
        <w:t>并用宫腔</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镜评估有无妊娠组织物残留</w:t>
      </w:r>
      <w:r>
        <w:rPr>
          <w:sz w:val="20"/>
          <w:szCs w:val="20"/>
          <w:spacing w:val="9"/>
        </w:rPr>
        <w:t>；③</w:t>
      </w:r>
      <w:r>
        <w:rPr>
          <w:rFonts w:ascii="Microsoft YaHei" w:hAnsi="Microsoft YaHei" w:eastAsia="Microsoft YaHei" w:cs="Microsoft YaHei"/>
          <w:sz w:val="20"/>
          <w:szCs w:val="20"/>
          <w:spacing w:val="9"/>
        </w:rPr>
        <w:t>如果术中发现瘢痕</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rPr>
        <w:t>局部明显外凸</w:t>
      </w:r>
      <w:r>
        <w:rPr>
          <w:sz w:val="20"/>
          <w:szCs w:val="20"/>
        </w:rPr>
        <w:t>、</w:t>
      </w:r>
      <w:r>
        <w:rPr>
          <w:rFonts w:ascii="Microsoft YaHei" w:hAnsi="Microsoft YaHei" w:eastAsia="Microsoft YaHei" w:cs="Microsoft YaHei"/>
          <w:sz w:val="20"/>
          <w:szCs w:val="20"/>
        </w:rPr>
        <w:t>浆肌层菲薄</w:t>
      </w:r>
      <w:r>
        <w:rPr>
          <w:sz w:val="20"/>
          <w:szCs w:val="20"/>
        </w:rPr>
        <w:t>、</w:t>
      </w:r>
      <w:r>
        <w:rPr>
          <w:rFonts w:ascii="Microsoft YaHei" w:hAnsi="Microsoft YaHei" w:eastAsia="Microsoft YaHei" w:cs="Microsoft YaHei"/>
          <w:sz w:val="20"/>
          <w:szCs w:val="20"/>
        </w:rPr>
        <w:t>吸宫时明显下陷或术中</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9"/>
        </w:rPr>
        <w:t>出血多的情况</w:t>
      </w:r>
      <w:r>
        <w:rPr>
          <w:sz w:val="20"/>
          <w:szCs w:val="20"/>
          <w:spacing w:val="9"/>
        </w:rPr>
        <w:t>，</w:t>
      </w:r>
      <w:r>
        <w:rPr>
          <w:rFonts w:ascii="Microsoft YaHei" w:hAnsi="Microsoft YaHei" w:eastAsia="Microsoft YaHei" w:cs="Microsoft YaHei"/>
          <w:sz w:val="20"/>
          <w:szCs w:val="20"/>
          <w:spacing w:val="9"/>
        </w:rPr>
        <w:t>建议同时行腹腔镜下瘢痕病灶清除</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8"/>
        </w:rPr>
        <w:t>术</w:t>
      </w:r>
      <w:r>
        <w:rPr>
          <w:sz w:val="20"/>
          <w:szCs w:val="20"/>
          <w:spacing w:val="8"/>
        </w:rPr>
        <w:t>＋</w:t>
      </w:r>
      <w:r>
        <w:rPr>
          <w:rFonts w:ascii="Microsoft YaHei" w:hAnsi="Microsoft YaHei" w:eastAsia="Microsoft YaHei" w:cs="Microsoft YaHei"/>
          <w:sz w:val="20"/>
          <w:szCs w:val="20"/>
          <w:spacing w:val="8"/>
        </w:rPr>
        <w:t>瘢痕缺陷修补术</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若术中出血多</w:t>
      </w:r>
      <w:r>
        <w:rPr>
          <w:sz w:val="20"/>
          <w:szCs w:val="20"/>
          <w:spacing w:val="8"/>
        </w:rPr>
        <w:t>，</w:t>
      </w:r>
      <w:r>
        <w:rPr>
          <w:rFonts w:ascii="Microsoft YaHei" w:hAnsi="Microsoft YaHei" w:eastAsia="Microsoft YaHei" w:cs="Microsoft YaHei"/>
          <w:sz w:val="20"/>
          <w:szCs w:val="20"/>
          <w:spacing w:val="8"/>
        </w:rPr>
        <w:t>应果</w:t>
      </w:r>
      <w:r>
        <w:rPr>
          <w:rFonts w:ascii="Microsoft YaHei" w:hAnsi="Microsoft YaHei" w:eastAsia="Microsoft YaHei" w:cs="Microsoft YaHei"/>
          <w:sz w:val="20"/>
          <w:szCs w:val="20"/>
          <w:spacing w:val="7"/>
        </w:rPr>
        <w:t>断改行</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开腹手术</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建议手术由腹腔镜手术操作经验丰富的</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6"/>
        </w:rPr>
        <w:t>医师来完成</w:t>
      </w:r>
      <w:r>
        <w:rPr>
          <w:sz w:val="20"/>
          <w:szCs w:val="20"/>
          <w:spacing w:val="6"/>
        </w:rPr>
        <w:t>。</w:t>
      </w:r>
    </w:p>
    <w:p>
      <w:pPr>
        <w:pStyle w:val="BodyText"/>
        <w:ind w:left="1" w:firstLine="423"/>
        <w:spacing w:before="5" w:line="214"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13"/>
        </w:rPr>
        <w:t>经阴道前穹隆切开病灶清除术的优点是微创</w:t>
      </w:r>
      <w:r>
        <w:rPr>
          <w:sz w:val="20"/>
          <w:szCs w:val="20"/>
          <w:spacing w:val="13"/>
        </w:rPr>
        <w:t>、</w:t>
      </w:r>
      <w:r>
        <w:rPr>
          <w:sz w:val="20"/>
          <w:szCs w:val="20"/>
        </w:rPr>
        <w:t xml:space="preserve"> </w:t>
      </w:r>
      <w:r>
        <w:rPr>
          <w:rFonts w:ascii="Microsoft YaHei" w:hAnsi="Microsoft YaHei" w:eastAsia="Microsoft YaHei" w:cs="Microsoft YaHei"/>
          <w:sz w:val="20"/>
          <w:szCs w:val="20"/>
        </w:rPr>
        <w:t>经济</w:t>
      </w:r>
      <w:r>
        <w:rPr>
          <w:sz w:val="20"/>
          <w:szCs w:val="20"/>
        </w:rPr>
        <w:t>、</w:t>
      </w:r>
      <w:r>
        <w:rPr>
          <w:rFonts w:ascii="Microsoft YaHei" w:hAnsi="Microsoft YaHei" w:eastAsia="Microsoft YaHei" w:cs="Microsoft YaHei"/>
          <w:sz w:val="20"/>
          <w:szCs w:val="20"/>
        </w:rPr>
        <w:t>手术时间短</w:t>
      </w:r>
      <w:r>
        <w:rPr>
          <w:sz w:val="20"/>
          <w:szCs w:val="20"/>
        </w:rPr>
        <w:t>，</w:t>
      </w:r>
      <w:r>
        <w:rPr>
          <w:rFonts w:ascii="Microsoft YaHei" w:hAnsi="Microsoft YaHei" w:eastAsia="Microsoft YaHei" w:cs="Microsoft YaHei"/>
          <w:sz w:val="20"/>
          <w:szCs w:val="20"/>
        </w:rPr>
        <w:t>可同时行瘢痕缺陷修补术</w:t>
      </w:r>
      <w:r>
        <w:rPr>
          <w:sz w:val="20"/>
          <w:szCs w:val="20"/>
        </w:rPr>
        <w:t>，</w:t>
      </w:r>
      <w:r>
        <w:rPr>
          <w:rFonts w:ascii="Microsoft YaHei" w:hAnsi="Microsoft YaHei" w:eastAsia="Microsoft YaHei" w:cs="Microsoft YaHei"/>
          <w:sz w:val="20"/>
          <w:szCs w:val="20"/>
        </w:rPr>
        <w:t>经阴  </w:t>
      </w:r>
      <w:r>
        <w:rPr>
          <w:rFonts w:ascii="Microsoft YaHei" w:hAnsi="Microsoft YaHei" w:eastAsia="Microsoft YaHei" w:cs="Microsoft YaHei"/>
          <w:sz w:val="20"/>
          <w:szCs w:val="20"/>
          <w:spacing w:val="3"/>
        </w:rPr>
        <w:t>道直视下缝合操作较腹腔镜下更清晰</w:t>
      </w:r>
      <w:r>
        <w:rPr>
          <w:sz w:val="20"/>
          <w:szCs w:val="20"/>
          <w:spacing w:val="3"/>
        </w:rPr>
        <w:t>、</w:t>
      </w:r>
      <w:r>
        <w:rPr>
          <w:rFonts w:ascii="Microsoft YaHei" w:hAnsi="Microsoft YaHei" w:eastAsia="Microsoft YaHei" w:cs="Microsoft YaHei"/>
          <w:sz w:val="20"/>
          <w:szCs w:val="20"/>
          <w:spacing w:val="3"/>
        </w:rPr>
        <w:t>容易</w:t>
      </w:r>
      <w:r>
        <w:rPr>
          <w:sz w:val="20"/>
          <w:szCs w:val="20"/>
          <w:spacing w:val="3"/>
        </w:rPr>
        <w:t>、</w:t>
      </w:r>
      <w:r>
        <w:rPr>
          <w:rFonts w:ascii="Microsoft YaHei" w:hAnsi="Microsoft YaHei" w:eastAsia="Microsoft YaHei" w:cs="Microsoft YaHei"/>
          <w:sz w:val="20"/>
          <w:szCs w:val="20"/>
          <w:spacing w:val="3"/>
        </w:rPr>
        <w:t>确切</w:t>
      </w:r>
      <w:r>
        <w:rPr>
          <w:sz w:val="20"/>
          <w:szCs w:val="20"/>
          <w:spacing w:val="3"/>
        </w:rPr>
        <w:t>。</w:t>
      </w:r>
      <w:r>
        <w:rPr>
          <w:sz w:val="20"/>
          <w:szCs w:val="20"/>
          <w:spacing w:val="13"/>
        </w:rPr>
        <w:t xml:space="preserve"> </w:t>
      </w:r>
      <w:r>
        <w:rPr>
          <w:rFonts w:ascii="Microsoft YaHei" w:hAnsi="Microsoft YaHei" w:eastAsia="Microsoft YaHei" w:cs="Microsoft YaHei"/>
          <w:sz w:val="20"/>
          <w:szCs w:val="20"/>
          <w:spacing w:val="8"/>
        </w:rPr>
        <w:t>但是要求医师有丰富的经阴手术经验</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术前需要全</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3"/>
        </w:rPr>
        <w:t>面评估患者的情况</w:t>
      </w:r>
      <w:r>
        <w:rPr>
          <w:sz w:val="20"/>
          <w:szCs w:val="20"/>
          <w:spacing w:val="3"/>
        </w:rPr>
        <w:t>，</w:t>
      </w:r>
      <w:r>
        <w:rPr>
          <w:rFonts w:ascii="Microsoft YaHei" w:hAnsi="Microsoft YaHei" w:eastAsia="Microsoft YaHei" w:cs="Microsoft YaHei"/>
          <w:sz w:val="20"/>
          <w:szCs w:val="20"/>
          <w:spacing w:val="3"/>
        </w:rPr>
        <w:t>行妇科查体</w:t>
      </w:r>
      <w:r>
        <w:rPr>
          <w:sz w:val="20"/>
          <w:szCs w:val="20"/>
          <w:spacing w:val="3"/>
        </w:rPr>
        <w:t>，</w:t>
      </w:r>
      <w:r>
        <w:rPr>
          <w:rFonts w:ascii="Microsoft YaHei" w:hAnsi="Microsoft YaHei" w:eastAsia="Microsoft YaHei" w:cs="Microsoft YaHei"/>
          <w:sz w:val="20"/>
          <w:szCs w:val="20"/>
          <w:spacing w:val="3"/>
        </w:rPr>
        <w:t>评估有无阴道炎</w:t>
      </w:r>
      <w:r>
        <w:rPr>
          <w:sz w:val="20"/>
          <w:szCs w:val="20"/>
          <w:spacing w:val="3"/>
        </w:rPr>
        <w:t>、</w:t>
      </w:r>
      <w:r>
        <w:rPr>
          <w:sz w:val="20"/>
          <w:szCs w:val="20"/>
          <w:spacing w:val="13"/>
        </w:rPr>
        <w:t xml:space="preserve"> </w:t>
      </w:r>
      <w:r>
        <w:rPr>
          <w:rFonts w:ascii="Microsoft YaHei" w:hAnsi="Microsoft YaHei" w:eastAsia="Microsoft YaHei" w:cs="Microsoft YaHei"/>
          <w:sz w:val="20"/>
          <w:szCs w:val="20"/>
        </w:rPr>
        <w:t>阴道狭窄及宫体粘连情况</w:t>
      </w:r>
      <w:r>
        <w:rPr>
          <w:sz w:val="20"/>
          <w:szCs w:val="20"/>
        </w:rPr>
        <w:t>，</w:t>
      </w:r>
      <w:r>
        <w:rPr>
          <w:rFonts w:ascii="Microsoft YaHei" w:hAnsi="Microsoft YaHei" w:eastAsia="Microsoft YaHei" w:cs="Microsoft YaHei"/>
          <w:sz w:val="20"/>
          <w:szCs w:val="20"/>
        </w:rPr>
        <w:t>若发现阴道较窄</w:t>
      </w:r>
      <w:r>
        <w:rPr>
          <w:sz w:val="20"/>
          <w:szCs w:val="20"/>
        </w:rPr>
        <w:t>，</w:t>
      </w:r>
      <w:r>
        <w:rPr>
          <w:rFonts w:ascii="Microsoft YaHei" w:hAnsi="Microsoft YaHei" w:eastAsia="Microsoft YaHei" w:cs="Microsoft YaHei"/>
          <w:sz w:val="20"/>
          <w:szCs w:val="20"/>
        </w:rPr>
        <w:t>或子宫</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12"/>
        </w:rPr>
        <w:t>粘连于前腹壁宫体牵拉困难者</w:t>
      </w:r>
      <w:r>
        <w:rPr>
          <w:sz w:val="20"/>
          <w:szCs w:val="20"/>
          <w:spacing w:val="12"/>
        </w:rPr>
        <w:t>，</w:t>
      </w:r>
      <w:r>
        <w:rPr>
          <w:rFonts w:ascii="Microsoft YaHei" w:hAnsi="Microsoft YaHei" w:eastAsia="Microsoft YaHei" w:cs="Microsoft YaHei"/>
          <w:sz w:val="20"/>
          <w:szCs w:val="20"/>
          <w:spacing w:val="12"/>
        </w:rPr>
        <w:t>不适宜经阴手术</w:t>
      </w:r>
      <w:r>
        <w:rPr>
          <w:sz w:val="20"/>
          <w:szCs w:val="20"/>
          <w:spacing w:val="12"/>
        </w:rPr>
        <w:t>。</w:t>
      </w:r>
      <w:r>
        <w:rPr>
          <w:sz w:val="20"/>
          <w:szCs w:val="20"/>
          <w:spacing w:val="18"/>
        </w:rPr>
        <w:t xml:space="preserve"> </w:t>
      </w:r>
      <w:r>
        <w:rPr>
          <w:rFonts w:ascii="Microsoft YaHei" w:hAnsi="Microsoft YaHei" w:eastAsia="Microsoft YaHei" w:cs="Microsoft YaHei"/>
          <w:sz w:val="20"/>
          <w:szCs w:val="20"/>
          <w:spacing w:val="9"/>
        </w:rPr>
        <w:t>术前超声检查的评估也至关重要</w:t>
      </w:r>
      <w:r>
        <w:rPr>
          <w:sz w:val="20"/>
          <w:szCs w:val="20"/>
          <w:spacing w:val="9"/>
        </w:rPr>
        <w:t>，</w:t>
      </w:r>
      <w:r>
        <w:rPr>
          <w:rFonts w:ascii="Microsoft YaHei" w:hAnsi="Microsoft YaHei" w:eastAsia="Microsoft YaHei" w:cs="Microsoft YaHei"/>
          <w:sz w:val="20"/>
          <w:szCs w:val="20"/>
          <w:spacing w:val="9"/>
        </w:rPr>
        <w:t>测量病灶下缘距</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rPr>
        <w:t>宫颈外口的距离</w:t>
      </w:r>
      <w:r>
        <w:rPr>
          <w:sz w:val="20"/>
          <w:szCs w:val="20"/>
        </w:rPr>
        <w:t>，</w:t>
      </w:r>
      <w:r>
        <w:rPr>
          <w:rFonts w:ascii="Microsoft YaHei" w:hAnsi="Microsoft YaHei" w:eastAsia="Microsoft YaHei" w:cs="Microsoft YaHei"/>
          <w:sz w:val="20"/>
          <w:szCs w:val="20"/>
        </w:rPr>
        <w:t>若</w:t>
      </w:r>
      <w:r>
        <w:rPr>
          <w:sz w:val="20"/>
          <w:szCs w:val="20"/>
        </w:rPr>
        <w:t>＞4</w:t>
      </w:r>
      <w:r>
        <w:rPr>
          <w:sz w:val="20"/>
          <w:szCs w:val="20"/>
          <w:spacing w:val="-30"/>
        </w:rPr>
        <w:t xml:space="preserve"> </w:t>
      </w:r>
      <w:r>
        <w:rPr>
          <w:sz w:val="20"/>
          <w:szCs w:val="20"/>
        </w:rPr>
        <w:t>cm</w:t>
      </w:r>
      <w:r>
        <w:rPr>
          <w:sz w:val="20"/>
          <w:szCs w:val="20"/>
          <w:spacing w:val="-33"/>
        </w:rPr>
        <w:t xml:space="preserve"> </w:t>
      </w:r>
      <w:r>
        <w:rPr>
          <w:rFonts w:ascii="Microsoft YaHei" w:hAnsi="Microsoft YaHei" w:eastAsia="Microsoft YaHei" w:cs="Microsoft YaHei"/>
          <w:sz w:val="20"/>
          <w:szCs w:val="20"/>
        </w:rPr>
        <w:t>者或病灶直径</w:t>
      </w:r>
      <w:r>
        <w:rPr>
          <w:sz w:val="20"/>
          <w:szCs w:val="20"/>
        </w:rPr>
        <w:t>＞6</w:t>
      </w:r>
      <w:r>
        <w:rPr>
          <w:sz w:val="20"/>
          <w:szCs w:val="20"/>
          <w:spacing w:val="-24"/>
        </w:rPr>
        <w:t xml:space="preserve"> </w:t>
      </w:r>
      <w:r>
        <w:rPr>
          <w:sz w:val="20"/>
          <w:szCs w:val="20"/>
        </w:rPr>
        <w:t>cm</w:t>
      </w:r>
      <w:r>
        <w:rPr>
          <w:sz w:val="20"/>
          <w:szCs w:val="20"/>
          <w:spacing w:val="-31"/>
        </w:rPr>
        <w:t xml:space="preserve"> </w:t>
      </w:r>
      <w:r>
        <w:rPr>
          <w:rFonts w:ascii="Microsoft YaHei" w:hAnsi="Microsoft YaHei" w:eastAsia="Microsoft YaHei" w:cs="Microsoft YaHei"/>
          <w:sz w:val="20"/>
          <w:szCs w:val="20"/>
        </w:rPr>
        <w:t>者</w:t>
      </w:r>
      <w:r>
        <w:rPr>
          <w:sz w:val="20"/>
          <w:szCs w:val="20"/>
        </w:rPr>
        <w:t>，</w:t>
      </w:r>
      <w:r>
        <w:rPr>
          <w:sz w:val="20"/>
          <w:szCs w:val="20"/>
        </w:rPr>
        <w:t xml:space="preserve"> </w:t>
      </w:r>
      <w:r>
        <w:rPr>
          <w:rFonts w:ascii="Microsoft YaHei" w:hAnsi="Microsoft YaHei" w:eastAsia="Microsoft YaHei" w:cs="Microsoft YaHei"/>
          <w:sz w:val="20"/>
          <w:szCs w:val="20"/>
          <w:spacing w:val="8"/>
        </w:rPr>
        <w:t>术中难以暴露病灶</w:t>
      </w:r>
      <w:r>
        <w:rPr>
          <w:sz w:val="20"/>
          <w:szCs w:val="20"/>
          <w:spacing w:val="8"/>
        </w:rPr>
        <w:t>，</w:t>
      </w:r>
      <w:r>
        <w:rPr>
          <w:rFonts w:ascii="Microsoft YaHei" w:hAnsi="Microsoft YaHei" w:eastAsia="Microsoft YaHei" w:cs="Microsoft YaHei"/>
          <w:sz w:val="20"/>
          <w:szCs w:val="20"/>
          <w:spacing w:val="8"/>
        </w:rPr>
        <w:t>也不建议经阴手术</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术中</w:t>
      </w:r>
      <w:r>
        <w:rPr>
          <w:rFonts w:ascii="Microsoft YaHei" w:hAnsi="Microsoft YaHei" w:eastAsia="Microsoft YaHei" w:cs="Microsoft YaHei"/>
          <w:sz w:val="20"/>
          <w:szCs w:val="20"/>
          <w:spacing w:val="7"/>
        </w:rPr>
        <w:t>首先</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rPr>
        <w:t>打开阴道前穹隆</w:t>
      </w:r>
      <w:r>
        <w:rPr>
          <w:sz w:val="20"/>
          <w:szCs w:val="20"/>
        </w:rPr>
        <w:t>，</w:t>
      </w:r>
      <w:r>
        <w:rPr>
          <w:rFonts w:ascii="Microsoft YaHei" w:hAnsi="Microsoft YaHei" w:eastAsia="Microsoft YaHei" w:cs="Microsoft YaHei"/>
          <w:sz w:val="20"/>
          <w:szCs w:val="20"/>
        </w:rPr>
        <w:t>分离膀胱宫颈间隙</w:t>
      </w:r>
      <w:r>
        <w:rPr>
          <w:sz w:val="20"/>
          <w:szCs w:val="20"/>
        </w:rPr>
        <w:t>，</w:t>
      </w:r>
      <w:r>
        <w:rPr>
          <w:rFonts w:ascii="Microsoft YaHei" w:hAnsi="Microsoft YaHei" w:eastAsia="Microsoft YaHei" w:cs="Microsoft YaHei"/>
          <w:sz w:val="20"/>
          <w:szCs w:val="20"/>
        </w:rPr>
        <w:t>暴露病灶</w:t>
      </w:r>
      <w:r>
        <w:rPr>
          <w:sz w:val="20"/>
          <w:szCs w:val="20"/>
        </w:rPr>
        <w:t>，</w:t>
      </w:r>
      <w:r>
        <w:rPr>
          <w:rFonts w:ascii="Microsoft YaHei" w:hAnsi="Microsoft YaHei" w:eastAsia="Microsoft YaHei" w:cs="Microsoft YaHei"/>
          <w:sz w:val="20"/>
          <w:szCs w:val="20"/>
        </w:rPr>
        <w:t>配</w:t>
      </w:r>
    </w:p>
    <w:p>
      <w:pPr>
        <w:spacing w:line="214" w:lineRule="auto"/>
        <w:sectPr>
          <w:type w:val="continuous"/>
          <w:pgSz w:w="11906" w:h="16838"/>
          <w:pgMar w:top="1184" w:right="1055" w:bottom="0" w:left="407" w:header="771" w:footer="0" w:gutter="0"/>
          <w:cols w:equalWidth="0" w:num="2">
            <w:col w:w="5658" w:space="100"/>
            <w:col w:w="4685" w:space="0"/>
          </w:cols>
        </w:sectPr>
        <w:rPr>
          <w:rFonts w:ascii="Microsoft YaHei" w:hAnsi="Microsoft YaHei" w:eastAsia="Microsoft YaHei" w:cs="Microsoft YaHei"/>
          <w:sz w:val="20"/>
          <w:szCs w:val="20"/>
        </w:rPr>
      </w:pPr>
    </w:p>
    <w:p>
      <w:pPr>
        <w:spacing w:line="128" w:lineRule="exact"/>
        <w:rPr/>
      </w:pPr>
      <w:r/>
    </w:p>
    <w:p>
      <w:pPr>
        <w:spacing w:line="128" w:lineRule="exact"/>
        <w:sectPr>
          <w:headerReference w:type="default" r:id="rId120"/>
          <w:pgSz w:w="11906" w:h="16838"/>
          <w:pgMar w:top="1189" w:right="1055" w:bottom="0" w:left="407" w:header="764" w:footer="0" w:gutter="0"/>
          <w:cols w:equalWidth="0" w:num="1">
            <w:col w:w="10442" w:space="0"/>
          </w:cols>
        </w:sectPr>
        <w:rPr/>
      </w:pPr>
    </w:p>
    <w:p>
      <w:pPr>
        <w:pStyle w:val="BodyText"/>
        <w:ind w:left="733" w:right="323" w:hanging="2"/>
        <w:spacing w:before="43" w:line="207" w:lineRule="auto"/>
        <w:rPr>
          <w:sz w:val="20"/>
          <w:szCs w:val="20"/>
        </w:rPr>
      </w:pPr>
      <w:r>
        <w:rPr>
          <w:rFonts w:ascii="Microsoft YaHei" w:hAnsi="Microsoft YaHei" w:eastAsia="Microsoft YaHei" w:cs="Microsoft YaHei"/>
          <w:sz w:val="20"/>
          <w:szCs w:val="20"/>
          <w:spacing w:val="9"/>
        </w:rPr>
        <w:t>合负压吸宫清除宫腔内及瘢痕处妊娠组织</w:t>
      </w:r>
      <w:r>
        <w:rPr>
          <w:sz w:val="20"/>
          <w:szCs w:val="20"/>
          <w:spacing w:val="9"/>
        </w:rPr>
        <w:t>，</w:t>
      </w:r>
      <w:r>
        <w:rPr>
          <w:rFonts w:ascii="Microsoft YaHei" w:hAnsi="Microsoft YaHei" w:eastAsia="Microsoft YaHei" w:cs="Microsoft YaHei"/>
          <w:sz w:val="20"/>
          <w:szCs w:val="20"/>
          <w:spacing w:val="9"/>
        </w:rPr>
        <w:t>修剪瘢</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position w:val="-1"/>
        </w:rPr>
        <w:t>痕组织</w:t>
      </w:r>
      <w:r>
        <w:rPr>
          <w:sz w:val="20"/>
          <w:szCs w:val="20"/>
          <w:position w:val="-1"/>
        </w:rPr>
        <w:t>，</w:t>
      </w:r>
      <w:r>
        <w:rPr>
          <w:rFonts w:ascii="Microsoft YaHei" w:hAnsi="Microsoft YaHei" w:eastAsia="Microsoft YaHei" w:cs="Microsoft YaHei"/>
          <w:sz w:val="20"/>
          <w:szCs w:val="20"/>
          <w:position w:val="-1"/>
        </w:rPr>
        <w:t>缝合切口成形子宫</w:t>
      </w:r>
      <w:r>
        <w:rPr>
          <w:sz w:val="11"/>
          <w:szCs w:val="11"/>
          <w:position w:val="7"/>
        </w:rPr>
        <w:t>[36⁃37]</w:t>
      </w:r>
      <w:r>
        <w:rPr>
          <w:sz w:val="11"/>
          <w:szCs w:val="11"/>
          <w:position w:val="7"/>
        </w:rPr>
        <w:t xml:space="preserve"> </w:t>
      </w:r>
      <w:r>
        <w:rPr>
          <w:sz w:val="20"/>
          <w:szCs w:val="20"/>
          <w:position w:val="-1"/>
        </w:rPr>
        <w:t>。</w:t>
      </w:r>
    </w:p>
    <w:p>
      <w:pPr>
        <w:pStyle w:val="BodyText"/>
        <w:ind w:left="732" w:right="321" w:firstLine="458"/>
        <w:spacing w:before="42" w:line="221" w:lineRule="auto"/>
        <w:jc w:val="both"/>
        <w:rPr>
          <w:sz w:val="20"/>
          <w:szCs w:val="20"/>
        </w:rPr>
      </w:pPr>
      <w:r>
        <w:rPr>
          <w:rFonts w:ascii="Microsoft YaHei" w:hAnsi="Microsoft YaHei" w:eastAsia="Microsoft YaHei" w:cs="Microsoft YaHei"/>
          <w:sz w:val="20"/>
          <w:szCs w:val="20"/>
          <w:spacing w:val="17"/>
        </w:rPr>
        <w:t>目前关于 </w:t>
      </w:r>
      <w:r>
        <w:rPr>
          <w:sz w:val="20"/>
          <w:szCs w:val="20"/>
        </w:rPr>
        <w:t>CSP</w:t>
      </w:r>
      <w:r>
        <w:rPr>
          <w:sz w:val="20"/>
          <w:szCs w:val="20"/>
          <w:spacing w:val="-24"/>
        </w:rPr>
        <w:t xml:space="preserve"> </w:t>
      </w:r>
      <w:r>
        <w:rPr>
          <w:rFonts w:ascii="Microsoft YaHei" w:hAnsi="Microsoft YaHei" w:eastAsia="Microsoft YaHei" w:cs="Microsoft YaHei"/>
          <w:sz w:val="20"/>
          <w:szCs w:val="20"/>
          <w:spacing w:val="17"/>
        </w:rPr>
        <w:t>术中同时行瘢痕缺陷修补是否</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能够增加再次正常妊娠率</w:t>
      </w:r>
      <w:r>
        <w:rPr>
          <w:sz w:val="20"/>
          <w:szCs w:val="20"/>
          <w:spacing w:val="9"/>
        </w:rPr>
        <w:t>，</w:t>
      </w:r>
      <w:r>
        <w:rPr>
          <w:rFonts w:ascii="Microsoft YaHei" w:hAnsi="Microsoft YaHei" w:eastAsia="Microsoft YaHei" w:cs="Microsoft YaHei"/>
          <w:sz w:val="20"/>
          <w:szCs w:val="20"/>
          <w:spacing w:val="9"/>
        </w:rPr>
        <w:t>降低重复性瘢痕妊娠的</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2"/>
        </w:rPr>
        <w:t>发生率</w:t>
      </w:r>
      <w:r>
        <w:rPr>
          <w:sz w:val="20"/>
          <w:szCs w:val="20"/>
          <w:spacing w:val="-2"/>
        </w:rPr>
        <w:t>，</w:t>
      </w:r>
      <w:r>
        <w:rPr>
          <w:rFonts w:ascii="Microsoft YaHei" w:hAnsi="Microsoft YaHei" w:eastAsia="Microsoft YaHei" w:cs="Microsoft YaHei"/>
          <w:sz w:val="20"/>
          <w:szCs w:val="20"/>
          <w:spacing w:val="-2"/>
        </w:rPr>
        <w:t>尚存在争议</w:t>
      </w:r>
      <w:r>
        <w:rPr>
          <w:rFonts w:ascii="Microsoft YaHei" w:hAnsi="Microsoft YaHei" w:eastAsia="Microsoft YaHei" w:cs="Microsoft YaHei"/>
          <w:sz w:val="20"/>
          <w:szCs w:val="20"/>
          <w:spacing w:val="-14"/>
        </w:rPr>
        <w:t xml:space="preserve"> </w:t>
      </w:r>
      <w:r>
        <w:rPr>
          <w:sz w:val="20"/>
          <w:szCs w:val="20"/>
          <w:spacing w:val="-2"/>
        </w:rPr>
        <w:t>。</w:t>
      </w:r>
      <w:r>
        <w:rPr>
          <w:rFonts w:ascii="Microsoft YaHei" w:hAnsi="Microsoft YaHei" w:eastAsia="Microsoft YaHei" w:cs="Microsoft YaHei"/>
          <w:sz w:val="20"/>
          <w:szCs w:val="20"/>
          <w:spacing w:val="-2"/>
        </w:rPr>
        <w:t>但是</w:t>
      </w:r>
      <w:r>
        <w:rPr>
          <w:sz w:val="20"/>
          <w:szCs w:val="20"/>
          <w:spacing w:val="-2"/>
        </w:rPr>
        <w:t>，</w:t>
      </w:r>
      <w:r>
        <w:rPr>
          <w:rFonts w:ascii="Microsoft YaHei" w:hAnsi="Microsoft YaHei" w:eastAsia="Microsoft YaHei" w:cs="Microsoft YaHei"/>
          <w:sz w:val="20"/>
          <w:szCs w:val="20"/>
          <w:spacing w:val="-2"/>
        </w:rPr>
        <w:t>对于有再生育要求</w:t>
      </w:r>
      <w:r>
        <w:rPr>
          <w:sz w:val="20"/>
          <w:szCs w:val="20"/>
          <w:spacing w:val="-2"/>
        </w:rPr>
        <w:t>、</w:t>
      </w:r>
      <w:r>
        <w:rPr>
          <w:rFonts w:ascii="Microsoft YaHei" w:hAnsi="Microsoft YaHei" w:eastAsia="Microsoft YaHei" w:cs="Microsoft YaHei"/>
          <w:sz w:val="20"/>
          <w:szCs w:val="20"/>
          <w:spacing w:val="-2"/>
        </w:rPr>
        <w:t>既</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往瘢痕憩室症状明显并希望同时修补子宫缺陷的患</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rPr>
        <w:t>者</w:t>
      </w:r>
      <w:r>
        <w:rPr>
          <w:sz w:val="20"/>
          <w:szCs w:val="20"/>
        </w:rPr>
        <w:t>，</w:t>
      </w:r>
      <w:r>
        <w:rPr>
          <w:rFonts w:ascii="Microsoft YaHei" w:hAnsi="Microsoft YaHei" w:eastAsia="Microsoft YaHei" w:cs="Microsoft YaHei"/>
          <w:sz w:val="20"/>
          <w:szCs w:val="20"/>
        </w:rPr>
        <w:t>可积极行瘢痕缺陷修补术</w:t>
      </w:r>
      <w:r>
        <w:rPr>
          <w:sz w:val="20"/>
          <w:szCs w:val="20"/>
        </w:rPr>
        <w:t>。</w:t>
      </w:r>
    </w:p>
    <w:p>
      <w:pPr>
        <w:pStyle w:val="BodyText"/>
        <w:ind w:left="729"/>
        <w:spacing w:before="1" w:line="182" w:lineRule="auto"/>
        <w:rPr>
          <w:rFonts w:ascii="Microsoft YaHei" w:hAnsi="Microsoft YaHei" w:eastAsia="Microsoft YaHei" w:cs="Microsoft YaHei"/>
          <w:sz w:val="20"/>
          <w:szCs w:val="20"/>
        </w:rPr>
      </w:pPr>
      <w:r>
        <w:rPr>
          <w:sz w:val="20"/>
          <w:szCs w:val="20"/>
          <w:spacing w:val="-8"/>
        </w:rPr>
        <w:t>6.</w:t>
      </w:r>
      <w:r>
        <w:rPr>
          <w:sz w:val="20"/>
          <w:szCs w:val="20"/>
          <w:spacing w:val="-51"/>
        </w:rPr>
        <w:t xml:space="preserve"> </w:t>
      </w:r>
      <w:r>
        <w:rPr>
          <w:sz w:val="20"/>
          <w:szCs w:val="20"/>
          <w:spacing w:val="-8"/>
        </w:rPr>
        <w:t>1</w:t>
      </w:r>
      <w:r>
        <w:rPr>
          <w:sz w:val="20"/>
          <w:szCs w:val="20"/>
          <w:spacing w:val="-58"/>
        </w:rPr>
        <w:t xml:space="preserve"> </w:t>
      </w:r>
      <w:r>
        <w:rPr>
          <w:sz w:val="20"/>
          <w:szCs w:val="20"/>
          <w:spacing w:val="-8"/>
        </w:rPr>
        <w:t>.4</w:t>
      </w:r>
      <w:r>
        <w:rPr>
          <w:sz w:val="20"/>
          <w:szCs w:val="20"/>
          <w:spacing w:val="26"/>
        </w:rPr>
        <w:t xml:space="preserve">  </w:t>
      </w:r>
      <w:r>
        <w:rPr>
          <w:sz w:val="20"/>
          <w:szCs w:val="20"/>
          <w:spacing w:val="-8"/>
        </w:rPr>
        <w:t>Ⅲa</w:t>
      </w:r>
      <w:r>
        <w:rPr>
          <w:sz w:val="20"/>
          <w:szCs w:val="20"/>
          <w:spacing w:val="-30"/>
        </w:rPr>
        <w:t xml:space="preserve"> </w:t>
      </w:r>
      <w:r>
        <w:rPr>
          <w:rFonts w:ascii="Microsoft YaHei" w:hAnsi="Microsoft YaHei" w:eastAsia="Microsoft YaHei" w:cs="Microsoft YaHei"/>
          <w:sz w:val="20"/>
          <w:szCs w:val="20"/>
          <w:spacing w:val="-8"/>
        </w:rPr>
        <w:t>型 </w:t>
      </w:r>
      <w:r>
        <w:rPr>
          <w:sz w:val="20"/>
          <w:szCs w:val="20"/>
          <w:spacing w:val="-8"/>
        </w:rPr>
        <w:t>CSP</w:t>
      </w:r>
      <w:r>
        <w:rPr>
          <w:sz w:val="20"/>
          <w:szCs w:val="20"/>
          <w:spacing w:val="-8"/>
        </w:rPr>
        <w:t xml:space="preserve"> </w:t>
      </w:r>
      <w:r>
        <w:rPr>
          <w:rFonts w:ascii="Microsoft YaHei" w:hAnsi="Microsoft YaHei" w:eastAsia="Microsoft YaHei" w:cs="Microsoft YaHei"/>
          <w:sz w:val="20"/>
          <w:szCs w:val="20"/>
          <w:spacing w:val="-8"/>
        </w:rPr>
        <w:t>的手术治疗</w:t>
      </w:r>
    </w:p>
    <w:p>
      <w:pPr>
        <w:pStyle w:val="BodyText"/>
        <w:ind w:left="730" w:right="242" w:firstLine="419"/>
        <w:spacing w:before="52" w:line="221" w:lineRule="auto"/>
        <w:jc w:val="both"/>
        <w:rPr>
          <w:sz w:val="20"/>
          <w:szCs w:val="20"/>
        </w:rPr>
      </w:pPr>
      <w:r>
        <w:rPr>
          <w:rFonts w:ascii="Microsoft YaHei" w:hAnsi="Microsoft YaHei" w:eastAsia="Microsoft YaHei" w:cs="Microsoft YaHei"/>
          <w:sz w:val="20"/>
          <w:szCs w:val="20"/>
          <w:spacing w:val="13"/>
        </w:rPr>
        <w:t>对于</w:t>
      </w:r>
      <w:r>
        <w:rPr>
          <w:sz w:val="20"/>
          <w:szCs w:val="20"/>
          <w:spacing w:val="13"/>
        </w:rPr>
        <w:t>Ⅲa</w:t>
      </w:r>
      <w:r>
        <w:rPr>
          <w:sz w:val="20"/>
          <w:szCs w:val="20"/>
          <w:spacing w:val="-24"/>
        </w:rPr>
        <w:t xml:space="preserve"> </w:t>
      </w:r>
      <w:r>
        <w:rPr>
          <w:rFonts w:ascii="Microsoft YaHei" w:hAnsi="Microsoft YaHei" w:eastAsia="Microsoft YaHei" w:cs="Microsoft YaHei"/>
          <w:sz w:val="20"/>
          <w:szCs w:val="20"/>
          <w:spacing w:val="13"/>
        </w:rPr>
        <w:t>型 </w:t>
      </w:r>
      <w:r>
        <w:rPr>
          <w:sz w:val="20"/>
          <w:szCs w:val="20"/>
        </w:rPr>
        <w:t>CSP</w:t>
      </w:r>
      <w:r>
        <w:rPr>
          <w:sz w:val="20"/>
          <w:szCs w:val="20"/>
          <w:spacing w:val="-59"/>
        </w:rPr>
        <w:t xml:space="preserve"> </w:t>
      </w:r>
      <w:r>
        <w:rPr>
          <w:sz w:val="20"/>
          <w:szCs w:val="20"/>
          <w:spacing w:val="13"/>
        </w:rPr>
        <w:t>,</w:t>
      </w:r>
      <w:r>
        <w:rPr>
          <w:sz w:val="20"/>
          <w:szCs w:val="20"/>
          <w:spacing w:val="-42"/>
        </w:rPr>
        <w:t xml:space="preserve"> </w:t>
      </w:r>
      <w:r>
        <w:rPr>
          <w:rFonts w:ascii="Microsoft YaHei" w:hAnsi="Microsoft YaHei" w:eastAsia="Microsoft YaHei" w:cs="Microsoft YaHei"/>
          <w:sz w:val="20"/>
          <w:szCs w:val="20"/>
          <w:spacing w:val="13"/>
        </w:rPr>
        <w:t>推荐直接行腹腔镜下瘢痕妊</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rPr>
        <w:t>娠病灶清除</w:t>
      </w:r>
      <w:r>
        <w:rPr>
          <w:sz w:val="20"/>
          <w:szCs w:val="20"/>
        </w:rPr>
        <w:t>＋</w:t>
      </w:r>
      <w:r>
        <w:rPr>
          <w:rFonts w:ascii="Microsoft YaHei" w:hAnsi="Microsoft YaHei" w:eastAsia="Microsoft YaHei" w:cs="Microsoft YaHei"/>
          <w:sz w:val="20"/>
          <w:szCs w:val="20"/>
        </w:rPr>
        <w:t>瘢痕缺陷修补</w:t>
      </w:r>
      <w:r>
        <w:rPr>
          <w:sz w:val="20"/>
          <w:szCs w:val="20"/>
        </w:rPr>
        <w:t>＋</w:t>
      </w:r>
      <w:r>
        <w:rPr>
          <w:rFonts w:ascii="Microsoft YaHei" w:hAnsi="Microsoft YaHei" w:eastAsia="Microsoft YaHei" w:cs="Microsoft YaHei"/>
          <w:sz w:val="20"/>
          <w:szCs w:val="20"/>
        </w:rPr>
        <w:t>负压吸宫术</w:t>
      </w:r>
      <w:r>
        <w:rPr>
          <w:sz w:val="20"/>
          <w:szCs w:val="20"/>
        </w:rPr>
        <w:t>；</w:t>
      </w:r>
      <w:r>
        <w:rPr>
          <w:rFonts w:ascii="Microsoft YaHei" w:hAnsi="Microsoft YaHei" w:eastAsia="Microsoft YaHei" w:cs="Microsoft YaHei"/>
          <w:sz w:val="20"/>
          <w:szCs w:val="20"/>
        </w:rPr>
        <w:t>或者经阴  </w:t>
      </w:r>
      <w:r>
        <w:rPr>
          <w:rFonts w:ascii="Microsoft YaHei" w:hAnsi="Microsoft YaHei" w:eastAsia="Microsoft YaHei" w:cs="Microsoft YaHei"/>
          <w:sz w:val="20"/>
          <w:szCs w:val="20"/>
          <w:spacing w:val="8"/>
        </w:rPr>
        <w:t>道前穹隆切开病灶清除术</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优点是直接行瘢痕处妊</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5"/>
        </w:rPr>
        <w:t>娠病灶切除</w:t>
      </w:r>
      <w:r>
        <w:rPr>
          <w:sz w:val="20"/>
          <w:szCs w:val="20"/>
          <w:spacing w:val="5"/>
        </w:rPr>
        <w:t>，</w:t>
      </w:r>
      <w:r>
        <w:rPr>
          <w:rFonts w:ascii="Microsoft YaHei" w:hAnsi="Microsoft YaHei" w:eastAsia="Microsoft YaHei" w:cs="Microsoft YaHei"/>
          <w:sz w:val="20"/>
          <w:szCs w:val="20"/>
          <w:spacing w:val="5"/>
        </w:rPr>
        <w:t>同时行缺陷修补术</w:t>
      </w:r>
      <w:r>
        <w:rPr>
          <w:sz w:val="20"/>
          <w:szCs w:val="20"/>
          <w:spacing w:val="5"/>
        </w:rPr>
        <w:t>，</w:t>
      </w:r>
      <w:r>
        <w:rPr>
          <w:rFonts w:ascii="Microsoft YaHei" w:hAnsi="Microsoft YaHei" w:eastAsia="Microsoft YaHei" w:cs="Microsoft YaHei"/>
          <w:sz w:val="20"/>
          <w:szCs w:val="20"/>
          <w:spacing w:val="5"/>
        </w:rPr>
        <w:t>术前不需要 </w:t>
      </w:r>
      <w:r>
        <w:rPr>
          <w:sz w:val="20"/>
          <w:szCs w:val="20"/>
        </w:rPr>
        <w:t>MTX</w:t>
      </w:r>
      <w:r>
        <w:rPr>
          <w:sz w:val="20"/>
          <w:szCs w:val="20"/>
          <w:spacing w:val="5"/>
        </w:rPr>
        <w:t>、</w:t>
      </w:r>
      <w:r>
        <w:rPr>
          <w:sz w:val="20"/>
          <w:szCs w:val="20"/>
          <w:spacing w:val="12"/>
        </w:rPr>
        <w:t xml:space="preserve"> </w:t>
      </w:r>
      <w:r>
        <w:rPr>
          <w:sz w:val="20"/>
          <w:szCs w:val="20"/>
        </w:rPr>
        <w:t>UAE</w:t>
      </w:r>
      <w:r>
        <w:rPr>
          <w:sz w:val="20"/>
          <w:szCs w:val="20"/>
          <w:spacing w:val="-21"/>
        </w:rPr>
        <w:t xml:space="preserve"> </w:t>
      </w:r>
      <w:r>
        <w:rPr>
          <w:rFonts w:ascii="Microsoft YaHei" w:hAnsi="Microsoft YaHei" w:eastAsia="Microsoft YaHei" w:cs="Microsoft YaHei"/>
          <w:sz w:val="20"/>
          <w:szCs w:val="20"/>
          <w:spacing w:val="10"/>
        </w:rPr>
        <w:t>等预处理</w:t>
      </w:r>
      <w:r>
        <w:rPr>
          <w:rFonts w:ascii="Microsoft YaHei" w:hAnsi="Microsoft YaHei" w:eastAsia="Microsoft YaHei" w:cs="Microsoft YaHei"/>
          <w:sz w:val="20"/>
          <w:szCs w:val="20"/>
          <w:spacing w:val="-31"/>
        </w:rPr>
        <w:t xml:space="preserve"> </w:t>
      </w:r>
      <w:r>
        <w:rPr>
          <w:sz w:val="20"/>
          <w:szCs w:val="20"/>
          <w:spacing w:val="10"/>
        </w:rPr>
        <w:t>。</w:t>
      </w:r>
      <w:r>
        <w:rPr>
          <w:rFonts w:ascii="Microsoft YaHei" w:hAnsi="Microsoft YaHei" w:eastAsia="Microsoft YaHei" w:cs="Microsoft YaHei"/>
          <w:sz w:val="20"/>
          <w:szCs w:val="20"/>
          <w:spacing w:val="10"/>
        </w:rPr>
        <w:t>与</w:t>
      </w:r>
      <w:r>
        <w:rPr>
          <w:sz w:val="20"/>
          <w:szCs w:val="20"/>
          <w:spacing w:val="10"/>
        </w:rPr>
        <w:t>Ⅱb</w:t>
      </w:r>
      <w:r>
        <w:rPr>
          <w:sz w:val="20"/>
          <w:szCs w:val="20"/>
          <w:spacing w:val="-25"/>
        </w:rPr>
        <w:t xml:space="preserve"> </w:t>
      </w:r>
      <w:r>
        <w:rPr>
          <w:rFonts w:ascii="Microsoft YaHei" w:hAnsi="Microsoft YaHei" w:eastAsia="Microsoft YaHei" w:cs="Microsoft YaHei"/>
          <w:sz w:val="20"/>
          <w:szCs w:val="20"/>
          <w:spacing w:val="10"/>
        </w:rPr>
        <w:t>型 </w:t>
      </w:r>
      <w:r>
        <w:rPr>
          <w:sz w:val="20"/>
          <w:szCs w:val="20"/>
        </w:rPr>
        <w:t>CSP</w:t>
      </w:r>
      <w:r>
        <w:rPr>
          <w:sz w:val="20"/>
          <w:szCs w:val="20"/>
          <w:spacing w:val="-30"/>
        </w:rPr>
        <w:t xml:space="preserve"> </w:t>
      </w:r>
      <w:r>
        <w:rPr>
          <w:rFonts w:ascii="Microsoft YaHei" w:hAnsi="Microsoft YaHei" w:eastAsia="Microsoft YaHei" w:cs="Microsoft YaHei"/>
          <w:sz w:val="20"/>
          <w:szCs w:val="20"/>
          <w:spacing w:val="10"/>
        </w:rPr>
        <w:t>策略不同的是</w:t>
      </w:r>
      <w:r>
        <w:rPr>
          <w:sz w:val="20"/>
          <w:szCs w:val="20"/>
          <w:spacing w:val="10"/>
        </w:rPr>
        <w:t>，</w:t>
      </w:r>
      <w:r>
        <w:rPr>
          <w:rFonts w:ascii="Microsoft YaHei" w:hAnsi="Microsoft YaHei" w:eastAsia="Microsoft YaHei" w:cs="Microsoft YaHei"/>
          <w:sz w:val="20"/>
          <w:szCs w:val="20"/>
          <w:spacing w:val="10"/>
        </w:rPr>
        <w:t>因瘢</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痕处肌层菲薄甚至缺失</w:t>
      </w:r>
      <w:r>
        <w:rPr>
          <w:sz w:val="20"/>
          <w:szCs w:val="20"/>
          <w:spacing w:val="9"/>
        </w:rPr>
        <w:t>，</w:t>
      </w:r>
      <w:r>
        <w:rPr>
          <w:rFonts w:ascii="Microsoft YaHei" w:hAnsi="Microsoft YaHei" w:eastAsia="Microsoft YaHei" w:cs="Microsoft YaHei"/>
          <w:sz w:val="20"/>
          <w:szCs w:val="20"/>
          <w:spacing w:val="9"/>
        </w:rPr>
        <w:t>需要同时行瘢痕缺陷修补</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1"/>
        </w:rPr>
        <w:t>术</w:t>
      </w:r>
      <w:r>
        <w:rPr>
          <w:sz w:val="20"/>
          <w:szCs w:val="20"/>
          <w:spacing w:val="1"/>
        </w:rPr>
        <w:t>，</w:t>
      </w:r>
      <w:r>
        <w:rPr>
          <w:rFonts w:ascii="Microsoft YaHei" w:hAnsi="Microsoft YaHei" w:eastAsia="Microsoft YaHei" w:cs="Microsoft YaHei"/>
          <w:sz w:val="20"/>
          <w:szCs w:val="20"/>
          <w:spacing w:val="1"/>
        </w:rPr>
        <w:t>一般不需要加用宫腔镜手术</w:t>
      </w:r>
      <w:r>
        <w:rPr>
          <w:sz w:val="20"/>
          <w:szCs w:val="20"/>
          <w:spacing w:val="1"/>
        </w:rPr>
        <w:t>。</w:t>
      </w:r>
    </w:p>
    <w:p>
      <w:pPr>
        <w:pStyle w:val="BodyText"/>
        <w:ind w:left="731" w:right="319" w:firstLine="419"/>
        <w:spacing w:before="2" w:line="221" w:lineRule="auto"/>
        <w:jc w:val="both"/>
        <w:rPr>
          <w:sz w:val="20"/>
          <w:szCs w:val="20"/>
        </w:rPr>
      </w:pPr>
      <w:r>
        <w:rPr>
          <w:rFonts w:ascii="Microsoft YaHei" w:hAnsi="Microsoft YaHei" w:eastAsia="Microsoft YaHei" w:cs="Microsoft YaHei"/>
          <w:sz w:val="20"/>
          <w:szCs w:val="20"/>
          <w:spacing w:val="9"/>
        </w:rPr>
        <w:t>腹腔镜下瘢痕妊娠病灶清除</w:t>
      </w:r>
      <w:r>
        <w:rPr>
          <w:sz w:val="20"/>
          <w:szCs w:val="20"/>
          <w:spacing w:val="9"/>
        </w:rPr>
        <w:t>＋</w:t>
      </w:r>
      <w:r>
        <w:rPr>
          <w:rFonts w:ascii="Microsoft YaHei" w:hAnsi="Microsoft YaHei" w:eastAsia="Microsoft YaHei" w:cs="Microsoft YaHei"/>
          <w:sz w:val="20"/>
          <w:szCs w:val="20"/>
          <w:spacing w:val="9"/>
        </w:rPr>
        <w:t>瘢痕缺陷修补手</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9"/>
        </w:rPr>
        <w:t>术的操作要点</w:t>
      </w:r>
      <w:r>
        <w:rPr>
          <w:sz w:val="20"/>
          <w:szCs w:val="20"/>
          <w:spacing w:val="9"/>
        </w:rPr>
        <w:t>：①</w:t>
      </w:r>
      <w:r>
        <w:rPr>
          <w:rFonts w:ascii="Microsoft YaHei" w:hAnsi="Microsoft YaHei" w:eastAsia="Microsoft YaHei" w:cs="Microsoft YaHei"/>
          <w:sz w:val="20"/>
          <w:szCs w:val="20"/>
          <w:spacing w:val="9"/>
        </w:rPr>
        <w:t>经阴宫颈处注射稀释的垂体后叶</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1"/>
        </w:rPr>
        <w:t>素 </w:t>
      </w:r>
      <w:r>
        <w:rPr>
          <w:sz w:val="20"/>
          <w:szCs w:val="20"/>
          <w:spacing w:val="-1"/>
        </w:rPr>
        <w:t>3</w:t>
      </w:r>
      <w:r>
        <w:rPr>
          <w:sz w:val="20"/>
          <w:szCs w:val="20"/>
          <w:spacing w:val="-36"/>
        </w:rPr>
        <w:t xml:space="preserve"> </w:t>
      </w:r>
      <w:r>
        <w:rPr>
          <w:sz w:val="20"/>
          <w:szCs w:val="20"/>
          <w:spacing w:val="-1"/>
        </w:rPr>
        <w:t>~</w:t>
      </w:r>
      <w:r>
        <w:rPr>
          <w:sz w:val="20"/>
          <w:szCs w:val="20"/>
          <w:spacing w:val="-58"/>
        </w:rPr>
        <w:t xml:space="preserve"> </w:t>
      </w:r>
      <w:r>
        <w:rPr>
          <w:sz w:val="20"/>
          <w:szCs w:val="20"/>
          <w:spacing w:val="-1"/>
        </w:rPr>
        <w:t>6U</w:t>
      </w:r>
      <w:r>
        <w:rPr>
          <w:sz w:val="20"/>
          <w:szCs w:val="20"/>
          <w:spacing w:val="-36"/>
        </w:rPr>
        <w:t xml:space="preserve"> </w:t>
      </w:r>
      <w:r>
        <w:rPr>
          <w:rFonts w:ascii="Microsoft YaHei" w:hAnsi="Microsoft YaHei" w:eastAsia="Microsoft YaHei" w:cs="Microsoft YaHei"/>
          <w:sz w:val="20"/>
          <w:szCs w:val="20"/>
          <w:spacing w:val="-1"/>
        </w:rPr>
        <w:t>后</w:t>
      </w:r>
      <w:r>
        <w:rPr>
          <w:sz w:val="20"/>
          <w:szCs w:val="20"/>
          <w:spacing w:val="-1"/>
        </w:rPr>
        <w:t>，</w:t>
      </w:r>
      <w:r>
        <w:rPr>
          <w:rFonts w:ascii="Microsoft YaHei" w:hAnsi="Microsoft YaHei" w:eastAsia="Microsoft YaHei" w:cs="Microsoft YaHei"/>
          <w:sz w:val="20"/>
          <w:szCs w:val="20"/>
          <w:spacing w:val="-1"/>
        </w:rPr>
        <w:t>在腹腔镜下充分下推膀胱返折腹膜</w:t>
      </w:r>
      <w:r>
        <w:rPr>
          <w:sz w:val="20"/>
          <w:szCs w:val="20"/>
          <w:spacing w:val="-1"/>
        </w:rPr>
        <w:t>，</w:t>
      </w:r>
      <w:r>
        <w:rPr>
          <w:rFonts w:ascii="Microsoft YaHei" w:hAnsi="Microsoft YaHei" w:eastAsia="Microsoft YaHei" w:cs="Microsoft YaHei"/>
          <w:sz w:val="20"/>
          <w:szCs w:val="20"/>
          <w:spacing w:val="-1"/>
        </w:rPr>
        <w:t>完</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全暴露子宫瘢痕部位</w:t>
      </w:r>
      <w:r>
        <w:rPr>
          <w:sz w:val="20"/>
          <w:szCs w:val="20"/>
          <w:spacing w:val="9"/>
        </w:rPr>
        <w:t>；②</w:t>
      </w:r>
      <w:r>
        <w:rPr>
          <w:rFonts w:ascii="Microsoft YaHei" w:hAnsi="Microsoft YaHei" w:eastAsia="Microsoft YaHei" w:cs="Microsoft YaHei"/>
          <w:sz w:val="20"/>
          <w:szCs w:val="20"/>
          <w:spacing w:val="9"/>
        </w:rPr>
        <w:t>腹腔镜监视下行负压吸宫</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rPr>
        <w:t>术</w:t>
      </w:r>
      <w:r>
        <w:rPr>
          <w:sz w:val="20"/>
          <w:szCs w:val="20"/>
        </w:rPr>
        <w:t>；③</w:t>
      </w:r>
      <w:r>
        <w:rPr>
          <w:rFonts w:ascii="Microsoft YaHei" w:hAnsi="Microsoft YaHei" w:eastAsia="Microsoft YaHei" w:cs="Microsoft YaHei"/>
          <w:sz w:val="20"/>
          <w:szCs w:val="20"/>
        </w:rPr>
        <w:t>打开瘢痕薄弱处肌层</w:t>
      </w:r>
      <w:r>
        <w:rPr>
          <w:sz w:val="20"/>
          <w:szCs w:val="20"/>
        </w:rPr>
        <w:t>，</w:t>
      </w:r>
      <w:r>
        <w:rPr>
          <w:rFonts w:ascii="Microsoft YaHei" w:hAnsi="Microsoft YaHei" w:eastAsia="Microsoft YaHei" w:cs="Microsoft YaHei"/>
          <w:sz w:val="20"/>
          <w:szCs w:val="20"/>
        </w:rPr>
        <w:t>快速彻底清除残留妊娠</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rPr>
        <w:t>组织</w:t>
      </w:r>
      <w:r>
        <w:rPr>
          <w:sz w:val="20"/>
          <w:szCs w:val="20"/>
        </w:rPr>
        <w:t>，</w:t>
      </w:r>
      <w:r>
        <w:rPr>
          <w:rFonts w:ascii="Microsoft YaHei" w:hAnsi="Microsoft YaHei" w:eastAsia="Microsoft YaHei" w:cs="Microsoft YaHei"/>
          <w:sz w:val="20"/>
          <w:szCs w:val="20"/>
        </w:rPr>
        <w:t>注意瘢痕左右两侧角部的残留组织</w:t>
      </w:r>
      <w:r>
        <w:rPr>
          <w:sz w:val="20"/>
          <w:szCs w:val="20"/>
        </w:rPr>
        <w:t>；④</w:t>
      </w:r>
      <w:r>
        <w:rPr>
          <w:rFonts w:ascii="Microsoft YaHei" w:hAnsi="Microsoft YaHei" w:eastAsia="Microsoft YaHei" w:cs="Microsoft YaHei"/>
          <w:sz w:val="20"/>
          <w:szCs w:val="20"/>
        </w:rPr>
        <w:t>剪除菲</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9"/>
        </w:rPr>
        <w:t>薄或糟脆的瘢痕组织</w:t>
      </w:r>
      <w:r>
        <w:rPr>
          <w:sz w:val="20"/>
          <w:szCs w:val="20"/>
          <w:spacing w:val="9"/>
        </w:rPr>
        <w:t>，</w:t>
      </w:r>
      <w:r>
        <w:rPr>
          <w:rFonts w:ascii="Microsoft YaHei" w:hAnsi="Microsoft YaHei" w:eastAsia="Microsoft YaHei" w:cs="Microsoft YaHei"/>
          <w:sz w:val="20"/>
          <w:szCs w:val="20"/>
          <w:spacing w:val="9"/>
        </w:rPr>
        <w:t>切口连续缝合并水平褥式包</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rPr>
        <w:t>埋</w:t>
      </w:r>
      <w:r>
        <w:rPr>
          <w:sz w:val="20"/>
          <w:szCs w:val="20"/>
        </w:rPr>
        <w:t>，</w:t>
      </w:r>
      <w:r>
        <w:rPr>
          <w:rFonts w:ascii="Microsoft YaHei" w:hAnsi="Microsoft YaHei" w:eastAsia="Microsoft YaHei" w:cs="Microsoft YaHei"/>
          <w:sz w:val="20"/>
          <w:szCs w:val="20"/>
        </w:rPr>
        <w:t>注意缝合两侧角部</w:t>
      </w:r>
      <w:r>
        <w:rPr>
          <w:sz w:val="20"/>
          <w:szCs w:val="20"/>
        </w:rPr>
        <w:t>，</w:t>
      </w:r>
      <w:r>
        <w:rPr>
          <w:rFonts w:ascii="Microsoft YaHei" w:hAnsi="Microsoft YaHei" w:eastAsia="Microsoft YaHei" w:cs="Microsoft YaHei"/>
          <w:sz w:val="20"/>
          <w:szCs w:val="20"/>
        </w:rPr>
        <w:t>避免过稀或者过密</w:t>
      </w:r>
      <w:r>
        <w:rPr>
          <w:sz w:val="20"/>
          <w:szCs w:val="20"/>
        </w:rPr>
        <w:t>，</w:t>
      </w:r>
      <w:r>
        <w:rPr>
          <w:rFonts w:ascii="Microsoft YaHei" w:hAnsi="Microsoft YaHei" w:eastAsia="Microsoft YaHei" w:cs="Microsoft YaHei"/>
          <w:sz w:val="20"/>
          <w:szCs w:val="20"/>
        </w:rPr>
        <w:t>成形子 </w:t>
      </w:r>
      <w:r>
        <w:rPr>
          <w:rFonts w:ascii="Microsoft YaHei" w:hAnsi="Microsoft YaHei" w:eastAsia="Microsoft YaHei" w:cs="Microsoft YaHei"/>
          <w:sz w:val="20"/>
          <w:szCs w:val="20"/>
          <w:spacing w:val="-1"/>
        </w:rPr>
        <w:t>宫</w:t>
      </w:r>
      <w:r>
        <w:rPr>
          <w:rFonts w:ascii="Microsoft YaHei" w:hAnsi="Microsoft YaHei" w:eastAsia="Microsoft YaHei" w:cs="Microsoft YaHei"/>
          <w:sz w:val="20"/>
          <w:szCs w:val="20"/>
          <w:spacing w:val="-32"/>
        </w:rPr>
        <w:t xml:space="preserve"> </w:t>
      </w:r>
      <w:r>
        <w:rPr>
          <w:sz w:val="20"/>
          <w:szCs w:val="20"/>
          <w:spacing w:val="-1"/>
        </w:rPr>
        <w:t>。</w:t>
      </w:r>
      <w:r>
        <w:rPr>
          <w:rFonts w:ascii="Microsoft YaHei" w:hAnsi="Microsoft YaHei" w:eastAsia="Microsoft YaHei" w:cs="Microsoft YaHei"/>
          <w:sz w:val="20"/>
          <w:szCs w:val="20"/>
          <w:spacing w:val="-1"/>
        </w:rPr>
        <w:t>若术中出血多</w:t>
      </w:r>
      <w:r>
        <w:rPr>
          <w:sz w:val="20"/>
          <w:szCs w:val="20"/>
          <w:spacing w:val="-1"/>
        </w:rPr>
        <w:t>，</w:t>
      </w:r>
      <w:r>
        <w:rPr>
          <w:rFonts w:ascii="Microsoft YaHei" w:hAnsi="Microsoft YaHei" w:eastAsia="Microsoft YaHei" w:cs="Microsoft YaHei"/>
          <w:sz w:val="20"/>
          <w:szCs w:val="20"/>
          <w:spacing w:val="-1"/>
        </w:rPr>
        <w:t>果断改行开腹手术</w:t>
      </w:r>
      <w:r>
        <w:rPr>
          <w:sz w:val="20"/>
          <w:szCs w:val="20"/>
          <w:spacing w:val="-1"/>
        </w:rPr>
        <w:t>，</w:t>
      </w:r>
      <w:r>
        <w:rPr>
          <w:rFonts w:ascii="Microsoft YaHei" w:hAnsi="Microsoft YaHei" w:eastAsia="Microsoft YaHei" w:cs="Microsoft YaHei"/>
          <w:sz w:val="20"/>
          <w:szCs w:val="20"/>
          <w:spacing w:val="-1"/>
        </w:rPr>
        <w:t>不能一</w:t>
      </w:r>
      <w:r>
        <w:rPr>
          <w:rFonts w:ascii="Microsoft YaHei" w:hAnsi="Microsoft YaHei" w:eastAsia="Microsoft YaHei" w:cs="Microsoft YaHei"/>
          <w:sz w:val="20"/>
          <w:szCs w:val="20"/>
          <w:spacing w:val="-2"/>
        </w:rPr>
        <w:t>味追</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6"/>
        </w:rPr>
        <w:t>求微创而导致出血过多</w:t>
      </w:r>
      <w:r>
        <w:rPr>
          <w:rFonts w:ascii="Microsoft YaHei" w:hAnsi="Microsoft YaHei" w:eastAsia="Microsoft YaHei" w:cs="Microsoft YaHei"/>
          <w:sz w:val="20"/>
          <w:szCs w:val="20"/>
          <w:spacing w:val="-30"/>
        </w:rPr>
        <w:t xml:space="preserve"> </w:t>
      </w:r>
      <w:r>
        <w:rPr>
          <w:sz w:val="20"/>
          <w:szCs w:val="20"/>
          <w:spacing w:val="6"/>
        </w:rPr>
        <w:t>。</w:t>
      </w:r>
      <w:r>
        <w:rPr>
          <w:rFonts w:ascii="Microsoft YaHei" w:hAnsi="Microsoft YaHei" w:eastAsia="Microsoft YaHei" w:cs="Microsoft YaHei"/>
          <w:sz w:val="20"/>
          <w:szCs w:val="20"/>
          <w:spacing w:val="6"/>
        </w:rPr>
        <w:t>助手可使用 </w:t>
      </w:r>
      <w:r>
        <w:rPr>
          <w:sz w:val="20"/>
          <w:szCs w:val="20"/>
          <w:spacing w:val="6"/>
        </w:rPr>
        <w:t>8</w:t>
      </w:r>
      <w:r>
        <w:rPr>
          <w:sz w:val="20"/>
          <w:szCs w:val="20"/>
          <w:spacing w:val="-26"/>
        </w:rPr>
        <w:t xml:space="preserve"> </w:t>
      </w:r>
      <w:r>
        <w:rPr>
          <w:rFonts w:ascii="Microsoft YaHei" w:hAnsi="Microsoft YaHei" w:eastAsia="Microsoft YaHei" w:cs="Microsoft YaHei"/>
          <w:sz w:val="20"/>
          <w:szCs w:val="20"/>
          <w:spacing w:val="6"/>
        </w:rPr>
        <w:t>号吸引管适</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
        </w:rPr>
        <w:t>当举宫</w:t>
      </w:r>
      <w:r>
        <w:rPr>
          <w:sz w:val="20"/>
          <w:szCs w:val="20"/>
          <w:spacing w:val="1"/>
        </w:rPr>
        <w:t>，</w:t>
      </w:r>
      <w:r>
        <w:rPr>
          <w:rFonts w:ascii="Microsoft YaHei" w:hAnsi="Microsoft YaHei" w:eastAsia="Microsoft YaHei" w:cs="Microsoft YaHei"/>
          <w:sz w:val="20"/>
          <w:szCs w:val="20"/>
          <w:spacing w:val="1"/>
        </w:rPr>
        <w:t>利于下推膀胱及缝合操作</w:t>
      </w:r>
      <w:r>
        <w:rPr>
          <w:sz w:val="20"/>
          <w:szCs w:val="20"/>
          <w:spacing w:val="1"/>
        </w:rPr>
        <w:t>。</w:t>
      </w:r>
    </w:p>
    <w:p>
      <w:pPr>
        <w:pStyle w:val="BodyText"/>
        <w:ind w:left="729"/>
        <w:spacing w:line="182" w:lineRule="auto"/>
        <w:rPr>
          <w:rFonts w:ascii="Microsoft YaHei" w:hAnsi="Microsoft YaHei" w:eastAsia="Microsoft YaHei" w:cs="Microsoft YaHei"/>
          <w:sz w:val="20"/>
          <w:szCs w:val="20"/>
        </w:rPr>
      </w:pPr>
      <w:r>
        <w:rPr>
          <w:sz w:val="20"/>
          <w:szCs w:val="20"/>
          <w:spacing w:val="-8"/>
        </w:rPr>
        <w:t>6.</w:t>
      </w:r>
      <w:r>
        <w:rPr>
          <w:sz w:val="20"/>
          <w:szCs w:val="20"/>
          <w:spacing w:val="-53"/>
        </w:rPr>
        <w:t xml:space="preserve"> </w:t>
      </w:r>
      <w:r>
        <w:rPr>
          <w:sz w:val="20"/>
          <w:szCs w:val="20"/>
          <w:spacing w:val="-8"/>
        </w:rPr>
        <w:t>1</w:t>
      </w:r>
      <w:r>
        <w:rPr>
          <w:sz w:val="20"/>
          <w:szCs w:val="20"/>
          <w:spacing w:val="-58"/>
        </w:rPr>
        <w:t xml:space="preserve"> </w:t>
      </w:r>
      <w:r>
        <w:rPr>
          <w:sz w:val="20"/>
          <w:szCs w:val="20"/>
          <w:spacing w:val="-8"/>
        </w:rPr>
        <w:t>.5</w:t>
      </w:r>
      <w:r>
        <w:rPr>
          <w:sz w:val="20"/>
          <w:szCs w:val="20"/>
          <w:spacing w:val="30"/>
        </w:rPr>
        <w:t xml:space="preserve">  </w:t>
      </w:r>
      <w:r>
        <w:rPr>
          <w:sz w:val="20"/>
          <w:szCs w:val="20"/>
          <w:spacing w:val="-8"/>
        </w:rPr>
        <w:t>Ⅲb</w:t>
      </w:r>
      <w:r>
        <w:rPr>
          <w:sz w:val="20"/>
          <w:szCs w:val="20"/>
          <w:spacing w:val="-25"/>
        </w:rPr>
        <w:t xml:space="preserve"> </w:t>
      </w:r>
      <w:r>
        <w:rPr>
          <w:rFonts w:ascii="Microsoft YaHei" w:hAnsi="Microsoft YaHei" w:eastAsia="Microsoft YaHei" w:cs="Microsoft YaHei"/>
          <w:sz w:val="20"/>
          <w:szCs w:val="20"/>
          <w:spacing w:val="-8"/>
        </w:rPr>
        <w:t>型 </w:t>
      </w:r>
      <w:r>
        <w:rPr>
          <w:sz w:val="20"/>
          <w:szCs w:val="20"/>
          <w:spacing w:val="-8"/>
        </w:rPr>
        <w:t>CSP</w:t>
      </w:r>
      <w:r>
        <w:rPr>
          <w:sz w:val="20"/>
          <w:szCs w:val="20"/>
          <w:spacing w:val="-8"/>
        </w:rPr>
        <w:t xml:space="preserve"> </w:t>
      </w:r>
      <w:r>
        <w:rPr>
          <w:rFonts w:ascii="Microsoft YaHei" w:hAnsi="Microsoft YaHei" w:eastAsia="Microsoft YaHei" w:cs="Microsoft YaHei"/>
          <w:sz w:val="20"/>
          <w:szCs w:val="20"/>
          <w:spacing w:val="-8"/>
        </w:rPr>
        <w:t>的手术治疗</w:t>
      </w:r>
    </w:p>
    <w:p>
      <w:pPr>
        <w:pStyle w:val="BodyText"/>
        <w:ind w:left="731" w:right="255" w:firstLine="419"/>
        <w:spacing w:before="55" w:line="221" w:lineRule="auto"/>
        <w:jc w:val="both"/>
        <w:rPr>
          <w:sz w:val="20"/>
          <w:szCs w:val="20"/>
        </w:rPr>
      </w:pPr>
      <w:r>
        <w:rPr>
          <w:rFonts w:ascii="Microsoft YaHei" w:hAnsi="Microsoft YaHei" w:eastAsia="Microsoft YaHei" w:cs="Microsoft YaHei"/>
          <w:sz w:val="20"/>
          <w:szCs w:val="20"/>
          <w:spacing w:val="12"/>
        </w:rPr>
        <w:t>对于</w:t>
      </w:r>
      <w:r>
        <w:rPr>
          <w:sz w:val="20"/>
          <w:szCs w:val="20"/>
          <w:spacing w:val="12"/>
        </w:rPr>
        <w:t>Ⅲb</w:t>
      </w:r>
      <w:r>
        <w:rPr>
          <w:sz w:val="20"/>
          <w:szCs w:val="20"/>
          <w:spacing w:val="-12"/>
        </w:rPr>
        <w:t xml:space="preserve"> </w:t>
      </w:r>
      <w:r>
        <w:rPr>
          <w:rFonts w:ascii="Microsoft YaHei" w:hAnsi="Microsoft YaHei" w:eastAsia="Microsoft YaHei" w:cs="Microsoft YaHei"/>
          <w:sz w:val="20"/>
          <w:szCs w:val="20"/>
          <w:spacing w:val="12"/>
        </w:rPr>
        <w:t>型 </w:t>
      </w:r>
      <w:r>
        <w:rPr>
          <w:sz w:val="20"/>
          <w:szCs w:val="20"/>
        </w:rPr>
        <w:t>CSP</w:t>
      </w:r>
      <w:r>
        <w:rPr>
          <w:sz w:val="20"/>
          <w:szCs w:val="20"/>
          <w:spacing w:val="-59"/>
        </w:rPr>
        <w:t xml:space="preserve"> </w:t>
      </w:r>
      <w:r>
        <w:rPr>
          <w:sz w:val="20"/>
          <w:szCs w:val="20"/>
          <w:spacing w:val="12"/>
        </w:rPr>
        <w:t>,</w:t>
      </w:r>
      <w:r>
        <w:rPr>
          <w:sz w:val="20"/>
          <w:szCs w:val="20"/>
          <w:spacing w:val="-56"/>
        </w:rPr>
        <w:t xml:space="preserve"> </w:t>
      </w:r>
      <w:r>
        <w:rPr>
          <w:rFonts w:ascii="Microsoft YaHei" w:hAnsi="Microsoft YaHei" w:eastAsia="Microsoft YaHei" w:cs="Microsoft YaHei"/>
          <w:sz w:val="20"/>
          <w:szCs w:val="20"/>
          <w:spacing w:val="12"/>
        </w:rPr>
        <w:t>推荐 </w:t>
      </w:r>
      <w:r>
        <w:rPr>
          <w:sz w:val="20"/>
          <w:szCs w:val="20"/>
        </w:rPr>
        <w:t>UAE</w:t>
      </w:r>
      <w:r>
        <w:rPr>
          <w:sz w:val="20"/>
          <w:szCs w:val="20"/>
          <w:spacing w:val="-26"/>
        </w:rPr>
        <w:t xml:space="preserve"> </w:t>
      </w:r>
      <w:r>
        <w:rPr>
          <w:rFonts w:ascii="Microsoft YaHei" w:hAnsi="Microsoft YaHei" w:eastAsia="Microsoft YaHei" w:cs="Microsoft YaHei"/>
          <w:sz w:val="20"/>
          <w:szCs w:val="20"/>
          <w:spacing w:val="12"/>
        </w:rPr>
        <w:t>预处理后再行腹腔</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5"/>
        </w:rPr>
        <w:t>镜下瘢痕妊娠病灶切除术</w:t>
      </w:r>
      <w:r>
        <w:rPr>
          <w:sz w:val="20"/>
          <w:szCs w:val="20"/>
          <w:spacing w:val="5"/>
        </w:rPr>
        <w:t>（</w:t>
      </w:r>
      <w:r>
        <w:rPr>
          <w:sz w:val="20"/>
          <w:szCs w:val="20"/>
          <w:spacing w:val="-57"/>
        </w:rPr>
        <w:t xml:space="preserve"> </w:t>
      </w:r>
      <w:r>
        <w:rPr>
          <w:rFonts w:ascii="Microsoft YaHei" w:hAnsi="Microsoft YaHei" w:eastAsia="Microsoft YaHei" w:cs="Microsoft YaHei"/>
          <w:sz w:val="20"/>
          <w:szCs w:val="20"/>
          <w:spacing w:val="5"/>
        </w:rPr>
        <w:t>患者无再生育计划</w:t>
      </w:r>
      <w:r>
        <w:rPr>
          <w:sz w:val="20"/>
          <w:szCs w:val="20"/>
          <w:spacing w:val="-26"/>
          <w:w w:val="76"/>
        </w:rPr>
        <w:t>），</w:t>
      </w:r>
      <w:r>
        <w:rPr>
          <w:rFonts w:ascii="Microsoft YaHei" w:hAnsi="Microsoft YaHei" w:eastAsia="Microsoft YaHei" w:cs="Microsoft YaHei"/>
          <w:sz w:val="20"/>
          <w:szCs w:val="20"/>
          <w:spacing w:val="5"/>
        </w:rPr>
        <w:t>或</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腹腔镜下子宫动脉暂时性阻断后再行瘢痕妊娠病灶</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8"/>
        </w:rPr>
        <w:t>切除术</w:t>
      </w:r>
      <w:r>
        <w:rPr>
          <w:sz w:val="20"/>
          <w:szCs w:val="20"/>
          <w:spacing w:val="8"/>
        </w:rPr>
        <w:t>，</w:t>
      </w:r>
      <w:r>
        <w:rPr>
          <w:rFonts w:ascii="Microsoft YaHei" w:hAnsi="Microsoft YaHei" w:eastAsia="Microsoft YaHei" w:cs="Microsoft YaHei"/>
          <w:sz w:val="20"/>
          <w:szCs w:val="20"/>
          <w:spacing w:val="8"/>
        </w:rPr>
        <w:t>也可直接行开腹瘢痕妊娠病灶切除</w:t>
      </w:r>
      <w:r>
        <w:rPr>
          <w:rFonts w:ascii="Microsoft YaHei" w:hAnsi="Microsoft YaHei" w:eastAsia="Microsoft YaHei" w:cs="Microsoft YaHei"/>
          <w:sz w:val="20"/>
          <w:szCs w:val="20"/>
          <w:spacing w:val="7"/>
        </w:rPr>
        <w:t>术</w:t>
      </w:r>
      <w:r>
        <w:rPr>
          <w:rFonts w:ascii="Microsoft YaHei" w:hAnsi="Microsoft YaHei" w:eastAsia="Microsoft YaHei" w:cs="Microsoft YaHei"/>
          <w:sz w:val="20"/>
          <w:szCs w:val="20"/>
          <w:spacing w:val="-32"/>
        </w:rPr>
        <w:t xml:space="preserve"> </w:t>
      </w:r>
      <w:r>
        <w:rPr>
          <w:sz w:val="20"/>
          <w:szCs w:val="20"/>
          <w:spacing w:val="7"/>
        </w:rPr>
        <w:t>。</w:t>
      </w:r>
      <w:r>
        <w:rPr>
          <w:rFonts w:ascii="Microsoft YaHei" w:hAnsi="Microsoft YaHei" w:eastAsia="Microsoft YaHei" w:cs="Microsoft YaHei"/>
          <w:sz w:val="20"/>
          <w:szCs w:val="20"/>
          <w:spacing w:val="7"/>
        </w:rPr>
        <w:t>对</w:t>
      </w:r>
      <w:r>
        <w:rPr>
          <w:rFonts w:ascii="Microsoft YaHei" w:hAnsi="Microsoft YaHei" w:eastAsia="Microsoft YaHei" w:cs="Microsoft YaHei"/>
          <w:sz w:val="20"/>
          <w:szCs w:val="20"/>
        </w:rPr>
        <w:t xml:space="preserve">  </w:t>
      </w:r>
      <w:r>
        <w:rPr>
          <w:sz w:val="20"/>
          <w:szCs w:val="20"/>
        </w:rPr>
        <w:t>III</w:t>
      </w:r>
      <w:r>
        <w:rPr>
          <w:sz w:val="20"/>
          <w:szCs w:val="20"/>
          <w:spacing w:val="-21"/>
        </w:rPr>
        <w:t xml:space="preserve"> </w:t>
      </w:r>
      <w:r>
        <w:rPr>
          <w:rFonts w:ascii="Microsoft YaHei" w:hAnsi="Microsoft YaHei" w:eastAsia="Microsoft YaHei" w:cs="Microsoft YaHei"/>
          <w:sz w:val="20"/>
          <w:szCs w:val="20"/>
          <w:spacing w:val="1"/>
        </w:rPr>
        <w:t>型瘢痕妊娠术中大出血高危因素的分析发现</w:t>
      </w:r>
      <w:r>
        <w:rPr>
          <w:sz w:val="20"/>
          <w:szCs w:val="20"/>
          <w:spacing w:val="1"/>
        </w:rPr>
        <w:t>，</w:t>
      </w:r>
      <w:r>
        <w:rPr>
          <w:rFonts w:ascii="Microsoft YaHei" w:hAnsi="Microsoft YaHei" w:eastAsia="Microsoft YaHei" w:cs="Microsoft YaHei"/>
          <w:sz w:val="20"/>
          <w:szCs w:val="20"/>
          <w:spacing w:val="1"/>
        </w:rPr>
        <w:t>妊</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5"/>
        </w:rPr>
        <w:t>娠囊</w:t>
      </w:r>
      <w:r>
        <w:rPr>
          <w:sz w:val="20"/>
          <w:szCs w:val="20"/>
          <w:spacing w:val="5"/>
        </w:rPr>
        <w:t>／</w:t>
      </w:r>
      <w:r>
        <w:rPr>
          <w:rFonts w:ascii="Microsoft YaHei" w:hAnsi="Microsoft YaHei" w:eastAsia="Microsoft YaHei" w:cs="Microsoft YaHei"/>
          <w:sz w:val="20"/>
          <w:szCs w:val="20"/>
          <w:spacing w:val="5"/>
        </w:rPr>
        <w:t>包块平均直径</w:t>
      </w:r>
      <w:r>
        <w:rPr>
          <w:sz w:val="20"/>
          <w:szCs w:val="20"/>
          <w:spacing w:val="5"/>
        </w:rPr>
        <w:t>＞5</w:t>
      </w:r>
      <w:r>
        <w:rPr>
          <w:sz w:val="20"/>
          <w:szCs w:val="20"/>
          <w:spacing w:val="5"/>
        </w:rPr>
        <w:t xml:space="preserve"> </w:t>
      </w:r>
      <w:r>
        <w:rPr>
          <w:sz w:val="20"/>
          <w:szCs w:val="20"/>
        </w:rPr>
        <w:t>cm</w:t>
      </w:r>
      <w:r>
        <w:rPr>
          <w:sz w:val="20"/>
          <w:szCs w:val="20"/>
          <w:spacing w:val="-9"/>
        </w:rPr>
        <w:t xml:space="preserve"> </w:t>
      </w:r>
      <w:r>
        <w:rPr>
          <w:rFonts w:ascii="Microsoft YaHei" w:hAnsi="Microsoft YaHei" w:eastAsia="Microsoft YaHei" w:cs="Microsoft YaHei"/>
          <w:sz w:val="20"/>
          <w:szCs w:val="20"/>
          <w:spacing w:val="5"/>
        </w:rPr>
        <w:t>及伴有子宫动静脉畸形</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是两个独立的危险因素</w:t>
      </w:r>
      <w:r>
        <w:rPr>
          <w:sz w:val="20"/>
          <w:szCs w:val="20"/>
          <w:spacing w:val="9"/>
        </w:rPr>
        <w:t>，</w:t>
      </w:r>
      <w:r>
        <w:rPr>
          <w:rFonts w:ascii="Microsoft YaHei" w:hAnsi="Microsoft YaHei" w:eastAsia="Microsoft YaHei" w:cs="Microsoft YaHei"/>
          <w:sz w:val="20"/>
          <w:szCs w:val="20"/>
          <w:spacing w:val="9"/>
        </w:rPr>
        <w:t>若同时存在这两个高危因</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rPr>
        <w:t>素</w:t>
      </w:r>
      <w:r>
        <w:rPr>
          <w:sz w:val="20"/>
          <w:szCs w:val="20"/>
        </w:rPr>
        <w:t>，</w:t>
      </w:r>
      <w:r>
        <w:rPr>
          <w:rFonts w:ascii="Microsoft YaHei" w:hAnsi="Microsoft YaHei" w:eastAsia="Microsoft YaHei" w:cs="Microsoft YaHei"/>
          <w:sz w:val="20"/>
          <w:szCs w:val="20"/>
        </w:rPr>
        <w:t>术中大出血的风险明显增加</w:t>
      </w:r>
      <w:r>
        <w:rPr>
          <w:sz w:val="20"/>
          <w:szCs w:val="20"/>
        </w:rPr>
        <w:t>，</w:t>
      </w:r>
      <w:r>
        <w:rPr>
          <w:rFonts w:ascii="Microsoft YaHei" w:hAnsi="Microsoft YaHei" w:eastAsia="Microsoft YaHei" w:cs="Microsoft YaHei"/>
          <w:sz w:val="20"/>
          <w:szCs w:val="20"/>
        </w:rPr>
        <w:t>推荐选择上述手术</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8"/>
        </w:rPr>
        <w:t>方式进行处理</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尤其对于经初次处理失败后的包块</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rPr>
        <w:t>型患者</w:t>
      </w:r>
      <w:r>
        <w:rPr>
          <w:sz w:val="20"/>
          <w:szCs w:val="20"/>
        </w:rPr>
        <w:t>，</w:t>
      </w:r>
      <w:r>
        <w:rPr>
          <w:rFonts w:ascii="Microsoft YaHei" w:hAnsi="Microsoft YaHei" w:eastAsia="Microsoft YaHei" w:cs="Microsoft YaHei"/>
          <w:sz w:val="20"/>
          <w:szCs w:val="20"/>
        </w:rPr>
        <w:t>因绒毛植入肌层深</w:t>
      </w:r>
      <w:r>
        <w:rPr>
          <w:sz w:val="20"/>
          <w:szCs w:val="20"/>
        </w:rPr>
        <w:t>、</w:t>
      </w:r>
      <w:r>
        <w:rPr>
          <w:rFonts w:ascii="Microsoft YaHei" w:hAnsi="Microsoft YaHei" w:eastAsia="Microsoft YaHei" w:cs="Microsoft YaHei"/>
          <w:sz w:val="20"/>
          <w:szCs w:val="20"/>
        </w:rPr>
        <w:t>反复出血</w:t>
      </w:r>
      <w:r>
        <w:rPr>
          <w:sz w:val="20"/>
          <w:szCs w:val="20"/>
        </w:rPr>
        <w:t>、</w:t>
      </w:r>
      <w:r>
        <w:rPr>
          <w:rFonts w:ascii="Microsoft YaHei" w:hAnsi="Microsoft YaHei" w:eastAsia="Microsoft YaHei" w:cs="Microsoft YaHei"/>
          <w:sz w:val="20"/>
          <w:szCs w:val="20"/>
        </w:rPr>
        <w:t>感染等因素  </w:t>
      </w:r>
      <w:r>
        <w:rPr>
          <w:rFonts w:ascii="Microsoft YaHei" w:hAnsi="Microsoft YaHei" w:eastAsia="Microsoft YaHei" w:cs="Microsoft YaHei"/>
          <w:sz w:val="20"/>
          <w:szCs w:val="20"/>
          <w:spacing w:val="3"/>
        </w:rPr>
        <w:t>致组织糟脆</w:t>
      </w:r>
      <w:r>
        <w:rPr>
          <w:sz w:val="20"/>
          <w:szCs w:val="20"/>
          <w:spacing w:val="3"/>
        </w:rPr>
        <w:t>，</w:t>
      </w:r>
      <w:r>
        <w:rPr>
          <w:rFonts w:ascii="Microsoft YaHei" w:hAnsi="Microsoft YaHei" w:eastAsia="Microsoft YaHei" w:cs="Microsoft YaHei"/>
          <w:sz w:val="20"/>
          <w:szCs w:val="20"/>
          <w:spacing w:val="3"/>
        </w:rPr>
        <w:t>腹腔镜下不能短时间内清除妊娠组织</w:t>
      </w:r>
      <w:r>
        <w:rPr>
          <w:sz w:val="20"/>
          <w:szCs w:val="20"/>
          <w:spacing w:val="3"/>
        </w:rPr>
        <w:t>，</w:t>
      </w:r>
      <w:r>
        <w:rPr>
          <w:sz w:val="20"/>
          <w:szCs w:val="20"/>
        </w:rPr>
        <w:t xml:space="preserve"> </w:t>
      </w:r>
      <w:r>
        <w:rPr>
          <w:rFonts w:ascii="Microsoft YaHei" w:hAnsi="Microsoft YaHei" w:eastAsia="Microsoft YaHei" w:cs="Microsoft YaHei"/>
          <w:sz w:val="20"/>
          <w:szCs w:val="20"/>
          <w:spacing w:val="8"/>
        </w:rPr>
        <w:t>创面出血较多</w:t>
      </w:r>
      <w:r>
        <w:rPr>
          <w:sz w:val="20"/>
          <w:szCs w:val="20"/>
          <w:spacing w:val="8"/>
        </w:rPr>
        <w:t>，</w:t>
      </w:r>
      <w:r>
        <w:rPr>
          <w:rFonts w:ascii="Microsoft YaHei" w:hAnsi="Microsoft YaHei" w:eastAsia="Microsoft YaHei" w:cs="Microsoft YaHei"/>
          <w:sz w:val="20"/>
          <w:szCs w:val="20"/>
          <w:spacing w:val="8"/>
        </w:rPr>
        <w:t>推荐直接行开腹手术</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对于</w:t>
      </w:r>
      <w:r>
        <w:rPr>
          <w:rFonts w:ascii="Microsoft YaHei" w:hAnsi="Microsoft YaHei" w:eastAsia="Microsoft YaHei" w:cs="Microsoft YaHei"/>
          <w:sz w:val="20"/>
          <w:szCs w:val="20"/>
          <w:spacing w:val="7"/>
        </w:rPr>
        <w:t>不合并</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子宫动静脉畸形的部分患者</w:t>
      </w:r>
      <w:r>
        <w:rPr>
          <w:sz w:val="20"/>
          <w:szCs w:val="20"/>
          <w:spacing w:val="9"/>
        </w:rPr>
        <w:t>，</w:t>
      </w:r>
      <w:r>
        <w:rPr>
          <w:rFonts w:ascii="Microsoft YaHei" w:hAnsi="Microsoft YaHei" w:eastAsia="Microsoft YaHei" w:cs="Microsoft YaHei"/>
          <w:sz w:val="20"/>
          <w:szCs w:val="20"/>
          <w:spacing w:val="9"/>
        </w:rPr>
        <w:t>也可行腹腔镜下瘢痕</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9"/>
        </w:rPr>
        <w:t>妊娠组织清除</w:t>
      </w:r>
      <w:r>
        <w:rPr>
          <w:sz w:val="20"/>
          <w:szCs w:val="20"/>
          <w:spacing w:val="9"/>
        </w:rPr>
        <w:t>＋</w:t>
      </w:r>
      <w:r>
        <w:rPr>
          <w:rFonts w:ascii="Microsoft YaHei" w:hAnsi="Microsoft YaHei" w:eastAsia="Microsoft YaHei" w:cs="Microsoft YaHei"/>
          <w:sz w:val="20"/>
          <w:szCs w:val="20"/>
          <w:spacing w:val="9"/>
        </w:rPr>
        <w:t>瘢痕缺陷修补术</w:t>
      </w:r>
      <w:r>
        <w:rPr>
          <w:sz w:val="20"/>
          <w:szCs w:val="20"/>
          <w:spacing w:val="9"/>
        </w:rPr>
        <w:t>，</w:t>
      </w:r>
      <w:r>
        <w:rPr>
          <w:rFonts w:ascii="Microsoft YaHei" w:hAnsi="Microsoft YaHei" w:eastAsia="Microsoft YaHei" w:cs="Microsoft YaHei"/>
          <w:sz w:val="20"/>
          <w:szCs w:val="20"/>
          <w:spacing w:val="9"/>
        </w:rPr>
        <w:t>而不需要术前预</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9"/>
        </w:rPr>
        <w:t>处理</w:t>
      </w:r>
      <w:r>
        <w:rPr>
          <w:sz w:val="20"/>
          <w:szCs w:val="20"/>
          <w:spacing w:val="9"/>
        </w:rPr>
        <w:t>，</w:t>
      </w:r>
      <w:r>
        <w:rPr>
          <w:rFonts w:ascii="Microsoft YaHei" w:hAnsi="Microsoft YaHei" w:eastAsia="Microsoft YaHei" w:cs="Microsoft YaHei"/>
          <w:sz w:val="20"/>
          <w:szCs w:val="20"/>
          <w:spacing w:val="9"/>
        </w:rPr>
        <w:t>但须经过详细全面评估</w:t>
      </w:r>
      <w:r>
        <w:rPr>
          <w:sz w:val="20"/>
          <w:szCs w:val="20"/>
          <w:spacing w:val="9"/>
        </w:rPr>
        <w:t>，</w:t>
      </w:r>
      <w:r>
        <w:rPr>
          <w:rFonts w:ascii="Microsoft YaHei" w:hAnsi="Microsoft YaHei" w:eastAsia="Microsoft YaHei" w:cs="Microsoft YaHei"/>
          <w:sz w:val="20"/>
          <w:szCs w:val="20"/>
          <w:spacing w:val="9"/>
        </w:rPr>
        <w:t>由具有腹腔镜处理</w:t>
      </w:r>
      <w:r>
        <w:rPr>
          <w:rFonts w:ascii="Microsoft YaHei" w:hAnsi="Microsoft YaHei" w:eastAsia="Microsoft YaHei" w:cs="Microsoft YaHei"/>
          <w:sz w:val="20"/>
          <w:szCs w:val="20"/>
          <w:spacing w:val="1"/>
        </w:rPr>
        <w:t xml:space="preserve">  </w:t>
      </w:r>
      <w:r>
        <w:rPr>
          <w:sz w:val="20"/>
          <w:szCs w:val="20"/>
        </w:rPr>
        <w:t>CSP</w:t>
      </w:r>
      <w:r>
        <w:rPr>
          <w:sz w:val="20"/>
          <w:szCs w:val="20"/>
          <w:spacing w:val="-19"/>
        </w:rPr>
        <w:t xml:space="preserve"> </w:t>
      </w:r>
      <w:r>
        <w:rPr>
          <w:rFonts w:ascii="Microsoft YaHei" w:hAnsi="Microsoft YaHei" w:eastAsia="Microsoft YaHei" w:cs="Microsoft YaHei"/>
          <w:sz w:val="20"/>
          <w:szCs w:val="20"/>
          <w:spacing w:val="11"/>
        </w:rPr>
        <w:t>丰富经验的医疗团队实施手术</w:t>
      </w:r>
      <w:r>
        <w:rPr>
          <w:sz w:val="20"/>
          <w:szCs w:val="20"/>
          <w:spacing w:val="11"/>
        </w:rPr>
        <w:t>。</w:t>
      </w:r>
    </w:p>
    <w:p>
      <w:pPr>
        <w:pStyle w:val="BodyText"/>
        <w:ind w:left="736" w:right="323" w:firstLine="413"/>
        <w:spacing w:before="2" w:line="183" w:lineRule="auto"/>
        <w:rPr>
          <w:rFonts w:ascii="Microsoft YaHei" w:hAnsi="Microsoft YaHei" w:eastAsia="Microsoft YaHei" w:cs="Microsoft YaHei"/>
          <w:sz w:val="20"/>
          <w:szCs w:val="20"/>
        </w:rPr>
      </w:pPr>
      <w:r>
        <w:rPr>
          <w:sz w:val="20"/>
          <w:szCs w:val="20"/>
        </w:rPr>
        <w:t>UAE</w:t>
      </w:r>
      <w:r>
        <w:rPr>
          <w:sz w:val="20"/>
          <w:szCs w:val="20"/>
          <w:spacing w:val="-16"/>
        </w:rPr>
        <w:t xml:space="preserve"> </w:t>
      </w:r>
      <w:r>
        <w:rPr>
          <w:rFonts w:ascii="Microsoft YaHei" w:hAnsi="Microsoft YaHei" w:eastAsia="Microsoft YaHei" w:cs="Microsoft YaHei"/>
          <w:sz w:val="20"/>
          <w:szCs w:val="20"/>
          <w:spacing w:val="11"/>
        </w:rPr>
        <w:t>能够快速有效止血</w:t>
      </w:r>
      <w:r>
        <w:rPr>
          <w:sz w:val="20"/>
          <w:szCs w:val="20"/>
          <w:spacing w:val="11"/>
        </w:rPr>
        <w:t>，</w:t>
      </w:r>
      <w:r>
        <w:rPr>
          <w:rFonts w:ascii="Microsoft YaHei" w:hAnsi="Microsoft YaHei" w:eastAsia="Microsoft YaHei" w:cs="Microsoft YaHei"/>
          <w:sz w:val="20"/>
          <w:szCs w:val="20"/>
          <w:spacing w:val="11"/>
        </w:rPr>
        <w:t>常被用于难以控制的</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大出血时的急症止血治疗</w:t>
      </w:r>
      <w:r>
        <w:rPr>
          <w:rFonts w:ascii="Microsoft YaHei" w:hAnsi="Microsoft YaHei" w:eastAsia="Microsoft YaHei" w:cs="Microsoft YaHei"/>
          <w:sz w:val="20"/>
          <w:szCs w:val="20"/>
          <w:spacing w:val="-16"/>
        </w:rPr>
        <w:t xml:space="preserve"> </w:t>
      </w:r>
      <w:r>
        <w:rPr>
          <w:sz w:val="20"/>
          <w:szCs w:val="20"/>
          <w:spacing w:val="9"/>
        </w:rPr>
        <w:t>。</w:t>
      </w:r>
      <w:r>
        <w:rPr>
          <w:rFonts w:ascii="Microsoft YaHei" w:hAnsi="Microsoft YaHei" w:eastAsia="Microsoft YaHei" w:cs="Microsoft YaHei"/>
          <w:sz w:val="20"/>
          <w:szCs w:val="20"/>
          <w:spacing w:val="9"/>
        </w:rPr>
        <w:t>除此之外</w:t>
      </w:r>
      <w:r>
        <w:rPr>
          <w:sz w:val="20"/>
          <w:szCs w:val="20"/>
          <w:spacing w:val="9"/>
        </w:rPr>
        <w:t>，</w:t>
      </w:r>
      <w:r>
        <w:rPr>
          <w:sz w:val="20"/>
          <w:szCs w:val="20"/>
        </w:rPr>
        <w:t>UAE</w:t>
      </w:r>
      <w:r>
        <w:rPr>
          <w:sz w:val="20"/>
          <w:szCs w:val="20"/>
          <w:spacing w:val="-28"/>
        </w:rPr>
        <w:t xml:space="preserve"> </w:t>
      </w:r>
      <w:r>
        <w:rPr>
          <w:rFonts w:ascii="Microsoft YaHei" w:hAnsi="Microsoft YaHei" w:eastAsia="Microsoft YaHei" w:cs="Microsoft YaHei"/>
          <w:sz w:val="20"/>
          <w:szCs w:val="20"/>
          <w:spacing w:val="9"/>
        </w:rPr>
        <w:t>还被用</w:t>
      </w:r>
    </w:p>
    <w:p>
      <w:pPr>
        <w:spacing w:line="14" w:lineRule="auto"/>
        <w:rPr>
          <w:rFonts w:ascii="Arial"/>
          <w:sz w:val="2"/>
        </w:rPr>
      </w:pPr>
      <w:r>
        <w:rPr>
          <w:rFonts w:ascii="Arial" w:hAnsi="Arial" w:eastAsia="Arial" w:cs="Arial"/>
          <w:sz w:val="2"/>
          <w:szCs w:val="2"/>
        </w:rPr>
        <w:br w:type="column"/>
      </w:r>
    </w:p>
    <w:p>
      <w:pPr>
        <w:pStyle w:val="BodyText"/>
        <w:ind w:left="2" w:right="12" w:firstLine="8"/>
        <w:spacing w:before="45" w:line="221" w:lineRule="auto"/>
        <w:jc w:val="both"/>
        <w:rPr>
          <w:sz w:val="20"/>
          <w:szCs w:val="20"/>
        </w:rPr>
      </w:pPr>
      <w:r>
        <w:rPr>
          <w:rFonts w:ascii="Microsoft YaHei" w:hAnsi="Microsoft YaHei" w:eastAsia="Microsoft YaHei" w:cs="Microsoft YaHei"/>
          <w:sz w:val="20"/>
          <w:szCs w:val="20"/>
          <w:spacing w:val="17"/>
        </w:rPr>
        <w:t>于 </w:t>
      </w:r>
      <w:r>
        <w:rPr>
          <w:sz w:val="20"/>
          <w:szCs w:val="20"/>
        </w:rPr>
        <w:t>CSP</w:t>
      </w:r>
      <w:r>
        <w:rPr>
          <w:sz w:val="20"/>
          <w:szCs w:val="20"/>
          <w:spacing w:val="-7"/>
        </w:rPr>
        <w:t xml:space="preserve"> </w:t>
      </w:r>
      <w:r>
        <w:rPr>
          <w:rFonts w:ascii="Microsoft YaHei" w:hAnsi="Microsoft YaHei" w:eastAsia="Microsoft YaHei" w:cs="Microsoft YaHei"/>
          <w:sz w:val="20"/>
          <w:szCs w:val="20"/>
          <w:spacing w:val="17"/>
        </w:rPr>
        <w:t>的术前预处理</w:t>
      </w:r>
      <w:r>
        <w:rPr>
          <w:sz w:val="20"/>
          <w:szCs w:val="20"/>
          <w:spacing w:val="17"/>
        </w:rPr>
        <w:t>，</w:t>
      </w:r>
      <w:r>
        <w:rPr>
          <w:rFonts w:ascii="Microsoft YaHei" w:hAnsi="Microsoft YaHei" w:eastAsia="Microsoft YaHei" w:cs="Microsoft YaHei"/>
          <w:sz w:val="20"/>
          <w:szCs w:val="20"/>
          <w:spacing w:val="17"/>
        </w:rPr>
        <w:t>能够减少术中大出血的风</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险</w:t>
      </w:r>
      <w:r>
        <w:rPr>
          <w:sz w:val="20"/>
          <w:szCs w:val="20"/>
          <w:spacing w:val="8"/>
        </w:rPr>
        <w:t>，</w:t>
      </w:r>
      <w:r>
        <w:rPr>
          <w:rFonts w:ascii="Microsoft YaHei" w:hAnsi="Microsoft YaHei" w:eastAsia="Microsoft YaHei" w:cs="Microsoft YaHei"/>
          <w:sz w:val="20"/>
          <w:szCs w:val="20"/>
          <w:spacing w:val="8"/>
        </w:rPr>
        <w:t>尤其适用于伴有动静脉畸形的</w:t>
      </w:r>
      <w:r>
        <w:rPr>
          <w:sz w:val="20"/>
          <w:szCs w:val="20"/>
          <w:spacing w:val="8"/>
        </w:rPr>
        <w:t>Ⅲb</w:t>
      </w:r>
      <w:r>
        <w:rPr>
          <w:sz w:val="20"/>
          <w:szCs w:val="20"/>
          <w:spacing w:val="8"/>
        </w:rPr>
        <w:t xml:space="preserve"> </w:t>
      </w:r>
      <w:r>
        <w:rPr>
          <w:rFonts w:ascii="Microsoft YaHei" w:hAnsi="Microsoft YaHei" w:eastAsia="Microsoft YaHei" w:cs="Microsoft YaHei"/>
          <w:sz w:val="20"/>
          <w:szCs w:val="20"/>
          <w:spacing w:val="8"/>
        </w:rPr>
        <w:t>型患者的术  </w:t>
      </w:r>
      <w:r>
        <w:rPr>
          <w:rFonts w:ascii="Microsoft YaHei" w:hAnsi="Microsoft YaHei" w:eastAsia="Microsoft YaHei" w:cs="Microsoft YaHei"/>
          <w:sz w:val="20"/>
          <w:szCs w:val="20"/>
          <w:spacing w:val="9"/>
        </w:rPr>
        <w:t>前预处理</w:t>
      </w:r>
      <w:r>
        <w:rPr>
          <w:rFonts w:ascii="Microsoft YaHei" w:hAnsi="Microsoft YaHei" w:eastAsia="Microsoft YaHei" w:cs="Microsoft YaHei"/>
          <w:sz w:val="20"/>
          <w:szCs w:val="20"/>
          <w:spacing w:val="-22"/>
        </w:rPr>
        <w:t xml:space="preserve"> </w:t>
      </w:r>
      <w:r>
        <w:rPr>
          <w:sz w:val="20"/>
          <w:szCs w:val="20"/>
          <w:spacing w:val="9"/>
        </w:rPr>
        <w:t>。</w:t>
      </w:r>
      <w:r>
        <w:rPr>
          <w:rFonts w:ascii="Microsoft YaHei" w:hAnsi="Microsoft YaHei" w:eastAsia="Microsoft YaHei" w:cs="Microsoft YaHei"/>
          <w:sz w:val="20"/>
          <w:szCs w:val="20"/>
          <w:spacing w:val="9"/>
        </w:rPr>
        <w:t>建议于 </w:t>
      </w:r>
      <w:r>
        <w:rPr>
          <w:sz w:val="20"/>
          <w:szCs w:val="20"/>
        </w:rPr>
        <w:t>UAE</w:t>
      </w:r>
      <w:r>
        <w:rPr>
          <w:sz w:val="20"/>
          <w:szCs w:val="20"/>
          <w:spacing w:val="-30"/>
        </w:rPr>
        <w:t xml:space="preserve"> </w:t>
      </w:r>
      <w:r>
        <w:rPr>
          <w:rFonts w:ascii="Microsoft YaHei" w:hAnsi="Microsoft YaHei" w:eastAsia="Microsoft YaHei" w:cs="Microsoft YaHei"/>
          <w:sz w:val="20"/>
          <w:szCs w:val="20"/>
          <w:spacing w:val="9"/>
        </w:rPr>
        <w:t>预处理后 </w:t>
      </w:r>
      <w:r>
        <w:rPr>
          <w:sz w:val="20"/>
          <w:szCs w:val="20"/>
          <w:spacing w:val="9"/>
        </w:rPr>
        <w:t>72</w:t>
      </w:r>
      <w:r>
        <w:rPr>
          <w:sz w:val="20"/>
          <w:szCs w:val="20"/>
          <w:spacing w:val="-31"/>
        </w:rPr>
        <w:t xml:space="preserve"> </w:t>
      </w:r>
      <w:r>
        <w:rPr>
          <w:sz w:val="20"/>
          <w:szCs w:val="20"/>
          <w:spacing w:val="9"/>
        </w:rPr>
        <w:t>h</w:t>
      </w:r>
      <w:r>
        <w:rPr>
          <w:sz w:val="20"/>
          <w:szCs w:val="20"/>
          <w:spacing w:val="9"/>
        </w:rPr>
        <w:t xml:space="preserve"> </w:t>
      </w:r>
      <w:r>
        <w:rPr>
          <w:rFonts w:ascii="Microsoft YaHei" w:hAnsi="Microsoft YaHei" w:eastAsia="Microsoft YaHei" w:cs="Microsoft YaHei"/>
          <w:sz w:val="20"/>
          <w:szCs w:val="20"/>
          <w:spacing w:val="9"/>
        </w:rPr>
        <w:t>内行手术治</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9"/>
        </w:rPr>
        <w:t>疗</w:t>
      </w:r>
      <w:r>
        <w:rPr>
          <w:rFonts w:ascii="Microsoft YaHei" w:hAnsi="Microsoft YaHei" w:eastAsia="Microsoft YaHei" w:cs="Microsoft YaHei"/>
          <w:sz w:val="20"/>
          <w:szCs w:val="20"/>
          <w:spacing w:val="-19"/>
        </w:rPr>
        <w:t xml:space="preserve"> </w:t>
      </w:r>
      <w:r>
        <w:rPr>
          <w:sz w:val="20"/>
          <w:szCs w:val="20"/>
          <w:spacing w:val="19"/>
        </w:rPr>
        <w:t>。</w:t>
      </w:r>
      <w:r>
        <w:rPr>
          <w:rFonts w:ascii="Microsoft YaHei" w:hAnsi="Microsoft YaHei" w:eastAsia="Microsoft YaHei" w:cs="Microsoft YaHei"/>
          <w:sz w:val="20"/>
          <w:szCs w:val="20"/>
          <w:spacing w:val="19"/>
        </w:rPr>
        <w:t>研究报道</w:t>
      </w:r>
      <w:r>
        <w:rPr>
          <w:sz w:val="20"/>
          <w:szCs w:val="20"/>
          <w:spacing w:val="19"/>
        </w:rPr>
        <w:t>，</w:t>
      </w:r>
      <w:r>
        <w:rPr>
          <w:sz w:val="20"/>
          <w:szCs w:val="20"/>
        </w:rPr>
        <w:t>UAE</w:t>
      </w:r>
      <w:r>
        <w:rPr>
          <w:sz w:val="20"/>
          <w:szCs w:val="20"/>
          <w:spacing w:val="-21"/>
        </w:rPr>
        <w:t xml:space="preserve"> </w:t>
      </w:r>
      <w:r>
        <w:rPr>
          <w:rFonts w:ascii="Microsoft YaHei" w:hAnsi="Microsoft YaHei" w:eastAsia="Microsoft YaHei" w:cs="Microsoft YaHei"/>
          <w:sz w:val="20"/>
          <w:szCs w:val="20"/>
          <w:spacing w:val="19"/>
        </w:rPr>
        <w:t>预处理后清宫与 </w:t>
      </w:r>
      <w:r>
        <w:rPr>
          <w:sz w:val="20"/>
          <w:szCs w:val="20"/>
        </w:rPr>
        <w:t>MTX</w:t>
      </w:r>
      <w:r>
        <w:rPr>
          <w:sz w:val="20"/>
          <w:szCs w:val="20"/>
          <w:spacing w:val="-19"/>
        </w:rPr>
        <w:t xml:space="preserve"> </w:t>
      </w:r>
      <w:r>
        <w:rPr>
          <w:rFonts w:ascii="Microsoft YaHei" w:hAnsi="Microsoft YaHei" w:eastAsia="Microsoft YaHei" w:cs="Microsoft YaHei"/>
          <w:sz w:val="20"/>
          <w:szCs w:val="20"/>
          <w:spacing w:val="19"/>
        </w:rPr>
        <w:t>预处理</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6"/>
        </w:rPr>
        <w:t>后清宫比较</w:t>
      </w:r>
      <w:r>
        <w:rPr>
          <w:sz w:val="20"/>
          <w:szCs w:val="20"/>
          <w:spacing w:val="-6"/>
        </w:rPr>
        <w:t>，</w:t>
      </w:r>
      <w:r>
        <w:rPr>
          <w:rFonts w:ascii="Microsoft YaHei" w:hAnsi="Microsoft YaHei" w:eastAsia="Microsoft YaHei" w:cs="Microsoft YaHei"/>
          <w:sz w:val="20"/>
          <w:szCs w:val="20"/>
          <w:spacing w:val="-6"/>
        </w:rPr>
        <w:t>在住院时间</w:t>
      </w:r>
      <w:r>
        <w:rPr>
          <w:sz w:val="20"/>
          <w:szCs w:val="20"/>
          <w:spacing w:val="-6"/>
        </w:rPr>
        <w:t>、</w:t>
      </w:r>
      <w:r>
        <w:rPr>
          <w:rFonts w:ascii="Microsoft YaHei" w:hAnsi="Microsoft YaHei" w:eastAsia="Microsoft YaHei" w:cs="Microsoft YaHei"/>
          <w:sz w:val="20"/>
          <w:szCs w:val="20"/>
          <w:spacing w:val="-6"/>
        </w:rPr>
        <w:t>术中出血量</w:t>
      </w:r>
      <w:r>
        <w:rPr>
          <w:sz w:val="20"/>
          <w:szCs w:val="20"/>
          <w:spacing w:val="-6"/>
        </w:rPr>
        <w:t>、</w:t>
      </w:r>
      <w:r>
        <w:rPr>
          <w:rFonts w:ascii="Microsoft YaHei" w:hAnsi="Microsoft YaHei" w:eastAsia="Microsoft YaHei" w:cs="Microsoft YaHei"/>
          <w:sz w:val="20"/>
          <w:szCs w:val="20"/>
          <w:spacing w:val="-6"/>
        </w:rPr>
        <w:t>血</w:t>
      </w:r>
      <w:r>
        <w:rPr>
          <w:rFonts w:ascii="Microsoft YaHei" w:hAnsi="Microsoft YaHei" w:eastAsia="Microsoft YaHei" w:cs="Microsoft YaHei"/>
          <w:sz w:val="20"/>
          <w:szCs w:val="20"/>
          <w:spacing w:val="28"/>
          <w:w w:val="101"/>
        </w:rPr>
        <w:t xml:space="preserve"> </w:t>
      </w:r>
      <w:r>
        <w:rPr>
          <w:sz w:val="20"/>
          <w:szCs w:val="20"/>
          <w:spacing w:val="-6"/>
        </w:rPr>
        <w:t>β⁃hCG</w:t>
      </w:r>
      <w:r>
        <w:rPr>
          <w:sz w:val="20"/>
          <w:szCs w:val="20"/>
          <w:spacing w:val="-36"/>
        </w:rPr>
        <w:t xml:space="preserve"> </w:t>
      </w:r>
      <w:r>
        <w:rPr>
          <w:rFonts w:ascii="Microsoft YaHei" w:hAnsi="Microsoft YaHei" w:eastAsia="Microsoft YaHei" w:cs="Microsoft YaHei"/>
          <w:sz w:val="20"/>
          <w:szCs w:val="20"/>
          <w:spacing w:val="-6"/>
        </w:rPr>
        <w:t>恢</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8"/>
          <w:position w:val="-1"/>
        </w:rPr>
        <w:t>复正常时间及不良反应等方面有优势</w:t>
      </w:r>
      <w:r>
        <w:rPr>
          <w:sz w:val="11"/>
          <w:szCs w:val="11"/>
          <w:spacing w:val="18"/>
          <w:position w:val="8"/>
        </w:rPr>
        <w:t>[38⁃39]</w:t>
      </w:r>
      <w:r>
        <w:rPr>
          <w:sz w:val="11"/>
          <w:szCs w:val="11"/>
          <w:spacing w:val="18"/>
          <w:position w:val="8"/>
        </w:rPr>
        <w:t xml:space="preserve"> </w:t>
      </w:r>
      <w:r>
        <w:rPr>
          <w:sz w:val="20"/>
          <w:szCs w:val="20"/>
          <w:spacing w:val="18"/>
          <w:position w:val="-1"/>
        </w:rPr>
        <w:t>。</w:t>
      </w:r>
      <w:r>
        <w:rPr>
          <w:sz w:val="20"/>
          <w:szCs w:val="20"/>
          <w:position w:val="-1"/>
        </w:rPr>
        <w:t>UAE</w:t>
      </w:r>
      <w:r>
        <w:rPr>
          <w:sz w:val="20"/>
          <w:szCs w:val="20"/>
          <w:spacing w:val="6"/>
          <w:position w:val="-1"/>
        </w:rPr>
        <w:t xml:space="preserve"> </w:t>
      </w:r>
      <w:r>
        <w:rPr>
          <w:rFonts w:ascii="Microsoft YaHei" w:hAnsi="Microsoft YaHei" w:eastAsia="Microsoft YaHei" w:cs="Microsoft YaHei"/>
          <w:sz w:val="20"/>
          <w:szCs w:val="20"/>
          <w:spacing w:val="8"/>
        </w:rPr>
        <w:t>与其他手术方式联合应用</w:t>
      </w:r>
      <w:r>
        <w:rPr>
          <w:sz w:val="20"/>
          <w:szCs w:val="20"/>
          <w:spacing w:val="8"/>
        </w:rPr>
        <w:t>，</w:t>
      </w:r>
      <w:r>
        <w:rPr>
          <w:rFonts w:ascii="Microsoft YaHei" w:hAnsi="Microsoft YaHei" w:eastAsia="Microsoft YaHei" w:cs="Microsoft YaHei"/>
          <w:sz w:val="20"/>
          <w:szCs w:val="20"/>
          <w:spacing w:val="8"/>
        </w:rPr>
        <w:t>可增加 </w:t>
      </w:r>
      <w:r>
        <w:rPr>
          <w:sz w:val="20"/>
          <w:szCs w:val="20"/>
        </w:rPr>
        <w:t>CSP</w:t>
      </w:r>
      <w:r>
        <w:rPr>
          <w:sz w:val="20"/>
          <w:szCs w:val="20"/>
          <w:spacing w:val="-26"/>
        </w:rPr>
        <w:t xml:space="preserve"> </w:t>
      </w:r>
      <w:r>
        <w:rPr>
          <w:rFonts w:ascii="Microsoft YaHei" w:hAnsi="Microsoft YaHei" w:eastAsia="Microsoft YaHei" w:cs="Microsoft YaHei"/>
          <w:sz w:val="20"/>
          <w:szCs w:val="20"/>
          <w:spacing w:val="8"/>
        </w:rPr>
        <w:t>初治的成功</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6"/>
        </w:rPr>
        <w:t>率</w:t>
      </w:r>
      <w:r>
        <w:rPr>
          <w:rFonts w:ascii="Microsoft YaHei" w:hAnsi="Microsoft YaHei" w:eastAsia="Microsoft YaHei" w:cs="Microsoft YaHei"/>
          <w:sz w:val="20"/>
          <w:szCs w:val="20"/>
          <w:spacing w:val="-14"/>
        </w:rPr>
        <w:t xml:space="preserve"> </w:t>
      </w:r>
      <w:r>
        <w:rPr>
          <w:sz w:val="20"/>
          <w:szCs w:val="20"/>
          <w:spacing w:val="16"/>
        </w:rPr>
        <w:t>。</w:t>
      </w:r>
      <w:r>
        <w:rPr>
          <w:rFonts w:ascii="Microsoft YaHei" w:hAnsi="Microsoft YaHei" w:eastAsia="Microsoft YaHei" w:cs="Microsoft YaHei"/>
          <w:sz w:val="20"/>
          <w:szCs w:val="20"/>
          <w:spacing w:val="16"/>
        </w:rPr>
        <w:t>然而</w:t>
      </w:r>
      <w:r>
        <w:rPr>
          <w:sz w:val="20"/>
          <w:szCs w:val="20"/>
          <w:spacing w:val="16"/>
        </w:rPr>
        <w:t>，</w:t>
      </w:r>
      <w:r>
        <w:rPr>
          <w:rFonts w:ascii="Microsoft YaHei" w:hAnsi="Microsoft YaHei" w:eastAsia="Microsoft YaHei" w:cs="Microsoft YaHei"/>
          <w:sz w:val="20"/>
          <w:szCs w:val="20"/>
          <w:spacing w:val="16"/>
        </w:rPr>
        <w:t>研究发现 </w:t>
      </w:r>
      <w:r>
        <w:rPr>
          <w:sz w:val="20"/>
          <w:szCs w:val="20"/>
        </w:rPr>
        <w:t>UAE</w:t>
      </w:r>
      <w:r>
        <w:rPr>
          <w:sz w:val="20"/>
          <w:szCs w:val="20"/>
          <w:spacing w:val="-23"/>
        </w:rPr>
        <w:t xml:space="preserve"> </w:t>
      </w:r>
      <w:r>
        <w:rPr>
          <w:rFonts w:ascii="Microsoft YaHei" w:hAnsi="Microsoft YaHei" w:eastAsia="Microsoft YaHei" w:cs="Microsoft YaHei"/>
          <w:sz w:val="20"/>
          <w:szCs w:val="20"/>
          <w:spacing w:val="16"/>
        </w:rPr>
        <w:t>对女性生育力有潜在的</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rPr>
        <w:t>影响</w:t>
      </w:r>
      <w:r>
        <w:rPr>
          <w:sz w:val="20"/>
          <w:szCs w:val="20"/>
        </w:rPr>
        <w:t>，</w:t>
      </w:r>
      <w:r>
        <w:rPr>
          <w:rFonts w:ascii="Microsoft YaHei" w:hAnsi="Microsoft YaHei" w:eastAsia="Microsoft YaHei" w:cs="Microsoft YaHei"/>
          <w:sz w:val="20"/>
          <w:szCs w:val="20"/>
        </w:rPr>
        <w:t>可能导致卵巢功能下降</w:t>
      </w:r>
      <w:r>
        <w:rPr>
          <w:sz w:val="20"/>
          <w:szCs w:val="20"/>
        </w:rPr>
        <w:t>、</w:t>
      </w:r>
      <w:r>
        <w:rPr>
          <w:rFonts w:ascii="Microsoft YaHei" w:hAnsi="Microsoft YaHei" w:eastAsia="Microsoft YaHei" w:cs="Microsoft YaHei"/>
          <w:sz w:val="20"/>
          <w:szCs w:val="20"/>
        </w:rPr>
        <w:t>宫腔粘连</w:t>
      </w:r>
      <w:r>
        <w:rPr>
          <w:sz w:val="20"/>
          <w:szCs w:val="20"/>
        </w:rPr>
        <w:t>、</w:t>
      </w:r>
      <w:r>
        <w:rPr>
          <w:rFonts w:ascii="Microsoft YaHei" w:hAnsi="Microsoft YaHei" w:eastAsia="Microsoft YaHei" w:cs="Microsoft YaHei"/>
          <w:sz w:val="20"/>
          <w:szCs w:val="20"/>
        </w:rPr>
        <w:t>胎儿宫内  </w:t>
      </w:r>
      <w:r>
        <w:rPr>
          <w:rFonts w:ascii="Microsoft YaHei" w:hAnsi="Microsoft YaHei" w:eastAsia="Microsoft YaHei" w:cs="Microsoft YaHei"/>
          <w:sz w:val="20"/>
          <w:szCs w:val="20"/>
          <w:spacing w:val="6"/>
        </w:rPr>
        <w:t>生长受限</w:t>
      </w:r>
      <w:r>
        <w:rPr>
          <w:sz w:val="20"/>
          <w:szCs w:val="20"/>
          <w:spacing w:val="6"/>
        </w:rPr>
        <w:t>、</w:t>
      </w:r>
      <w:r>
        <w:rPr>
          <w:rFonts w:ascii="Microsoft YaHei" w:hAnsi="Microsoft YaHei" w:eastAsia="Microsoft YaHei" w:cs="Microsoft YaHei"/>
          <w:sz w:val="20"/>
          <w:szCs w:val="20"/>
          <w:spacing w:val="6"/>
        </w:rPr>
        <w:t>早产等并发症</w:t>
      </w:r>
      <w:r>
        <w:rPr>
          <w:sz w:val="11"/>
          <w:szCs w:val="11"/>
          <w:spacing w:val="6"/>
          <w:position w:val="8"/>
        </w:rPr>
        <w:t>[40]</w:t>
      </w:r>
      <w:r>
        <w:rPr>
          <w:sz w:val="11"/>
          <w:szCs w:val="11"/>
          <w:spacing w:val="38"/>
          <w:w w:val="101"/>
          <w:position w:val="8"/>
        </w:rPr>
        <w:t xml:space="preserve"> </w:t>
      </w:r>
      <w:r>
        <w:rPr>
          <w:sz w:val="20"/>
          <w:szCs w:val="20"/>
          <w:spacing w:val="6"/>
        </w:rPr>
        <w:t>,</w:t>
      </w:r>
      <w:r>
        <w:rPr>
          <w:sz w:val="20"/>
          <w:szCs w:val="20"/>
          <w:spacing w:val="6"/>
        </w:rPr>
        <w:t xml:space="preserve"> </w:t>
      </w:r>
      <w:r>
        <w:rPr>
          <w:rFonts w:ascii="Microsoft YaHei" w:hAnsi="Microsoft YaHei" w:eastAsia="Microsoft YaHei" w:cs="Microsoft YaHei"/>
          <w:sz w:val="20"/>
          <w:szCs w:val="20"/>
          <w:spacing w:val="6"/>
        </w:rPr>
        <w:t>影响女性的生育力</w:t>
      </w:r>
      <w:r>
        <w:rPr>
          <w:sz w:val="20"/>
          <w:szCs w:val="20"/>
          <w:spacing w:val="6"/>
        </w:rPr>
        <w:t>，</w:t>
      </w:r>
      <w:r>
        <w:rPr>
          <w:sz w:val="20"/>
          <w:szCs w:val="20"/>
        </w:rPr>
        <w:t xml:space="preserve"> </w:t>
      </w:r>
      <w:r>
        <w:rPr>
          <w:rFonts w:ascii="Microsoft YaHei" w:hAnsi="Microsoft YaHei" w:eastAsia="Microsoft YaHei" w:cs="Microsoft YaHei"/>
          <w:sz w:val="20"/>
          <w:szCs w:val="20"/>
          <w:spacing w:val="9"/>
        </w:rPr>
        <w:t>因此对于有再生育计划或年轻的患者</w:t>
      </w:r>
      <w:r>
        <w:rPr>
          <w:sz w:val="20"/>
          <w:szCs w:val="20"/>
          <w:spacing w:val="9"/>
        </w:rPr>
        <w:t>，</w:t>
      </w:r>
      <w:r>
        <w:rPr>
          <w:rFonts w:ascii="Microsoft YaHei" w:hAnsi="Microsoft YaHei" w:eastAsia="Microsoft YaHei" w:cs="Microsoft YaHei"/>
          <w:sz w:val="20"/>
          <w:szCs w:val="20"/>
          <w:spacing w:val="9"/>
        </w:rPr>
        <w:t>不推荐选用</w:t>
      </w:r>
      <w:r>
        <w:rPr>
          <w:rFonts w:ascii="Microsoft YaHei" w:hAnsi="Microsoft YaHei" w:eastAsia="Microsoft YaHei" w:cs="Microsoft YaHei"/>
          <w:sz w:val="20"/>
          <w:szCs w:val="20"/>
          <w:spacing w:val="1"/>
        </w:rPr>
        <w:t xml:space="preserve">  </w:t>
      </w:r>
      <w:r>
        <w:rPr>
          <w:sz w:val="20"/>
          <w:szCs w:val="20"/>
        </w:rPr>
        <w:t>UAE</w:t>
      </w:r>
      <w:r>
        <w:rPr>
          <w:sz w:val="20"/>
          <w:szCs w:val="20"/>
          <w:spacing w:val="-24"/>
        </w:rPr>
        <w:t xml:space="preserve"> </w:t>
      </w:r>
      <w:r>
        <w:rPr>
          <w:rFonts w:ascii="Microsoft YaHei" w:hAnsi="Microsoft YaHei" w:eastAsia="Microsoft YaHei" w:cs="Microsoft YaHei"/>
          <w:sz w:val="20"/>
          <w:szCs w:val="20"/>
          <w:spacing w:val="12"/>
        </w:rPr>
        <w:t>治疗</w:t>
      </w:r>
      <w:r>
        <w:rPr>
          <w:rFonts w:ascii="Microsoft YaHei" w:hAnsi="Microsoft YaHei" w:eastAsia="Microsoft YaHei" w:cs="Microsoft YaHei"/>
          <w:sz w:val="20"/>
          <w:szCs w:val="20"/>
          <w:spacing w:val="-32"/>
        </w:rPr>
        <w:t xml:space="preserve"> </w:t>
      </w:r>
      <w:r>
        <w:rPr>
          <w:sz w:val="20"/>
          <w:szCs w:val="20"/>
          <w:spacing w:val="12"/>
        </w:rPr>
        <w:t>。</w:t>
      </w:r>
      <w:r>
        <w:rPr>
          <w:rFonts w:ascii="Microsoft YaHei" w:hAnsi="Microsoft YaHei" w:eastAsia="Microsoft YaHei" w:cs="Microsoft YaHei"/>
          <w:sz w:val="20"/>
          <w:szCs w:val="20"/>
          <w:spacing w:val="12"/>
        </w:rPr>
        <w:t>而且</w:t>
      </w:r>
      <w:r>
        <w:rPr>
          <w:sz w:val="20"/>
          <w:szCs w:val="20"/>
          <w:spacing w:val="12"/>
        </w:rPr>
        <w:t>，</w:t>
      </w:r>
      <w:r>
        <w:rPr>
          <w:sz w:val="20"/>
          <w:szCs w:val="20"/>
        </w:rPr>
        <w:t>UAE</w:t>
      </w:r>
      <w:r>
        <w:rPr>
          <w:sz w:val="20"/>
          <w:szCs w:val="20"/>
          <w:spacing w:val="-18"/>
        </w:rPr>
        <w:t xml:space="preserve"> </w:t>
      </w:r>
      <w:r>
        <w:rPr>
          <w:rFonts w:ascii="Microsoft YaHei" w:hAnsi="Microsoft YaHei" w:eastAsia="Microsoft YaHei" w:cs="Microsoft YaHei"/>
          <w:sz w:val="20"/>
          <w:szCs w:val="20"/>
          <w:spacing w:val="12"/>
        </w:rPr>
        <w:t>费用较高</w:t>
      </w:r>
      <w:r>
        <w:rPr>
          <w:sz w:val="20"/>
          <w:szCs w:val="20"/>
          <w:spacing w:val="12"/>
        </w:rPr>
        <w:t>，</w:t>
      </w:r>
      <w:r>
        <w:rPr>
          <w:rFonts w:ascii="Microsoft YaHei" w:hAnsi="Microsoft YaHei" w:eastAsia="Microsoft YaHei" w:cs="Microsoft YaHei"/>
          <w:sz w:val="20"/>
          <w:szCs w:val="20"/>
          <w:spacing w:val="12"/>
        </w:rPr>
        <w:t>要求技术及设备</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
        </w:rPr>
        <w:t>条件较高</w:t>
      </w:r>
      <w:r>
        <w:rPr>
          <w:sz w:val="20"/>
          <w:szCs w:val="20"/>
          <w:spacing w:val="2"/>
        </w:rPr>
        <w:t>，</w:t>
      </w:r>
      <w:r>
        <w:rPr>
          <w:rFonts w:ascii="Microsoft YaHei" w:hAnsi="Microsoft YaHei" w:eastAsia="Microsoft YaHei" w:cs="Microsoft YaHei"/>
          <w:sz w:val="20"/>
          <w:szCs w:val="20"/>
          <w:spacing w:val="2"/>
        </w:rPr>
        <w:t>有动脉穿孔等并发症发生的可能</w:t>
      </w:r>
      <w:r>
        <w:rPr>
          <w:rFonts w:ascii="Microsoft YaHei" w:hAnsi="Microsoft YaHei" w:eastAsia="Microsoft YaHei" w:cs="Microsoft YaHei"/>
          <w:sz w:val="20"/>
          <w:szCs w:val="20"/>
          <w:spacing w:val="-32"/>
        </w:rPr>
        <w:t xml:space="preserve"> </w:t>
      </w:r>
      <w:r>
        <w:rPr>
          <w:sz w:val="20"/>
          <w:szCs w:val="20"/>
          <w:spacing w:val="1"/>
        </w:rPr>
        <w:t>。</w:t>
      </w:r>
      <w:r>
        <w:rPr>
          <w:rFonts w:ascii="Microsoft YaHei" w:hAnsi="Microsoft YaHei" w:eastAsia="Microsoft YaHei" w:cs="Microsoft YaHei"/>
          <w:sz w:val="20"/>
          <w:szCs w:val="20"/>
          <w:spacing w:val="1"/>
        </w:rPr>
        <w:t>因此</w:t>
      </w:r>
      <w:r>
        <w:rPr>
          <w:sz w:val="20"/>
          <w:szCs w:val="20"/>
          <w:spacing w:val="1"/>
        </w:rPr>
        <w:t>，</w:t>
      </w:r>
      <w:r>
        <w:rPr>
          <w:sz w:val="20"/>
          <w:szCs w:val="20"/>
        </w:rPr>
        <w:t xml:space="preserve"> </w:t>
      </w:r>
      <w:r>
        <w:rPr>
          <w:rFonts w:ascii="Microsoft YaHei" w:hAnsi="Microsoft YaHei" w:eastAsia="Microsoft YaHei" w:cs="Microsoft YaHei"/>
          <w:sz w:val="20"/>
          <w:szCs w:val="20"/>
        </w:rPr>
        <w:t>仅在有条件的医院</w:t>
      </w:r>
      <w:r>
        <w:rPr>
          <w:sz w:val="20"/>
          <w:szCs w:val="20"/>
        </w:rPr>
        <w:t>，</w:t>
      </w:r>
      <w:r>
        <w:rPr>
          <w:rFonts w:ascii="Microsoft YaHei" w:hAnsi="Microsoft YaHei" w:eastAsia="Microsoft YaHei" w:cs="Microsoft YaHei"/>
          <w:sz w:val="20"/>
          <w:szCs w:val="20"/>
        </w:rPr>
        <w:t>对患者严格评估后</w:t>
      </w:r>
      <w:r>
        <w:rPr>
          <w:sz w:val="20"/>
          <w:szCs w:val="20"/>
        </w:rPr>
        <w:t>，</w:t>
      </w:r>
      <w:r>
        <w:rPr>
          <w:rFonts w:ascii="Microsoft YaHei" w:hAnsi="Microsoft YaHei" w:eastAsia="Microsoft YaHei" w:cs="Microsoft YaHei"/>
          <w:sz w:val="20"/>
          <w:szCs w:val="20"/>
        </w:rPr>
        <w:t>方可谨慎选</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59"/>
        </w:rPr>
        <w:t>用</w:t>
      </w:r>
      <w:r>
        <w:rPr>
          <w:rFonts w:ascii="Microsoft YaHei" w:hAnsi="Microsoft YaHei" w:eastAsia="Microsoft YaHei" w:cs="Microsoft YaHei"/>
          <w:sz w:val="20"/>
          <w:szCs w:val="20"/>
          <w:spacing w:val="-1"/>
        </w:rPr>
        <w:t xml:space="preserve"> </w:t>
      </w:r>
      <w:r>
        <w:rPr>
          <w:sz w:val="20"/>
          <w:szCs w:val="20"/>
        </w:rPr>
        <w:t>UAE</w:t>
      </w:r>
      <w:r>
        <w:rPr>
          <w:sz w:val="20"/>
          <w:szCs w:val="20"/>
          <w:spacing w:val="59"/>
        </w:rPr>
        <w:t>。</w:t>
      </w:r>
    </w:p>
    <w:p>
      <w:pPr>
        <w:pStyle w:val="BodyText"/>
        <w:ind w:left="5" w:firstLine="416"/>
        <w:spacing w:before="11" w:line="220" w:lineRule="auto"/>
        <w:jc w:val="both"/>
        <w:rPr>
          <w:sz w:val="20"/>
          <w:szCs w:val="20"/>
        </w:rPr>
      </w:pPr>
      <w:r>
        <w:rPr>
          <w:rFonts w:ascii="Microsoft YaHei" w:hAnsi="Microsoft YaHei" w:eastAsia="Microsoft YaHei" w:cs="Microsoft YaHei"/>
          <w:sz w:val="20"/>
          <w:szCs w:val="20"/>
          <w:spacing w:val="9"/>
        </w:rPr>
        <w:t>对于有再生育计划或年轻的患者</w:t>
      </w:r>
      <w:r>
        <w:rPr>
          <w:sz w:val="20"/>
          <w:szCs w:val="20"/>
          <w:spacing w:val="9"/>
        </w:rPr>
        <w:t>，</w:t>
      </w:r>
      <w:r>
        <w:rPr>
          <w:rFonts w:ascii="Microsoft YaHei" w:hAnsi="Microsoft YaHei" w:eastAsia="Microsoft YaHei" w:cs="Microsoft YaHei"/>
          <w:sz w:val="20"/>
          <w:szCs w:val="20"/>
          <w:spacing w:val="9"/>
        </w:rPr>
        <w:t>也可选择腹</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腔镜下子宫动脉暂时性阻断后再行瘢痕妊娠组织切</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7"/>
        </w:rPr>
        <w:t>除术</w:t>
      </w:r>
      <w:r>
        <w:rPr>
          <w:sz w:val="20"/>
          <w:szCs w:val="20"/>
          <w:spacing w:val="7"/>
        </w:rPr>
        <w:t>，</w:t>
      </w:r>
      <w:r>
        <w:rPr>
          <w:rFonts w:ascii="Microsoft YaHei" w:hAnsi="Microsoft YaHei" w:eastAsia="Microsoft YaHei" w:cs="Microsoft YaHei"/>
          <w:sz w:val="20"/>
          <w:szCs w:val="20"/>
          <w:spacing w:val="7"/>
        </w:rPr>
        <w:t>优点是避免 </w:t>
      </w:r>
      <w:r>
        <w:rPr>
          <w:sz w:val="20"/>
          <w:szCs w:val="20"/>
        </w:rPr>
        <w:t>UAE</w:t>
      </w:r>
      <w:r>
        <w:rPr>
          <w:sz w:val="20"/>
          <w:szCs w:val="20"/>
          <w:spacing w:val="-8"/>
        </w:rPr>
        <w:t xml:space="preserve"> </w:t>
      </w:r>
      <w:r>
        <w:rPr>
          <w:rFonts w:ascii="Microsoft YaHei" w:hAnsi="Microsoft YaHei" w:eastAsia="Microsoft YaHei" w:cs="Microsoft YaHei"/>
          <w:sz w:val="20"/>
          <w:szCs w:val="20"/>
          <w:spacing w:val="7"/>
        </w:rPr>
        <w:t>手术不良反应</w:t>
      </w:r>
      <w:r>
        <w:rPr>
          <w:sz w:val="20"/>
          <w:szCs w:val="20"/>
          <w:spacing w:val="7"/>
        </w:rPr>
        <w:t>，</w:t>
      </w:r>
      <w:r>
        <w:rPr>
          <w:rFonts w:ascii="Microsoft YaHei" w:hAnsi="Microsoft YaHei" w:eastAsia="Microsoft YaHei" w:cs="Microsoft YaHei"/>
          <w:sz w:val="20"/>
          <w:szCs w:val="20"/>
          <w:spacing w:val="7"/>
        </w:rPr>
        <w:t>保护患者生</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7"/>
        </w:rPr>
        <w:t>育力</w:t>
      </w:r>
      <w:r>
        <w:rPr>
          <w:rFonts w:ascii="Microsoft YaHei" w:hAnsi="Microsoft YaHei" w:eastAsia="Microsoft YaHei" w:cs="Microsoft YaHei"/>
          <w:sz w:val="20"/>
          <w:szCs w:val="20"/>
          <w:spacing w:val="-15"/>
        </w:rPr>
        <w:t xml:space="preserve"> </w:t>
      </w:r>
      <w:r>
        <w:rPr>
          <w:sz w:val="20"/>
          <w:szCs w:val="20"/>
          <w:spacing w:val="7"/>
        </w:rPr>
        <w:t>。</w:t>
      </w:r>
      <w:r>
        <w:rPr>
          <w:rFonts w:ascii="Microsoft YaHei" w:hAnsi="Microsoft YaHei" w:eastAsia="Microsoft YaHei" w:cs="Microsoft YaHei"/>
          <w:sz w:val="20"/>
          <w:szCs w:val="20"/>
          <w:spacing w:val="7"/>
        </w:rPr>
        <w:t>腹腔镜下在分离膀胱反折腹膜前</w:t>
      </w:r>
      <w:r>
        <w:rPr>
          <w:sz w:val="20"/>
          <w:szCs w:val="20"/>
          <w:spacing w:val="7"/>
        </w:rPr>
        <w:t>，</w:t>
      </w:r>
      <w:r>
        <w:rPr>
          <w:rFonts w:ascii="Microsoft YaHei" w:hAnsi="Microsoft YaHei" w:eastAsia="Microsoft YaHei" w:cs="Microsoft YaHei"/>
          <w:sz w:val="20"/>
          <w:szCs w:val="20"/>
          <w:spacing w:val="7"/>
        </w:rPr>
        <w:t>先行子宫</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3"/>
        </w:rPr>
        <w:t>动脉暂时性阻断</w:t>
      </w:r>
      <w:r>
        <w:rPr>
          <w:sz w:val="20"/>
          <w:szCs w:val="20"/>
          <w:spacing w:val="3"/>
        </w:rPr>
        <w:t>，</w:t>
      </w:r>
      <w:r>
        <w:rPr>
          <w:rFonts w:ascii="Microsoft YaHei" w:hAnsi="Microsoft YaHei" w:eastAsia="Microsoft YaHei" w:cs="Microsoft YaHei"/>
          <w:sz w:val="20"/>
          <w:szCs w:val="20"/>
          <w:spacing w:val="3"/>
        </w:rPr>
        <w:t>以减少病灶切除过程中的出血量</w:t>
      </w:r>
      <w:r>
        <w:rPr>
          <w:sz w:val="20"/>
          <w:szCs w:val="20"/>
          <w:spacing w:val="3"/>
        </w:rPr>
        <w:t>。</w:t>
      </w:r>
      <w:r>
        <w:rPr>
          <w:sz w:val="20"/>
          <w:szCs w:val="20"/>
          <w:spacing w:val="9"/>
        </w:rPr>
        <w:t xml:space="preserve"> </w:t>
      </w:r>
      <w:r>
        <w:rPr>
          <w:rFonts w:ascii="Microsoft YaHei" w:hAnsi="Microsoft YaHei" w:eastAsia="Microsoft YaHei" w:cs="Microsoft YaHei"/>
          <w:sz w:val="20"/>
          <w:szCs w:val="20"/>
          <w:spacing w:val="4"/>
        </w:rPr>
        <w:t>于骶韧带上 </w:t>
      </w:r>
      <w:r>
        <w:rPr>
          <w:sz w:val="20"/>
          <w:szCs w:val="20"/>
          <w:spacing w:val="4"/>
        </w:rPr>
        <w:t>2</w:t>
      </w:r>
      <w:r>
        <w:rPr>
          <w:sz w:val="20"/>
          <w:szCs w:val="20"/>
          <w:spacing w:val="-19"/>
        </w:rPr>
        <w:t xml:space="preserve"> </w:t>
      </w:r>
      <w:r>
        <w:rPr>
          <w:sz w:val="20"/>
          <w:szCs w:val="20"/>
        </w:rPr>
        <w:t>cm</w:t>
      </w:r>
      <w:r>
        <w:rPr>
          <w:sz w:val="20"/>
          <w:szCs w:val="20"/>
          <w:spacing w:val="-30"/>
        </w:rPr>
        <w:t xml:space="preserve"> </w:t>
      </w:r>
      <w:r>
        <w:rPr>
          <w:rFonts w:ascii="Microsoft YaHei" w:hAnsi="Microsoft YaHei" w:eastAsia="Microsoft YaHei" w:cs="Microsoft YaHei"/>
          <w:sz w:val="20"/>
          <w:szCs w:val="20"/>
          <w:spacing w:val="4"/>
        </w:rPr>
        <w:t>处</w:t>
      </w:r>
      <w:r>
        <w:rPr>
          <w:sz w:val="20"/>
          <w:szCs w:val="20"/>
          <w:spacing w:val="4"/>
        </w:rPr>
        <w:t>、</w:t>
      </w:r>
      <w:r>
        <w:rPr>
          <w:rFonts w:ascii="Microsoft YaHei" w:hAnsi="Microsoft YaHei" w:eastAsia="Microsoft YaHei" w:cs="Microsoft YaHei"/>
          <w:sz w:val="20"/>
          <w:szCs w:val="20"/>
          <w:spacing w:val="4"/>
        </w:rPr>
        <w:t>输尿管外上方</w:t>
      </w:r>
      <w:r>
        <w:rPr>
          <w:sz w:val="20"/>
          <w:szCs w:val="20"/>
          <w:spacing w:val="4"/>
        </w:rPr>
        <w:t>，</w:t>
      </w:r>
      <w:r>
        <w:rPr>
          <w:rFonts w:ascii="Microsoft YaHei" w:hAnsi="Microsoft YaHei" w:eastAsia="Microsoft YaHei" w:cs="Microsoft YaHei"/>
          <w:sz w:val="20"/>
          <w:szCs w:val="20"/>
          <w:spacing w:val="4"/>
        </w:rPr>
        <w:t>打开阔韧带后</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4"/>
        </w:rPr>
        <w:t>叶</w:t>
      </w:r>
      <w:r>
        <w:rPr>
          <w:sz w:val="20"/>
          <w:szCs w:val="20"/>
          <w:spacing w:val="-4"/>
        </w:rPr>
        <w:t>，</w:t>
      </w:r>
      <w:r>
        <w:rPr>
          <w:rFonts w:ascii="Microsoft YaHei" w:hAnsi="Microsoft YaHei" w:eastAsia="Microsoft YaHei" w:cs="Microsoft YaHei"/>
          <w:sz w:val="20"/>
          <w:szCs w:val="20"/>
          <w:spacing w:val="-4"/>
        </w:rPr>
        <w:t>显露子宫动脉</w:t>
      </w:r>
      <w:r>
        <w:rPr>
          <w:sz w:val="20"/>
          <w:szCs w:val="20"/>
          <w:spacing w:val="-4"/>
        </w:rPr>
        <w:t>，</w:t>
      </w:r>
      <w:r>
        <w:rPr>
          <w:rFonts w:ascii="Microsoft YaHei" w:hAnsi="Microsoft YaHei" w:eastAsia="Microsoft YaHei" w:cs="Microsoft YaHei"/>
          <w:sz w:val="20"/>
          <w:szCs w:val="20"/>
          <w:spacing w:val="-4"/>
        </w:rPr>
        <w:t>予</w:t>
      </w:r>
      <w:r>
        <w:rPr>
          <w:rFonts w:ascii="Microsoft YaHei" w:hAnsi="Microsoft YaHei" w:eastAsia="Microsoft YaHei" w:cs="Microsoft YaHei"/>
          <w:sz w:val="20"/>
          <w:szCs w:val="20"/>
          <w:spacing w:val="31"/>
          <w:w w:val="101"/>
        </w:rPr>
        <w:t xml:space="preserve"> </w:t>
      </w:r>
      <w:r>
        <w:rPr>
          <w:sz w:val="20"/>
          <w:szCs w:val="20"/>
          <w:spacing w:val="-4"/>
        </w:rPr>
        <w:t>1</w:t>
      </w:r>
      <w:r>
        <w:rPr>
          <w:sz w:val="20"/>
          <w:szCs w:val="20"/>
          <w:spacing w:val="-65"/>
        </w:rPr>
        <w:t xml:space="preserve"> </w:t>
      </w:r>
      <w:r>
        <w:rPr>
          <w:sz w:val="20"/>
          <w:szCs w:val="20"/>
          <w:spacing w:val="-4"/>
        </w:rPr>
        <w:t>⁃0</w:t>
      </w:r>
      <w:r>
        <w:rPr>
          <w:sz w:val="20"/>
          <w:szCs w:val="20"/>
          <w:spacing w:val="-32"/>
        </w:rPr>
        <w:t xml:space="preserve"> </w:t>
      </w:r>
      <w:r>
        <w:rPr>
          <w:rFonts w:ascii="Microsoft YaHei" w:hAnsi="Microsoft YaHei" w:eastAsia="Microsoft YaHei" w:cs="Microsoft YaHei"/>
          <w:sz w:val="20"/>
          <w:szCs w:val="20"/>
          <w:spacing w:val="-4"/>
        </w:rPr>
        <w:t>可吸收线打活结以阻断子</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rPr>
        <w:t>宫动脉血运</w:t>
      </w:r>
      <w:r>
        <w:rPr>
          <w:sz w:val="20"/>
          <w:szCs w:val="20"/>
        </w:rPr>
        <w:t>，</w:t>
      </w:r>
      <w:r>
        <w:rPr>
          <w:rFonts w:ascii="Microsoft YaHei" w:hAnsi="Microsoft YaHei" w:eastAsia="Microsoft YaHei" w:cs="Microsoft YaHei"/>
          <w:sz w:val="20"/>
          <w:szCs w:val="20"/>
        </w:rPr>
        <w:t>待病灶清除干净后</w:t>
      </w:r>
      <w:r>
        <w:rPr>
          <w:sz w:val="20"/>
          <w:szCs w:val="20"/>
        </w:rPr>
        <w:t>，</w:t>
      </w:r>
      <w:r>
        <w:rPr>
          <w:rFonts w:ascii="Microsoft YaHei" w:hAnsi="Microsoft YaHei" w:eastAsia="Microsoft YaHei" w:cs="Microsoft YaHei"/>
          <w:sz w:val="20"/>
          <w:szCs w:val="20"/>
        </w:rPr>
        <w:t>松开线结</w:t>
      </w:r>
      <w:r>
        <w:rPr>
          <w:sz w:val="20"/>
          <w:szCs w:val="20"/>
        </w:rPr>
        <w:t>，</w:t>
      </w:r>
      <w:r>
        <w:rPr>
          <w:rFonts w:ascii="Microsoft YaHei" w:hAnsi="Microsoft YaHei" w:eastAsia="Microsoft YaHei" w:cs="Microsoft YaHei"/>
          <w:sz w:val="20"/>
          <w:szCs w:val="20"/>
        </w:rPr>
        <w:t>观</w:t>
      </w:r>
      <w:r>
        <w:rPr>
          <w:rFonts w:ascii="Microsoft YaHei" w:hAnsi="Microsoft YaHei" w:eastAsia="Microsoft YaHei" w:cs="Microsoft YaHei"/>
          <w:sz w:val="20"/>
          <w:szCs w:val="20"/>
          <w:spacing w:val="-1"/>
        </w:rPr>
        <w:t>察无</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5"/>
        </w:rPr>
        <w:t>活动性出血后</w:t>
      </w:r>
      <w:r>
        <w:rPr>
          <w:sz w:val="20"/>
          <w:szCs w:val="20"/>
          <w:spacing w:val="5"/>
        </w:rPr>
        <w:t>，</w:t>
      </w:r>
      <w:r>
        <w:rPr>
          <w:rFonts w:ascii="Microsoft YaHei" w:hAnsi="Microsoft YaHei" w:eastAsia="Microsoft YaHei" w:cs="Microsoft YaHei"/>
          <w:sz w:val="20"/>
          <w:szCs w:val="20"/>
          <w:spacing w:val="5"/>
        </w:rPr>
        <w:t>再缝合关闭子宫切</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5"/>
        </w:rPr>
        <w:t>口</w:t>
      </w:r>
      <w:r>
        <w:rPr>
          <w:rFonts w:ascii="Microsoft YaHei" w:hAnsi="Microsoft YaHei" w:eastAsia="Microsoft YaHei" w:cs="Microsoft YaHei"/>
          <w:sz w:val="20"/>
          <w:szCs w:val="20"/>
          <w:spacing w:val="-32"/>
        </w:rPr>
        <w:t xml:space="preserve"> </w:t>
      </w:r>
      <w:r>
        <w:rPr>
          <w:sz w:val="20"/>
          <w:szCs w:val="20"/>
          <w:spacing w:val="5"/>
        </w:rPr>
        <w:t>。</w:t>
      </w:r>
      <w:r>
        <w:rPr>
          <w:rFonts w:ascii="Microsoft YaHei" w:hAnsi="Microsoft YaHei" w:eastAsia="Microsoft YaHei" w:cs="Microsoft YaHei"/>
          <w:sz w:val="20"/>
          <w:szCs w:val="20"/>
          <w:spacing w:val="5"/>
        </w:rPr>
        <w:t>腹腔镜下瘢</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2"/>
        </w:rPr>
        <w:t>痕妊娠病灶切除术的操作要点是先充分下推膀胱</w:t>
      </w:r>
      <w:r>
        <w:rPr>
          <w:sz w:val="20"/>
          <w:szCs w:val="20"/>
          <w:spacing w:val="12"/>
        </w:rPr>
        <w:t>，</w:t>
      </w:r>
      <w:r>
        <w:rPr>
          <w:sz w:val="20"/>
          <w:szCs w:val="20"/>
          <w:spacing w:val="14"/>
        </w:rPr>
        <w:t xml:space="preserve"> </w:t>
      </w:r>
      <w:r>
        <w:rPr>
          <w:rFonts w:ascii="Microsoft YaHei" w:hAnsi="Microsoft YaHei" w:eastAsia="Microsoft YaHei" w:cs="Microsoft YaHei"/>
          <w:sz w:val="20"/>
          <w:szCs w:val="20"/>
          <w:spacing w:val="8"/>
        </w:rPr>
        <w:t>然后配合负压吸宫术快速清除妊娠组织</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若</w:t>
      </w:r>
      <w:r>
        <w:rPr>
          <w:rFonts w:ascii="Microsoft YaHei" w:hAnsi="Microsoft YaHei" w:eastAsia="Microsoft YaHei" w:cs="Microsoft YaHei"/>
          <w:sz w:val="20"/>
          <w:szCs w:val="20"/>
          <w:spacing w:val="7"/>
        </w:rPr>
        <w:t>术中出</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
        </w:rPr>
        <w:t>血多</w:t>
      </w:r>
      <w:r>
        <w:rPr>
          <w:sz w:val="20"/>
          <w:szCs w:val="20"/>
          <w:spacing w:val="-1"/>
        </w:rPr>
        <w:t>，</w:t>
      </w:r>
      <w:r>
        <w:rPr>
          <w:rFonts w:ascii="Microsoft YaHei" w:hAnsi="Microsoft YaHei" w:eastAsia="Microsoft YaHei" w:cs="Microsoft YaHei"/>
          <w:sz w:val="20"/>
          <w:szCs w:val="20"/>
          <w:spacing w:val="-1"/>
        </w:rPr>
        <w:t>及时转为开腹手术</w:t>
      </w:r>
      <w:r>
        <w:rPr>
          <w:sz w:val="20"/>
          <w:szCs w:val="20"/>
          <w:spacing w:val="-1"/>
        </w:rPr>
        <w:t>。</w:t>
      </w:r>
    </w:p>
    <w:p>
      <w:pPr>
        <w:pStyle w:val="BodyText"/>
        <w:ind w:left="4" w:right="78" w:firstLine="423"/>
        <w:spacing w:before="3" w:line="221" w:lineRule="auto"/>
        <w:jc w:val="both"/>
        <w:rPr>
          <w:sz w:val="20"/>
          <w:szCs w:val="20"/>
        </w:rPr>
      </w:pPr>
      <w:r>
        <w:rPr>
          <w:rFonts w:ascii="Microsoft YaHei" w:hAnsi="Microsoft YaHei" w:eastAsia="Microsoft YaHei" w:cs="Microsoft YaHei"/>
          <w:sz w:val="20"/>
          <w:szCs w:val="20"/>
          <w:spacing w:val="8"/>
        </w:rPr>
        <w:t>开腹手术的操作要点</w:t>
      </w:r>
      <w:r>
        <w:rPr>
          <w:sz w:val="20"/>
          <w:szCs w:val="20"/>
          <w:spacing w:val="8"/>
        </w:rPr>
        <w:t>：①</w:t>
      </w:r>
      <w:r>
        <w:rPr>
          <w:rFonts w:ascii="Microsoft YaHei" w:hAnsi="Microsoft YaHei" w:eastAsia="Microsoft YaHei" w:cs="Microsoft YaHei"/>
          <w:sz w:val="20"/>
          <w:szCs w:val="20"/>
          <w:spacing w:val="8"/>
        </w:rPr>
        <w:t>术中应提前打开膀胱</w:t>
      </w:r>
      <w:r>
        <w:rPr>
          <w:rFonts w:ascii="Microsoft YaHei" w:hAnsi="Microsoft YaHei" w:eastAsia="Microsoft YaHei" w:cs="Microsoft YaHei"/>
          <w:sz w:val="20"/>
          <w:szCs w:val="20"/>
          <w:spacing w:val="17"/>
        </w:rPr>
        <w:t xml:space="preserve"> </w:t>
      </w:r>
      <w:r>
        <w:rPr>
          <w:rFonts w:ascii="Microsoft YaHei" w:hAnsi="Microsoft YaHei" w:eastAsia="Microsoft YaHei" w:cs="Microsoft YaHei"/>
          <w:sz w:val="20"/>
          <w:szCs w:val="20"/>
        </w:rPr>
        <w:t>反折腹膜</w:t>
      </w:r>
      <w:r>
        <w:rPr>
          <w:sz w:val="20"/>
          <w:szCs w:val="20"/>
        </w:rPr>
        <w:t>，</w:t>
      </w:r>
      <w:r>
        <w:rPr>
          <w:rFonts w:ascii="Microsoft YaHei" w:hAnsi="Microsoft YaHei" w:eastAsia="Microsoft YaHei" w:cs="Microsoft YaHei"/>
          <w:sz w:val="20"/>
          <w:szCs w:val="20"/>
        </w:rPr>
        <w:t>充分下推保护膀胱避免损伤</w:t>
      </w:r>
      <w:r>
        <w:rPr>
          <w:sz w:val="20"/>
          <w:szCs w:val="20"/>
        </w:rPr>
        <w:t>，</w:t>
      </w:r>
      <w:r>
        <w:rPr>
          <w:rFonts w:ascii="Microsoft YaHei" w:hAnsi="Microsoft YaHei" w:eastAsia="Microsoft YaHei" w:cs="Microsoft YaHei"/>
          <w:sz w:val="20"/>
          <w:szCs w:val="20"/>
        </w:rPr>
        <w:t>完全暴露瘢</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rPr>
        <w:t>痕处病灶</w:t>
      </w:r>
      <w:r>
        <w:rPr>
          <w:sz w:val="20"/>
          <w:szCs w:val="20"/>
        </w:rPr>
        <w:t>；②</w:t>
      </w:r>
      <w:r>
        <w:rPr>
          <w:rFonts w:ascii="Microsoft YaHei" w:hAnsi="Microsoft YaHei" w:eastAsia="Microsoft YaHei" w:cs="Microsoft YaHei"/>
          <w:sz w:val="20"/>
          <w:szCs w:val="20"/>
        </w:rPr>
        <w:t>于瘢痕处打开子宫肌层</w:t>
      </w:r>
      <w:r>
        <w:rPr>
          <w:sz w:val="20"/>
          <w:szCs w:val="20"/>
        </w:rPr>
        <w:t>，</w:t>
      </w:r>
      <w:r>
        <w:rPr>
          <w:rFonts w:ascii="Microsoft YaHei" w:hAnsi="Microsoft YaHei" w:eastAsia="Microsoft YaHei" w:cs="Microsoft YaHei"/>
          <w:sz w:val="20"/>
          <w:szCs w:val="20"/>
        </w:rPr>
        <w:t>快速彻底清除</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rPr>
        <w:t>妊娠组织</w:t>
      </w:r>
      <w:r>
        <w:rPr>
          <w:sz w:val="20"/>
          <w:szCs w:val="20"/>
        </w:rPr>
        <w:t>，</w:t>
      </w:r>
      <w:r>
        <w:rPr>
          <w:rFonts w:ascii="Microsoft YaHei" w:hAnsi="Microsoft YaHei" w:eastAsia="Microsoft YaHei" w:cs="Microsoft YaHei"/>
          <w:sz w:val="20"/>
          <w:szCs w:val="20"/>
        </w:rPr>
        <w:t>同时注意清除宫腔底部蜕膜组织</w:t>
      </w:r>
      <w:r>
        <w:rPr>
          <w:sz w:val="20"/>
          <w:szCs w:val="20"/>
        </w:rPr>
        <w:t>；③</w:t>
      </w:r>
      <w:r>
        <w:rPr>
          <w:rFonts w:ascii="Microsoft YaHei" w:hAnsi="Microsoft YaHei" w:eastAsia="Microsoft YaHei" w:cs="Microsoft YaHei"/>
          <w:sz w:val="20"/>
          <w:szCs w:val="20"/>
        </w:rPr>
        <w:t>充分</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9"/>
        </w:rPr>
        <w:t>修剪瘢痕肌层</w:t>
      </w:r>
      <w:r>
        <w:rPr>
          <w:sz w:val="20"/>
          <w:szCs w:val="20"/>
          <w:spacing w:val="9"/>
        </w:rPr>
        <w:t>，</w:t>
      </w:r>
      <w:r>
        <w:rPr>
          <w:rFonts w:ascii="Microsoft YaHei" w:hAnsi="Microsoft YaHei" w:eastAsia="Microsoft YaHei" w:cs="Microsoft YaHei"/>
          <w:sz w:val="20"/>
          <w:szCs w:val="20"/>
          <w:spacing w:val="9"/>
        </w:rPr>
        <w:t>双层缝合子宫切口</w:t>
      </w:r>
      <w:r>
        <w:rPr>
          <w:sz w:val="20"/>
          <w:szCs w:val="20"/>
          <w:spacing w:val="9"/>
        </w:rPr>
        <w:t>；④</w:t>
      </w:r>
      <w:r>
        <w:rPr>
          <w:rFonts w:ascii="Microsoft YaHei" w:hAnsi="Microsoft YaHei" w:eastAsia="Microsoft YaHei" w:cs="Microsoft YaHei"/>
          <w:sz w:val="20"/>
          <w:szCs w:val="20"/>
          <w:spacing w:val="9"/>
        </w:rPr>
        <w:t>若术中出血</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3"/>
        </w:rPr>
        <w:t>多</w:t>
      </w:r>
      <w:r>
        <w:rPr>
          <w:sz w:val="20"/>
          <w:szCs w:val="20"/>
          <w:spacing w:val="3"/>
        </w:rPr>
        <w:t>，</w:t>
      </w:r>
      <w:r>
        <w:rPr>
          <w:rFonts w:ascii="Microsoft YaHei" w:hAnsi="Microsoft YaHei" w:eastAsia="Microsoft YaHei" w:cs="Microsoft YaHei"/>
          <w:sz w:val="20"/>
          <w:szCs w:val="20"/>
          <w:spacing w:val="3"/>
        </w:rPr>
        <w:t>可行双侧子宫动脉或髂内动脉暂时性阻断</w:t>
      </w:r>
      <w:r>
        <w:rPr>
          <w:sz w:val="20"/>
          <w:szCs w:val="20"/>
          <w:spacing w:val="3"/>
        </w:rPr>
        <w:t>。</w:t>
      </w:r>
    </w:p>
    <w:p>
      <w:pPr>
        <w:pStyle w:val="BodyText"/>
        <w:ind w:left="2" w:right="80" w:firstLine="420"/>
        <w:spacing w:before="1" w:line="221" w:lineRule="auto"/>
        <w:jc w:val="both"/>
        <w:rPr>
          <w:sz w:val="20"/>
          <w:szCs w:val="20"/>
        </w:rPr>
      </w:pPr>
      <w:r>
        <w:rPr>
          <w:sz w:val="20"/>
          <w:szCs w:val="20"/>
        </w:rPr>
        <w:t>IIIb</w:t>
      </w:r>
      <w:r>
        <w:rPr>
          <w:sz w:val="20"/>
          <w:szCs w:val="20"/>
          <w:spacing w:val="-9"/>
        </w:rPr>
        <w:t xml:space="preserve"> </w:t>
      </w:r>
      <w:r>
        <w:rPr>
          <w:rFonts w:ascii="Microsoft YaHei" w:hAnsi="Microsoft YaHei" w:eastAsia="Microsoft YaHei" w:cs="Microsoft YaHei"/>
          <w:sz w:val="20"/>
          <w:szCs w:val="20"/>
          <w:spacing w:val="5"/>
        </w:rPr>
        <w:t>型瘢痕妊娠病情最重</w:t>
      </w:r>
      <w:r>
        <w:rPr>
          <w:sz w:val="20"/>
          <w:szCs w:val="20"/>
          <w:spacing w:val="5"/>
        </w:rPr>
        <w:t>，</w:t>
      </w:r>
      <w:r>
        <w:rPr>
          <w:rFonts w:ascii="Microsoft YaHei" w:hAnsi="Microsoft YaHei" w:eastAsia="Microsoft YaHei" w:cs="Microsoft YaHei"/>
          <w:sz w:val="20"/>
          <w:szCs w:val="20"/>
          <w:spacing w:val="5"/>
        </w:rPr>
        <w:t>术中大出血风险明</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rPr>
        <w:t>显升高</w:t>
      </w:r>
      <w:r>
        <w:rPr>
          <w:sz w:val="20"/>
          <w:szCs w:val="20"/>
        </w:rPr>
        <w:t>，</w:t>
      </w:r>
      <w:r>
        <w:rPr>
          <w:rFonts w:ascii="Microsoft YaHei" w:hAnsi="Microsoft YaHei" w:eastAsia="Microsoft YaHei" w:cs="Microsoft YaHei"/>
          <w:sz w:val="20"/>
          <w:szCs w:val="20"/>
        </w:rPr>
        <w:t>需备足血源</w:t>
      </w:r>
      <w:r>
        <w:rPr>
          <w:sz w:val="20"/>
          <w:szCs w:val="20"/>
        </w:rPr>
        <w:t>，</w:t>
      </w:r>
      <w:r>
        <w:rPr>
          <w:rFonts w:ascii="Microsoft YaHei" w:hAnsi="Microsoft YaHei" w:eastAsia="Microsoft YaHei" w:cs="Microsoft YaHei"/>
          <w:sz w:val="20"/>
          <w:szCs w:val="20"/>
        </w:rPr>
        <w:t>不建议在基层医院处理</w:t>
      </w:r>
      <w:r>
        <w:rPr>
          <w:sz w:val="20"/>
          <w:szCs w:val="20"/>
        </w:rPr>
        <w:t>，</w:t>
      </w:r>
      <w:r>
        <w:rPr>
          <w:rFonts w:ascii="Microsoft YaHei" w:hAnsi="Microsoft YaHei" w:eastAsia="Microsoft YaHei" w:cs="Microsoft YaHei"/>
          <w:sz w:val="20"/>
          <w:szCs w:val="20"/>
        </w:rPr>
        <w:t>一旦</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8"/>
        </w:rPr>
        <w:t>诊断及时转诊至有经验的上级医院</w:t>
      </w:r>
      <w:r>
        <w:rPr>
          <w:sz w:val="20"/>
          <w:szCs w:val="20"/>
          <w:spacing w:val="8"/>
        </w:rPr>
        <w:t>。</w:t>
      </w:r>
    </w:p>
    <w:p>
      <w:pPr>
        <w:pStyle w:val="BodyText"/>
        <w:spacing w:before="1" w:line="211" w:lineRule="auto"/>
        <w:outlineLvl w:val="1"/>
        <w:rPr>
          <w:rFonts w:ascii="SimHei" w:hAnsi="SimHei" w:eastAsia="SimHei" w:cs="SimHei"/>
          <w:sz w:val="20"/>
          <w:szCs w:val="20"/>
        </w:rPr>
      </w:pPr>
      <w:r>
        <w:rPr>
          <w:sz w:val="20"/>
          <w:szCs w:val="20"/>
          <w:spacing w:val="-3"/>
        </w:rPr>
        <w:t>6.2</w:t>
      </w:r>
      <w:r>
        <w:rPr>
          <w:sz w:val="20"/>
          <w:szCs w:val="20"/>
          <w:spacing w:val="16"/>
        </w:rPr>
        <w:t xml:space="preserve">  </w:t>
      </w:r>
      <w:r>
        <w:rPr>
          <w:rFonts w:ascii="SimHei" w:hAnsi="SimHei" w:eastAsia="SimHei" w:cs="SimHei"/>
          <w:sz w:val="20"/>
          <w:szCs w:val="20"/>
          <w:spacing w:val="-3"/>
        </w:rPr>
        <w:t>药物治疗</w:t>
      </w:r>
    </w:p>
    <w:p>
      <w:pPr>
        <w:pStyle w:val="BodyText"/>
        <w:ind w:left="2" w:right="80" w:firstLine="422"/>
        <w:spacing w:before="85"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10"/>
        </w:rPr>
        <w:t>首选 的</w:t>
      </w:r>
      <w:r>
        <w:rPr>
          <w:rFonts w:ascii="Microsoft YaHei" w:hAnsi="Microsoft YaHei" w:eastAsia="Microsoft YaHei" w:cs="Microsoft YaHei"/>
          <w:sz w:val="20"/>
          <w:szCs w:val="20"/>
          <w:spacing w:val="-20"/>
        </w:rPr>
        <w:t xml:space="preserve"> </w:t>
      </w:r>
      <w:r>
        <w:rPr>
          <w:rFonts w:ascii="Microsoft YaHei" w:hAnsi="Microsoft YaHei" w:eastAsia="Microsoft YaHei" w:cs="Microsoft YaHei"/>
          <w:sz w:val="20"/>
          <w:szCs w:val="20"/>
          <w:spacing w:val="-10"/>
        </w:rPr>
        <w:t>治</w:t>
      </w:r>
      <w:r>
        <w:rPr>
          <w:rFonts w:ascii="Microsoft YaHei" w:hAnsi="Microsoft YaHei" w:eastAsia="Microsoft YaHei" w:cs="Microsoft YaHei"/>
          <w:sz w:val="20"/>
          <w:szCs w:val="20"/>
          <w:spacing w:val="-24"/>
        </w:rPr>
        <w:t xml:space="preserve"> </w:t>
      </w:r>
      <w:r>
        <w:rPr>
          <w:rFonts w:ascii="Microsoft YaHei" w:hAnsi="Microsoft YaHei" w:eastAsia="Microsoft YaHei" w:cs="Microsoft YaHei"/>
          <w:sz w:val="20"/>
          <w:szCs w:val="20"/>
          <w:spacing w:val="-10"/>
        </w:rPr>
        <w:t>疗</w:t>
      </w:r>
      <w:r>
        <w:rPr>
          <w:rFonts w:ascii="Microsoft YaHei" w:hAnsi="Microsoft YaHei" w:eastAsia="Microsoft YaHei" w:cs="Microsoft YaHei"/>
          <w:sz w:val="20"/>
          <w:szCs w:val="20"/>
          <w:spacing w:val="-19"/>
        </w:rPr>
        <w:t xml:space="preserve"> </w:t>
      </w:r>
      <w:r>
        <w:rPr>
          <w:rFonts w:ascii="Microsoft YaHei" w:hAnsi="Microsoft YaHei" w:eastAsia="Microsoft YaHei" w:cs="Microsoft YaHei"/>
          <w:sz w:val="20"/>
          <w:szCs w:val="20"/>
          <w:spacing w:val="-10"/>
        </w:rPr>
        <w:t>药</w:t>
      </w:r>
      <w:r>
        <w:rPr>
          <w:rFonts w:ascii="Microsoft YaHei" w:hAnsi="Microsoft YaHei" w:eastAsia="Microsoft YaHei" w:cs="Microsoft YaHei"/>
          <w:sz w:val="20"/>
          <w:szCs w:val="20"/>
          <w:spacing w:val="-17"/>
        </w:rPr>
        <w:t xml:space="preserve"> </w:t>
      </w:r>
      <w:r>
        <w:rPr>
          <w:rFonts w:ascii="Microsoft YaHei" w:hAnsi="Microsoft YaHei" w:eastAsia="Microsoft YaHei" w:cs="Microsoft YaHei"/>
          <w:sz w:val="20"/>
          <w:szCs w:val="20"/>
          <w:spacing w:val="-10"/>
        </w:rPr>
        <w:t>物</w:t>
      </w:r>
      <w:r>
        <w:rPr>
          <w:rFonts w:ascii="Microsoft YaHei" w:hAnsi="Microsoft YaHei" w:eastAsia="Microsoft YaHei" w:cs="Microsoft YaHei"/>
          <w:sz w:val="20"/>
          <w:szCs w:val="20"/>
          <w:spacing w:val="-21"/>
        </w:rPr>
        <w:t xml:space="preserve"> </w:t>
      </w:r>
      <w:r>
        <w:rPr>
          <w:rFonts w:ascii="Microsoft YaHei" w:hAnsi="Microsoft YaHei" w:eastAsia="Microsoft YaHei" w:cs="Microsoft YaHei"/>
          <w:sz w:val="20"/>
          <w:szCs w:val="20"/>
          <w:spacing w:val="-10"/>
        </w:rPr>
        <w:t>是 甲</w:t>
      </w:r>
      <w:r>
        <w:rPr>
          <w:rFonts w:ascii="Microsoft YaHei" w:hAnsi="Microsoft YaHei" w:eastAsia="Microsoft YaHei" w:cs="Microsoft YaHei"/>
          <w:sz w:val="20"/>
          <w:szCs w:val="20"/>
          <w:spacing w:val="-16"/>
        </w:rPr>
        <w:t xml:space="preserve"> </w:t>
      </w:r>
      <w:r>
        <w:rPr>
          <w:rFonts w:ascii="Microsoft YaHei" w:hAnsi="Microsoft YaHei" w:eastAsia="Microsoft YaHei" w:cs="Microsoft YaHei"/>
          <w:sz w:val="20"/>
          <w:szCs w:val="20"/>
          <w:spacing w:val="-10"/>
        </w:rPr>
        <w:t>氨</w:t>
      </w:r>
      <w:r>
        <w:rPr>
          <w:rFonts w:ascii="Microsoft YaHei" w:hAnsi="Microsoft YaHei" w:eastAsia="Microsoft YaHei" w:cs="Microsoft YaHei"/>
          <w:sz w:val="20"/>
          <w:szCs w:val="20"/>
          <w:spacing w:val="-20"/>
        </w:rPr>
        <w:t xml:space="preserve"> </w:t>
      </w:r>
      <w:r>
        <w:rPr>
          <w:rFonts w:ascii="Microsoft YaHei" w:hAnsi="Microsoft YaHei" w:eastAsia="Microsoft YaHei" w:cs="Microsoft YaHei"/>
          <w:sz w:val="20"/>
          <w:szCs w:val="20"/>
          <w:spacing w:val="-10"/>
        </w:rPr>
        <w:t>蝶 呤</w:t>
      </w:r>
      <w:r>
        <w:rPr>
          <w:rFonts w:ascii="Microsoft YaHei" w:hAnsi="Microsoft YaHei" w:eastAsia="Microsoft YaHei" w:cs="Microsoft YaHei"/>
          <w:sz w:val="20"/>
          <w:szCs w:val="20"/>
          <w:spacing w:val="10"/>
        </w:rPr>
        <w:t xml:space="preserve"> </w:t>
      </w:r>
      <w:r>
        <w:rPr>
          <w:sz w:val="20"/>
          <w:szCs w:val="20"/>
          <w:spacing w:val="-10"/>
        </w:rPr>
        <w:t>(</w:t>
      </w:r>
      <w:r>
        <w:rPr>
          <w:sz w:val="20"/>
          <w:szCs w:val="20"/>
          <w:spacing w:val="-31"/>
        </w:rPr>
        <w:t xml:space="preserve"> </w:t>
      </w:r>
      <w:r>
        <w:rPr>
          <w:sz w:val="20"/>
          <w:szCs w:val="20"/>
          <w:spacing w:val="-10"/>
        </w:rPr>
        <w:t>methotrexat</w:t>
      </w:r>
      <w:r>
        <w:rPr>
          <w:sz w:val="20"/>
          <w:szCs w:val="20"/>
          <w:spacing w:val="-11"/>
        </w:rPr>
        <w:t>e</w:t>
      </w:r>
      <w:r>
        <w:rPr>
          <w:sz w:val="20"/>
          <w:szCs w:val="20"/>
          <w:spacing w:val="-56"/>
        </w:rPr>
        <w:t xml:space="preserve"> </w:t>
      </w:r>
      <w:r>
        <w:rPr>
          <w:sz w:val="20"/>
          <w:szCs w:val="20"/>
          <w:spacing w:val="-11"/>
        </w:rPr>
        <w:t>,</w:t>
      </w:r>
      <w:r>
        <w:rPr>
          <w:sz w:val="20"/>
          <w:szCs w:val="20"/>
        </w:rPr>
        <w:t xml:space="preserve"> </w:t>
      </w:r>
      <w:r>
        <w:rPr>
          <w:sz w:val="20"/>
          <w:szCs w:val="20"/>
        </w:rPr>
        <w:t>MTX</w:t>
      </w:r>
      <w:r>
        <w:rPr>
          <w:sz w:val="20"/>
          <w:szCs w:val="20"/>
          <w:spacing w:val="1"/>
        </w:rPr>
        <w:t>)</w:t>
      </w:r>
      <w:r>
        <w:rPr>
          <w:sz w:val="20"/>
          <w:szCs w:val="20"/>
          <w:spacing w:val="-17"/>
        </w:rPr>
        <w:t xml:space="preserve"> </w:t>
      </w:r>
      <w:r>
        <w:rPr>
          <w:sz w:val="20"/>
          <w:szCs w:val="20"/>
          <w:spacing w:val="1"/>
        </w:rPr>
        <w:t>,</w:t>
      </w:r>
      <w:r>
        <w:rPr>
          <w:sz w:val="20"/>
          <w:szCs w:val="20"/>
          <w:spacing w:val="-24"/>
        </w:rPr>
        <w:t xml:space="preserve"> </w:t>
      </w:r>
      <w:r>
        <w:rPr>
          <w:rFonts w:ascii="Microsoft YaHei" w:hAnsi="Microsoft YaHei" w:eastAsia="Microsoft YaHei" w:cs="Microsoft YaHei"/>
          <w:sz w:val="20"/>
          <w:szCs w:val="20"/>
          <w:spacing w:val="1"/>
        </w:rPr>
        <w:t>但</w:t>
      </w:r>
      <w:r>
        <w:rPr>
          <w:rFonts w:ascii="Microsoft YaHei" w:hAnsi="Microsoft YaHei" w:eastAsia="Microsoft YaHei" w:cs="Microsoft YaHei"/>
          <w:sz w:val="20"/>
          <w:szCs w:val="20"/>
          <w:spacing w:val="-24"/>
        </w:rPr>
        <w:t xml:space="preserve"> </w:t>
      </w:r>
      <w:r>
        <w:rPr>
          <w:rFonts w:ascii="Microsoft YaHei" w:hAnsi="Microsoft YaHei" w:eastAsia="Microsoft YaHei" w:cs="Microsoft YaHei"/>
          <w:sz w:val="20"/>
          <w:szCs w:val="20"/>
          <w:spacing w:val="1"/>
        </w:rPr>
        <w:t>一</w:t>
      </w:r>
      <w:r>
        <w:rPr>
          <w:rFonts w:ascii="Microsoft YaHei" w:hAnsi="Microsoft YaHei" w:eastAsia="Microsoft YaHei" w:cs="Microsoft YaHei"/>
          <w:sz w:val="20"/>
          <w:szCs w:val="20"/>
          <w:spacing w:val="-24"/>
        </w:rPr>
        <w:t xml:space="preserve"> </w:t>
      </w:r>
      <w:r>
        <w:rPr>
          <w:rFonts w:ascii="Microsoft YaHei" w:hAnsi="Microsoft YaHei" w:eastAsia="Microsoft YaHei" w:cs="Microsoft YaHei"/>
          <w:sz w:val="20"/>
          <w:szCs w:val="20"/>
          <w:spacing w:val="1"/>
        </w:rPr>
        <w:t>般</w:t>
      </w:r>
      <w:r>
        <w:rPr>
          <w:rFonts w:ascii="Microsoft YaHei" w:hAnsi="Microsoft YaHei" w:eastAsia="Microsoft YaHei" w:cs="Microsoft YaHei"/>
          <w:sz w:val="20"/>
          <w:szCs w:val="20"/>
          <w:spacing w:val="-25"/>
        </w:rPr>
        <w:t xml:space="preserve"> </w:t>
      </w:r>
      <w:r>
        <w:rPr>
          <w:rFonts w:ascii="Microsoft YaHei" w:hAnsi="Microsoft YaHei" w:eastAsia="Microsoft YaHei" w:cs="Microsoft YaHei"/>
          <w:sz w:val="20"/>
          <w:szCs w:val="20"/>
          <w:spacing w:val="1"/>
        </w:rPr>
        <w:t>作</w:t>
      </w:r>
      <w:r>
        <w:rPr>
          <w:rFonts w:ascii="Microsoft YaHei" w:hAnsi="Microsoft YaHei" w:eastAsia="Microsoft YaHei" w:cs="Microsoft YaHei"/>
          <w:sz w:val="20"/>
          <w:szCs w:val="20"/>
          <w:spacing w:val="-18"/>
        </w:rPr>
        <w:t xml:space="preserve"> </w:t>
      </w:r>
      <w:r>
        <w:rPr>
          <w:rFonts w:ascii="Microsoft YaHei" w:hAnsi="Microsoft YaHei" w:eastAsia="Microsoft YaHei" w:cs="Microsoft YaHei"/>
          <w:sz w:val="20"/>
          <w:szCs w:val="20"/>
          <w:spacing w:val="1"/>
        </w:rPr>
        <w:t>为</w:t>
      </w:r>
      <w:r>
        <w:rPr>
          <w:rFonts w:ascii="Microsoft YaHei" w:hAnsi="Microsoft YaHei" w:eastAsia="Microsoft YaHei" w:cs="Microsoft YaHei"/>
          <w:sz w:val="20"/>
          <w:szCs w:val="20"/>
          <w:spacing w:val="-23"/>
        </w:rPr>
        <w:t xml:space="preserve"> </w:t>
      </w:r>
      <w:r>
        <w:rPr>
          <w:rFonts w:ascii="Microsoft YaHei" w:hAnsi="Microsoft YaHei" w:eastAsia="Microsoft YaHei" w:cs="Microsoft YaHei"/>
          <w:sz w:val="20"/>
          <w:szCs w:val="20"/>
          <w:spacing w:val="1"/>
        </w:rPr>
        <w:t>手</w:t>
      </w:r>
      <w:r>
        <w:rPr>
          <w:rFonts w:ascii="Microsoft YaHei" w:hAnsi="Microsoft YaHei" w:eastAsia="Microsoft YaHei" w:cs="Microsoft YaHei"/>
          <w:sz w:val="20"/>
          <w:szCs w:val="20"/>
          <w:spacing w:val="-24"/>
        </w:rPr>
        <w:t xml:space="preserve"> </w:t>
      </w:r>
      <w:r>
        <w:rPr>
          <w:rFonts w:ascii="Microsoft YaHei" w:hAnsi="Microsoft YaHei" w:eastAsia="Microsoft YaHei" w:cs="Microsoft YaHei"/>
          <w:sz w:val="20"/>
          <w:szCs w:val="20"/>
          <w:spacing w:val="1"/>
        </w:rPr>
        <w:t>术</w:t>
      </w:r>
      <w:r>
        <w:rPr>
          <w:rFonts w:ascii="Microsoft YaHei" w:hAnsi="Microsoft YaHei" w:eastAsia="Microsoft YaHei" w:cs="Microsoft YaHei"/>
          <w:sz w:val="20"/>
          <w:szCs w:val="20"/>
          <w:spacing w:val="-25"/>
        </w:rPr>
        <w:t xml:space="preserve"> </w:t>
      </w:r>
      <w:r>
        <w:rPr>
          <w:rFonts w:ascii="Microsoft YaHei" w:hAnsi="Microsoft YaHei" w:eastAsia="Microsoft YaHei" w:cs="Microsoft YaHei"/>
          <w:sz w:val="20"/>
          <w:szCs w:val="20"/>
          <w:spacing w:val="1"/>
        </w:rPr>
        <w:t>前 的</w:t>
      </w:r>
      <w:r>
        <w:rPr>
          <w:rFonts w:ascii="Microsoft YaHei" w:hAnsi="Microsoft YaHei" w:eastAsia="Microsoft YaHei" w:cs="Microsoft YaHei"/>
          <w:sz w:val="20"/>
          <w:szCs w:val="20"/>
          <w:spacing w:val="-20"/>
        </w:rPr>
        <w:t xml:space="preserve"> </w:t>
      </w:r>
      <w:r>
        <w:rPr>
          <w:rFonts w:ascii="Microsoft YaHei" w:hAnsi="Microsoft YaHei" w:eastAsia="Microsoft YaHei" w:cs="Microsoft YaHei"/>
          <w:sz w:val="20"/>
          <w:szCs w:val="20"/>
          <w:spacing w:val="1"/>
        </w:rPr>
        <w:t>预</w:t>
      </w:r>
      <w:r>
        <w:rPr>
          <w:rFonts w:ascii="Microsoft YaHei" w:hAnsi="Microsoft YaHei" w:eastAsia="Microsoft YaHei" w:cs="Microsoft YaHei"/>
          <w:sz w:val="20"/>
          <w:szCs w:val="20"/>
          <w:spacing w:val="-24"/>
        </w:rPr>
        <w:t xml:space="preserve"> </w:t>
      </w:r>
      <w:r>
        <w:rPr>
          <w:rFonts w:ascii="Microsoft YaHei" w:hAnsi="Microsoft YaHei" w:eastAsia="Microsoft YaHei" w:cs="Microsoft YaHei"/>
          <w:sz w:val="20"/>
          <w:szCs w:val="20"/>
          <w:spacing w:val="1"/>
        </w:rPr>
        <w:t>处</w:t>
      </w:r>
      <w:r>
        <w:rPr>
          <w:rFonts w:ascii="Microsoft YaHei" w:hAnsi="Microsoft YaHei" w:eastAsia="Microsoft YaHei" w:cs="Microsoft YaHei"/>
          <w:sz w:val="20"/>
          <w:szCs w:val="20"/>
          <w:spacing w:val="-23"/>
        </w:rPr>
        <w:t xml:space="preserve"> </w:t>
      </w:r>
      <w:r>
        <w:rPr>
          <w:rFonts w:ascii="Microsoft YaHei" w:hAnsi="Microsoft YaHei" w:eastAsia="Microsoft YaHei" w:cs="Microsoft YaHei"/>
          <w:sz w:val="20"/>
          <w:szCs w:val="20"/>
          <w:spacing w:val="1"/>
        </w:rPr>
        <w:t>理</w:t>
      </w:r>
      <w:r>
        <w:rPr>
          <w:sz w:val="20"/>
          <w:szCs w:val="20"/>
          <w:spacing w:val="1"/>
        </w:rPr>
        <w:t>，</w:t>
      </w:r>
      <w:r>
        <w:rPr>
          <w:rFonts w:ascii="Microsoft YaHei" w:hAnsi="Microsoft YaHei" w:eastAsia="Microsoft YaHei" w:cs="Microsoft YaHei"/>
          <w:sz w:val="20"/>
          <w:szCs w:val="20"/>
          <w:spacing w:val="1"/>
        </w:rPr>
        <w:t>不</w:t>
      </w:r>
      <w:r>
        <w:rPr>
          <w:rFonts w:ascii="Microsoft YaHei" w:hAnsi="Microsoft YaHei" w:eastAsia="Microsoft YaHei" w:cs="Microsoft YaHei"/>
          <w:sz w:val="20"/>
          <w:szCs w:val="20"/>
          <w:spacing w:val="-24"/>
        </w:rPr>
        <w:t xml:space="preserve"> </w:t>
      </w:r>
      <w:r>
        <w:rPr>
          <w:rFonts w:ascii="Microsoft YaHei" w:hAnsi="Microsoft YaHei" w:eastAsia="Microsoft YaHei" w:cs="Microsoft YaHei"/>
          <w:sz w:val="20"/>
          <w:szCs w:val="20"/>
          <w:spacing w:val="1"/>
        </w:rPr>
        <w:t>建</w:t>
      </w:r>
      <w:r>
        <w:rPr>
          <w:rFonts w:ascii="Microsoft YaHei" w:hAnsi="Microsoft YaHei" w:eastAsia="Microsoft YaHei" w:cs="Microsoft YaHei"/>
          <w:sz w:val="20"/>
          <w:szCs w:val="20"/>
          <w:spacing w:val="-27"/>
        </w:rPr>
        <w:t xml:space="preserve"> </w:t>
      </w:r>
      <w:r>
        <w:rPr>
          <w:rFonts w:ascii="Microsoft YaHei" w:hAnsi="Microsoft YaHei" w:eastAsia="Microsoft YaHei" w:cs="Microsoft YaHei"/>
          <w:sz w:val="20"/>
          <w:szCs w:val="20"/>
          <w:spacing w:val="1"/>
        </w:rPr>
        <w:t>议</w:t>
      </w:r>
      <w:r>
        <w:rPr>
          <w:rFonts w:ascii="Microsoft YaHei" w:hAnsi="Microsoft YaHei" w:eastAsia="Microsoft YaHei" w:cs="Microsoft YaHei"/>
          <w:sz w:val="20"/>
          <w:szCs w:val="20"/>
          <w:spacing w:val="-25"/>
        </w:rPr>
        <w:t xml:space="preserve"> </w:t>
      </w:r>
      <w:r>
        <w:rPr>
          <w:rFonts w:ascii="Microsoft YaHei" w:hAnsi="Microsoft YaHei" w:eastAsia="Microsoft YaHei" w:cs="Microsoft YaHei"/>
          <w:sz w:val="20"/>
          <w:szCs w:val="20"/>
          <w:spacing w:val="1"/>
        </w:rPr>
        <w:t>将</w:t>
      </w:r>
      <w:r>
        <w:rPr>
          <w:rFonts w:ascii="Microsoft YaHei" w:hAnsi="Microsoft YaHei" w:eastAsia="Microsoft YaHei" w:cs="Microsoft YaHei"/>
          <w:sz w:val="20"/>
          <w:szCs w:val="20"/>
        </w:rPr>
        <w:t xml:space="preserve"> </w:t>
      </w:r>
      <w:r>
        <w:rPr>
          <w:sz w:val="20"/>
          <w:szCs w:val="20"/>
        </w:rPr>
        <w:t>MTX</w:t>
      </w:r>
      <w:r>
        <w:rPr>
          <w:sz w:val="20"/>
          <w:szCs w:val="20"/>
          <w:spacing w:val="-31"/>
        </w:rPr>
        <w:t xml:space="preserve"> </w:t>
      </w:r>
      <w:r>
        <w:rPr>
          <w:rFonts w:ascii="Microsoft YaHei" w:hAnsi="Microsoft YaHei" w:eastAsia="Microsoft YaHei" w:cs="Microsoft YaHei"/>
          <w:sz w:val="20"/>
          <w:szCs w:val="20"/>
          <w:spacing w:val="37"/>
        </w:rPr>
        <w:t>单独用于 </w:t>
      </w:r>
      <w:r>
        <w:rPr>
          <w:sz w:val="20"/>
          <w:szCs w:val="20"/>
        </w:rPr>
        <w:t>CSP</w:t>
      </w:r>
      <w:r>
        <w:rPr>
          <w:sz w:val="20"/>
          <w:szCs w:val="20"/>
          <w:spacing w:val="-6"/>
        </w:rPr>
        <w:t xml:space="preserve"> </w:t>
      </w:r>
      <w:r>
        <w:rPr>
          <w:rFonts w:ascii="Microsoft YaHei" w:hAnsi="Microsoft YaHei" w:eastAsia="Microsoft YaHei" w:cs="Microsoft YaHei"/>
          <w:sz w:val="20"/>
          <w:szCs w:val="20"/>
          <w:spacing w:val="37"/>
        </w:rPr>
        <w:t>的治疗</w:t>
      </w:r>
      <w:r>
        <w:rPr>
          <w:rFonts w:ascii="Microsoft YaHei" w:hAnsi="Microsoft YaHei" w:eastAsia="Microsoft YaHei" w:cs="Microsoft YaHei"/>
          <w:sz w:val="20"/>
          <w:szCs w:val="20"/>
          <w:spacing w:val="-32"/>
        </w:rPr>
        <w:t xml:space="preserve"> </w:t>
      </w:r>
      <w:r>
        <w:rPr>
          <w:sz w:val="20"/>
          <w:szCs w:val="20"/>
          <w:spacing w:val="37"/>
        </w:rPr>
        <w:t>。</w:t>
      </w:r>
      <w:r>
        <w:rPr>
          <w:sz w:val="20"/>
          <w:szCs w:val="20"/>
        </w:rPr>
        <w:t>MTX</w:t>
      </w:r>
      <w:r>
        <w:rPr>
          <w:sz w:val="20"/>
          <w:szCs w:val="20"/>
          <w:spacing w:val="-19"/>
        </w:rPr>
        <w:t xml:space="preserve"> </w:t>
      </w:r>
      <w:r>
        <w:rPr>
          <w:rFonts w:ascii="Microsoft YaHei" w:hAnsi="Microsoft YaHei" w:eastAsia="Microsoft YaHei" w:cs="Microsoft YaHei"/>
          <w:sz w:val="20"/>
          <w:szCs w:val="20"/>
          <w:spacing w:val="37"/>
        </w:rPr>
        <w:t>治疗 </w:t>
      </w:r>
      <w:r>
        <w:rPr>
          <w:sz w:val="20"/>
          <w:szCs w:val="20"/>
        </w:rPr>
        <w:t>CSP</w:t>
      </w:r>
      <w:r>
        <w:rPr>
          <w:sz w:val="20"/>
          <w:szCs w:val="20"/>
          <w:spacing w:val="-6"/>
        </w:rPr>
        <w:t xml:space="preserve"> </w:t>
      </w:r>
      <w:r>
        <w:rPr>
          <w:rFonts w:ascii="Microsoft YaHei" w:hAnsi="Microsoft YaHei" w:eastAsia="Microsoft YaHei" w:cs="Microsoft YaHei"/>
          <w:sz w:val="20"/>
          <w:szCs w:val="20"/>
          <w:spacing w:val="37"/>
        </w:rPr>
        <w:t>的适</w:t>
      </w:r>
    </w:p>
    <w:p>
      <w:pPr>
        <w:pStyle w:val="BodyText"/>
        <w:ind w:left="3" w:right="80"/>
        <w:spacing w:before="6" w:line="206" w:lineRule="auto"/>
        <w:jc w:val="both"/>
        <w:rPr>
          <w:sz w:val="20"/>
          <w:szCs w:val="20"/>
        </w:rPr>
      </w:pPr>
      <w:r>
        <w:rPr>
          <w:rFonts w:ascii="Microsoft YaHei" w:hAnsi="Microsoft YaHei" w:eastAsia="Microsoft YaHei" w:cs="Microsoft YaHei"/>
          <w:sz w:val="20"/>
          <w:szCs w:val="20"/>
          <w:spacing w:val="7"/>
        </w:rPr>
        <w:t>应证</w:t>
      </w:r>
      <w:r>
        <w:rPr>
          <w:sz w:val="20"/>
          <w:szCs w:val="20"/>
          <w:spacing w:val="7"/>
        </w:rPr>
        <w:t>：①</w:t>
      </w:r>
      <w:r>
        <w:rPr>
          <w:rFonts w:ascii="Microsoft YaHei" w:hAnsi="Microsoft YaHei" w:eastAsia="Microsoft YaHei" w:cs="Microsoft YaHei"/>
          <w:sz w:val="20"/>
          <w:szCs w:val="20"/>
          <w:spacing w:val="7"/>
        </w:rPr>
        <w:t>不愿意或不适合手术治疗的 </w:t>
      </w:r>
      <w:r>
        <w:rPr>
          <w:sz w:val="20"/>
          <w:szCs w:val="20"/>
        </w:rPr>
        <w:t>CSP</w:t>
      </w:r>
      <w:r>
        <w:rPr>
          <w:sz w:val="20"/>
          <w:szCs w:val="20"/>
          <w:spacing w:val="-6"/>
        </w:rPr>
        <w:t xml:space="preserve"> </w:t>
      </w:r>
      <w:r>
        <w:rPr>
          <w:rFonts w:ascii="Microsoft YaHei" w:hAnsi="Microsoft YaHei" w:eastAsia="Microsoft YaHei" w:cs="Microsoft YaHei"/>
          <w:sz w:val="20"/>
          <w:szCs w:val="20"/>
          <w:spacing w:val="7"/>
        </w:rPr>
        <w:t>患者</w:t>
      </w:r>
      <w:r>
        <w:rPr>
          <w:sz w:val="20"/>
          <w:szCs w:val="20"/>
          <w:spacing w:val="7"/>
        </w:rPr>
        <w:t>，</w:t>
      </w:r>
      <w:r>
        <w:rPr>
          <w:rFonts w:ascii="Microsoft YaHei" w:hAnsi="Microsoft YaHei" w:eastAsia="Microsoft YaHei" w:cs="Microsoft YaHei"/>
          <w:sz w:val="20"/>
          <w:szCs w:val="20"/>
          <w:spacing w:val="7"/>
        </w:rPr>
        <w:t>孕</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周越小</w:t>
      </w:r>
      <w:r>
        <w:rPr>
          <w:sz w:val="20"/>
          <w:szCs w:val="20"/>
          <w:spacing w:val="9"/>
        </w:rPr>
        <w:t>，</w:t>
      </w:r>
      <w:r>
        <w:rPr>
          <w:rFonts w:ascii="Microsoft YaHei" w:hAnsi="Microsoft YaHei" w:eastAsia="Microsoft YaHei" w:cs="Microsoft YaHei"/>
          <w:sz w:val="20"/>
          <w:szCs w:val="20"/>
          <w:spacing w:val="9"/>
        </w:rPr>
        <w:t>成功率越高</w:t>
      </w:r>
      <w:r>
        <w:rPr>
          <w:sz w:val="20"/>
          <w:szCs w:val="20"/>
          <w:spacing w:val="9"/>
        </w:rPr>
        <w:t>；②</w:t>
      </w:r>
      <w:r>
        <w:rPr>
          <w:rFonts w:ascii="Microsoft YaHei" w:hAnsi="Microsoft YaHei" w:eastAsia="Microsoft YaHei" w:cs="Microsoft YaHei"/>
          <w:sz w:val="20"/>
          <w:szCs w:val="20"/>
          <w:spacing w:val="9"/>
        </w:rPr>
        <w:t>手术治疗后有妊娠组织残</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2"/>
        </w:rPr>
        <w:t>留</w:t>
      </w:r>
      <w:r>
        <w:rPr>
          <w:sz w:val="20"/>
          <w:szCs w:val="20"/>
          <w:spacing w:val="2"/>
        </w:rPr>
        <w:t>，</w:t>
      </w:r>
      <w:r>
        <w:rPr>
          <w:rFonts w:ascii="Microsoft YaHei" w:hAnsi="Microsoft YaHei" w:eastAsia="Microsoft YaHei" w:cs="Microsoft YaHei"/>
          <w:sz w:val="20"/>
          <w:szCs w:val="20"/>
          <w:spacing w:val="2"/>
        </w:rPr>
        <w:t>血</w:t>
      </w:r>
      <w:r>
        <w:rPr>
          <w:rFonts w:ascii="Microsoft YaHei" w:hAnsi="Microsoft YaHei" w:eastAsia="Microsoft YaHei" w:cs="Microsoft YaHei"/>
          <w:sz w:val="20"/>
          <w:szCs w:val="20"/>
          <w:spacing w:val="25"/>
        </w:rPr>
        <w:t xml:space="preserve"> </w:t>
      </w:r>
      <w:r>
        <w:rPr>
          <w:sz w:val="20"/>
          <w:szCs w:val="20"/>
          <w:spacing w:val="2"/>
        </w:rPr>
        <w:t>β⁃</w:t>
      </w:r>
      <w:r>
        <w:rPr>
          <w:sz w:val="20"/>
          <w:szCs w:val="20"/>
        </w:rPr>
        <w:t>hCG</w:t>
      </w:r>
      <w:r>
        <w:rPr>
          <w:sz w:val="20"/>
          <w:szCs w:val="20"/>
          <w:spacing w:val="-26"/>
        </w:rPr>
        <w:t xml:space="preserve"> </w:t>
      </w:r>
      <w:r>
        <w:rPr>
          <w:rFonts w:ascii="Microsoft YaHei" w:hAnsi="Microsoft YaHei" w:eastAsia="Microsoft YaHei" w:cs="Microsoft YaHei"/>
          <w:sz w:val="20"/>
          <w:szCs w:val="20"/>
          <w:spacing w:val="2"/>
        </w:rPr>
        <w:t>水平下降缓慢</w:t>
      </w:r>
      <w:r>
        <w:rPr>
          <w:sz w:val="20"/>
          <w:szCs w:val="20"/>
          <w:spacing w:val="2"/>
        </w:rPr>
        <w:t>，</w:t>
      </w:r>
      <w:r>
        <w:rPr>
          <w:rFonts w:ascii="Microsoft YaHei" w:hAnsi="Microsoft YaHei" w:eastAsia="Microsoft YaHei" w:cs="Microsoft YaHei"/>
          <w:sz w:val="20"/>
          <w:szCs w:val="20"/>
          <w:spacing w:val="2"/>
        </w:rPr>
        <w:t>不适合短期内再次手</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6"/>
        </w:rPr>
        <w:t>术的患者</w:t>
      </w:r>
      <w:r>
        <w:rPr>
          <w:rFonts w:ascii="Microsoft YaHei" w:hAnsi="Microsoft YaHei" w:eastAsia="Microsoft YaHei" w:cs="Microsoft YaHei"/>
          <w:sz w:val="20"/>
          <w:szCs w:val="20"/>
          <w:spacing w:val="-19"/>
        </w:rPr>
        <w:t xml:space="preserve"> </w:t>
      </w:r>
      <w:r>
        <w:rPr>
          <w:sz w:val="20"/>
          <w:szCs w:val="20"/>
          <w:spacing w:val="16"/>
        </w:rPr>
        <w:t>。</w:t>
      </w:r>
      <w:r>
        <w:rPr>
          <w:rFonts w:ascii="Microsoft YaHei" w:hAnsi="Microsoft YaHei" w:eastAsia="Microsoft YaHei" w:cs="Microsoft YaHei"/>
          <w:sz w:val="20"/>
          <w:szCs w:val="20"/>
          <w:spacing w:val="16"/>
        </w:rPr>
        <w:t>且患者生命体征平稳</w:t>
      </w:r>
      <w:r>
        <w:rPr>
          <w:sz w:val="20"/>
          <w:szCs w:val="20"/>
          <w:spacing w:val="16"/>
        </w:rPr>
        <w:t>，</w:t>
      </w:r>
      <w:r>
        <w:rPr>
          <w:rFonts w:ascii="Microsoft YaHei" w:hAnsi="Microsoft YaHei" w:eastAsia="Microsoft YaHei" w:cs="Microsoft YaHei"/>
          <w:sz w:val="20"/>
          <w:szCs w:val="20"/>
          <w:spacing w:val="16"/>
        </w:rPr>
        <w:t>无 </w:t>
      </w:r>
      <w:r>
        <w:rPr>
          <w:sz w:val="20"/>
          <w:szCs w:val="20"/>
        </w:rPr>
        <w:t>MTX</w:t>
      </w:r>
      <w:r>
        <w:rPr>
          <w:sz w:val="20"/>
          <w:szCs w:val="20"/>
          <w:spacing w:val="-19"/>
        </w:rPr>
        <w:t xml:space="preserve"> </w:t>
      </w:r>
      <w:r>
        <w:rPr>
          <w:rFonts w:ascii="Microsoft YaHei" w:hAnsi="Microsoft YaHei" w:eastAsia="Microsoft YaHei" w:cs="Microsoft YaHei"/>
          <w:sz w:val="20"/>
          <w:szCs w:val="20"/>
          <w:spacing w:val="16"/>
        </w:rPr>
        <w:t>治疗禁</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4"/>
        </w:rPr>
        <w:t>忌证</w:t>
      </w:r>
      <w:r>
        <w:rPr>
          <w:sz w:val="20"/>
          <w:szCs w:val="20"/>
          <w:spacing w:val="4"/>
        </w:rPr>
        <w:t>。</w:t>
      </w:r>
    </w:p>
    <w:p>
      <w:pPr>
        <w:spacing w:line="206" w:lineRule="auto"/>
        <w:sectPr>
          <w:type w:val="continuous"/>
          <w:pgSz w:w="11906" w:h="16838"/>
          <w:pgMar w:top="1189" w:right="1055" w:bottom="0" w:left="407" w:header="764" w:footer="0" w:gutter="0"/>
          <w:cols w:equalWidth="0" w:num="2">
            <w:col w:w="5657" w:space="100"/>
            <w:col w:w="4686" w:space="0"/>
          </w:cols>
        </w:sectPr>
        <w:rPr>
          <w:sz w:val="20"/>
          <w:szCs w:val="20"/>
        </w:rPr>
      </w:pPr>
    </w:p>
    <w:p>
      <w:pPr>
        <w:spacing w:line="125" w:lineRule="exact"/>
        <w:rPr/>
      </w:pPr>
      <w:r/>
    </w:p>
    <w:p>
      <w:pPr>
        <w:spacing w:line="125" w:lineRule="exact"/>
        <w:sectPr>
          <w:headerReference w:type="default" r:id="rId121"/>
          <w:pgSz w:w="11906" w:h="16838"/>
          <w:pgMar w:top="1184" w:right="1077" w:bottom="0" w:left="407" w:header="771" w:footer="0" w:gutter="0"/>
          <w:cols w:equalWidth="0" w:num="1">
            <w:col w:w="10421" w:space="0"/>
          </w:cols>
        </w:sectPr>
        <w:rPr/>
      </w:pPr>
    </w:p>
    <w:p>
      <w:pPr>
        <w:pStyle w:val="BodyText"/>
        <w:ind w:left="731" w:right="257" w:firstLine="418"/>
        <w:spacing w:before="53" w:line="221" w:lineRule="auto"/>
        <w:jc w:val="both"/>
        <w:rPr>
          <w:sz w:val="20"/>
          <w:szCs w:val="20"/>
        </w:rPr>
      </w:pPr>
      <w:r>
        <w:rPr>
          <w:sz w:val="20"/>
          <w:szCs w:val="20"/>
        </w:rPr>
        <w:t>MTX</w:t>
      </w:r>
      <w:r>
        <w:rPr>
          <w:sz w:val="20"/>
          <w:szCs w:val="20"/>
          <w:spacing w:val="-16"/>
        </w:rPr>
        <w:t xml:space="preserve"> </w:t>
      </w:r>
      <w:r>
        <w:rPr>
          <w:rFonts w:ascii="Microsoft YaHei" w:hAnsi="Microsoft YaHei" w:eastAsia="Microsoft YaHei" w:cs="Microsoft YaHei"/>
          <w:sz w:val="20"/>
          <w:szCs w:val="20"/>
          <w:spacing w:val="11"/>
        </w:rPr>
        <w:t>可于孕囊局部注射</w:t>
      </w:r>
      <w:r>
        <w:rPr>
          <w:sz w:val="20"/>
          <w:szCs w:val="20"/>
          <w:spacing w:val="11"/>
        </w:rPr>
        <w:t>，</w:t>
      </w:r>
      <w:r>
        <w:rPr>
          <w:rFonts w:ascii="Microsoft YaHei" w:hAnsi="Microsoft YaHei" w:eastAsia="Microsoft YaHei" w:cs="Microsoft YaHei"/>
          <w:sz w:val="20"/>
          <w:szCs w:val="20"/>
          <w:spacing w:val="11"/>
        </w:rPr>
        <w:t>或肌注全身用药</w:t>
      </w:r>
      <w:r>
        <w:rPr>
          <w:sz w:val="20"/>
          <w:szCs w:val="20"/>
          <w:spacing w:val="11"/>
        </w:rPr>
        <w:t>，</w:t>
      </w:r>
      <w:r>
        <w:rPr>
          <w:rFonts w:ascii="Microsoft YaHei" w:hAnsi="Microsoft YaHei" w:eastAsia="Microsoft YaHei" w:cs="Microsoft YaHei"/>
          <w:sz w:val="20"/>
          <w:szCs w:val="20"/>
          <w:spacing w:val="11"/>
        </w:rPr>
        <w:t>也</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3"/>
        </w:rPr>
        <w:t>可联合 </w:t>
      </w:r>
      <w:r>
        <w:rPr>
          <w:sz w:val="20"/>
          <w:szCs w:val="20"/>
        </w:rPr>
        <w:t>UAE</w:t>
      </w:r>
      <w:r>
        <w:rPr>
          <w:sz w:val="20"/>
          <w:szCs w:val="20"/>
          <w:spacing w:val="23"/>
        </w:rPr>
        <w:t>(</w:t>
      </w:r>
      <w:r>
        <w:rPr>
          <w:sz w:val="20"/>
          <w:szCs w:val="20"/>
          <w:spacing w:val="-47"/>
        </w:rPr>
        <w:t xml:space="preserve"> </w:t>
      </w:r>
      <w:r>
        <w:rPr>
          <w:sz w:val="20"/>
          <w:szCs w:val="20"/>
        </w:rPr>
        <w:t>MTX</w:t>
      </w:r>
      <w:r>
        <w:rPr>
          <w:sz w:val="20"/>
          <w:szCs w:val="20"/>
          <w:spacing w:val="-12"/>
        </w:rPr>
        <w:t xml:space="preserve"> </w:t>
      </w:r>
      <w:r>
        <w:rPr>
          <w:sz w:val="20"/>
          <w:szCs w:val="20"/>
          <w:spacing w:val="23"/>
        </w:rPr>
        <w:t>25</w:t>
      </w:r>
      <w:r>
        <w:rPr>
          <w:sz w:val="20"/>
          <w:szCs w:val="20"/>
          <w:spacing w:val="-14"/>
        </w:rPr>
        <w:t xml:space="preserve"> </w:t>
      </w:r>
      <w:r>
        <w:rPr>
          <w:sz w:val="20"/>
          <w:szCs w:val="20"/>
        </w:rPr>
        <w:t>mg</w:t>
      </w:r>
      <w:r>
        <w:rPr>
          <w:sz w:val="20"/>
          <w:szCs w:val="20"/>
          <w:spacing w:val="-54"/>
        </w:rPr>
        <w:t xml:space="preserve"> </w:t>
      </w:r>
      <w:r>
        <w:rPr>
          <w:sz w:val="20"/>
          <w:szCs w:val="20"/>
          <w:spacing w:val="23"/>
        </w:rPr>
        <w:t>,</w:t>
      </w:r>
      <w:r>
        <w:rPr>
          <w:sz w:val="20"/>
          <w:szCs w:val="20"/>
          <w:spacing w:val="-46"/>
        </w:rPr>
        <w:t xml:space="preserve"> </w:t>
      </w:r>
      <w:r>
        <w:rPr>
          <w:rFonts w:ascii="Microsoft YaHei" w:hAnsi="Microsoft YaHei" w:eastAsia="Microsoft YaHei" w:cs="Microsoft YaHei"/>
          <w:sz w:val="20"/>
          <w:szCs w:val="20"/>
          <w:spacing w:val="23"/>
        </w:rPr>
        <w:t>分别双侧子宫动脉注射</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6"/>
        </w:rPr>
        <w:t>后栓塞</w:t>
      </w:r>
      <w:r>
        <w:rPr>
          <w:sz w:val="20"/>
          <w:szCs w:val="20"/>
          <w:spacing w:val="6"/>
        </w:rPr>
        <w:t>，</w:t>
      </w:r>
      <w:r>
        <w:rPr>
          <w:rFonts w:ascii="Microsoft YaHei" w:hAnsi="Microsoft YaHei" w:eastAsia="Microsoft YaHei" w:cs="Microsoft YaHei"/>
          <w:sz w:val="20"/>
          <w:szCs w:val="20"/>
          <w:spacing w:val="6"/>
        </w:rPr>
        <w:t>总量 </w:t>
      </w:r>
      <w:r>
        <w:rPr>
          <w:sz w:val="20"/>
          <w:szCs w:val="20"/>
          <w:spacing w:val="6"/>
        </w:rPr>
        <w:t>50</w:t>
      </w:r>
      <w:r>
        <w:rPr>
          <w:sz w:val="20"/>
          <w:szCs w:val="20"/>
          <w:spacing w:val="-33"/>
        </w:rPr>
        <w:t xml:space="preserve"> </w:t>
      </w:r>
      <w:r>
        <w:rPr>
          <w:sz w:val="20"/>
          <w:szCs w:val="20"/>
        </w:rPr>
        <w:t>mg</w:t>
      </w:r>
      <w:r>
        <w:rPr>
          <w:sz w:val="20"/>
          <w:szCs w:val="20"/>
          <w:spacing w:val="6"/>
        </w:rPr>
        <w:t>)</w:t>
      </w:r>
      <w:r>
        <w:rPr>
          <w:sz w:val="20"/>
          <w:szCs w:val="20"/>
          <w:spacing w:val="-50"/>
        </w:rPr>
        <w:t xml:space="preserve"> </w:t>
      </w:r>
      <w:r>
        <w:rPr>
          <w:rFonts w:ascii="Microsoft YaHei" w:hAnsi="Microsoft YaHei" w:eastAsia="Microsoft YaHei" w:cs="Microsoft YaHei"/>
          <w:sz w:val="20"/>
          <w:szCs w:val="20"/>
          <w:spacing w:val="6"/>
        </w:rPr>
        <w:t>应用</w:t>
      </w:r>
      <w:r>
        <w:rPr>
          <w:rFonts w:ascii="Microsoft YaHei" w:hAnsi="Microsoft YaHei" w:eastAsia="Microsoft YaHei" w:cs="Microsoft YaHei"/>
          <w:sz w:val="20"/>
          <w:szCs w:val="20"/>
          <w:spacing w:val="-32"/>
        </w:rPr>
        <w:t xml:space="preserve"> </w:t>
      </w:r>
      <w:r>
        <w:rPr>
          <w:sz w:val="20"/>
          <w:szCs w:val="20"/>
          <w:spacing w:val="6"/>
        </w:rPr>
        <w:t>。</w:t>
      </w:r>
      <w:r>
        <w:rPr>
          <w:sz w:val="20"/>
          <w:szCs w:val="20"/>
        </w:rPr>
        <w:t>MTX</w:t>
      </w:r>
      <w:r>
        <w:rPr>
          <w:sz w:val="20"/>
          <w:szCs w:val="20"/>
          <w:spacing w:val="-29"/>
        </w:rPr>
        <w:t xml:space="preserve"> </w:t>
      </w:r>
      <w:r>
        <w:rPr>
          <w:rFonts w:ascii="Microsoft YaHei" w:hAnsi="Microsoft YaHei" w:eastAsia="Microsoft YaHei" w:cs="Microsoft YaHei"/>
          <w:sz w:val="20"/>
          <w:szCs w:val="20"/>
          <w:spacing w:val="6"/>
        </w:rPr>
        <w:t>治疗期间</w:t>
      </w:r>
      <w:r>
        <w:rPr>
          <w:sz w:val="20"/>
          <w:szCs w:val="20"/>
          <w:spacing w:val="6"/>
        </w:rPr>
        <w:t>，</w:t>
      </w:r>
      <w:r>
        <w:rPr>
          <w:rFonts w:ascii="Microsoft YaHei" w:hAnsi="Microsoft YaHei" w:eastAsia="Microsoft YaHei" w:cs="Microsoft YaHei"/>
          <w:sz w:val="20"/>
          <w:szCs w:val="20"/>
          <w:spacing w:val="6"/>
        </w:rPr>
        <w:t>需定期</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
        </w:rPr>
        <w:t>监测妊娠病灶大小</w:t>
      </w:r>
      <w:r>
        <w:rPr>
          <w:sz w:val="20"/>
          <w:szCs w:val="20"/>
          <w:spacing w:val="2"/>
        </w:rPr>
        <w:t>、</w:t>
      </w:r>
      <w:r>
        <w:rPr>
          <w:rFonts w:ascii="Microsoft YaHei" w:hAnsi="Microsoft YaHei" w:eastAsia="Microsoft YaHei" w:cs="Microsoft YaHei"/>
          <w:sz w:val="20"/>
          <w:szCs w:val="20"/>
          <w:spacing w:val="2"/>
        </w:rPr>
        <w:t>血</w:t>
      </w:r>
      <w:r>
        <w:rPr>
          <w:rFonts w:ascii="Microsoft YaHei" w:hAnsi="Microsoft YaHei" w:eastAsia="Microsoft YaHei" w:cs="Microsoft YaHei"/>
          <w:sz w:val="20"/>
          <w:szCs w:val="20"/>
          <w:spacing w:val="25"/>
        </w:rPr>
        <w:t xml:space="preserve"> </w:t>
      </w:r>
      <w:r>
        <w:rPr>
          <w:sz w:val="20"/>
          <w:szCs w:val="20"/>
          <w:spacing w:val="2"/>
        </w:rPr>
        <w:t>β⁃</w:t>
      </w:r>
      <w:r>
        <w:rPr>
          <w:sz w:val="20"/>
          <w:szCs w:val="20"/>
        </w:rPr>
        <w:t>hCG</w:t>
      </w:r>
      <w:r>
        <w:rPr>
          <w:sz w:val="20"/>
          <w:szCs w:val="20"/>
          <w:spacing w:val="-26"/>
        </w:rPr>
        <w:t xml:space="preserve"> </w:t>
      </w:r>
      <w:r>
        <w:rPr>
          <w:rFonts w:ascii="Microsoft YaHei" w:hAnsi="Microsoft YaHei" w:eastAsia="Microsoft YaHei" w:cs="Microsoft YaHei"/>
          <w:sz w:val="20"/>
          <w:szCs w:val="20"/>
          <w:spacing w:val="2"/>
        </w:rPr>
        <w:t>水平变化</w:t>
      </w:r>
      <w:r>
        <w:rPr>
          <w:sz w:val="20"/>
          <w:szCs w:val="20"/>
          <w:spacing w:val="2"/>
        </w:rPr>
        <w:t>，</w:t>
      </w:r>
      <w:r>
        <w:rPr>
          <w:rFonts w:ascii="Microsoft YaHei" w:hAnsi="Microsoft YaHei" w:eastAsia="Microsoft YaHei" w:cs="Microsoft YaHei"/>
          <w:sz w:val="20"/>
          <w:szCs w:val="20"/>
          <w:spacing w:val="2"/>
        </w:rPr>
        <w:t>有无大出</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血以及子宫动静脉畸形形成</w:t>
      </w:r>
      <w:r>
        <w:rPr>
          <w:sz w:val="20"/>
          <w:szCs w:val="20"/>
          <w:spacing w:val="9"/>
        </w:rPr>
        <w:t>，</w:t>
      </w:r>
      <w:r>
        <w:rPr>
          <w:rFonts w:ascii="Microsoft YaHei" w:hAnsi="Microsoft YaHei" w:eastAsia="Microsoft YaHei" w:cs="Microsoft YaHei"/>
          <w:sz w:val="20"/>
          <w:szCs w:val="20"/>
          <w:spacing w:val="9"/>
        </w:rPr>
        <w:t>并应注意有无肝肾功</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1"/>
        </w:rPr>
        <w:t>能损伤等药物副反应</w:t>
      </w:r>
      <w:r>
        <w:rPr>
          <w:sz w:val="20"/>
          <w:szCs w:val="20"/>
          <w:spacing w:val="-1"/>
        </w:rPr>
        <w:t>，</w:t>
      </w:r>
      <w:r>
        <w:rPr>
          <w:rFonts w:ascii="Microsoft YaHei" w:hAnsi="Microsoft YaHei" w:eastAsia="Microsoft YaHei" w:cs="Microsoft YaHei"/>
          <w:sz w:val="20"/>
          <w:szCs w:val="20"/>
          <w:spacing w:val="-1"/>
        </w:rPr>
        <w:t>及时对症处理</w:t>
      </w:r>
      <w:r>
        <w:rPr>
          <w:rFonts w:ascii="Microsoft YaHei" w:hAnsi="Microsoft YaHei" w:eastAsia="Microsoft YaHei" w:cs="Microsoft YaHei"/>
          <w:sz w:val="20"/>
          <w:szCs w:val="20"/>
          <w:spacing w:val="-32"/>
        </w:rPr>
        <w:t xml:space="preserve"> </w:t>
      </w:r>
      <w:r>
        <w:rPr>
          <w:sz w:val="20"/>
          <w:szCs w:val="20"/>
          <w:spacing w:val="-1"/>
        </w:rPr>
        <w:t>。</w:t>
      </w:r>
      <w:r>
        <w:rPr>
          <w:rFonts w:ascii="Microsoft YaHei" w:hAnsi="Microsoft YaHei" w:eastAsia="Microsoft YaHei" w:cs="Microsoft YaHei"/>
          <w:sz w:val="20"/>
          <w:szCs w:val="20"/>
          <w:spacing w:val="-1"/>
        </w:rPr>
        <w:t>研究发现</w:t>
      </w:r>
      <w:r>
        <w:rPr>
          <w:sz w:val="20"/>
          <w:szCs w:val="20"/>
          <w:spacing w:val="-2"/>
        </w:rPr>
        <w:t>，</w:t>
      </w:r>
      <w:r>
        <w:rPr>
          <w:rFonts w:ascii="Microsoft YaHei" w:hAnsi="Microsoft YaHei" w:eastAsia="Microsoft YaHei" w:cs="Microsoft YaHei"/>
          <w:sz w:val="20"/>
          <w:szCs w:val="20"/>
          <w:spacing w:val="-2"/>
        </w:rPr>
        <w:t>与</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1"/>
        </w:rPr>
        <w:t>直接手术比较</w:t>
      </w:r>
      <w:r>
        <w:rPr>
          <w:sz w:val="20"/>
          <w:szCs w:val="20"/>
          <w:spacing w:val="11"/>
        </w:rPr>
        <w:t>，</w:t>
      </w:r>
      <w:r>
        <w:rPr>
          <w:sz w:val="20"/>
          <w:szCs w:val="20"/>
        </w:rPr>
        <w:t>MTX</w:t>
      </w:r>
      <w:r>
        <w:rPr>
          <w:sz w:val="20"/>
          <w:szCs w:val="20"/>
          <w:spacing w:val="-20"/>
        </w:rPr>
        <w:t xml:space="preserve"> </w:t>
      </w:r>
      <w:r>
        <w:rPr>
          <w:rFonts w:ascii="Microsoft YaHei" w:hAnsi="Microsoft YaHei" w:eastAsia="Microsoft YaHei" w:cs="Microsoft YaHei"/>
          <w:sz w:val="20"/>
          <w:szCs w:val="20"/>
          <w:spacing w:val="11"/>
        </w:rPr>
        <w:t>预处理组住院时间长</w:t>
      </w:r>
      <w:r>
        <w:rPr>
          <w:sz w:val="20"/>
          <w:szCs w:val="20"/>
          <w:spacing w:val="11"/>
        </w:rPr>
        <w:t>、</w:t>
      </w:r>
      <w:r>
        <w:rPr>
          <w:rFonts w:ascii="Microsoft YaHei" w:hAnsi="Microsoft YaHei" w:eastAsia="Microsoft YaHei" w:cs="Microsoft YaHei"/>
          <w:sz w:val="20"/>
          <w:szCs w:val="20"/>
          <w:spacing w:val="11"/>
        </w:rPr>
        <w:t>后续清</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宫等手术时出血风险仍较大</w:t>
      </w:r>
      <w:r>
        <w:rPr>
          <w:sz w:val="20"/>
          <w:szCs w:val="20"/>
          <w:spacing w:val="9"/>
        </w:rPr>
        <w:t>，</w:t>
      </w:r>
      <w:r>
        <w:rPr>
          <w:rFonts w:ascii="Microsoft YaHei" w:hAnsi="Microsoft YaHei" w:eastAsia="Microsoft YaHei" w:cs="Microsoft YaHei"/>
          <w:sz w:val="20"/>
          <w:szCs w:val="20"/>
          <w:spacing w:val="9"/>
        </w:rPr>
        <w:t>且有一定的药物副反</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18"/>
        </w:rPr>
        <w:t>应</w:t>
      </w:r>
      <w:r>
        <w:rPr>
          <w:rFonts w:ascii="Microsoft YaHei" w:hAnsi="Microsoft YaHei" w:eastAsia="Microsoft YaHei" w:cs="Microsoft YaHei"/>
          <w:sz w:val="20"/>
          <w:szCs w:val="20"/>
          <w:spacing w:val="-25"/>
        </w:rPr>
        <w:t xml:space="preserve"> </w:t>
      </w:r>
      <w:r>
        <w:rPr>
          <w:sz w:val="20"/>
          <w:szCs w:val="20"/>
          <w:spacing w:val="18"/>
        </w:rPr>
        <w:t>。</w:t>
      </w:r>
      <w:r>
        <w:rPr>
          <w:rFonts w:ascii="Microsoft YaHei" w:hAnsi="Microsoft YaHei" w:eastAsia="Microsoft YaHei" w:cs="Microsoft YaHei"/>
          <w:sz w:val="20"/>
          <w:szCs w:val="20"/>
          <w:spacing w:val="18"/>
        </w:rPr>
        <w:t>因此</w:t>
      </w:r>
      <w:r>
        <w:rPr>
          <w:sz w:val="20"/>
          <w:szCs w:val="20"/>
          <w:spacing w:val="18"/>
        </w:rPr>
        <w:t>，</w:t>
      </w:r>
      <w:r>
        <w:rPr>
          <w:sz w:val="20"/>
          <w:szCs w:val="20"/>
        </w:rPr>
        <w:t>MTX</w:t>
      </w:r>
      <w:r>
        <w:rPr>
          <w:sz w:val="20"/>
          <w:szCs w:val="20"/>
          <w:spacing w:val="-11"/>
        </w:rPr>
        <w:t xml:space="preserve"> </w:t>
      </w:r>
      <w:r>
        <w:rPr>
          <w:rFonts w:ascii="Microsoft YaHei" w:hAnsi="Microsoft YaHei" w:eastAsia="Microsoft YaHei" w:cs="Microsoft YaHei"/>
          <w:sz w:val="20"/>
          <w:szCs w:val="20"/>
          <w:spacing w:val="18"/>
        </w:rPr>
        <w:t>用于</w:t>
      </w:r>
      <w:r>
        <w:rPr>
          <w:rFonts w:ascii="Microsoft YaHei" w:hAnsi="Microsoft YaHei" w:eastAsia="Microsoft YaHei" w:cs="Microsoft YaHei"/>
          <w:sz w:val="20"/>
          <w:szCs w:val="20"/>
          <w:spacing w:val="26"/>
          <w:w w:val="101"/>
        </w:rPr>
        <w:t xml:space="preserve"> </w:t>
      </w:r>
      <w:r>
        <w:rPr>
          <w:sz w:val="20"/>
          <w:szCs w:val="20"/>
        </w:rPr>
        <w:t>CSP</w:t>
      </w:r>
      <w:r>
        <w:rPr>
          <w:sz w:val="20"/>
          <w:szCs w:val="20"/>
          <w:spacing w:val="-14"/>
        </w:rPr>
        <w:t xml:space="preserve"> </w:t>
      </w:r>
      <w:r>
        <w:rPr>
          <w:rFonts w:ascii="Microsoft YaHei" w:hAnsi="Microsoft YaHei" w:eastAsia="Microsoft YaHei" w:cs="Microsoft YaHei"/>
          <w:sz w:val="20"/>
          <w:szCs w:val="20"/>
          <w:spacing w:val="18"/>
        </w:rPr>
        <w:t>术前预处理</w:t>
      </w:r>
      <w:r>
        <w:rPr>
          <w:sz w:val="20"/>
          <w:szCs w:val="20"/>
          <w:spacing w:val="18"/>
        </w:rPr>
        <w:t>，</w:t>
      </w:r>
      <w:r>
        <w:rPr>
          <w:rFonts w:ascii="Microsoft YaHei" w:hAnsi="Microsoft YaHei" w:eastAsia="Microsoft YaHei" w:cs="Microsoft YaHei"/>
          <w:sz w:val="20"/>
          <w:szCs w:val="20"/>
          <w:spacing w:val="18"/>
        </w:rPr>
        <w:t>并无明显</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3"/>
          <w:position w:val="-2"/>
        </w:rPr>
        <w:t>优势</w:t>
      </w:r>
      <w:r>
        <w:rPr>
          <w:sz w:val="11"/>
          <w:szCs w:val="11"/>
          <w:spacing w:val="3"/>
          <w:position w:val="6"/>
        </w:rPr>
        <w:t>[7]</w:t>
      </w:r>
      <w:r>
        <w:rPr>
          <w:sz w:val="11"/>
          <w:szCs w:val="11"/>
          <w:spacing w:val="3"/>
          <w:position w:val="6"/>
        </w:rPr>
        <w:t xml:space="preserve"> </w:t>
      </w:r>
      <w:r>
        <w:rPr>
          <w:sz w:val="20"/>
          <w:szCs w:val="20"/>
          <w:spacing w:val="3"/>
          <w:position w:val="-2"/>
        </w:rPr>
        <w:t>。</w:t>
      </w:r>
    </w:p>
    <w:p>
      <w:pPr>
        <w:pStyle w:val="BodyText"/>
        <w:ind w:left="727"/>
        <w:spacing w:line="210" w:lineRule="auto"/>
        <w:outlineLvl w:val="1"/>
        <w:rPr>
          <w:rFonts w:ascii="SimHei" w:hAnsi="SimHei" w:eastAsia="SimHei" w:cs="SimHei"/>
          <w:sz w:val="20"/>
          <w:szCs w:val="20"/>
        </w:rPr>
      </w:pPr>
      <w:r>
        <w:rPr>
          <w:sz w:val="20"/>
          <w:szCs w:val="20"/>
          <w:spacing w:val="-3"/>
        </w:rPr>
        <w:t>6.3</w:t>
      </w:r>
      <w:r>
        <w:rPr>
          <w:sz w:val="20"/>
          <w:szCs w:val="20"/>
          <w:spacing w:val="16"/>
        </w:rPr>
        <w:t xml:space="preserve">  </w:t>
      </w:r>
      <w:r>
        <w:rPr>
          <w:rFonts w:ascii="SimHei" w:hAnsi="SimHei" w:eastAsia="SimHei" w:cs="SimHei"/>
          <w:sz w:val="20"/>
          <w:szCs w:val="20"/>
          <w:spacing w:val="-3"/>
        </w:rPr>
        <w:t>期待治疗</w:t>
      </w:r>
    </w:p>
    <w:p>
      <w:pPr>
        <w:pStyle w:val="BodyText"/>
        <w:ind w:left="730" w:right="257" w:firstLine="420"/>
        <w:spacing w:before="85" w:line="221" w:lineRule="auto"/>
        <w:jc w:val="both"/>
        <w:rPr>
          <w:sz w:val="20"/>
          <w:szCs w:val="20"/>
        </w:rPr>
      </w:pPr>
      <w:r>
        <w:rPr>
          <w:rFonts w:ascii="Microsoft YaHei" w:hAnsi="Microsoft YaHei" w:eastAsia="Microsoft YaHei" w:cs="Microsoft YaHei"/>
          <w:sz w:val="20"/>
          <w:szCs w:val="20"/>
          <w:spacing w:val="9"/>
        </w:rPr>
        <w:t>对于初次治疗后瘢痕处胚物残留者</w:t>
      </w:r>
      <w:r>
        <w:rPr>
          <w:sz w:val="20"/>
          <w:szCs w:val="20"/>
          <w:spacing w:val="9"/>
        </w:rPr>
        <w:t>，</w:t>
      </w:r>
      <w:r>
        <w:rPr>
          <w:rFonts w:ascii="Microsoft YaHei" w:hAnsi="Microsoft YaHei" w:eastAsia="Microsoft YaHei" w:cs="Microsoft YaHei"/>
          <w:sz w:val="20"/>
          <w:szCs w:val="20"/>
          <w:spacing w:val="9"/>
        </w:rPr>
        <w:t>若瘢痕处</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6"/>
        </w:rPr>
        <w:t>包块较小</w:t>
      </w:r>
      <w:r>
        <w:rPr>
          <w:sz w:val="20"/>
          <w:szCs w:val="20"/>
          <w:spacing w:val="-6"/>
        </w:rPr>
        <w:t>，</w:t>
      </w:r>
      <w:r>
        <w:rPr>
          <w:rFonts w:ascii="Microsoft YaHei" w:hAnsi="Microsoft YaHei" w:eastAsia="Microsoft YaHei" w:cs="Microsoft YaHei"/>
          <w:sz w:val="20"/>
          <w:szCs w:val="20"/>
          <w:spacing w:val="-6"/>
        </w:rPr>
        <w:t>血</w:t>
      </w:r>
      <w:r>
        <w:rPr>
          <w:rFonts w:ascii="Microsoft YaHei" w:hAnsi="Microsoft YaHei" w:eastAsia="Microsoft YaHei" w:cs="Microsoft YaHei"/>
          <w:sz w:val="20"/>
          <w:szCs w:val="20"/>
          <w:spacing w:val="24"/>
        </w:rPr>
        <w:t xml:space="preserve"> </w:t>
      </w:r>
      <w:r>
        <w:rPr>
          <w:sz w:val="20"/>
          <w:szCs w:val="20"/>
          <w:spacing w:val="-6"/>
        </w:rPr>
        <w:t>β⁃hCG</w:t>
      </w:r>
      <w:r>
        <w:rPr>
          <w:sz w:val="20"/>
          <w:szCs w:val="20"/>
          <w:spacing w:val="-32"/>
        </w:rPr>
        <w:t xml:space="preserve"> </w:t>
      </w:r>
      <w:r>
        <w:rPr>
          <w:rFonts w:ascii="Microsoft YaHei" w:hAnsi="Microsoft YaHei" w:eastAsia="Microsoft YaHei" w:cs="Microsoft YaHei"/>
          <w:sz w:val="20"/>
          <w:szCs w:val="20"/>
          <w:spacing w:val="-6"/>
        </w:rPr>
        <w:t>下降满意</w:t>
      </w:r>
      <w:r>
        <w:rPr>
          <w:sz w:val="20"/>
          <w:szCs w:val="20"/>
          <w:spacing w:val="-6"/>
        </w:rPr>
        <w:t>，</w:t>
      </w:r>
      <w:r>
        <w:rPr>
          <w:rFonts w:ascii="Microsoft YaHei" w:hAnsi="Microsoft YaHei" w:eastAsia="Microsoft YaHei" w:cs="Microsoft YaHei"/>
          <w:sz w:val="20"/>
          <w:szCs w:val="20"/>
          <w:spacing w:val="-6"/>
        </w:rPr>
        <w:t>阴道流血少</w:t>
      </w:r>
      <w:r>
        <w:rPr>
          <w:sz w:val="20"/>
          <w:szCs w:val="20"/>
          <w:spacing w:val="-6"/>
        </w:rPr>
        <w:t>，</w:t>
      </w:r>
      <w:r>
        <w:rPr>
          <w:rFonts w:ascii="Microsoft YaHei" w:hAnsi="Microsoft YaHei" w:eastAsia="Microsoft YaHei" w:cs="Microsoft YaHei"/>
          <w:sz w:val="20"/>
          <w:szCs w:val="20"/>
          <w:spacing w:val="-6"/>
        </w:rPr>
        <w:t>可选择</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期待治疗</w:t>
      </w:r>
      <w:r>
        <w:rPr>
          <w:rFonts w:ascii="Microsoft YaHei" w:hAnsi="Microsoft YaHei" w:eastAsia="Microsoft YaHei" w:cs="Microsoft YaHei"/>
          <w:sz w:val="20"/>
          <w:szCs w:val="20"/>
          <w:spacing w:val="-29"/>
        </w:rPr>
        <w:t xml:space="preserve"> </w:t>
      </w:r>
      <w:r>
        <w:rPr>
          <w:sz w:val="20"/>
          <w:szCs w:val="20"/>
          <w:spacing w:val="8"/>
        </w:rPr>
        <w:t>。</w:t>
      </w:r>
      <w:r>
        <w:rPr>
          <w:rFonts w:ascii="Microsoft YaHei" w:hAnsi="Microsoft YaHei" w:eastAsia="Microsoft YaHei" w:cs="Microsoft YaHei"/>
          <w:sz w:val="20"/>
          <w:szCs w:val="20"/>
          <w:spacing w:val="8"/>
        </w:rPr>
        <w:t>期待治疗过程中需要动态监测血</w:t>
      </w:r>
      <w:r>
        <w:rPr>
          <w:sz w:val="20"/>
          <w:szCs w:val="20"/>
          <w:spacing w:val="8"/>
        </w:rPr>
        <w:t>β⁃</w:t>
      </w:r>
      <w:r>
        <w:rPr>
          <w:sz w:val="20"/>
          <w:szCs w:val="20"/>
        </w:rPr>
        <w:t>hCG</w:t>
      </w:r>
      <w:r>
        <w:rPr>
          <w:sz w:val="20"/>
          <w:szCs w:val="20"/>
        </w:rPr>
        <w:t xml:space="preserve"> </w:t>
      </w:r>
      <w:r>
        <w:rPr>
          <w:rFonts w:ascii="Microsoft YaHei" w:hAnsi="Microsoft YaHei" w:eastAsia="Microsoft YaHei" w:cs="Microsoft YaHei"/>
          <w:sz w:val="20"/>
          <w:szCs w:val="20"/>
          <w:spacing w:val="9"/>
        </w:rPr>
        <w:t>水平至正常</w:t>
      </w:r>
      <w:r>
        <w:rPr>
          <w:sz w:val="20"/>
          <w:szCs w:val="20"/>
          <w:spacing w:val="9"/>
        </w:rPr>
        <w:t>，</w:t>
      </w:r>
      <w:r>
        <w:rPr>
          <w:rFonts w:ascii="Microsoft YaHei" w:hAnsi="Microsoft YaHei" w:eastAsia="Microsoft YaHei" w:cs="Microsoft YaHei"/>
          <w:sz w:val="20"/>
          <w:szCs w:val="20"/>
          <w:spacing w:val="9"/>
        </w:rPr>
        <w:t>复查超声至包块消失</w:t>
      </w:r>
      <w:r>
        <w:rPr>
          <w:sz w:val="20"/>
          <w:szCs w:val="20"/>
          <w:spacing w:val="9"/>
        </w:rPr>
        <w:t>，</w:t>
      </w:r>
      <w:r>
        <w:rPr>
          <w:rFonts w:ascii="Microsoft YaHei" w:hAnsi="Microsoft YaHei" w:eastAsia="Microsoft YaHei" w:cs="Microsoft YaHei"/>
          <w:sz w:val="20"/>
          <w:szCs w:val="20"/>
          <w:spacing w:val="9"/>
        </w:rPr>
        <w:t>并随访阴道流</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rPr>
        <w:t>血</w:t>
      </w:r>
      <w:r>
        <w:rPr>
          <w:sz w:val="20"/>
          <w:szCs w:val="20"/>
        </w:rPr>
        <w:t>、</w:t>
      </w:r>
      <w:r>
        <w:rPr>
          <w:rFonts w:ascii="Microsoft YaHei" w:hAnsi="Microsoft YaHei" w:eastAsia="Microsoft YaHei" w:cs="Microsoft YaHei"/>
          <w:sz w:val="20"/>
          <w:szCs w:val="20"/>
        </w:rPr>
        <w:t>腹痛及月经恢复等情况</w:t>
      </w:r>
      <w:r>
        <w:rPr>
          <w:sz w:val="20"/>
          <w:szCs w:val="20"/>
        </w:rPr>
        <w:t>，</w:t>
      </w:r>
      <w:r>
        <w:rPr>
          <w:rFonts w:ascii="Microsoft YaHei" w:hAnsi="Microsoft YaHei" w:eastAsia="Microsoft YaHei" w:cs="Microsoft YaHei"/>
          <w:sz w:val="20"/>
          <w:szCs w:val="20"/>
        </w:rPr>
        <w:t>并告知仍有大出血的可</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16"/>
        </w:rPr>
        <w:t>能</w:t>
      </w:r>
      <w:r>
        <w:rPr>
          <w:rFonts w:ascii="Microsoft YaHei" w:hAnsi="Microsoft YaHei" w:eastAsia="Microsoft YaHei" w:cs="Microsoft YaHei"/>
          <w:sz w:val="20"/>
          <w:szCs w:val="20"/>
          <w:spacing w:val="-19"/>
        </w:rPr>
        <w:t xml:space="preserve"> </w:t>
      </w:r>
      <w:r>
        <w:rPr>
          <w:sz w:val="20"/>
          <w:szCs w:val="20"/>
          <w:spacing w:val="16"/>
        </w:rPr>
        <w:t>。</w:t>
      </w:r>
      <w:r>
        <w:rPr>
          <w:rFonts w:ascii="Microsoft YaHei" w:hAnsi="Microsoft YaHei" w:eastAsia="Microsoft YaHei" w:cs="Microsoft YaHei"/>
          <w:sz w:val="20"/>
          <w:szCs w:val="20"/>
          <w:spacing w:val="16"/>
        </w:rPr>
        <w:t>若随访过程中发现血 </w:t>
      </w:r>
      <w:r>
        <w:rPr>
          <w:sz w:val="20"/>
          <w:szCs w:val="20"/>
        </w:rPr>
        <w:t>HCG</w:t>
      </w:r>
      <w:r>
        <w:rPr>
          <w:sz w:val="20"/>
          <w:szCs w:val="20"/>
          <w:spacing w:val="-18"/>
        </w:rPr>
        <w:t xml:space="preserve"> </w:t>
      </w:r>
      <w:r>
        <w:rPr>
          <w:rFonts w:ascii="Microsoft YaHei" w:hAnsi="Microsoft YaHei" w:eastAsia="Microsoft YaHei" w:cs="Microsoft YaHei"/>
          <w:sz w:val="20"/>
          <w:szCs w:val="20"/>
          <w:spacing w:val="16"/>
        </w:rPr>
        <w:t>下降不满意</w:t>
      </w:r>
      <w:r>
        <w:rPr>
          <w:sz w:val="20"/>
          <w:szCs w:val="20"/>
          <w:spacing w:val="16"/>
        </w:rPr>
        <w:t>，</w:t>
      </w:r>
      <w:r>
        <w:rPr>
          <w:rFonts w:ascii="Microsoft YaHei" w:hAnsi="Microsoft YaHei" w:eastAsia="Microsoft YaHei" w:cs="Microsoft YaHei"/>
          <w:sz w:val="20"/>
          <w:szCs w:val="20"/>
          <w:spacing w:val="16"/>
        </w:rPr>
        <w:t>包块</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rPr>
        <w:t>呈增大趋势</w:t>
      </w:r>
      <w:r>
        <w:rPr>
          <w:sz w:val="20"/>
          <w:szCs w:val="20"/>
        </w:rPr>
        <w:t>，</w:t>
      </w:r>
      <w:r>
        <w:rPr>
          <w:rFonts w:ascii="Microsoft YaHei" w:hAnsi="Microsoft YaHei" w:eastAsia="Microsoft YaHei" w:cs="Microsoft YaHei"/>
          <w:sz w:val="20"/>
          <w:szCs w:val="20"/>
        </w:rPr>
        <w:t>或阴道流血较多的情况</w:t>
      </w:r>
      <w:r>
        <w:rPr>
          <w:sz w:val="20"/>
          <w:szCs w:val="20"/>
        </w:rPr>
        <w:t>，</w:t>
      </w:r>
      <w:r>
        <w:rPr>
          <w:rFonts w:ascii="Microsoft YaHei" w:hAnsi="Microsoft YaHei" w:eastAsia="Microsoft YaHei" w:cs="Microsoft YaHei"/>
          <w:sz w:val="20"/>
          <w:szCs w:val="20"/>
        </w:rPr>
        <w:t>需要给予药物</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8"/>
        </w:rPr>
        <w:t>保守或再次手术治疗</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尤其对于未行瘢痕缺陷修补</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的患者</w:t>
      </w:r>
      <w:r>
        <w:rPr>
          <w:sz w:val="20"/>
          <w:szCs w:val="20"/>
          <w:spacing w:val="9"/>
        </w:rPr>
        <w:t>，</w:t>
      </w:r>
      <w:r>
        <w:rPr>
          <w:rFonts w:ascii="Microsoft YaHei" w:hAnsi="Microsoft YaHei" w:eastAsia="Microsoft YaHei" w:cs="Microsoft YaHei"/>
          <w:sz w:val="20"/>
          <w:szCs w:val="20"/>
          <w:spacing w:val="9"/>
        </w:rPr>
        <w:t>术后有胚物残留</w:t>
      </w:r>
      <w:r>
        <w:rPr>
          <w:sz w:val="20"/>
          <w:szCs w:val="20"/>
          <w:spacing w:val="9"/>
        </w:rPr>
        <w:t>、</w:t>
      </w:r>
      <w:r>
        <w:rPr>
          <w:rFonts w:ascii="Microsoft YaHei" w:hAnsi="Microsoft YaHei" w:eastAsia="Microsoft YaHei" w:cs="Microsoft YaHei"/>
          <w:sz w:val="20"/>
          <w:szCs w:val="20"/>
          <w:spacing w:val="9"/>
        </w:rPr>
        <w:t>局部形成包块的风险较</w:t>
      </w:r>
      <w:r>
        <w:rPr>
          <w:rFonts w:ascii="Microsoft YaHei" w:hAnsi="Microsoft YaHei" w:eastAsia="Microsoft YaHei" w:cs="Microsoft YaHei"/>
          <w:sz w:val="20"/>
          <w:szCs w:val="20"/>
          <w:spacing w:val="3"/>
        </w:rPr>
        <w:t xml:space="preserve"> </w:t>
      </w:r>
      <w:r>
        <w:rPr>
          <w:rFonts w:ascii="Microsoft YaHei" w:hAnsi="Microsoft YaHei" w:eastAsia="Microsoft YaHei" w:cs="Microsoft YaHei"/>
          <w:sz w:val="20"/>
          <w:szCs w:val="20"/>
          <w:spacing w:val="-3"/>
        </w:rPr>
        <w:t>大</w:t>
      </w:r>
      <w:r>
        <w:rPr>
          <w:sz w:val="20"/>
          <w:szCs w:val="20"/>
          <w:spacing w:val="-3"/>
        </w:rPr>
        <w:t>，</w:t>
      </w:r>
      <w:r>
        <w:rPr>
          <w:rFonts w:ascii="Microsoft YaHei" w:hAnsi="Microsoft YaHei" w:eastAsia="Microsoft YaHei" w:cs="Microsoft YaHei"/>
          <w:sz w:val="20"/>
          <w:szCs w:val="20"/>
          <w:spacing w:val="-3"/>
        </w:rPr>
        <w:t>术后应加强监测</w:t>
      </w:r>
      <w:r>
        <w:rPr>
          <w:sz w:val="20"/>
          <w:szCs w:val="20"/>
          <w:spacing w:val="-3"/>
        </w:rPr>
        <w:t>。</w:t>
      </w:r>
    </w:p>
    <w:p>
      <w:pPr>
        <w:pStyle w:val="BodyText"/>
        <w:ind w:left="727"/>
        <w:spacing w:before="1" w:line="211" w:lineRule="auto"/>
        <w:outlineLvl w:val="1"/>
        <w:rPr>
          <w:rFonts w:ascii="SimHei" w:hAnsi="SimHei" w:eastAsia="SimHei" w:cs="SimHei"/>
          <w:sz w:val="20"/>
          <w:szCs w:val="20"/>
        </w:rPr>
      </w:pPr>
      <w:r>
        <w:rPr>
          <w:sz w:val="20"/>
          <w:szCs w:val="20"/>
          <w:spacing w:val="5"/>
        </w:rPr>
        <w:t>6.4</w:t>
      </w:r>
      <w:r>
        <w:rPr>
          <w:sz w:val="20"/>
          <w:szCs w:val="20"/>
          <w:spacing w:val="5"/>
        </w:rPr>
        <w:t xml:space="preserve">  </w:t>
      </w:r>
      <w:r>
        <w:rPr>
          <w:rFonts w:ascii="SimHei" w:hAnsi="SimHei" w:eastAsia="SimHei" w:cs="SimHei"/>
          <w:sz w:val="20"/>
          <w:szCs w:val="20"/>
          <w:spacing w:val="5"/>
        </w:rPr>
        <w:t>瘢痕妊娠继续妊娠的管理</w:t>
      </w:r>
    </w:p>
    <w:p>
      <w:pPr>
        <w:pStyle w:val="BodyText"/>
        <w:ind w:left="730" w:right="193" w:firstLine="420"/>
        <w:spacing w:before="84" w:line="221" w:lineRule="auto"/>
        <w:jc w:val="both"/>
        <w:rPr>
          <w:sz w:val="20"/>
          <w:szCs w:val="20"/>
        </w:rPr>
      </w:pPr>
      <w:r>
        <w:rPr>
          <w:rFonts w:ascii="Microsoft YaHei" w:hAnsi="Microsoft YaHei" w:eastAsia="Microsoft YaHei" w:cs="Microsoft YaHei"/>
          <w:sz w:val="20"/>
          <w:szCs w:val="20"/>
          <w:spacing w:val="21"/>
        </w:rPr>
        <w:t>尽管建议 </w:t>
      </w:r>
      <w:r>
        <w:rPr>
          <w:sz w:val="20"/>
          <w:szCs w:val="20"/>
        </w:rPr>
        <w:t>CSP</w:t>
      </w:r>
      <w:r>
        <w:rPr>
          <w:sz w:val="20"/>
          <w:szCs w:val="20"/>
          <w:spacing w:val="-19"/>
        </w:rPr>
        <w:t xml:space="preserve"> </w:t>
      </w:r>
      <w:r>
        <w:rPr>
          <w:rFonts w:ascii="Microsoft YaHei" w:hAnsi="Microsoft YaHei" w:eastAsia="Microsoft YaHei" w:cs="Microsoft YaHei"/>
          <w:sz w:val="20"/>
          <w:szCs w:val="20"/>
          <w:spacing w:val="21"/>
        </w:rPr>
        <w:t>经确诊后尽早终止妊娠</w:t>
      </w:r>
      <w:r>
        <w:rPr>
          <w:sz w:val="20"/>
          <w:szCs w:val="20"/>
          <w:spacing w:val="21"/>
        </w:rPr>
        <w:t>，</w:t>
      </w:r>
      <w:r>
        <w:rPr>
          <w:sz w:val="20"/>
          <w:szCs w:val="20"/>
        </w:rPr>
        <w:t>SMFM</w:t>
      </w:r>
      <w:r>
        <w:rPr>
          <w:sz w:val="20"/>
          <w:szCs w:val="20"/>
        </w:rPr>
        <w:t xml:space="preserve"> </w:t>
      </w:r>
      <w:r>
        <w:rPr>
          <w:rFonts w:ascii="Microsoft YaHei" w:hAnsi="Microsoft YaHei" w:eastAsia="Microsoft YaHei" w:cs="Microsoft YaHei"/>
          <w:sz w:val="20"/>
          <w:szCs w:val="20"/>
          <w:spacing w:val="9"/>
        </w:rPr>
        <w:t>指南也不推荐继续妊娠期待治疗</w:t>
      </w:r>
      <w:r>
        <w:rPr>
          <w:sz w:val="20"/>
          <w:szCs w:val="20"/>
          <w:spacing w:val="9"/>
        </w:rPr>
        <w:t>，</w:t>
      </w:r>
      <w:r>
        <w:rPr>
          <w:rFonts w:ascii="Microsoft YaHei" w:hAnsi="Microsoft YaHei" w:eastAsia="Microsoft YaHei" w:cs="Microsoft YaHei"/>
          <w:sz w:val="20"/>
          <w:szCs w:val="20"/>
          <w:spacing w:val="9"/>
        </w:rPr>
        <w:t>但临床上仍有少</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17"/>
        </w:rPr>
        <w:t>部分患者选择继续妊娠</w:t>
      </w:r>
      <w:r>
        <w:rPr>
          <w:rFonts w:ascii="Microsoft YaHei" w:hAnsi="Microsoft YaHei" w:eastAsia="Microsoft YaHei" w:cs="Microsoft YaHei"/>
          <w:sz w:val="20"/>
          <w:szCs w:val="20"/>
          <w:spacing w:val="-15"/>
        </w:rPr>
        <w:t xml:space="preserve"> </w:t>
      </w:r>
      <w:r>
        <w:rPr>
          <w:sz w:val="20"/>
          <w:szCs w:val="20"/>
          <w:spacing w:val="17"/>
        </w:rPr>
        <w:t>。</w:t>
      </w:r>
      <w:r>
        <w:rPr>
          <w:rFonts w:ascii="Microsoft YaHei" w:hAnsi="Microsoft YaHei" w:eastAsia="Microsoft YaHei" w:cs="Microsoft YaHei"/>
          <w:sz w:val="20"/>
          <w:szCs w:val="20"/>
          <w:spacing w:val="17"/>
        </w:rPr>
        <w:t>对于部分有胎心搏动的</w:t>
      </w:r>
      <w:r>
        <w:rPr>
          <w:rFonts w:ascii="Microsoft YaHei" w:hAnsi="Microsoft YaHei" w:eastAsia="Microsoft YaHei" w:cs="Microsoft YaHei"/>
          <w:sz w:val="20"/>
          <w:szCs w:val="20"/>
        </w:rPr>
        <w:t xml:space="preserve">  </w:t>
      </w:r>
      <w:r>
        <w:rPr>
          <w:sz w:val="20"/>
          <w:szCs w:val="20"/>
        </w:rPr>
        <w:t>CSP</w:t>
      </w:r>
      <w:r>
        <w:rPr>
          <w:sz w:val="20"/>
          <w:szCs w:val="20"/>
          <w:spacing w:val="-11"/>
        </w:rPr>
        <w:t xml:space="preserve"> </w:t>
      </w:r>
      <w:r>
        <w:rPr>
          <w:sz w:val="20"/>
          <w:szCs w:val="20"/>
        </w:rPr>
        <w:t>I</w:t>
      </w:r>
      <w:r>
        <w:rPr>
          <w:sz w:val="20"/>
          <w:szCs w:val="20"/>
          <w:spacing w:val="-28"/>
        </w:rPr>
        <w:t xml:space="preserve"> </w:t>
      </w:r>
      <w:r>
        <w:rPr>
          <w:rFonts w:ascii="Microsoft YaHei" w:hAnsi="Microsoft YaHei" w:eastAsia="Microsoft YaHei" w:cs="Microsoft YaHei"/>
          <w:sz w:val="20"/>
          <w:szCs w:val="20"/>
          <w:spacing w:val="2"/>
        </w:rPr>
        <w:t>型患者</w:t>
      </w:r>
      <w:r>
        <w:rPr>
          <w:sz w:val="20"/>
          <w:szCs w:val="20"/>
          <w:spacing w:val="2"/>
        </w:rPr>
        <w:t>，</w:t>
      </w:r>
      <w:r>
        <w:rPr>
          <w:rFonts w:ascii="Microsoft YaHei" w:hAnsi="Microsoft YaHei" w:eastAsia="Microsoft YaHei" w:cs="Microsoft YaHei"/>
          <w:sz w:val="20"/>
          <w:szCs w:val="20"/>
          <w:spacing w:val="2"/>
        </w:rPr>
        <w:t>若有强烈的继续妊娠意愿</w:t>
      </w:r>
      <w:r>
        <w:rPr>
          <w:sz w:val="20"/>
          <w:szCs w:val="20"/>
          <w:spacing w:val="2"/>
        </w:rPr>
        <w:t>，</w:t>
      </w:r>
      <w:r>
        <w:rPr>
          <w:rFonts w:ascii="Microsoft YaHei" w:hAnsi="Microsoft YaHei" w:eastAsia="Microsoft YaHei" w:cs="Microsoft YaHei"/>
          <w:sz w:val="20"/>
          <w:szCs w:val="20"/>
          <w:spacing w:val="2"/>
        </w:rPr>
        <w:t>可在严密</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监测下继续妊娠</w:t>
      </w:r>
      <w:r>
        <w:rPr>
          <w:sz w:val="20"/>
          <w:szCs w:val="20"/>
          <w:spacing w:val="9"/>
        </w:rPr>
        <w:t>，</w:t>
      </w:r>
      <w:r>
        <w:rPr>
          <w:rFonts w:ascii="Microsoft YaHei" w:hAnsi="Microsoft YaHei" w:eastAsia="Microsoft YaHei" w:cs="Microsoft YaHei"/>
          <w:sz w:val="20"/>
          <w:szCs w:val="20"/>
          <w:spacing w:val="9"/>
        </w:rPr>
        <w:t>但应充分告知相关风险并知情同</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8"/>
        </w:rPr>
        <w:t>意签字</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患者需具有良好的依从性</w:t>
      </w:r>
      <w:r>
        <w:rPr>
          <w:sz w:val="20"/>
          <w:szCs w:val="20"/>
          <w:spacing w:val="8"/>
        </w:rPr>
        <w:t>，</w:t>
      </w:r>
      <w:r>
        <w:rPr>
          <w:rFonts w:ascii="Microsoft YaHei" w:hAnsi="Microsoft YaHei" w:eastAsia="Microsoft YaHei" w:cs="Microsoft YaHei"/>
          <w:sz w:val="20"/>
          <w:szCs w:val="20"/>
          <w:spacing w:val="8"/>
        </w:rPr>
        <w:t>且具备良</w:t>
      </w:r>
      <w:r>
        <w:rPr>
          <w:rFonts w:ascii="Microsoft YaHei" w:hAnsi="Microsoft YaHei" w:eastAsia="Microsoft YaHei" w:cs="Microsoft YaHei"/>
          <w:sz w:val="20"/>
          <w:szCs w:val="20"/>
          <w:spacing w:val="7"/>
        </w:rPr>
        <w:t>好的</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7"/>
        </w:rPr>
        <w:t>就医条件</w:t>
      </w:r>
      <w:r>
        <w:rPr>
          <w:sz w:val="20"/>
          <w:szCs w:val="20"/>
          <w:spacing w:val="7"/>
        </w:rPr>
        <w:t>，</w:t>
      </w:r>
      <w:r>
        <w:rPr>
          <w:rFonts w:ascii="Microsoft YaHei" w:hAnsi="Microsoft YaHei" w:eastAsia="Microsoft YaHei" w:cs="Microsoft YaHei"/>
          <w:sz w:val="20"/>
          <w:szCs w:val="20"/>
          <w:spacing w:val="7"/>
        </w:rPr>
        <w:t>至有处理 </w:t>
      </w:r>
      <w:r>
        <w:rPr>
          <w:sz w:val="20"/>
          <w:szCs w:val="20"/>
        </w:rPr>
        <w:t>PAS</w:t>
      </w:r>
      <w:r>
        <w:rPr>
          <w:sz w:val="20"/>
          <w:szCs w:val="20"/>
          <w:spacing w:val="-5"/>
        </w:rPr>
        <w:t xml:space="preserve"> </w:t>
      </w:r>
      <w:r>
        <w:rPr>
          <w:rFonts w:ascii="Microsoft YaHei" w:hAnsi="Microsoft YaHei" w:eastAsia="Microsoft YaHei" w:cs="Microsoft YaHei"/>
          <w:sz w:val="20"/>
          <w:szCs w:val="20"/>
          <w:spacing w:val="7"/>
        </w:rPr>
        <w:t>丰富经验的医院进行全程</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rPr>
        <w:t>管理</w:t>
      </w:r>
      <w:r>
        <w:rPr>
          <w:sz w:val="20"/>
          <w:szCs w:val="20"/>
        </w:rPr>
        <w:t>，</w:t>
      </w:r>
      <w:r>
        <w:rPr>
          <w:rFonts w:ascii="Microsoft YaHei" w:hAnsi="Microsoft YaHei" w:eastAsia="Microsoft YaHei" w:cs="Microsoft YaHei"/>
          <w:sz w:val="20"/>
          <w:szCs w:val="20"/>
        </w:rPr>
        <w:t>联合多学科团队</w:t>
      </w:r>
      <w:r>
        <w:rPr>
          <w:sz w:val="20"/>
          <w:szCs w:val="20"/>
        </w:rPr>
        <w:t>，</w:t>
      </w:r>
      <w:r>
        <w:rPr>
          <w:rFonts w:ascii="Microsoft YaHei" w:hAnsi="Microsoft YaHei" w:eastAsia="Microsoft YaHei" w:cs="Microsoft YaHei"/>
          <w:sz w:val="20"/>
          <w:szCs w:val="20"/>
        </w:rPr>
        <w:t>动态监护下继续妊娠</w:t>
      </w:r>
      <w:r>
        <w:rPr>
          <w:sz w:val="20"/>
          <w:szCs w:val="20"/>
        </w:rPr>
        <w:t>，</w:t>
      </w:r>
      <w:r>
        <w:rPr>
          <w:rFonts w:ascii="Microsoft YaHei" w:hAnsi="Microsoft YaHei" w:eastAsia="Microsoft YaHei" w:cs="Microsoft YaHei"/>
          <w:sz w:val="20"/>
          <w:szCs w:val="20"/>
        </w:rPr>
        <w:t>于孕  </w:t>
      </w:r>
      <w:r>
        <w:rPr>
          <w:rFonts w:ascii="Microsoft YaHei" w:hAnsi="Microsoft YaHei" w:eastAsia="Microsoft YaHei" w:cs="Microsoft YaHei"/>
          <w:sz w:val="20"/>
          <w:szCs w:val="20"/>
          <w:spacing w:val="9"/>
        </w:rPr>
        <w:t>晚期早住院</w:t>
      </w:r>
      <w:r>
        <w:rPr>
          <w:sz w:val="20"/>
          <w:szCs w:val="20"/>
          <w:spacing w:val="9"/>
        </w:rPr>
        <w:t>，</w:t>
      </w:r>
      <w:r>
        <w:rPr>
          <w:rFonts w:ascii="Microsoft YaHei" w:hAnsi="Microsoft YaHei" w:eastAsia="Microsoft YaHei" w:cs="Microsoft YaHei"/>
          <w:sz w:val="20"/>
          <w:szCs w:val="20"/>
          <w:spacing w:val="9"/>
        </w:rPr>
        <w:t>剖宫产前做好应对抢救大出血及子宫</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7"/>
        </w:rPr>
        <w:t>切除的准备</w:t>
      </w:r>
      <w:r>
        <w:rPr>
          <w:sz w:val="20"/>
          <w:szCs w:val="20"/>
          <w:spacing w:val="7"/>
        </w:rPr>
        <w:t>，</w:t>
      </w:r>
      <w:r>
        <w:rPr>
          <w:rFonts w:ascii="Microsoft YaHei" w:hAnsi="Microsoft YaHei" w:eastAsia="Microsoft YaHei" w:cs="Microsoft YaHei"/>
          <w:sz w:val="20"/>
          <w:szCs w:val="20"/>
          <w:spacing w:val="7"/>
        </w:rPr>
        <w:t>方可获得较好的母儿结局</w:t>
      </w:r>
      <w:r>
        <w:rPr>
          <w:sz w:val="11"/>
          <w:szCs w:val="11"/>
          <w:spacing w:val="7"/>
          <w:position w:val="8"/>
        </w:rPr>
        <w:t>[1</w:t>
      </w:r>
      <w:r>
        <w:rPr>
          <w:sz w:val="11"/>
          <w:szCs w:val="11"/>
          <w:spacing w:val="-22"/>
          <w:position w:val="8"/>
        </w:rPr>
        <w:t xml:space="preserve"> </w:t>
      </w:r>
      <w:r>
        <w:rPr>
          <w:sz w:val="11"/>
          <w:szCs w:val="11"/>
          <w:spacing w:val="7"/>
          <w:position w:val="8"/>
        </w:rPr>
        <w:t>,4</w:t>
      </w:r>
      <w:r>
        <w:rPr>
          <w:sz w:val="11"/>
          <w:szCs w:val="11"/>
          <w:spacing w:val="6"/>
          <w:position w:val="8"/>
        </w:rPr>
        <w:t>1]</w:t>
      </w:r>
      <w:r>
        <w:rPr>
          <w:sz w:val="11"/>
          <w:szCs w:val="11"/>
          <w:spacing w:val="6"/>
          <w:position w:val="8"/>
        </w:rPr>
        <w:t xml:space="preserve"> </w:t>
      </w:r>
      <w:r>
        <w:rPr>
          <w:sz w:val="20"/>
          <w:szCs w:val="20"/>
          <w:spacing w:val="6"/>
        </w:rPr>
        <w:t>。</w:t>
      </w:r>
      <w:r>
        <w:rPr>
          <w:rFonts w:ascii="Microsoft YaHei" w:hAnsi="Microsoft YaHei" w:eastAsia="Microsoft YaHei" w:cs="Microsoft YaHei"/>
          <w:sz w:val="20"/>
          <w:szCs w:val="20"/>
          <w:spacing w:val="6"/>
        </w:rPr>
        <w:t>继续</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4"/>
        </w:rPr>
        <w:t>妊娠过程中有出现大出血</w:t>
      </w:r>
      <w:r>
        <w:rPr>
          <w:sz w:val="20"/>
          <w:szCs w:val="20"/>
          <w:spacing w:val="4"/>
        </w:rPr>
        <w:t>、</w:t>
      </w:r>
      <w:r>
        <w:rPr>
          <w:sz w:val="20"/>
          <w:szCs w:val="20"/>
        </w:rPr>
        <w:t>PAS</w:t>
      </w:r>
      <w:r>
        <w:rPr>
          <w:sz w:val="20"/>
          <w:szCs w:val="20"/>
          <w:spacing w:val="4"/>
        </w:rPr>
        <w:t>、</w:t>
      </w:r>
      <w:r>
        <w:rPr>
          <w:rFonts w:ascii="Microsoft YaHei" w:hAnsi="Microsoft YaHei" w:eastAsia="Microsoft YaHei" w:cs="Microsoft YaHei"/>
          <w:sz w:val="20"/>
          <w:szCs w:val="20"/>
          <w:spacing w:val="4"/>
        </w:rPr>
        <w:t>子宫破裂甚至母胎</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3"/>
        </w:rPr>
        <w:t>死亡等严重并发症的风险</w:t>
      </w:r>
      <w:r>
        <w:rPr>
          <w:sz w:val="20"/>
          <w:szCs w:val="20"/>
          <w:spacing w:val="3"/>
        </w:rPr>
        <w:t>，</w:t>
      </w:r>
      <w:r>
        <w:rPr>
          <w:rFonts w:ascii="Microsoft YaHei" w:hAnsi="Microsoft YaHei" w:eastAsia="Microsoft YaHei" w:cs="Microsoft YaHei"/>
          <w:sz w:val="20"/>
          <w:szCs w:val="20"/>
          <w:spacing w:val="3"/>
        </w:rPr>
        <w:t>需严密监测</w:t>
      </w:r>
      <w:r>
        <w:rPr>
          <w:sz w:val="20"/>
          <w:szCs w:val="20"/>
          <w:spacing w:val="3"/>
        </w:rPr>
        <w:t>，</w:t>
      </w:r>
      <w:r>
        <w:rPr>
          <w:rFonts w:ascii="Microsoft YaHei" w:hAnsi="Microsoft YaHei" w:eastAsia="Microsoft YaHei" w:cs="Microsoft YaHei"/>
          <w:sz w:val="20"/>
          <w:szCs w:val="20"/>
          <w:spacing w:val="3"/>
        </w:rPr>
        <w:t>早期发</w:t>
      </w:r>
      <w:r>
        <w:rPr>
          <w:rFonts w:ascii="Microsoft YaHei" w:hAnsi="Microsoft YaHei" w:eastAsia="Microsoft YaHei" w:cs="Microsoft YaHei"/>
          <w:sz w:val="20"/>
          <w:szCs w:val="20"/>
          <w:spacing w:val="2"/>
        </w:rPr>
        <w:t>现</w:t>
      </w:r>
      <w:r>
        <w:rPr>
          <w:sz w:val="20"/>
          <w:szCs w:val="20"/>
          <w:spacing w:val="2"/>
        </w:rPr>
        <w:t>，</w:t>
      </w:r>
      <w:r>
        <w:rPr>
          <w:sz w:val="20"/>
          <w:szCs w:val="20"/>
        </w:rPr>
        <w:t xml:space="preserve"> </w:t>
      </w:r>
      <w:r>
        <w:rPr>
          <w:rFonts w:ascii="Microsoft YaHei" w:hAnsi="Microsoft YaHei" w:eastAsia="Microsoft YaHei" w:cs="Microsoft YaHei"/>
          <w:sz w:val="20"/>
          <w:szCs w:val="20"/>
          <w:spacing w:val="6"/>
        </w:rPr>
        <w:t>及时处理</w:t>
      </w:r>
      <w:r>
        <w:rPr>
          <w:sz w:val="20"/>
          <w:szCs w:val="20"/>
          <w:spacing w:val="6"/>
        </w:rPr>
        <w:t>。</w:t>
      </w:r>
    </w:p>
    <w:p>
      <w:pPr>
        <w:pStyle w:val="BodyText"/>
        <w:ind w:left="732" w:right="179" w:firstLine="419"/>
        <w:spacing w:before="5" w:line="215" w:lineRule="auto"/>
        <w:jc w:val="both"/>
        <w:rPr>
          <w:sz w:val="20"/>
          <w:szCs w:val="20"/>
        </w:rPr>
      </w:pPr>
      <w:r>
        <w:rPr>
          <w:rFonts w:ascii="Microsoft YaHei" w:hAnsi="Microsoft YaHei" w:eastAsia="Microsoft YaHei" w:cs="Microsoft YaHei"/>
          <w:sz w:val="20"/>
          <w:szCs w:val="20"/>
          <w:spacing w:val="5"/>
        </w:rPr>
        <w:t>一项综述总结了 </w:t>
      </w:r>
      <w:r>
        <w:rPr>
          <w:sz w:val="20"/>
          <w:szCs w:val="20"/>
          <w:spacing w:val="5"/>
        </w:rPr>
        <w:t>17</w:t>
      </w:r>
      <w:r>
        <w:rPr>
          <w:sz w:val="20"/>
          <w:szCs w:val="20"/>
          <w:spacing w:val="-26"/>
        </w:rPr>
        <w:t xml:space="preserve"> </w:t>
      </w:r>
      <w:r>
        <w:rPr>
          <w:rFonts w:ascii="Microsoft YaHei" w:hAnsi="Microsoft YaHei" w:eastAsia="Microsoft YaHei" w:cs="Microsoft YaHei"/>
          <w:sz w:val="20"/>
          <w:szCs w:val="20"/>
          <w:spacing w:val="5"/>
        </w:rPr>
        <w:t>项研究共 </w:t>
      </w:r>
      <w:r>
        <w:rPr>
          <w:sz w:val="20"/>
          <w:szCs w:val="20"/>
          <w:spacing w:val="5"/>
        </w:rPr>
        <w:t>69</w:t>
      </w:r>
      <w:r>
        <w:rPr>
          <w:sz w:val="20"/>
          <w:szCs w:val="20"/>
          <w:spacing w:val="-28"/>
        </w:rPr>
        <w:t xml:space="preserve"> </w:t>
      </w:r>
      <w:r>
        <w:rPr>
          <w:rFonts w:ascii="Microsoft YaHei" w:hAnsi="Microsoft YaHei" w:eastAsia="Microsoft YaHei" w:cs="Microsoft YaHei"/>
          <w:sz w:val="20"/>
          <w:szCs w:val="20"/>
          <w:spacing w:val="5"/>
        </w:rPr>
        <w:t>例行期待治疗</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
        </w:rPr>
        <w:t>的病例资料</w:t>
      </w:r>
      <w:r>
        <w:rPr>
          <w:sz w:val="20"/>
          <w:szCs w:val="20"/>
          <w:spacing w:val="2"/>
        </w:rPr>
        <w:t>，</w:t>
      </w:r>
      <w:r>
        <w:rPr>
          <w:rFonts w:ascii="Microsoft YaHei" w:hAnsi="Microsoft YaHei" w:eastAsia="Microsoft YaHei" w:cs="Microsoft YaHei"/>
          <w:sz w:val="20"/>
          <w:szCs w:val="20"/>
          <w:spacing w:val="2"/>
        </w:rPr>
        <w:t>发现在有胎心搏动组</w:t>
      </w:r>
      <w:r>
        <w:rPr>
          <w:sz w:val="20"/>
          <w:szCs w:val="20"/>
          <w:spacing w:val="2"/>
        </w:rPr>
        <w:t>，</w:t>
      </w:r>
      <w:r>
        <w:rPr>
          <w:rFonts w:ascii="Microsoft YaHei" w:hAnsi="Microsoft YaHei" w:eastAsia="Microsoft YaHei" w:cs="Microsoft YaHei"/>
          <w:sz w:val="20"/>
          <w:szCs w:val="20"/>
          <w:spacing w:val="2"/>
        </w:rPr>
        <w:t>有</w:t>
      </w:r>
      <w:r>
        <w:rPr>
          <w:rFonts w:ascii="Microsoft YaHei" w:hAnsi="Microsoft YaHei" w:eastAsia="Microsoft YaHei" w:cs="Microsoft YaHei"/>
          <w:sz w:val="20"/>
          <w:szCs w:val="20"/>
          <w:spacing w:val="32"/>
        </w:rPr>
        <w:t xml:space="preserve"> </w:t>
      </w:r>
      <w:r>
        <w:rPr>
          <w:sz w:val="20"/>
          <w:szCs w:val="20"/>
          <w:spacing w:val="2"/>
        </w:rPr>
        <w:t>13%</w:t>
      </w:r>
      <w:r>
        <w:rPr>
          <w:sz w:val="20"/>
          <w:szCs w:val="20"/>
          <w:spacing w:val="-36"/>
        </w:rPr>
        <w:t xml:space="preserve"> </w:t>
      </w:r>
      <w:r>
        <w:rPr>
          <w:sz w:val="20"/>
          <w:szCs w:val="20"/>
          <w:spacing w:val="2"/>
        </w:rPr>
        <w:t>(</w:t>
      </w:r>
      <w:r>
        <w:rPr>
          <w:sz w:val="20"/>
          <w:szCs w:val="20"/>
          <w:spacing w:val="-50"/>
        </w:rPr>
        <w:t xml:space="preserve"> </w:t>
      </w:r>
      <w:r>
        <w:rPr>
          <w:sz w:val="20"/>
          <w:szCs w:val="20"/>
          <w:spacing w:val="2"/>
        </w:rPr>
        <w:t>4/39)</w:t>
      </w:r>
      <w:r>
        <w:rPr>
          <w:sz w:val="20"/>
          <w:szCs w:val="20"/>
        </w:rPr>
        <w:t xml:space="preserve">  </w:t>
      </w:r>
      <w:r>
        <w:rPr>
          <w:rFonts w:ascii="Microsoft YaHei" w:hAnsi="Microsoft YaHei" w:eastAsia="Microsoft YaHei" w:cs="Microsoft YaHei"/>
          <w:sz w:val="20"/>
          <w:szCs w:val="20"/>
          <w:spacing w:val="10"/>
        </w:rPr>
        <w:t>的患者发生了自然流产</w:t>
      </w:r>
      <w:r>
        <w:rPr>
          <w:sz w:val="20"/>
          <w:szCs w:val="20"/>
          <w:spacing w:val="10"/>
        </w:rPr>
        <w:t>，</w:t>
      </w:r>
      <w:r>
        <w:rPr>
          <w:rFonts w:ascii="Microsoft YaHei" w:hAnsi="Microsoft YaHei" w:eastAsia="Microsoft YaHei" w:cs="Microsoft YaHei"/>
          <w:sz w:val="20"/>
          <w:szCs w:val="20"/>
          <w:spacing w:val="10"/>
        </w:rPr>
        <w:t>其中 </w:t>
      </w:r>
      <w:r>
        <w:rPr>
          <w:sz w:val="20"/>
          <w:szCs w:val="20"/>
          <w:spacing w:val="10"/>
        </w:rPr>
        <w:t>20%</w:t>
      </w:r>
      <w:r>
        <w:rPr>
          <w:rFonts w:ascii="Microsoft YaHei" w:hAnsi="Microsoft YaHei" w:eastAsia="Microsoft YaHei" w:cs="Microsoft YaHei"/>
          <w:sz w:val="20"/>
          <w:szCs w:val="20"/>
          <w:spacing w:val="10"/>
        </w:rPr>
        <w:t>需要进行干预性</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4"/>
        </w:rPr>
        <w:t>处理</w:t>
      </w:r>
      <w:r>
        <w:rPr>
          <w:sz w:val="20"/>
          <w:szCs w:val="20"/>
          <w:spacing w:val="4"/>
        </w:rPr>
        <w:t>，</w:t>
      </w:r>
      <w:r>
        <w:rPr>
          <w:rFonts w:ascii="Microsoft YaHei" w:hAnsi="Microsoft YaHei" w:eastAsia="Microsoft YaHei" w:cs="Microsoft YaHei"/>
          <w:sz w:val="20"/>
          <w:szCs w:val="20"/>
          <w:spacing w:val="4"/>
        </w:rPr>
        <w:t>早中孕期子宫破裂发生率 </w:t>
      </w:r>
      <w:r>
        <w:rPr>
          <w:sz w:val="20"/>
          <w:szCs w:val="20"/>
          <w:spacing w:val="4"/>
        </w:rPr>
        <w:t>9.</w:t>
      </w:r>
      <w:r>
        <w:rPr>
          <w:sz w:val="20"/>
          <w:szCs w:val="20"/>
          <w:spacing w:val="-56"/>
        </w:rPr>
        <w:t xml:space="preserve"> </w:t>
      </w:r>
      <w:r>
        <w:rPr>
          <w:sz w:val="20"/>
          <w:szCs w:val="20"/>
          <w:spacing w:val="4"/>
        </w:rPr>
        <w:t>9%</w:t>
      </w:r>
      <w:r>
        <w:rPr>
          <w:sz w:val="20"/>
          <w:szCs w:val="20"/>
          <w:spacing w:val="-32"/>
        </w:rPr>
        <w:t xml:space="preserve"> </w:t>
      </w:r>
      <w:r>
        <w:rPr>
          <w:sz w:val="20"/>
          <w:szCs w:val="20"/>
          <w:spacing w:val="3"/>
        </w:rPr>
        <w:t>(</w:t>
      </w:r>
      <w:r>
        <w:rPr>
          <w:sz w:val="20"/>
          <w:szCs w:val="20"/>
          <w:spacing w:val="-41"/>
        </w:rPr>
        <w:t xml:space="preserve"> </w:t>
      </w:r>
      <w:r>
        <w:rPr>
          <w:sz w:val="20"/>
          <w:szCs w:val="20"/>
          <w:spacing w:val="3"/>
        </w:rPr>
        <w:t>3/39)</w:t>
      </w:r>
      <w:r>
        <w:rPr>
          <w:sz w:val="20"/>
          <w:szCs w:val="20"/>
          <w:spacing w:val="-31"/>
        </w:rPr>
        <w:t xml:space="preserve"> </w:t>
      </w:r>
      <w:r>
        <w:rPr>
          <w:sz w:val="20"/>
          <w:szCs w:val="20"/>
          <w:spacing w:val="3"/>
        </w:rPr>
        <w:t>。</w:t>
      </w:r>
      <w:r>
        <w:rPr>
          <w:rFonts w:ascii="Microsoft YaHei" w:hAnsi="Microsoft YaHei" w:eastAsia="Microsoft YaHei" w:cs="Microsoft YaHei"/>
          <w:sz w:val="20"/>
          <w:szCs w:val="20"/>
          <w:spacing w:val="3"/>
        </w:rPr>
        <w:t>继</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5"/>
        </w:rPr>
        <w:t>续妊娠至晚期者占 </w:t>
      </w:r>
      <w:r>
        <w:rPr>
          <w:sz w:val="20"/>
          <w:szCs w:val="20"/>
          <w:spacing w:val="5"/>
        </w:rPr>
        <w:t>76.</w:t>
      </w:r>
      <w:r>
        <w:rPr>
          <w:sz w:val="20"/>
          <w:szCs w:val="20"/>
          <w:spacing w:val="-50"/>
        </w:rPr>
        <w:t xml:space="preserve"> </w:t>
      </w:r>
      <w:r>
        <w:rPr>
          <w:sz w:val="20"/>
          <w:szCs w:val="20"/>
          <w:spacing w:val="5"/>
        </w:rPr>
        <w:t>8%</w:t>
      </w:r>
      <w:r>
        <w:rPr>
          <w:sz w:val="20"/>
          <w:szCs w:val="20"/>
          <w:spacing w:val="-32"/>
        </w:rPr>
        <w:t xml:space="preserve"> </w:t>
      </w:r>
      <w:r>
        <w:rPr>
          <w:sz w:val="20"/>
          <w:szCs w:val="20"/>
          <w:spacing w:val="5"/>
        </w:rPr>
        <w:t>(</w:t>
      </w:r>
      <w:r>
        <w:rPr>
          <w:sz w:val="20"/>
          <w:szCs w:val="20"/>
          <w:spacing w:val="-47"/>
        </w:rPr>
        <w:t xml:space="preserve"> </w:t>
      </w:r>
      <w:r>
        <w:rPr>
          <w:sz w:val="20"/>
          <w:szCs w:val="20"/>
          <w:spacing w:val="5"/>
        </w:rPr>
        <w:t>40/5</w:t>
      </w:r>
      <w:r>
        <w:rPr>
          <w:sz w:val="20"/>
          <w:szCs w:val="20"/>
          <w:spacing w:val="4"/>
        </w:rPr>
        <w:t>2)</w:t>
      </w:r>
      <w:r>
        <w:rPr>
          <w:sz w:val="20"/>
          <w:szCs w:val="20"/>
          <w:spacing w:val="-20"/>
        </w:rPr>
        <w:t xml:space="preserve"> </w:t>
      </w:r>
      <w:r>
        <w:rPr>
          <w:sz w:val="20"/>
          <w:szCs w:val="20"/>
          <w:spacing w:val="4"/>
        </w:rPr>
        <w:t>,</w:t>
      </w:r>
      <w:r>
        <w:rPr>
          <w:sz w:val="20"/>
          <w:szCs w:val="20"/>
          <w:spacing w:val="-42"/>
        </w:rPr>
        <w:t xml:space="preserve"> </w:t>
      </w:r>
      <w:r>
        <w:rPr>
          <w:rFonts w:ascii="Microsoft YaHei" w:hAnsi="Microsoft YaHei" w:eastAsia="Microsoft YaHei" w:cs="Microsoft YaHei"/>
          <w:sz w:val="20"/>
          <w:szCs w:val="20"/>
          <w:spacing w:val="4"/>
        </w:rPr>
        <w:t>其中大出血发</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5"/>
        </w:rPr>
        <w:t>生率 </w:t>
      </w:r>
      <w:r>
        <w:rPr>
          <w:sz w:val="20"/>
          <w:szCs w:val="20"/>
          <w:spacing w:val="5"/>
        </w:rPr>
        <w:t>29.6%(8/27)</w:t>
      </w:r>
      <w:r>
        <w:rPr>
          <w:sz w:val="20"/>
          <w:szCs w:val="20"/>
          <w:spacing w:val="-10"/>
        </w:rPr>
        <w:t xml:space="preserve"> </w:t>
      </w:r>
      <w:r>
        <w:rPr>
          <w:sz w:val="20"/>
          <w:szCs w:val="20"/>
          <w:spacing w:val="5"/>
        </w:rPr>
        <w:t>,75%</w:t>
      </w:r>
      <w:r>
        <w:rPr>
          <w:rFonts w:ascii="Microsoft YaHei" w:hAnsi="Microsoft YaHei" w:eastAsia="Microsoft YaHei" w:cs="Microsoft YaHei"/>
          <w:sz w:val="20"/>
          <w:szCs w:val="20"/>
          <w:spacing w:val="5"/>
        </w:rPr>
        <w:t>的患者伴有胎盘植入</w:t>
      </w:r>
      <w:r>
        <w:rPr>
          <w:sz w:val="20"/>
          <w:szCs w:val="20"/>
          <w:spacing w:val="5"/>
        </w:rPr>
        <w:t>，</w:t>
      </w:r>
      <w:r>
        <w:rPr>
          <w:rFonts w:ascii="Microsoft YaHei" w:hAnsi="Microsoft YaHei" w:eastAsia="Microsoft YaHei" w:cs="Microsoft YaHei"/>
          <w:sz w:val="20"/>
          <w:szCs w:val="20"/>
          <w:spacing w:val="5"/>
        </w:rPr>
        <w:t>子宫</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3"/>
        </w:rPr>
        <w:t>切除率达 </w:t>
      </w:r>
      <w:r>
        <w:rPr>
          <w:sz w:val="20"/>
          <w:szCs w:val="20"/>
          <w:spacing w:val="3"/>
        </w:rPr>
        <w:t>15.2%(6/39)</w:t>
      </w:r>
      <w:r>
        <w:rPr>
          <w:sz w:val="20"/>
          <w:szCs w:val="20"/>
          <w:spacing w:val="-31"/>
        </w:rPr>
        <w:t xml:space="preserve"> </w:t>
      </w:r>
      <w:r>
        <w:rPr>
          <w:sz w:val="11"/>
          <w:szCs w:val="11"/>
          <w:spacing w:val="3"/>
          <w:position w:val="8"/>
        </w:rPr>
        <w:t>[42]</w:t>
      </w:r>
      <w:r>
        <w:rPr>
          <w:sz w:val="11"/>
          <w:szCs w:val="11"/>
          <w:spacing w:val="3"/>
          <w:position w:val="8"/>
        </w:rPr>
        <w:t xml:space="preserve"> </w:t>
      </w:r>
      <w:r>
        <w:rPr>
          <w:sz w:val="20"/>
          <w:szCs w:val="20"/>
          <w:spacing w:val="3"/>
        </w:rPr>
        <w:t>。</w:t>
      </w:r>
      <w:r>
        <w:rPr>
          <w:rFonts w:ascii="Microsoft YaHei" w:hAnsi="Microsoft YaHei" w:eastAsia="Microsoft YaHei" w:cs="Microsoft YaHei"/>
          <w:sz w:val="20"/>
          <w:szCs w:val="20"/>
          <w:spacing w:val="3"/>
        </w:rPr>
        <w:t>因此</w:t>
      </w:r>
      <w:r>
        <w:rPr>
          <w:sz w:val="20"/>
          <w:szCs w:val="20"/>
          <w:spacing w:val="3"/>
        </w:rPr>
        <w:t>，</w:t>
      </w:r>
      <w:r>
        <w:rPr>
          <w:rFonts w:ascii="Microsoft YaHei" w:hAnsi="Microsoft YaHei" w:eastAsia="Microsoft YaHei" w:cs="Microsoft YaHei"/>
          <w:sz w:val="20"/>
          <w:szCs w:val="20"/>
          <w:spacing w:val="3"/>
        </w:rPr>
        <w:t>对于有胎心搏动</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的 </w:t>
      </w:r>
      <w:r>
        <w:rPr>
          <w:sz w:val="20"/>
          <w:szCs w:val="20"/>
        </w:rPr>
        <w:t>CSP</w:t>
      </w:r>
      <w:r>
        <w:rPr>
          <w:sz w:val="20"/>
          <w:szCs w:val="20"/>
          <w:spacing w:val="-28"/>
        </w:rPr>
        <w:t xml:space="preserve"> </w:t>
      </w:r>
      <w:r>
        <w:rPr>
          <w:rFonts w:ascii="Microsoft YaHei" w:hAnsi="Microsoft YaHei" w:eastAsia="Microsoft YaHei" w:cs="Microsoft YaHei"/>
          <w:sz w:val="20"/>
          <w:szCs w:val="20"/>
          <w:spacing w:val="8"/>
        </w:rPr>
        <w:t>患者</w:t>
      </w:r>
      <w:r>
        <w:rPr>
          <w:sz w:val="20"/>
          <w:szCs w:val="20"/>
          <w:spacing w:val="8"/>
        </w:rPr>
        <w:t>，</w:t>
      </w:r>
      <w:r>
        <w:rPr>
          <w:rFonts w:ascii="Microsoft YaHei" w:hAnsi="Microsoft YaHei" w:eastAsia="Microsoft YaHei" w:cs="Microsoft YaHei"/>
          <w:sz w:val="20"/>
          <w:szCs w:val="20"/>
          <w:spacing w:val="8"/>
        </w:rPr>
        <w:t>选择继续妊娠期待治疗需要慎重</w:t>
      </w:r>
      <w:r>
        <w:rPr>
          <w:sz w:val="20"/>
          <w:szCs w:val="20"/>
          <w:spacing w:val="8"/>
        </w:rPr>
        <w:t>。</w:t>
      </w:r>
      <w:r>
        <w:rPr>
          <w:rFonts w:ascii="Microsoft YaHei" w:hAnsi="Microsoft YaHei" w:eastAsia="Microsoft YaHei" w:cs="Microsoft YaHei"/>
          <w:sz w:val="20"/>
          <w:szCs w:val="20"/>
          <w:spacing w:val="8"/>
        </w:rPr>
        <w:t>对</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于 </w:t>
      </w:r>
      <w:r>
        <w:rPr>
          <w:sz w:val="20"/>
          <w:szCs w:val="20"/>
        </w:rPr>
        <w:t>CSP</w:t>
      </w:r>
      <w:r>
        <w:rPr>
          <w:sz w:val="20"/>
          <w:szCs w:val="20"/>
          <w:spacing w:val="-28"/>
        </w:rPr>
        <w:t xml:space="preserve"> </w:t>
      </w:r>
      <w:r>
        <w:rPr>
          <w:rFonts w:ascii="Microsoft YaHei" w:hAnsi="Microsoft YaHei" w:eastAsia="Microsoft YaHei" w:cs="Microsoft YaHei"/>
          <w:sz w:val="20"/>
          <w:szCs w:val="20"/>
          <w:spacing w:val="8"/>
        </w:rPr>
        <w:t>伴胚胎停育者</w:t>
      </w:r>
      <w:r>
        <w:rPr>
          <w:sz w:val="20"/>
          <w:szCs w:val="20"/>
          <w:spacing w:val="8"/>
        </w:rPr>
        <w:t>，</w:t>
      </w:r>
      <w:r>
        <w:rPr>
          <w:rFonts w:ascii="Microsoft YaHei" w:hAnsi="Microsoft YaHei" w:eastAsia="Microsoft YaHei" w:cs="Microsoft YaHei"/>
          <w:sz w:val="20"/>
          <w:szCs w:val="20"/>
          <w:spacing w:val="8"/>
        </w:rPr>
        <w:t>推荐按照临床实用分型诊治</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3"/>
        </w:rPr>
        <w:t>策略积极手术干预治疗</w:t>
      </w:r>
      <w:r>
        <w:rPr>
          <w:sz w:val="20"/>
          <w:szCs w:val="20"/>
          <w:spacing w:val="3"/>
        </w:rPr>
        <w:t>，</w:t>
      </w:r>
      <w:r>
        <w:rPr>
          <w:rFonts w:ascii="Microsoft YaHei" w:hAnsi="Microsoft YaHei" w:eastAsia="Microsoft YaHei" w:cs="Microsoft YaHei"/>
          <w:sz w:val="20"/>
          <w:szCs w:val="20"/>
          <w:spacing w:val="3"/>
        </w:rPr>
        <w:t>以避免严重并发症的发生</w:t>
      </w:r>
      <w:r>
        <w:rPr>
          <w:sz w:val="20"/>
          <w:szCs w:val="20"/>
          <w:spacing w:val="3"/>
        </w:rPr>
        <w:t>。</w:t>
      </w:r>
    </w:p>
    <w:p>
      <w:pPr>
        <w:spacing w:line="14" w:lineRule="auto"/>
        <w:rPr>
          <w:rFonts w:ascii="Arial"/>
          <w:sz w:val="2"/>
        </w:rPr>
      </w:pPr>
      <w:r>
        <w:rPr>
          <w:rFonts w:ascii="Arial" w:hAnsi="Arial" w:eastAsia="Arial" w:cs="Arial"/>
          <w:sz w:val="2"/>
          <w:szCs w:val="2"/>
        </w:rPr>
        <w:br w:type="column"/>
      </w:r>
    </w:p>
    <w:p>
      <w:pPr>
        <w:spacing w:line="244" w:lineRule="auto"/>
        <w:rPr>
          <w:rFonts w:ascii="Arial"/>
          <w:sz w:val="21"/>
        </w:rPr>
      </w:pPr>
      <w:r/>
    </w:p>
    <w:p>
      <w:pPr>
        <w:pStyle w:val="BodyText"/>
        <w:ind w:left="61"/>
        <w:spacing w:before="87" w:line="208" w:lineRule="auto"/>
        <w:outlineLvl w:val="0"/>
        <w:rPr>
          <w:rFonts w:ascii="SimHei" w:hAnsi="SimHei" w:eastAsia="SimHei" w:cs="SimHei"/>
          <w:sz w:val="27"/>
          <w:szCs w:val="27"/>
        </w:rPr>
      </w:pPr>
      <w:r>
        <w:rPr>
          <w:sz w:val="27"/>
          <w:szCs w:val="27"/>
          <w:spacing w:val="12"/>
        </w:rPr>
        <w:t>7</w:t>
      </w:r>
      <w:r>
        <w:rPr>
          <w:sz w:val="27"/>
          <w:szCs w:val="27"/>
          <w:spacing w:val="12"/>
        </w:rPr>
        <w:t xml:space="preserve">  </w:t>
      </w:r>
      <w:r>
        <w:rPr>
          <w:sz w:val="27"/>
          <w:szCs w:val="27"/>
        </w:rPr>
        <w:t>CSP</w:t>
      </w:r>
      <w:r>
        <w:rPr>
          <w:sz w:val="27"/>
          <w:szCs w:val="27"/>
          <w:spacing w:val="-40"/>
        </w:rPr>
        <w:t xml:space="preserve"> </w:t>
      </w:r>
      <w:r>
        <w:rPr>
          <w:rFonts w:ascii="SimHei" w:hAnsi="SimHei" w:eastAsia="SimHei" w:cs="SimHei"/>
          <w:sz w:val="27"/>
          <w:szCs w:val="27"/>
          <w:spacing w:val="12"/>
        </w:rPr>
        <w:t>治疗后的随访及生育规划</w:t>
      </w:r>
    </w:p>
    <w:p>
      <w:pPr>
        <w:pStyle w:val="BodyText"/>
        <w:ind w:left="66" w:right="56" w:firstLine="421"/>
        <w:spacing w:before="286" w:line="229" w:lineRule="auto"/>
        <w:jc w:val="both"/>
        <w:rPr>
          <w:sz w:val="20"/>
          <w:szCs w:val="20"/>
        </w:rPr>
      </w:pPr>
      <w:r>
        <w:rPr>
          <w:sz w:val="20"/>
          <w:szCs w:val="20"/>
        </w:rPr>
        <w:t>CSP</w:t>
      </w:r>
      <w:r>
        <w:rPr>
          <w:sz w:val="20"/>
          <w:szCs w:val="20"/>
          <w:spacing w:val="-28"/>
        </w:rPr>
        <w:t xml:space="preserve"> </w:t>
      </w:r>
      <w:r>
        <w:rPr>
          <w:rFonts w:ascii="Microsoft YaHei" w:hAnsi="Microsoft YaHei" w:eastAsia="Microsoft YaHei" w:cs="Microsoft YaHei"/>
          <w:sz w:val="20"/>
          <w:szCs w:val="20"/>
          <w:spacing w:val="14"/>
        </w:rPr>
        <w:t>治疗后</w:t>
      </w:r>
      <w:r>
        <w:rPr>
          <w:sz w:val="20"/>
          <w:szCs w:val="20"/>
          <w:spacing w:val="14"/>
        </w:rPr>
        <w:t>，</w:t>
      </w:r>
      <w:r>
        <w:rPr>
          <w:rFonts w:ascii="Microsoft YaHei" w:hAnsi="Microsoft YaHei" w:eastAsia="Microsoft YaHei" w:cs="Microsoft YaHei"/>
          <w:sz w:val="20"/>
          <w:szCs w:val="20"/>
          <w:spacing w:val="14"/>
        </w:rPr>
        <w:t>需监测患者血</w:t>
      </w:r>
      <w:r>
        <w:rPr>
          <w:rFonts w:ascii="Microsoft YaHei" w:hAnsi="Microsoft YaHei" w:eastAsia="Microsoft YaHei" w:cs="Microsoft YaHei"/>
          <w:sz w:val="20"/>
          <w:szCs w:val="20"/>
          <w:spacing w:val="37"/>
          <w:w w:val="101"/>
        </w:rPr>
        <w:t xml:space="preserve"> </w:t>
      </w:r>
      <w:r>
        <w:rPr>
          <w:sz w:val="20"/>
          <w:szCs w:val="20"/>
          <w:spacing w:val="14"/>
        </w:rPr>
        <w:t>β⁃</w:t>
      </w:r>
      <w:r>
        <w:rPr>
          <w:sz w:val="20"/>
          <w:szCs w:val="20"/>
        </w:rPr>
        <w:t>hCG</w:t>
      </w:r>
      <w:r>
        <w:rPr>
          <w:sz w:val="20"/>
          <w:szCs w:val="20"/>
          <w:spacing w:val="-14"/>
        </w:rPr>
        <w:t xml:space="preserve"> </w:t>
      </w:r>
      <w:r>
        <w:rPr>
          <w:rFonts w:ascii="Microsoft YaHei" w:hAnsi="Microsoft YaHei" w:eastAsia="Microsoft YaHei" w:cs="Microsoft YaHei"/>
          <w:sz w:val="20"/>
          <w:szCs w:val="20"/>
          <w:spacing w:val="14"/>
        </w:rPr>
        <w:t>水平至正</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
        </w:rPr>
        <w:t>常</w:t>
      </w:r>
      <w:r>
        <w:rPr>
          <w:sz w:val="20"/>
          <w:szCs w:val="20"/>
          <w:spacing w:val="-1"/>
        </w:rPr>
        <w:t>，</w:t>
      </w:r>
      <w:r>
        <w:rPr>
          <w:rFonts w:ascii="Microsoft YaHei" w:hAnsi="Microsoft YaHei" w:eastAsia="Microsoft YaHei" w:cs="Microsoft YaHei"/>
          <w:sz w:val="20"/>
          <w:szCs w:val="20"/>
          <w:spacing w:val="-1"/>
        </w:rPr>
        <w:t>复查超声</w:t>
      </w:r>
      <w:r>
        <w:rPr>
          <w:sz w:val="20"/>
          <w:szCs w:val="20"/>
          <w:spacing w:val="-1"/>
        </w:rPr>
        <w:t>，</w:t>
      </w:r>
      <w:r>
        <w:rPr>
          <w:rFonts w:ascii="Microsoft YaHei" w:hAnsi="Microsoft YaHei" w:eastAsia="Microsoft YaHei" w:cs="Microsoft YaHei"/>
          <w:sz w:val="20"/>
          <w:szCs w:val="20"/>
          <w:spacing w:val="-1"/>
        </w:rPr>
        <w:t>随访阴道流血及月经恢复情况</w:t>
      </w:r>
      <w:r>
        <w:rPr>
          <w:rFonts w:ascii="Microsoft YaHei" w:hAnsi="Microsoft YaHei" w:eastAsia="Microsoft YaHei" w:cs="Microsoft YaHei"/>
          <w:sz w:val="20"/>
          <w:szCs w:val="20"/>
          <w:spacing w:val="-32"/>
        </w:rPr>
        <w:t xml:space="preserve"> </w:t>
      </w:r>
      <w:r>
        <w:rPr>
          <w:sz w:val="20"/>
          <w:szCs w:val="20"/>
          <w:spacing w:val="-1"/>
        </w:rPr>
        <w:t>。</w:t>
      </w:r>
      <w:r>
        <w:rPr>
          <w:rFonts w:ascii="Microsoft YaHei" w:hAnsi="Microsoft YaHei" w:eastAsia="Microsoft YaHei" w:cs="Microsoft YaHei"/>
          <w:sz w:val="20"/>
          <w:szCs w:val="20"/>
          <w:spacing w:val="-2"/>
        </w:rPr>
        <w:t>尤其</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rPr>
        <w:t>对于未行瘢痕缺陷修补的患者</w:t>
      </w:r>
      <w:r>
        <w:rPr>
          <w:sz w:val="20"/>
          <w:szCs w:val="20"/>
        </w:rPr>
        <w:t>，</w:t>
      </w:r>
      <w:r>
        <w:rPr>
          <w:rFonts w:ascii="Microsoft YaHei" w:hAnsi="Microsoft YaHei" w:eastAsia="Microsoft YaHei" w:cs="Microsoft YaHei"/>
          <w:sz w:val="20"/>
          <w:szCs w:val="20"/>
        </w:rPr>
        <w:t>仍有绒毛残留</w:t>
      </w:r>
      <w:r>
        <w:rPr>
          <w:sz w:val="20"/>
          <w:szCs w:val="20"/>
        </w:rPr>
        <w:t>、</w:t>
      </w:r>
      <w:r>
        <w:rPr>
          <w:rFonts w:ascii="Microsoft YaHei" w:hAnsi="Microsoft YaHei" w:eastAsia="Microsoft YaHei" w:cs="Microsoft YaHei"/>
          <w:sz w:val="20"/>
          <w:szCs w:val="20"/>
        </w:rPr>
        <w:t>局部</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rPr>
        <w:t>形成包块的风险</w:t>
      </w:r>
      <w:r>
        <w:rPr>
          <w:sz w:val="20"/>
          <w:szCs w:val="20"/>
        </w:rPr>
        <w:t>，</w:t>
      </w:r>
      <w:r>
        <w:rPr>
          <w:rFonts w:ascii="Microsoft YaHei" w:hAnsi="Microsoft YaHei" w:eastAsia="Microsoft YaHei" w:cs="Microsoft YaHei"/>
          <w:sz w:val="20"/>
          <w:szCs w:val="20"/>
        </w:rPr>
        <w:t>术后应加强监测</w:t>
      </w:r>
      <w:r>
        <w:rPr>
          <w:sz w:val="20"/>
          <w:szCs w:val="20"/>
        </w:rPr>
        <w:t>，</w:t>
      </w:r>
      <w:r>
        <w:rPr>
          <w:rFonts w:ascii="Microsoft YaHei" w:hAnsi="Microsoft YaHei" w:eastAsia="Microsoft YaHei" w:cs="Microsoft YaHei"/>
          <w:sz w:val="20"/>
          <w:szCs w:val="20"/>
        </w:rPr>
        <w:t>并告知仍有大出</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3"/>
        </w:rPr>
        <w:t>血的可能</w:t>
      </w:r>
      <w:r>
        <w:rPr>
          <w:sz w:val="20"/>
          <w:szCs w:val="20"/>
          <w:spacing w:val="3"/>
        </w:rPr>
        <w:t>，</w:t>
      </w:r>
      <w:r>
        <w:rPr>
          <w:rFonts w:ascii="Microsoft YaHei" w:hAnsi="Microsoft YaHei" w:eastAsia="Microsoft YaHei" w:cs="Microsoft YaHei"/>
          <w:sz w:val="20"/>
          <w:szCs w:val="20"/>
          <w:spacing w:val="3"/>
        </w:rPr>
        <w:t>必要时需要再次保守或手术治疗</w:t>
      </w:r>
      <w:r>
        <w:rPr>
          <w:sz w:val="20"/>
          <w:szCs w:val="20"/>
          <w:spacing w:val="3"/>
        </w:rPr>
        <w:t>。</w:t>
      </w:r>
    </w:p>
    <w:p>
      <w:pPr>
        <w:pStyle w:val="BodyText"/>
        <w:ind w:left="65" w:right="56" w:firstLine="420"/>
        <w:spacing w:before="5" w:line="222" w:lineRule="auto"/>
        <w:jc w:val="both"/>
        <w:rPr>
          <w:sz w:val="20"/>
          <w:szCs w:val="20"/>
        </w:rPr>
      </w:pPr>
      <w:r>
        <w:rPr>
          <w:rFonts w:ascii="Microsoft YaHei" w:hAnsi="Microsoft YaHei" w:eastAsia="Microsoft YaHei" w:cs="Microsoft YaHei"/>
          <w:sz w:val="20"/>
          <w:szCs w:val="20"/>
          <w:spacing w:val="7"/>
        </w:rPr>
        <w:t>对于术后 </w:t>
      </w:r>
      <w:r>
        <w:rPr>
          <w:sz w:val="20"/>
          <w:szCs w:val="20"/>
          <w:spacing w:val="7"/>
        </w:rPr>
        <w:t>2</w:t>
      </w:r>
      <w:r>
        <w:rPr>
          <w:sz w:val="20"/>
          <w:szCs w:val="20"/>
          <w:spacing w:val="-23"/>
        </w:rPr>
        <w:t xml:space="preserve"> </w:t>
      </w:r>
      <w:r>
        <w:rPr>
          <w:rFonts w:ascii="Microsoft YaHei" w:hAnsi="Microsoft YaHei" w:eastAsia="Microsoft YaHei" w:cs="Microsoft YaHei"/>
          <w:sz w:val="20"/>
          <w:szCs w:val="20"/>
          <w:spacing w:val="7"/>
        </w:rPr>
        <w:t>年内无再生育计划的患者</w:t>
      </w:r>
      <w:r>
        <w:rPr>
          <w:sz w:val="20"/>
          <w:szCs w:val="20"/>
          <w:spacing w:val="7"/>
        </w:rPr>
        <w:t>，</w:t>
      </w:r>
      <w:r>
        <w:rPr>
          <w:rFonts w:ascii="Microsoft YaHei" w:hAnsi="Microsoft YaHei" w:eastAsia="Microsoft YaHei" w:cs="Microsoft YaHei"/>
          <w:sz w:val="20"/>
          <w:szCs w:val="20"/>
          <w:spacing w:val="7"/>
        </w:rPr>
        <w:t>建</w:t>
      </w:r>
      <w:r>
        <w:rPr>
          <w:rFonts w:ascii="Microsoft YaHei" w:hAnsi="Microsoft YaHei" w:eastAsia="Microsoft YaHei" w:cs="Microsoft YaHei"/>
          <w:sz w:val="20"/>
          <w:szCs w:val="20"/>
          <w:spacing w:val="6"/>
        </w:rPr>
        <w:t>议采</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9"/>
        </w:rPr>
        <w:t>用长效可逆的避孕方法</w:t>
      </w:r>
      <w:r>
        <w:rPr>
          <w:sz w:val="20"/>
          <w:szCs w:val="20"/>
          <w:spacing w:val="9"/>
        </w:rPr>
        <w:t>，</w:t>
      </w:r>
      <w:r>
        <w:rPr>
          <w:rFonts w:ascii="Microsoft YaHei" w:hAnsi="Microsoft YaHei" w:eastAsia="Microsoft YaHei" w:cs="Microsoft YaHei"/>
          <w:sz w:val="20"/>
          <w:szCs w:val="20"/>
          <w:spacing w:val="9"/>
        </w:rPr>
        <w:t>推荐宫内节育器或皮下埋</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8"/>
        </w:rPr>
        <w:t>植剂等</w:t>
      </w:r>
      <w:r>
        <w:rPr>
          <w:rFonts w:ascii="Microsoft YaHei" w:hAnsi="Microsoft YaHei" w:eastAsia="Microsoft YaHei" w:cs="Microsoft YaHei"/>
          <w:sz w:val="20"/>
          <w:szCs w:val="20"/>
          <w:spacing w:val="-32"/>
        </w:rPr>
        <w:t xml:space="preserve"> </w:t>
      </w:r>
      <w:r>
        <w:rPr>
          <w:sz w:val="20"/>
          <w:szCs w:val="20"/>
          <w:spacing w:val="8"/>
        </w:rPr>
        <w:t>。</w:t>
      </w:r>
      <w:r>
        <w:rPr>
          <w:rFonts w:ascii="Microsoft YaHei" w:hAnsi="Microsoft YaHei" w:eastAsia="Microsoft YaHei" w:cs="Microsoft YaHei"/>
          <w:sz w:val="20"/>
          <w:szCs w:val="20"/>
          <w:spacing w:val="8"/>
        </w:rPr>
        <w:t>对于有再生育计划</w:t>
      </w:r>
      <w:r>
        <w:rPr>
          <w:sz w:val="20"/>
          <w:szCs w:val="20"/>
          <w:spacing w:val="8"/>
        </w:rPr>
        <w:t>，</w:t>
      </w:r>
      <w:r>
        <w:rPr>
          <w:rFonts w:ascii="Microsoft YaHei" w:hAnsi="Microsoft YaHei" w:eastAsia="Microsoft YaHei" w:cs="Microsoft YaHei"/>
          <w:sz w:val="20"/>
          <w:szCs w:val="20"/>
          <w:spacing w:val="8"/>
        </w:rPr>
        <w:t>行瘢痕缺陷修补者建</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6"/>
        </w:rPr>
        <w:t>议严格避孕 </w:t>
      </w:r>
      <w:r>
        <w:rPr>
          <w:sz w:val="20"/>
          <w:szCs w:val="20"/>
          <w:spacing w:val="6"/>
        </w:rPr>
        <w:t>1</w:t>
      </w:r>
      <w:r>
        <w:rPr>
          <w:sz w:val="20"/>
          <w:szCs w:val="20"/>
          <w:spacing w:val="6"/>
        </w:rPr>
        <w:t xml:space="preserve"> </w:t>
      </w:r>
      <w:r>
        <w:rPr>
          <w:rFonts w:ascii="Microsoft YaHei" w:hAnsi="Microsoft YaHei" w:eastAsia="Microsoft YaHei" w:cs="Microsoft YaHei"/>
          <w:sz w:val="20"/>
          <w:szCs w:val="20"/>
          <w:spacing w:val="6"/>
        </w:rPr>
        <w:t>年以上再妊娠</w:t>
      </w:r>
      <w:r>
        <w:rPr>
          <w:sz w:val="20"/>
          <w:szCs w:val="20"/>
          <w:spacing w:val="6"/>
        </w:rPr>
        <w:t>，</w:t>
      </w:r>
      <w:r>
        <w:rPr>
          <w:rFonts w:ascii="Microsoft YaHei" w:hAnsi="Microsoft YaHei" w:eastAsia="Microsoft YaHei" w:cs="Microsoft YaHei"/>
          <w:sz w:val="20"/>
          <w:szCs w:val="20"/>
          <w:spacing w:val="6"/>
        </w:rPr>
        <w:t>若未行瘢痕缺陷修补</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8"/>
        </w:rPr>
        <w:t>者需避孕半年后再次妊娠</w:t>
      </w:r>
      <w:r>
        <w:rPr>
          <w:rFonts w:ascii="Microsoft YaHei" w:hAnsi="Microsoft YaHei" w:eastAsia="Microsoft YaHei" w:cs="Microsoft YaHei"/>
          <w:sz w:val="20"/>
          <w:szCs w:val="20"/>
          <w:spacing w:val="-31"/>
        </w:rPr>
        <w:t xml:space="preserve"> </w:t>
      </w:r>
      <w:r>
        <w:rPr>
          <w:sz w:val="20"/>
          <w:szCs w:val="20"/>
          <w:spacing w:val="8"/>
        </w:rPr>
        <w:t>。</w:t>
      </w:r>
      <w:r>
        <w:rPr>
          <w:rFonts w:ascii="Microsoft YaHei" w:hAnsi="Microsoft YaHei" w:eastAsia="Microsoft YaHei" w:cs="Microsoft YaHei"/>
          <w:sz w:val="20"/>
          <w:szCs w:val="20"/>
          <w:spacing w:val="8"/>
        </w:rPr>
        <w:t>无论是否行瘢痕缺陷修</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6"/>
        </w:rPr>
        <w:t>补</w:t>
      </w:r>
      <w:r>
        <w:rPr>
          <w:sz w:val="20"/>
          <w:szCs w:val="20"/>
          <w:spacing w:val="-6"/>
        </w:rPr>
        <w:t>，</w:t>
      </w:r>
      <w:r>
        <w:rPr>
          <w:rFonts w:ascii="Microsoft YaHei" w:hAnsi="Microsoft YaHei" w:eastAsia="Microsoft YaHei" w:cs="Microsoft YaHei"/>
          <w:sz w:val="20"/>
          <w:szCs w:val="20"/>
          <w:spacing w:val="-6"/>
        </w:rPr>
        <w:t>再次妊娠时</w:t>
      </w:r>
      <w:r>
        <w:rPr>
          <w:sz w:val="20"/>
          <w:szCs w:val="20"/>
          <w:spacing w:val="-6"/>
        </w:rPr>
        <w:t>，</w:t>
      </w:r>
      <w:r>
        <w:rPr>
          <w:rFonts w:ascii="Microsoft YaHei" w:hAnsi="Microsoft YaHei" w:eastAsia="Microsoft YaHei" w:cs="Microsoft YaHei"/>
          <w:sz w:val="20"/>
          <w:szCs w:val="20"/>
          <w:spacing w:val="-6"/>
        </w:rPr>
        <w:t>仍有发生 </w:t>
      </w:r>
      <w:r>
        <w:rPr>
          <w:sz w:val="20"/>
          <w:szCs w:val="20"/>
          <w:spacing w:val="-6"/>
        </w:rPr>
        <w:t>CSP、</w:t>
      </w:r>
      <w:r>
        <w:rPr>
          <w:rFonts w:ascii="Microsoft YaHei" w:hAnsi="Microsoft YaHei" w:eastAsia="Microsoft YaHei" w:cs="Microsoft YaHei"/>
          <w:sz w:val="20"/>
          <w:szCs w:val="20"/>
          <w:spacing w:val="-6"/>
        </w:rPr>
        <w:t>胎盘植入</w:t>
      </w:r>
      <w:r>
        <w:rPr>
          <w:sz w:val="20"/>
          <w:szCs w:val="20"/>
          <w:spacing w:val="-6"/>
        </w:rPr>
        <w:t>、</w:t>
      </w:r>
      <w:r>
        <w:rPr>
          <w:rFonts w:ascii="Microsoft YaHei" w:hAnsi="Microsoft YaHei" w:eastAsia="Microsoft YaHei" w:cs="Microsoft YaHei"/>
          <w:sz w:val="20"/>
          <w:szCs w:val="20"/>
          <w:spacing w:val="-6"/>
        </w:rPr>
        <w:t>子宫破裂</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9"/>
        </w:rPr>
        <w:t>等并发症的风险</w:t>
      </w:r>
      <w:r>
        <w:rPr>
          <w:sz w:val="20"/>
          <w:szCs w:val="20"/>
          <w:spacing w:val="9"/>
        </w:rPr>
        <w:t>，</w:t>
      </w:r>
      <w:r>
        <w:rPr>
          <w:rFonts w:ascii="Microsoft YaHei" w:hAnsi="Microsoft YaHei" w:eastAsia="Microsoft YaHei" w:cs="Microsoft YaHei"/>
          <w:sz w:val="20"/>
          <w:szCs w:val="20"/>
          <w:spacing w:val="9"/>
        </w:rPr>
        <w:t>建议尽早行超声检查明确胚胎着</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1"/>
        </w:rPr>
        <w:t>床位置</w:t>
      </w:r>
      <w:r>
        <w:rPr>
          <w:sz w:val="20"/>
          <w:szCs w:val="20"/>
          <w:spacing w:val="1"/>
        </w:rPr>
        <w:t>，</w:t>
      </w:r>
      <w:r>
        <w:rPr>
          <w:rFonts w:ascii="Microsoft YaHei" w:hAnsi="Microsoft YaHei" w:eastAsia="Microsoft YaHei" w:cs="Microsoft YaHei"/>
          <w:sz w:val="20"/>
          <w:szCs w:val="20"/>
          <w:spacing w:val="1"/>
        </w:rPr>
        <w:t>并密切监测孕期情况</w:t>
      </w:r>
      <w:r>
        <w:rPr>
          <w:sz w:val="20"/>
          <w:szCs w:val="20"/>
          <w:spacing w:val="1"/>
        </w:rPr>
        <w:t>。</w:t>
      </w:r>
    </w:p>
    <w:p>
      <w:pPr>
        <w:pStyle w:val="BodyText"/>
        <w:ind w:left="74" w:right="58" w:firstLine="356"/>
        <w:spacing w:before="285" w:line="305" w:lineRule="auto"/>
        <w:rPr/>
      </w:pPr>
      <w:r>
        <w:rPr>
          <w:rFonts w:ascii="SimHei" w:hAnsi="SimHei" w:eastAsia="SimHei" w:cs="SimHei"/>
          <w:spacing w:val="12"/>
        </w:rPr>
        <w:t>参与本共识制定与讨论的专家组成员</w:t>
      </w:r>
      <w:r>
        <w:rPr>
          <w:spacing w:val="12"/>
        </w:rPr>
        <w:t>（</w:t>
      </w:r>
      <w:r>
        <w:rPr>
          <w:spacing w:val="-35"/>
        </w:rPr>
        <w:t xml:space="preserve"> </w:t>
      </w:r>
      <w:r>
        <w:rPr>
          <w:rFonts w:ascii="SimHei" w:hAnsi="SimHei" w:eastAsia="SimHei" w:cs="SimHei"/>
          <w:spacing w:val="12"/>
        </w:rPr>
        <w:t>按姓氏汉语拼</w:t>
      </w:r>
      <w:r>
        <w:rPr>
          <w:rFonts w:ascii="SimHei" w:hAnsi="SimHei" w:eastAsia="SimHei" w:cs="SimHei"/>
        </w:rPr>
        <w:t xml:space="preserve"> </w:t>
      </w:r>
      <w:r>
        <w:rPr>
          <w:rFonts w:ascii="SimHei" w:hAnsi="SimHei" w:eastAsia="SimHei" w:cs="SimHei"/>
          <w:spacing w:val="5"/>
        </w:rPr>
        <w:t>音排序</w:t>
      </w:r>
      <w:r>
        <w:rPr>
          <w:spacing w:val="-14"/>
        </w:rPr>
        <w:t>）：</w:t>
      </w:r>
    </w:p>
    <w:p>
      <w:pPr>
        <w:pStyle w:val="BodyText"/>
        <w:ind w:firstLine="434"/>
        <w:spacing w:before="4" w:line="233" w:lineRule="auto"/>
        <w:jc w:val="both"/>
        <w:rPr>
          <w:rFonts w:ascii="Microsoft YaHei" w:hAnsi="Microsoft YaHei" w:eastAsia="Microsoft YaHei" w:cs="Microsoft YaHei"/>
        </w:rPr>
      </w:pPr>
      <w:r>
        <w:rPr>
          <w:rFonts w:ascii="Microsoft YaHei" w:hAnsi="Microsoft YaHei" w:eastAsia="Microsoft YaHei" w:cs="Microsoft YaHei"/>
          <w:spacing w:val="1"/>
        </w:rPr>
        <w:t>班艳丽</w:t>
      </w:r>
      <w:r>
        <w:rPr>
          <w:spacing w:val="1"/>
        </w:rPr>
        <w:t>（</w:t>
      </w:r>
      <w:r>
        <w:rPr>
          <w:spacing w:val="-36"/>
        </w:rPr>
        <w:t xml:space="preserve"> </w:t>
      </w:r>
      <w:r>
        <w:rPr>
          <w:rFonts w:ascii="Microsoft YaHei" w:hAnsi="Microsoft YaHei" w:eastAsia="Microsoft YaHei" w:cs="Microsoft YaHei"/>
          <w:spacing w:val="1"/>
        </w:rPr>
        <w:t>山东大学齐鲁医院</w:t>
      </w:r>
      <w:r>
        <w:rPr>
          <w:spacing w:val="-60"/>
        </w:rPr>
        <w:t>）；</w:t>
      </w:r>
      <w:r>
        <w:rPr>
          <w:rFonts w:ascii="Microsoft YaHei" w:hAnsi="Microsoft YaHei" w:eastAsia="Microsoft YaHei" w:cs="Microsoft YaHei"/>
          <w:spacing w:val="1"/>
        </w:rPr>
        <w:t>陈芳</w:t>
      </w:r>
      <w:r>
        <w:rPr>
          <w:spacing w:val="1"/>
        </w:rPr>
        <w:t>（</w:t>
      </w:r>
      <w:r>
        <w:rPr>
          <w:spacing w:val="-44"/>
        </w:rPr>
        <w:t xml:space="preserve"> </w:t>
      </w:r>
      <w:r>
        <w:rPr>
          <w:rFonts w:ascii="Microsoft YaHei" w:hAnsi="Microsoft YaHei" w:eastAsia="Microsoft YaHei" w:cs="Microsoft YaHei"/>
          <w:spacing w:val="1"/>
        </w:rPr>
        <w:t>潍坊市人民医院</w:t>
      </w:r>
      <w:r>
        <w:rPr>
          <w:spacing w:val="-60"/>
        </w:rPr>
        <w:t>）；</w:t>
      </w:r>
      <w:r>
        <w:rPr/>
        <w:t xml:space="preserve"> </w:t>
      </w:r>
      <w:r>
        <w:rPr>
          <w:rFonts w:ascii="Microsoft YaHei" w:hAnsi="Microsoft YaHei" w:eastAsia="Microsoft YaHei" w:cs="Microsoft YaHei"/>
          <w:spacing w:val="-8"/>
        </w:rPr>
        <w:t>崔保霞</w:t>
      </w:r>
      <w:r>
        <w:rPr>
          <w:spacing w:val="-8"/>
        </w:rPr>
        <w:t>（</w:t>
      </w:r>
      <w:r>
        <w:rPr>
          <w:spacing w:val="-37"/>
        </w:rPr>
        <w:t xml:space="preserve"> </w:t>
      </w:r>
      <w:r>
        <w:rPr>
          <w:rFonts w:ascii="Microsoft YaHei" w:hAnsi="Microsoft YaHei" w:eastAsia="Microsoft YaHei" w:cs="Microsoft YaHei"/>
          <w:spacing w:val="-8"/>
        </w:rPr>
        <w:t>山东 大 学 齐</w:t>
      </w:r>
      <w:r>
        <w:rPr>
          <w:rFonts w:ascii="Microsoft YaHei" w:hAnsi="Microsoft YaHei" w:eastAsia="Microsoft YaHei" w:cs="Microsoft YaHei"/>
          <w:spacing w:val="-18"/>
        </w:rPr>
        <w:t xml:space="preserve"> </w:t>
      </w:r>
      <w:r>
        <w:rPr>
          <w:rFonts w:ascii="Microsoft YaHei" w:hAnsi="Microsoft YaHei" w:eastAsia="Microsoft YaHei" w:cs="Microsoft YaHei"/>
          <w:spacing w:val="-8"/>
        </w:rPr>
        <w:t>鲁 医 院</w:t>
      </w:r>
      <w:r>
        <w:rPr>
          <w:spacing w:val="-37"/>
        </w:rPr>
        <w:t>）；</w:t>
      </w:r>
      <w:r>
        <w:rPr>
          <w:spacing w:val="-50"/>
        </w:rPr>
        <w:t xml:space="preserve"> </w:t>
      </w:r>
      <w:r>
        <w:rPr>
          <w:rFonts w:ascii="Microsoft YaHei" w:hAnsi="Microsoft YaHei" w:eastAsia="Microsoft YaHei" w:cs="Microsoft YaHei"/>
          <w:spacing w:val="-8"/>
        </w:rPr>
        <w:t>戴</w:t>
      </w:r>
      <w:r>
        <w:rPr>
          <w:rFonts w:ascii="Microsoft YaHei" w:hAnsi="Microsoft YaHei" w:eastAsia="Microsoft YaHei" w:cs="Microsoft YaHei"/>
          <w:spacing w:val="-16"/>
        </w:rPr>
        <w:t xml:space="preserve"> </w:t>
      </w:r>
      <w:r>
        <w:rPr>
          <w:rFonts w:ascii="Microsoft YaHei" w:hAnsi="Microsoft YaHei" w:eastAsia="Microsoft YaHei" w:cs="Microsoft YaHei"/>
          <w:spacing w:val="-8"/>
        </w:rPr>
        <w:t>红</w:t>
      </w:r>
      <w:r>
        <w:rPr>
          <w:rFonts w:ascii="Microsoft YaHei" w:hAnsi="Microsoft YaHei" w:eastAsia="Microsoft YaHei" w:cs="Microsoft YaHei"/>
          <w:spacing w:val="-23"/>
        </w:rPr>
        <w:t xml:space="preserve"> </w:t>
      </w:r>
      <w:r>
        <w:rPr>
          <w:rFonts w:ascii="Microsoft YaHei" w:hAnsi="Microsoft YaHei" w:eastAsia="Microsoft YaHei" w:cs="Microsoft YaHei"/>
          <w:spacing w:val="-8"/>
        </w:rPr>
        <w:t>英</w:t>
      </w:r>
      <w:r>
        <w:rPr>
          <w:spacing w:val="-8"/>
        </w:rPr>
        <w:t>（</w:t>
      </w:r>
      <w:r>
        <w:rPr>
          <w:spacing w:val="-38"/>
        </w:rPr>
        <w:t xml:space="preserve"> </w:t>
      </w:r>
      <w:r>
        <w:rPr>
          <w:rFonts w:ascii="Microsoft YaHei" w:hAnsi="Microsoft YaHei" w:eastAsia="Microsoft YaHei" w:cs="Microsoft YaHei"/>
          <w:spacing w:val="-8"/>
        </w:rPr>
        <w:t>青 岛 大 学 附</w:t>
      </w:r>
      <w:r>
        <w:rPr>
          <w:rFonts w:ascii="Microsoft YaHei" w:hAnsi="Microsoft YaHei" w:eastAsia="Microsoft YaHei" w:cs="Microsoft YaHei"/>
          <w:spacing w:val="-22"/>
        </w:rPr>
        <w:t xml:space="preserve"> </w:t>
      </w:r>
      <w:r>
        <w:rPr>
          <w:rFonts w:ascii="Microsoft YaHei" w:hAnsi="Microsoft YaHei" w:eastAsia="Microsoft YaHei" w:cs="Microsoft YaHei"/>
          <w:spacing w:val="-8"/>
        </w:rPr>
        <w:t>属 医</w:t>
      </w:r>
      <w:r>
        <w:rPr>
          <w:rFonts w:ascii="Microsoft YaHei" w:hAnsi="Microsoft YaHei" w:eastAsia="Microsoft YaHei" w:cs="Microsoft YaHei"/>
        </w:rPr>
        <w:t xml:space="preserve">  </w:t>
      </w:r>
      <w:r>
        <w:rPr>
          <w:rFonts w:ascii="Microsoft YaHei" w:hAnsi="Microsoft YaHei" w:eastAsia="Microsoft YaHei" w:cs="Microsoft YaHei"/>
          <w:spacing w:val="6"/>
        </w:rPr>
        <w:t>院</w:t>
      </w:r>
      <w:r>
        <w:rPr>
          <w:spacing w:val="-62"/>
        </w:rPr>
        <w:t>）；</w:t>
      </w:r>
      <w:r>
        <w:rPr>
          <w:rFonts w:ascii="Microsoft YaHei" w:hAnsi="Microsoft YaHei" w:eastAsia="Microsoft YaHei" w:cs="Microsoft YaHei"/>
          <w:spacing w:val="6"/>
        </w:rPr>
        <w:t>段颜</w:t>
      </w:r>
      <w:r>
        <w:rPr>
          <w:spacing w:val="6"/>
        </w:rPr>
        <w:t>（</w:t>
      </w:r>
      <w:r>
        <w:rPr>
          <w:spacing w:val="-21"/>
        </w:rPr>
        <w:t xml:space="preserve"> </w:t>
      </w:r>
      <w:r>
        <w:rPr>
          <w:rFonts w:ascii="Microsoft YaHei" w:hAnsi="Microsoft YaHei" w:eastAsia="Microsoft YaHei" w:cs="Microsoft YaHei"/>
          <w:spacing w:val="6"/>
        </w:rPr>
        <w:t>东营市胜利油田中</w:t>
      </w:r>
      <w:r>
        <w:rPr>
          <w:rFonts w:ascii="Microsoft YaHei" w:hAnsi="Microsoft YaHei" w:eastAsia="Microsoft YaHei" w:cs="Microsoft YaHei"/>
          <w:spacing w:val="-21"/>
        </w:rPr>
        <w:t xml:space="preserve"> </w:t>
      </w:r>
      <w:r>
        <w:rPr>
          <w:rFonts w:ascii="Microsoft YaHei" w:hAnsi="Microsoft YaHei" w:eastAsia="Microsoft YaHei" w:cs="Microsoft YaHei"/>
          <w:spacing w:val="6"/>
        </w:rPr>
        <w:t>心医院</w:t>
      </w:r>
      <w:r>
        <w:rPr>
          <w:spacing w:val="-62"/>
        </w:rPr>
        <w:t>）；</w:t>
      </w:r>
      <w:r>
        <w:rPr>
          <w:rFonts w:ascii="Microsoft YaHei" w:hAnsi="Microsoft YaHei" w:eastAsia="Microsoft YaHei" w:cs="Microsoft YaHei"/>
          <w:spacing w:val="6"/>
        </w:rPr>
        <w:t>房芳</w:t>
      </w:r>
      <w:r>
        <w:rPr>
          <w:spacing w:val="6"/>
        </w:rPr>
        <w:t>（</w:t>
      </w:r>
      <w:r>
        <w:rPr>
          <w:spacing w:val="-47"/>
        </w:rPr>
        <w:t xml:space="preserve"> </w:t>
      </w:r>
      <w:r>
        <w:rPr>
          <w:rFonts w:ascii="Microsoft YaHei" w:hAnsi="Microsoft YaHei" w:eastAsia="Microsoft YaHei" w:cs="Microsoft YaHei"/>
          <w:spacing w:val="6"/>
        </w:rPr>
        <w:t>威海市立 医</w:t>
      </w:r>
      <w:r>
        <w:rPr>
          <w:rFonts w:ascii="Microsoft YaHei" w:hAnsi="Microsoft YaHei" w:eastAsia="Microsoft YaHei" w:cs="Microsoft YaHei"/>
        </w:rPr>
        <w:t xml:space="preserve">  </w:t>
      </w:r>
      <w:r>
        <w:rPr>
          <w:rFonts w:ascii="Microsoft YaHei" w:hAnsi="Microsoft YaHei" w:eastAsia="Microsoft YaHei" w:cs="Microsoft YaHei"/>
          <w:spacing w:val="3"/>
        </w:rPr>
        <w:t>院</w:t>
      </w:r>
      <w:r>
        <w:rPr>
          <w:spacing w:val="-70"/>
        </w:rPr>
        <w:t>）；</w:t>
      </w:r>
      <w:r>
        <w:rPr>
          <w:rFonts w:ascii="Microsoft YaHei" w:hAnsi="Microsoft YaHei" w:eastAsia="Microsoft YaHei" w:cs="Microsoft YaHei"/>
          <w:spacing w:val="3"/>
        </w:rPr>
        <w:t>侯学涛</w:t>
      </w:r>
      <w:r>
        <w:rPr>
          <w:spacing w:val="3"/>
        </w:rPr>
        <w:t>（</w:t>
      </w:r>
      <w:r>
        <w:rPr>
          <w:spacing w:val="-43"/>
        </w:rPr>
        <w:t xml:space="preserve"> </w:t>
      </w:r>
      <w:r>
        <w:rPr>
          <w:rFonts w:ascii="Microsoft YaHei" w:hAnsi="Microsoft YaHei" w:eastAsia="Microsoft YaHei" w:cs="Microsoft YaHei"/>
          <w:spacing w:val="3"/>
        </w:rPr>
        <w:t>济南市第二妇幼保健院</w:t>
      </w:r>
      <w:r>
        <w:rPr>
          <w:spacing w:val="-70"/>
        </w:rPr>
        <w:t>）；</w:t>
      </w:r>
      <w:r>
        <w:rPr>
          <w:rFonts w:ascii="Microsoft YaHei" w:hAnsi="Microsoft YaHei" w:eastAsia="Microsoft YaHei" w:cs="Microsoft YaHei"/>
          <w:spacing w:val="3"/>
        </w:rPr>
        <w:t>李桦</w:t>
      </w:r>
      <w:r>
        <w:rPr>
          <w:spacing w:val="3"/>
        </w:rPr>
        <w:t>（</w:t>
      </w:r>
      <w:r>
        <w:rPr>
          <w:spacing w:val="-50"/>
        </w:rPr>
        <w:t xml:space="preserve"> </w:t>
      </w:r>
      <w:r>
        <w:rPr>
          <w:rFonts w:ascii="Microsoft YaHei" w:hAnsi="Microsoft YaHei" w:eastAsia="Microsoft YaHei" w:cs="Microsoft YaHei"/>
          <w:spacing w:val="3"/>
        </w:rPr>
        <w:t>泰安市中心</w:t>
      </w:r>
      <w:r>
        <w:rPr>
          <w:rFonts w:ascii="Microsoft YaHei" w:hAnsi="Microsoft YaHei" w:eastAsia="Microsoft YaHei" w:cs="Microsoft YaHei"/>
          <w:spacing w:val="-12"/>
        </w:rPr>
        <w:t xml:space="preserve"> </w:t>
      </w:r>
      <w:r>
        <w:rPr>
          <w:rFonts w:ascii="Microsoft YaHei" w:hAnsi="Microsoft YaHei" w:eastAsia="Microsoft YaHei" w:cs="Microsoft YaHei"/>
          <w:spacing w:val="3"/>
        </w:rPr>
        <w:t>医</w:t>
      </w:r>
      <w:r>
        <w:rPr>
          <w:rFonts w:ascii="Microsoft YaHei" w:hAnsi="Microsoft YaHei" w:eastAsia="Microsoft YaHei" w:cs="Microsoft YaHei"/>
        </w:rPr>
        <w:t xml:space="preserve">  </w:t>
      </w:r>
      <w:r>
        <w:rPr>
          <w:rFonts w:ascii="Microsoft YaHei" w:hAnsi="Microsoft YaHei" w:eastAsia="Microsoft YaHei" w:cs="Microsoft YaHei"/>
        </w:rPr>
        <w:t>院</w:t>
      </w:r>
      <w:r>
        <w:rPr>
          <w:spacing w:val="-57"/>
        </w:rPr>
        <w:t>）；</w:t>
      </w:r>
      <w:r>
        <w:rPr>
          <w:rFonts w:ascii="Microsoft YaHei" w:hAnsi="Microsoft YaHei" w:eastAsia="Microsoft YaHei" w:cs="Microsoft YaHei"/>
        </w:rPr>
        <w:t>李娟</w:t>
      </w:r>
      <w:r>
        <w:rPr/>
        <w:t>（</w:t>
      </w:r>
      <w:r>
        <w:rPr>
          <w:spacing w:val="-44"/>
        </w:rPr>
        <w:t xml:space="preserve"> </w:t>
      </w:r>
      <w:r>
        <w:rPr>
          <w:rFonts w:ascii="Microsoft YaHei" w:hAnsi="Microsoft YaHei" w:eastAsia="Microsoft YaHei" w:cs="Microsoft YaHei"/>
        </w:rPr>
        <w:t>解放军第 </w:t>
      </w:r>
      <w:r>
        <w:rPr/>
        <w:t>960</w:t>
      </w:r>
      <w:r>
        <w:rPr/>
        <w:t xml:space="preserve"> </w:t>
      </w:r>
      <w:r>
        <w:rPr>
          <w:rFonts w:ascii="Microsoft YaHei" w:hAnsi="Microsoft YaHei" w:eastAsia="Microsoft YaHei" w:cs="Microsoft YaHei"/>
        </w:rPr>
        <w:t>医院</w:t>
      </w:r>
      <w:r>
        <w:rPr>
          <w:spacing w:val="-57"/>
        </w:rPr>
        <w:t>）；</w:t>
      </w:r>
      <w:r>
        <w:rPr>
          <w:rFonts w:ascii="Microsoft YaHei" w:hAnsi="Microsoft YaHei" w:eastAsia="Microsoft YaHei" w:cs="Microsoft YaHei"/>
        </w:rPr>
        <w:t>李鹏</w:t>
      </w:r>
      <w:r>
        <w:rPr/>
        <w:t>（</w:t>
      </w:r>
      <w:r>
        <w:rPr>
          <w:spacing w:val="-36"/>
        </w:rPr>
        <w:t xml:space="preserve"> </w:t>
      </w:r>
      <w:r>
        <w:rPr>
          <w:rFonts w:ascii="Microsoft YaHei" w:hAnsi="Microsoft YaHei" w:eastAsia="Microsoft YaHei" w:cs="Microsoft YaHei"/>
        </w:rPr>
        <w:t>山东大学齐鲁</w:t>
      </w:r>
      <w:r>
        <w:rPr>
          <w:rFonts w:ascii="Microsoft YaHei" w:hAnsi="Microsoft YaHei" w:eastAsia="Microsoft YaHei" w:cs="Microsoft YaHei"/>
          <w:spacing w:val="-1"/>
        </w:rPr>
        <w:t>医院</w:t>
      </w:r>
      <w:r>
        <w:rPr>
          <w:spacing w:val="-57"/>
        </w:rPr>
        <w:t>）；</w:t>
      </w:r>
      <w:r>
        <w:rPr/>
        <w:t xml:space="preserve"> </w:t>
      </w:r>
      <w:r>
        <w:rPr>
          <w:rFonts w:ascii="Microsoft YaHei" w:hAnsi="Microsoft YaHei" w:eastAsia="Microsoft YaHei" w:cs="Microsoft YaHei"/>
          <w:spacing w:val="12"/>
        </w:rPr>
        <w:t>李霞</w:t>
      </w:r>
      <w:r>
        <w:rPr>
          <w:spacing w:val="12"/>
        </w:rPr>
        <w:t>（</w:t>
      </w:r>
      <w:r>
        <w:rPr>
          <w:spacing w:val="-46"/>
        </w:rPr>
        <w:t xml:space="preserve"> </w:t>
      </w:r>
      <w:r>
        <w:rPr>
          <w:rFonts w:ascii="Microsoft YaHei" w:hAnsi="Microsoft YaHei" w:eastAsia="Microsoft YaHei" w:cs="Microsoft YaHei"/>
          <w:spacing w:val="12"/>
        </w:rPr>
        <w:t>菏泽市立医院</w:t>
      </w:r>
      <w:r>
        <w:rPr>
          <w:spacing w:val="-71"/>
        </w:rPr>
        <w:t>）；</w:t>
      </w:r>
      <w:r>
        <w:rPr>
          <w:rFonts w:ascii="Microsoft YaHei" w:hAnsi="Microsoft YaHei" w:eastAsia="Microsoft YaHei" w:cs="Microsoft YaHei"/>
          <w:spacing w:val="12"/>
        </w:rPr>
        <w:t>接雪梅</w:t>
      </w:r>
      <w:r>
        <w:rPr>
          <w:spacing w:val="12"/>
        </w:rPr>
        <w:t>（</w:t>
      </w:r>
      <w:r>
        <w:rPr>
          <w:spacing w:val="-37"/>
        </w:rPr>
        <w:t xml:space="preserve"> </w:t>
      </w:r>
      <w:r>
        <w:rPr>
          <w:rFonts w:ascii="Microsoft YaHei" w:hAnsi="Microsoft YaHei" w:eastAsia="Microsoft YaHei" w:cs="Microsoft YaHei"/>
          <w:spacing w:val="12"/>
        </w:rPr>
        <w:t>济南市妇幼保健院</w:t>
      </w:r>
      <w:r>
        <w:rPr>
          <w:spacing w:val="-71"/>
        </w:rPr>
        <w:t>）；</w:t>
      </w:r>
      <w:r>
        <w:rPr>
          <w:rFonts w:ascii="Microsoft YaHei" w:hAnsi="Microsoft YaHei" w:eastAsia="Microsoft YaHei" w:cs="Microsoft YaHei"/>
          <w:spacing w:val="11"/>
        </w:rPr>
        <w:t>王宁</w:t>
      </w:r>
      <w:r>
        <w:rPr>
          <w:rFonts w:ascii="Microsoft YaHei" w:hAnsi="Microsoft YaHei" w:eastAsia="Microsoft YaHei" w:cs="Microsoft YaHei"/>
        </w:rPr>
        <w:t xml:space="preserve">  </w:t>
      </w:r>
      <w:r>
        <w:rPr>
          <w:spacing w:val="2"/>
        </w:rPr>
        <w:t>（</w:t>
      </w:r>
      <w:r>
        <w:rPr>
          <w:spacing w:val="-49"/>
        </w:rPr>
        <w:t xml:space="preserve"> </w:t>
      </w:r>
      <w:r>
        <w:rPr>
          <w:rFonts w:ascii="Microsoft YaHei" w:hAnsi="Microsoft YaHei" w:eastAsia="Microsoft YaHei" w:cs="Microsoft YaHei"/>
          <w:spacing w:val="2"/>
        </w:rPr>
        <w:t>青岛大学附属医院</w:t>
      </w:r>
      <w:r>
        <w:rPr>
          <w:spacing w:val="-69"/>
        </w:rPr>
        <w:t>）；</w:t>
      </w:r>
      <w:r>
        <w:rPr>
          <w:rFonts w:ascii="Microsoft YaHei" w:hAnsi="Microsoft YaHei" w:eastAsia="Microsoft YaHei" w:cs="Microsoft YaHei"/>
          <w:spacing w:val="2"/>
        </w:rPr>
        <w:t>姜景岩</w:t>
      </w:r>
      <w:r>
        <w:rPr>
          <w:spacing w:val="2"/>
        </w:rPr>
        <w:t>（</w:t>
      </w:r>
      <w:r>
        <w:rPr>
          <w:spacing w:val="-40"/>
        </w:rPr>
        <w:t xml:space="preserve"> </w:t>
      </w:r>
      <w:r>
        <w:rPr>
          <w:rFonts w:ascii="Microsoft YaHei" w:hAnsi="Microsoft YaHei" w:eastAsia="Microsoft YaHei" w:cs="Microsoft YaHei"/>
          <w:spacing w:val="2"/>
        </w:rPr>
        <w:t>济南市中心医院</w:t>
      </w:r>
      <w:r>
        <w:rPr>
          <w:spacing w:val="-69"/>
        </w:rPr>
        <w:t>）；</w:t>
      </w:r>
      <w:r>
        <w:rPr>
          <w:rFonts w:ascii="Microsoft YaHei" w:hAnsi="Microsoft YaHei" w:eastAsia="Microsoft YaHei" w:cs="Microsoft YaHei"/>
          <w:spacing w:val="2"/>
        </w:rPr>
        <w:t>刘薇</w:t>
      </w:r>
      <w:r>
        <w:rPr>
          <w:spacing w:val="2"/>
        </w:rPr>
        <w:t>（</w:t>
      </w:r>
      <w:r>
        <w:rPr>
          <w:spacing w:val="-31"/>
        </w:rPr>
        <w:t xml:space="preserve"> </w:t>
      </w:r>
      <w:r>
        <w:rPr>
          <w:rFonts w:ascii="Microsoft YaHei" w:hAnsi="Microsoft YaHei" w:eastAsia="Microsoft YaHei" w:cs="Microsoft YaHei"/>
          <w:spacing w:val="2"/>
        </w:rPr>
        <w:t>山</w:t>
      </w:r>
      <w:r>
        <w:rPr>
          <w:rFonts w:ascii="Microsoft YaHei" w:hAnsi="Microsoft YaHei" w:eastAsia="Microsoft YaHei" w:cs="Microsoft YaHei"/>
        </w:rPr>
        <w:t xml:space="preserve">  </w:t>
      </w:r>
      <w:r>
        <w:rPr>
          <w:rFonts w:ascii="Microsoft YaHei" w:hAnsi="Microsoft YaHei" w:eastAsia="Microsoft YaHei" w:cs="Microsoft YaHei"/>
          <w:spacing w:val="11"/>
        </w:rPr>
        <w:t>东省立医院</w:t>
      </w:r>
      <w:r>
        <w:rPr>
          <w:spacing w:val="-84"/>
        </w:rPr>
        <w:t>）；</w:t>
      </w:r>
      <w:r>
        <w:rPr>
          <w:rFonts w:ascii="Microsoft YaHei" w:hAnsi="Microsoft YaHei" w:eastAsia="Microsoft YaHei" w:cs="Microsoft YaHei"/>
          <w:spacing w:val="11"/>
        </w:rPr>
        <w:t>刘薇</w:t>
      </w:r>
      <w:r>
        <w:rPr>
          <w:sz w:val="10"/>
          <w:szCs w:val="10"/>
          <w:spacing w:val="-20"/>
          <w:w w:val="91"/>
          <w:position w:val="8"/>
        </w:rPr>
        <w:t>＃</w:t>
      </w:r>
      <w:r>
        <w:rPr>
          <w:spacing w:val="-66"/>
          <w:w w:val="99"/>
        </w:rPr>
        <w:t>（</w:t>
      </w:r>
      <w:r>
        <w:rPr>
          <w:spacing w:val="-47"/>
        </w:rPr>
        <w:t xml:space="preserve"> </w:t>
      </w:r>
      <w:r>
        <w:rPr>
          <w:rFonts w:ascii="Microsoft YaHei" w:hAnsi="Microsoft YaHei" w:eastAsia="Microsoft YaHei" w:cs="Microsoft YaHei"/>
          <w:spacing w:val="11"/>
        </w:rPr>
        <w:t>聊城市人民医院</w:t>
      </w:r>
      <w:r>
        <w:rPr>
          <w:spacing w:val="-66"/>
          <w:w w:val="99"/>
        </w:rPr>
        <w:t>）；</w:t>
      </w:r>
      <w:r>
        <w:rPr>
          <w:rFonts w:ascii="Microsoft YaHei" w:hAnsi="Microsoft YaHei" w:eastAsia="Microsoft YaHei" w:cs="Microsoft YaHei"/>
          <w:spacing w:val="11"/>
        </w:rPr>
        <w:t>马德美</w:t>
      </w:r>
      <w:r>
        <w:rPr>
          <w:spacing w:val="11"/>
        </w:rPr>
        <w:t>（</w:t>
      </w:r>
      <w:r>
        <w:rPr>
          <w:spacing w:val="-31"/>
        </w:rPr>
        <w:t xml:space="preserve"> </w:t>
      </w:r>
      <w:r>
        <w:rPr>
          <w:rFonts w:ascii="Microsoft YaHei" w:hAnsi="Microsoft YaHei" w:eastAsia="Microsoft YaHei" w:cs="Microsoft YaHei"/>
          <w:spacing w:val="11"/>
        </w:rPr>
        <w:t>山</w:t>
      </w:r>
      <w:r>
        <w:rPr>
          <w:rFonts w:ascii="Microsoft YaHei" w:hAnsi="Microsoft YaHei" w:eastAsia="Microsoft YaHei" w:cs="Microsoft YaHei"/>
          <w:spacing w:val="-7"/>
        </w:rPr>
        <w:t xml:space="preserve"> </w:t>
      </w:r>
      <w:r>
        <w:rPr>
          <w:rFonts w:ascii="Microsoft YaHei" w:hAnsi="Microsoft YaHei" w:eastAsia="Microsoft YaHei" w:cs="Microsoft YaHei"/>
          <w:spacing w:val="11"/>
        </w:rPr>
        <w:t>东大学</w:t>
      </w:r>
      <w:r>
        <w:rPr>
          <w:rFonts w:ascii="Microsoft YaHei" w:hAnsi="Microsoft YaHei" w:eastAsia="Microsoft YaHei" w:cs="Microsoft YaHei"/>
        </w:rPr>
        <w:t xml:space="preserve">  </w:t>
      </w:r>
      <w:r>
        <w:rPr>
          <w:rFonts w:ascii="Microsoft YaHei" w:hAnsi="Microsoft YaHei" w:eastAsia="Microsoft YaHei" w:cs="Microsoft YaHei"/>
          <w:spacing w:val="12"/>
        </w:rPr>
        <w:t>第二医院</w:t>
      </w:r>
      <w:r>
        <w:rPr>
          <w:spacing w:val="-48"/>
        </w:rPr>
        <w:t>）；</w:t>
      </w:r>
      <w:r>
        <w:rPr>
          <w:rFonts w:ascii="Microsoft YaHei" w:hAnsi="Microsoft YaHei" w:eastAsia="Microsoft YaHei" w:cs="Microsoft YaHei"/>
          <w:spacing w:val="12"/>
        </w:rPr>
        <w:t>荣风年</w:t>
      </w:r>
      <w:r>
        <w:rPr>
          <w:spacing w:val="12"/>
        </w:rPr>
        <w:t>（</w:t>
      </w:r>
      <w:r>
        <w:rPr>
          <w:spacing w:val="-33"/>
        </w:rPr>
        <w:t xml:space="preserve"> </w:t>
      </w:r>
      <w:r>
        <w:rPr>
          <w:rFonts w:ascii="Microsoft YaHei" w:hAnsi="Microsoft YaHei" w:eastAsia="Microsoft YaHei" w:cs="Microsoft YaHei"/>
          <w:spacing w:val="12"/>
        </w:rPr>
        <w:t>山东省第一医科大学第一附属医院</w:t>
      </w:r>
      <w:r>
        <w:rPr>
          <w:spacing w:val="-48"/>
        </w:rPr>
        <w:t>）；</w:t>
      </w:r>
      <w:r>
        <w:rPr/>
        <w:t xml:space="preserve"> </w:t>
      </w:r>
      <w:r>
        <w:rPr>
          <w:rFonts w:ascii="Microsoft YaHei" w:hAnsi="Microsoft YaHei" w:eastAsia="Microsoft YaHei" w:cs="Microsoft YaHei"/>
          <w:spacing w:val="10"/>
        </w:rPr>
        <w:t>陶国伟</w:t>
      </w:r>
      <w:r>
        <w:rPr>
          <w:spacing w:val="10"/>
        </w:rPr>
        <w:t>（</w:t>
      </w:r>
      <w:r>
        <w:rPr>
          <w:spacing w:val="-37"/>
        </w:rPr>
        <w:t xml:space="preserve"> </w:t>
      </w:r>
      <w:r>
        <w:rPr>
          <w:rFonts w:ascii="Microsoft YaHei" w:hAnsi="Microsoft YaHei" w:eastAsia="Microsoft YaHei" w:cs="Microsoft YaHei"/>
          <w:spacing w:val="10"/>
        </w:rPr>
        <w:t>山东大学齐鲁医院</w:t>
      </w:r>
      <w:r>
        <w:rPr>
          <w:spacing w:val="-75"/>
        </w:rPr>
        <w:t>）；</w:t>
      </w:r>
      <w:r>
        <w:rPr>
          <w:rFonts w:ascii="Microsoft YaHei" w:hAnsi="Microsoft YaHei" w:eastAsia="Microsoft YaHei" w:cs="Microsoft YaHei"/>
          <w:spacing w:val="10"/>
        </w:rPr>
        <w:t>王长河</w:t>
      </w:r>
      <w:r>
        <w:rPr>
          <w:spacing w:val="10"/>
        </w:rPr>
        <w:t>（</w:t>
      </w:r>
      <w:r>
        <w:rPr>
          <w:spacing w:val="-36"/>
        </w:rPr>
        <w:t xml:space="preserve"> </w:t>
      </w:r>
      <w:r>
        <w:rPr>
          <w:rFonts w:ascii="Microsoft YaHei" w:hAnsi="Microsoft YaHei" w:eastAsia="Microsoft YaHei" w:cs="Microsoft YaHei"/>
          <w:spacing w:val="10"/>
        </w:rPr>
        <w:t>济宁市第一人民 医</w:t>
      </w:r>
      <w:r>
        <w:rPr>
          <w:rFonts w:ascii="Microsoft YaHei" w:hAnsi="Microsoft YaHei" w:eastAsia="Microsoft YaHei" w:cs="Microsoft YaHei"/>
        </w:rPr>
        <w:t xml:space="preserve">  </w:t>
      </w:r>
      <w:r>
        <w:rPr>
          <w:rFonts w:ascii="Microsoft YaHei" w:hAnsi="Microsoft YaHei" w:eastAsia="Microsoft YaHei" w:cs="Microsoft YaHei"/>
          <w:spacing w:val="7"/>
        </w:rPr>
        <w:t>院</w:t>
      </w:r>
      <w:r>
        <w:rPr>
          <w:spacing w:val="-85"/>
        </w:rPr>
        <w:t>）；</w:t>
      </w:r>
      <w:r>
        <w:rPr>
          <w:rFonts w:ascii="Microsoft YaHei" w:hAnsi="Microsoft YaHei" w:eastAsia="Microsoft YaHei" w:cs="Microsoft YaHei"/>
          <w:spacing w:val="7"/>
        </w:rPr>
        <w:t>王芳</w:t>
      </w:r>
      <w:r>
        <w:rPr>
          <w:spacing w:val="7"/>
        </w:rPr>
        <w:t>（</w:t>
      </w:r>
      <w:r>
        <w:rPr>
          <w:spacing w:val="-37"/>
        </w:rPr>
        <w:t xml:space="preserve"> </w:t>
      </w:r>
      <w:r>
        <w:rPr>
          <w:rFonts w:ascii="Microsoft YaHei" w:hAnsi="Microsoft YaHei" w:eastAsia="Microsoft YaHei" w:cs="Microsoft YaHei"/>
          <w:spacing w:val="7"/>
        </w:rPr>
        <w:t>山东大学齐鲁医院</w:t>
      </w:r>
      <w:r>
        <w:rPr>
          <w:spacing w:val="-85"/>
        </w:rPr>
        <w:t>）；</w:t>
      </w:r>
      <w:r>
        <w:rPr>
          <w:rFonts w:ascii="Microsoft YaHei" w:hAnsi="Microsoft YaHei" w:eastAsia="Microsoft YaHei" w:cs="Microsoft YaHei"/>
          <w:spacing w:val="7"/>
        </w:rPr>
        <w:t>王健</w:t>
      </w:r>
      <w:r>
        <w:rPr>
          <w:spacing w:val="7"/>
        </w:rPr>
        <w:t>（</w:t>
      </w:r>
      <w:r>
        <w:rPr>
          <w:spacing w:val="-47"/>
        </w:rPr>
        <w:t xml:space="preserve"> </w:t>
      </w:r>
      <w:r>
        <w:rPr>
          <w:rFonts w:ascii="Microsoft YaHei" w:hAnsi="Microsoft YaHei" w:eastAsia="Microsoft YaHei" w:cs="Microsoft YaHei"/>
          <w:spacing w:val="7"/>
        </w:rPr>
        <w:t>枣庄市立医院</w:t>
      </w:r>
      <w:r>
        <w:rPr>
          <w:spacing w:val="-85"/>
        </w:rPr>
        <w:t>）；</w:t>
      </w:r>
      <w:r>
        <w:rPr>
          <w:rFonts w:ascii="Microsoft YaHei" w:hAnsi="Microsoft YaHei" w:eastAsia="Microsoft YaHei" w:cs="Microsoft YaHei"/>
          <w:spacing w:val="7"/>
        </w:rPr>
        <w:t>王苏</w:t>
      </w:r>
      <w:r>
        <w:rPr>
          <w:rFonts w:ascii="Microsoft YaHei" w:hAnsi="Microsoft YaHei" w:eastAsia="Microsoft YaHei" w:cs="Microsoft YaHei"/>
        </w:rPr>
        <w:t xml:space="preserve">  </w:t>
      </w:r>
      <w:r>
        <w:rPr>
          <w:rFonts w:ascii="Microsoft YaHei" w:hAnsi="Microsoft YaHei" w:eastAsia="Microsoft YaHei" w:cs="Microsoft YaHei"/>
          <w:spacing w:val="2"/>
        </w:rPr>
        <w:t>荣</w:t>
      </w:r>
      <w:r>
        <w:rPr>
          <w:spacing w:val="2"/>
        </w:rPr>
        <w:t>（</w:t>
      </w:r>
      <w:r>
        <w:rPr>
          <w:spacing w:val="-38"/>
        </w:rPr>
        <w:t xml:space="preserve"> </w:t>
      </w:r>
      <w:r>
        <w:rPr>
          <w:rFonts w:ascii="Microsoft YaHei" w:hAnsi="Microsoft YaHei" w:eastAsia="Microsoft YaHei" w:cs="Microsoft YaHei"/>
          <w:spacing w:val="2"/>
        </w:rPr>
        <w:t>临沂市人民医院</w:t>
      </w:r>
      <w:r>
        <w:rPr>
          <w:spacing w:val="-68"/>
        </w:rPr>
        <w:t>）；</w:t>
      </w:r>
      <w:r>
        <w:rPr>
          <w:rFonts w:ascii="Microsoft YaHei" w:hAnsi="Microsoft YaHei" w:eastAsia="Microsoft YaHei" w:cs="Microsoft YaHei"/>
          <w:spacing w:val="2"/>
        </w:rPr>
        <w:t>王晓红</w:t>
      </w:r>
      <w:r>
        <w:rPr>
          <w:spacing w:val="2"/>
        </w:rPr>
        <w:t>（</w:t>
      </w:r>
      <w:r>
        <w:rPr>
          <w:spacing w:val="-40"/>
        </w:rPr>
        <w:t xml:space="preserve"> </w:t>
      </w:r>
      <w:r>
        <w:rPr>
          <w:rFonts w:ascii="Microsoft YaHei" w:hAnsi="Microsoft YaHei" w:eastAsia="Microsoft YaHei" w:cs="Microsoft YaHei"/>
          <w:spacing w:val="2"/>
        </w:rPr>
        <w:t>济南市人民医院</w:t>
      </w:r>
      <w:r>
        <w:rPr>
          <w:spacing w:val="-68"/>
        </w:rPr>
        <w:t>）；</w:t>
      </w:r>
      <w:r>
        <w:rPr>
          <w:rFonts w:ascii="Microsoft YaHei" w:hAnsi="Microsoft YaHei" w:eastAsia="Microsoft YaHei" w:cs="Microsoft YaHei"/>
          <w:spacing w:val="2"/>
        </w:rPr>
        <w:t>夏敏</w:t>
      </w:r>
      <w:r>
        <w:rPr>
          <w:spacing w:val="2"/>
        </w:rPr>
        <w:t>（</w:t>
      </w:r>
      <w:r>
        <w:rPr>
          <w:spacing w:val="-46"/>
        </w:rPr>
        <w:t xml:space="preserve"> </w:t>
      </w:r>
      <w:r>
        <w:rPr>
          <w:rFonts w:ascii="Microsoft YaHei" w:hAnsi="Microsoft YaHei" w:eastAsia="Microsoft YaHei" w:cs="Microsoft YaHei"/>
          <w:spacing w:val="2"/>
        </w:rPr>
        <w:t>烟</w:t>
      </w:r>
      <w:r>
        <w:rPr>
          <w:rFonts w:ascii="Microsoft YaHei" w:hAnsi="Microsoft YaHei" w:eastAsia="Microsoft YaHei" w:cs="Microsoft YaHei"/>
        </w:rPr>
        <w:t xml:space="preserve">  </w:t>
      </w:r>
      <w:r>
        <w:rPr>
          <w:rFonts w:ascii="Microsoft YaHei" w:hAnsi="Microsoft YaHei" w:eastAsia="Microsoft YaHei" w:cs="Microsoft YaHei"/>
          <w:spacing w:val="16"/>
        </w:rPr>
        <w:t>台市毓璜顶医院</w:t>
      </w:r>
      <w:r>
        <w:rPr>
          <w:spacing w:val="-83"/>
        </w:rPr>
        <w:t>）；</w:t>
      </w:r>
      <w:r>
        <w:rPr>
          <w:rFonts w:ascii="Microsoft YaHei" w:hAnsi="Microsoft YaHei" w:eastAsia="Microsoft YaHei" w:cs="Microsoft YaHei"/>
          <w:spacing w:val="16"/>
        </w:rPr>
        <w:t>王肖力</w:t>
      </w:r>
      <w:r>
        <w:rPr>
          <w:spacing w:val="16"/>
        </w:rPr>
        <w:t>（</w:t>
      </w:r>
      <w:r>
        <w:rPr>
          <w:spacing w:val="-44"/>
        </w:rPr>
        <w:t xml:space="preserve"> </w:t>
      </w:r>
      <w:r>
        <w:rPr>
          <w:rFonts w:ascii="Microsoft YaHei" w:hAnsi="Microsoft YaHei" w:eastAsia="Microsoft YaHei" w:cs="Microsoft YaHei"/>
          <w:spacing w:val="16"/>
        </w:rPr>
        <w:t>潍坊市益都中心医院</w:t>
      </w:r>
      <w:r>
        <w:rPr>
          <w:spacing w:val="-83"/>
        </w:rPr>
        <w:t>）；</w:t>
      </w:r>
      <w:r>
        <w:rPr>
          <w:rFonts w:ascii="Microsoft YaHei" w:hAnsi="Microsoft YaHei" w:eastAsia="Microsoft YaHei" w:cs="Microsoft YaHei"/>
          <w:spacing w:val="16"/>
        </w:rPr>
        <w:t>杨贵霞</w:t>
      </w:r>
      <w:r>
        <w:rPr>
          <w:rFonts w:ascii="Microsoft YaHei" w:hAnsi="Microsoft YaHei" w:eastAsia="Microsoft YaHei" w:cs="Microsoft YaHei"/>
        </w:rPr>
        <w:t xml:space="preserve">  </w:t>
      </w:r>
      <w:r>
        <w:rPr>
          <w:spacing w:val="6"/>
        </w:rPr>
        <w:t>（</w:t>
      </w:r>
      <w:r>
        <w:rPr>
          <w:rFonts w:ascii="Microsoft YaHei" w:hAnsi="Microsoft YaHei" w:eastAsia="Microsoft YaHei" w:cs="Microsoft YaHei"/>
          <w:spacing w:val="6"/>
        </w:rPr>
        <w:t>德州市妇幼保健院</w:t>
      </w:r>
      <w:r>
        <w:rPr>
          <w:spacing w:val="-70"/>
        </w:rPr>
        <w:t>）；</w:t>
      </w:r>
      <w:r>
        <w:rPr>
          <w:rFonts w:ascii="Microsoft YaHei" w:hAnsi="Microsoft YaHei" w:eastAsia="Microsoft YaHei" w:cs="Microsoft YaHei"/>
          <w:spacing w:val="6"/>
        </w:rPr>
        <w:t>杨林青</w:t>
      </w:r>
      <w:r>
        <w:rPr>
          <w:spacing w:val="6"/>
        </w:rPr>
        <w:t>（</w:t>
      </w:r>
      <w:r>
        <w:rPr>
          <w:spacing w:val="-42"/>
        </w:rPr>
        <w:t xml:space="preserve"> </w:t>
      </w:r>
      <w:r>
        <w:rPr>
          <w:rFonts w:ascii="Microsoft YaHei" w:hAnsi="Microsoft YaHei" w:eastAsia="Microsoft YaHei" w:cs="Microsoft YaHei"/>
          <w:spacing w:val="6"/>
        </w:rPr>
        <w:t>济宁医学院附属医院</w:t>
      </w:r>
      <w:r>
        <w:rPr>
          <w:spacing w:val="-70"/>
        </w:rPr>
        <w:t>）；</w:t>
      </w:r>
      <w:r>
        <w:rPr>
          <w:rFonts w:ascii="Microsoft YaHei" w:hAnsi="Microsoft YaHei" w:eastAsia="Microsoft YaHei" w:cs="Microsoft YaHei"/>
          <w:spacing w:val="6"/>
        </w:rPr>
        <w:t>张萍</w:t>
      </w:r>
      <w:r>
        <w:rPr>
          <w:rFonts w:ascii="Microsoft YaHei" w:hAnsi="Microsoft YaHei" w:eastAsia="Microsoft YaHei" w:cs="Microsoft YaHei"/>
        </w:rPr>
        <w:t xml:space="preserve">  </w:t>
      </w:r>
      <w:r>
        <w:rPr>
          <w:spacing w:val="8"/>
        </w:rPr>
        <w:t>（</w:t>
      </w:r>
      <w:r>
        <w:rPr>
          <w:rFonts w:ascii="Microsoft YaHei" w:hAnsi="Microsoft YaHei" w:eastAsia="Microsoft YaHei" w:cs="Microsoft YaHei"/>
          <w:spacing w:val="8"/>
        </w:rPr>
        <w:t>山东大学第二医院</w:t>
      </w:r>
      <w:r>
        <w:rPr>
          <w:spacing w:val="-80"/>
        </w:rPr>
        <w:t>）；</w:t>
      </w:r>
      <w:r>
        <w:rPr>
          <w:rFonts w:ascii="Microsoft YaHei" w:hAnsi="Microsoft YaHei" w:eastAsia="Microsoft YaHei" w:cs="Microsoft YaHei"/>
          <w:spacing w:val="8"/>
        </w:rPr>
        <w:t>赵淑萍</w:t>
      </w:r>
      <w:r>
        <w:rPr>
          <w:spacing w:val="8"/>
        </w:rPr>
        <w:t>（</w:t>
      </w:r>
      <w:r>
        <w:rPr>
          <w:spacing w:val="-50"/>
        </w:rPr>
        <w:t xml:space="preserve"> </w:t>
      </w:r>
      <w:r>
        <w:rPr>
          <w:rFonts w:ascii="Microsoft YaHei" w:hAnsi="Microsoft YaHei" w:eastAsia="Microsoft YaHei" w:cs="Microsoft YaHei"/>
          <w:spacing w:val="8"/>
        </w:rPr>
        <w:t>青岛市妇女儿童医院</w:t>
      </w:r>
      <w:r>
        <w:rPr>
          <w:spacing w:val="-80"/>
        </w:rPr>
        <w:t>）；</w:t>
      </w:r>
      <w:r>
        <w:rPr>
          <w:rFonts w:ascii="Microsoft YaHei" w:hAnsi="Microsoft YaHei" w:eastAsia="Microsoft YaHei" w:cs="Microsoft YaHei"/>
          <w:spacing w:val="8"/>
        </w:rPr>
        <w:t>赵颖</w:t>
      </w:r>
    </w:p>
    <w:p>
      <w:pPr>
        <w:pStyle w:val="BodyText"/>
        <w:spacing w:before="1" w:line="203" w:lineRule="auto"/>
        <w:rPr/>
      </w:pPr>
      <w:r>
        <w:rPr>
          <w:spacing w:val="3"/>
        </w:rPr>
        <w:t>（</w:t>
      </w:r>
      <w:r>
        <w:rPr>
          <w:spacing w:val="-36"/>
        </w:rPr>
        <w:t xml:space="preserve"> </w:t>
      </w:r>
      <w:r>
        <w:rPr>
          <w:rFonts w:ascii="Microsoft YaHei" w:hAnsi="Microsoft YaHei" w:eastAsia="Microsoft YaHei" w:cs="Microsoft YaHei"/>
          <w:spacing w:val="3"/>
        </w:rPr>
        <w:t>山东大学齐鲁医院</w:t>
      </w:r>
      <w:r>
        <w:rPr>
          <w:spacing w:val="3"/>
        </w:rPr>
        <w:t>）</w:t>
      </w:r>
    </w:p>
    <w:p>
      <w:pPr>
        <w:pStyle w:val="BodyText"/>
        <w:ind w:left="74"/>
        <w:spacing w:before="319" w:line="212" w:lineRule="auto"/>
        <w:outlineLvl w:val="0"/>
        <w:rPr>
          <w:sz w:val="27"/>
          <w:szCs w:val="27"/>
        </w:rPr>
      </w:pPr>
      <w:r>
        <w:rPr>
          <w:rFonts w:ascii="SimHei" w:hAnsi="SimHei" w:eastAsia="SimHei" w:cs="SimHei"/>
          <w:sz w:val="27"/>
          <w:szCs w:val="27"/>
          <w:spacing w:val="4"/>
        </w:rPr>
        <w:t>参考文献</w:t>
      </w:r>
      <w:r>
        <w:rPr>
          <w:sz w:val="27"/>
          <w:szCs w:val="27"/>
          <w:spacing w:val="4"/>
        </w:rPr>
        <w:t>：</w:t>
      </w:r>
    </w:p>
    <w:p>
      <w:pPr>
        <w:pStyle w:val="BodyText"/>
        <w:ind w:left="434" w:right="56" w:hanging="347"/>
        <w:spacing w:before="292" w:line="309" w:lineRule="auto"/>
        <w:rPr/>
      </w:pPr>
      <w:r>
        <w:rPr>
          <w:spacing w:val="-8"/>
        </w:rPr>
        <w:t>[1]</w:t>
      </w:r>
      <w:r>
        <w:rPr>
          <w:spacing w:val="33"/>
        </w:rPr>
        <w:t xml:space="preserve"> </w:t>
      </w:r>
      <w:r>
        <w:rPr>
          <w:spacing w:val="-8"/>
        </w:rPr>
        <w:t>Society</w:t>
      </w:r>
      <w:r>
        <w:rPr>
          <w:spacing w:val="-8"/>
        </w:rPr>
        <w:t xml:space="preserve"> </w:t>
      </w:r>
      <w:r>
        <w:rPr>
          <w:spacing w:val="-8"/>
        </w:rPr>
        <w:t>for</w:t>
      </w:r>
      <w:r>
        <w:rPr>
          <w:spacing w:val="-8"/>
        </w:rPr>
        <w:t xml:space="preserve"> </w:t>
      </w:r>
      <w:r>
        <w:rPr>
          <w:spacing w:val="-8"/>
        </w:rPr>
        <w:t>Maternal⁃Fe</w:t>
      </w:r>
      <w:r>
        <w:rPr>
          <w:spacing w:val="-9"/>
        </w:rPr>
        <w:t>tal</w:t>
      </w:r>
      <w:r>
        <w:rPr>
          <w:spacing w:val="-9"/>
        </w:rPr>
        <w:t xml:space="preserve"> </w:t>
      </w:r>
      <w:r>
        <w:rPr>
          <w:spacing w:val="-9"/>
        </w:rPr>
        <w:t>Medicine</w:t>
      </w:r>
      <w:r>
        <w:rPr>
          <w:spacing w:val="-49"/>
        </w:rPr>
        <w:t xml:space="preserve"> </w:t>
      </w:r>
      <w:r>
        <w:rPr>
          <w:spacing w:val="-9"/>
        </w:rPr>
        <w:t>,</w:t>
      </w:r>
      <w:r>
        <w:rPr>
          <w:spacing w:val="24"/>
          <w:w w:val="101"/>
        </w:rPr>
        <w:t xml:space="preserve"> </w:t>
      </w:r>
      <w:r>
        <w:rPr>
          <w:spacing w:val="-9"/>
        </w:rPr>
        <w:t>Miller</w:t>
      </w:r>
      <w:r>
        <w:rPr>
          <w:spacing w:val="-9"/>
        </w:rPr>
        <w:t xml:space="preserve"> </w:t>
      </w:r>
      <w:r>
        <w:rPr>
          <w:spacing w:val="-9"/>
        </w:rPr>
        <w:t>R,</w:t>
      </w:r>
      <w:r>
        <w:rPr>
          <w:spacing w:val="27"/>
        </w:rPr>
        <w:t xml:space="preserve"> </w:t>
      </w:r>
      <w:r>
        <w:rPr>
          <w:spacing w:val="-9"/>
        </w:rPr>
        <w:t>Gyamfi⁃</w:t>
      </w:r>
      <w:r>
        <w:rPr/>
        <w:t xml:space="preserve"> </w:t>
      </w:r>
      <w:r>
        <w:rPr>
          <w:spacing w:val="-9"/>
        </w:rPr>
        <w:t>Bannerman</w:t>
      </w:r>
      <w:r>
        <w:rPr>
          <w:spacing w:val="-9"/>
        </w:rPr>
        <w:t xml:space="preserve"> </w:t>
      </w:r>
      <w:r>
        <w:rPr>
          <w:spacing w:val="-9"/>
        </w:rPr>
        <w:t>C</w:t>
      </w:r>
      <w:r>
        <w:rPr>
          <w:spacing w:val="-48"/>
        </w:rPr>
        <w:t xml:space="preserve"> </w:t>
      </w:r>
      <w:r>
        <w:rPr>
          <w:spacing w:val="-9"/>
        </w:rPr>
        <w:t>,</w:t>
      </w:r>
      <w:r>
        <w:rPr>
          <w:spacing w:val="12"/>
        </w:rPr>
        <w:t xml:space="preserve"> </w:t>
      </w:r>
      <w:r>
        <w:rPr>
          <w:spacing w:val="-9"/>
        </w:rPr>
        <w:t>et</w:t>
      </w:r>
      <w:r>
        <w:rPr>
          <w:spacing w:val="-9"/>
        </w:rPr>
        <w:t xml:space="preserve"> </w:t>
      </w:r>
      <w:r>
        <w:rPr>
          <w:spacing w:val="-9"/>
        </w:rPr>
        <w:t>al.</w:t>
      </w:r>
      <w:r>
        <w:rPr>
          <w:spacing w:val="13"/>
        </w:rPr>
        <w:t xml:space="preserve"> </w:t>
      </w:r>
      <w:r>
        <w:rPr>
          <w:spacing w:val="-9"/>
        </w:rPr>
        <w:t>Socie</w:t>
      </w:r>
      <w:r>
        <w:rPr>
          <w:spacing w:val="-10"/>
        </w:rPr>
        <w:t>ty</w:t>
      </w:r>
      <w:r>
        <w:rPr>
          <w:spacing w:val="-10"/>
        </w:rPr>
        <w:t xml:space="preserve"> </w:t>
      </w:r>
      <w:r>
        <w:rPr>
          <w:spacing w:val="-10"/>
        </w:rPr>
        <w:t>for</w:t>
      </w:r>
      <w:r>
        <w:rPr>
          <w:spacing w:val="-10"/>
        </w:rPr>
        <w:t xml:space="preserve"> </w:t>
      </w:r>
      <w:r>
        <w:rPr>
          <w:spacing w:val="-10"/>
        </w:rPr>
        <w:t>Maternal⁃Fetal</w:t>
      </w:r>
      <w:r>
        <w:rPr>
          <w:spacing w:val="-10"/>
        </w:rPr>
        <w:t xml:space="preserve"> </w:t>
      </w:r>
      <w:r>
        <w:rPr>
          <w:spacing w:val="-10"/>
        </w:rPr>
        <w:t>Medicine</w:t>
      </w:r>
      <w:r>
        <w:rPr/>
        <w:t xml:space="preserve"> </w:t>
      </w:r>
      <w:r>
        <w:rPr>
          <w:spacing w:val="-12"/>
        </w:rPr>
        <w:t>Consult</w:t>
      </w:r>
      <w:r>
        <w:rPr>
          <w:spacing w:val="-12"/>
        </w:rPr>
        <w:t xml:space="preserve"> </w:t>
      </w:r>
      <w:r>
        <w:rPr>
          <w:spacing w:val="-12"/>
        </w:rPr>
        <w:t>Series</w:t>
      </w:r>
      <w:r>
        <w:rPr>
          <w:spacing w:val="-18"/>
        </w:rPr>
        <w:t xml:space="preserve"> </w:t>
      </w:r>
      <w:r>
        <w:rPr>
          <w:spacing w:val="-12"/>
        </w:rPr>
        <w:t>#63</w:t>
      </w:r>
      <w:r>
        <w:rPr>
          <w:spacing w:val="-39"/>
        </w:rPr>
        <w:t xml:space="preserve"> </w:t>
      </w:r>
      <w:r>
        <w:rPr>
          <w:spacing w:val="-12"/>
        </w:rPr>
        <w:t>:</w:t>
      </w:r>
      <w:r>
        <w:rPr>
          <w:spacing w:val="8"/>
        </w:rPr>
        <w:t xml:space="preserve"> </w:t>
      </w:r>
      <w:r>
        <w:rPr>
          <w:spacing w:val="-12"/>
        </w:rPr>
        <w:t>Cesarean</w:t>
      </w:r>
      <w:r>
        <w:rPr>
          <w:spacing w:val="-15"/>
        </w:rPr>
        <w:t xml:space="preserve"> </w:t>
      </w:r>
      <w:r>
        <w:rPr>
          <w:spacing w:val="-12"/>
        </w:rPr>
        <w:t>scar</w:t>
      </w:r>
      <w:r>
        <w:rPr>
          <w:spacing w:val="-21"/>
        </w:rPr>
        <w:t xml:space="preserve"> </w:t>
      </w:r>
      <w:r>
        <w:rPr>
          <w:spacing w:val="-12"/>
        </w:rPr>
        <w:t>ectopic</w:t>
      </w:r>
      <w:r>
        <w:rPr>
          <w:spacing w:val="-19"/>
        </w:rPr>
        <w:t xml:space="preserve"> </w:t>
      </w:r>
      <w:r>
        <w:rPr>
          <w:spacing w:val="-13"/>
        </w:rPr>
        <w:t>pregnancy</w:t>
      </w:r>
      <w:r>
        <w:rPr>
          <w:spacing w:val="-13"/>
        </w:rPr>
        <w:t xml:space="preserve"> </w:t>
      </w:r>
      <w:r>
        <w:rPr>
          <w:spacing w:val="-13"/>
        </w:rPr>
        <w:t>[</w:t>
      </w:r>
      <w:r>
        <w:rPr>
          <w:spacing w:val="-41"/>
        </w:rPr>
        <w:t xml:space="preserve"> </w:t>
      </w:r>
      <w:r>
        <w:rPr>
          <w:spacing w:val="-13"/>
        </w:rPr>
        <w:t>J]</w:t>
      </w:r>
      <w:r>
        <w:rPr>
          <w:spacing w:val="-30"/>
        </w:rPr>
        <w:t xml:space="preserve"> </w:t>
      </w:r>
      <w:r>
        <w:rPr>
          <w:spacing w:val="-13"/>
        </w:rPr>
        <w:t>.</w:t>
      </w:r>
      <w:r>
        <w:rPr/>
        <w:t xml:space="preserve"> </w:t>
      </w:r>
      <w:r>
        <w:rPr>
          <w:spacing w:val="-3"/>
        </w:rPr>
        <w:t>Am</w:t>
      </w:r>
      <w:r>
        <w:rPr>
          <w:spacing w:val="-5"/>
        </w:rPr>
        <w:t xml:space="preserve"> </w:t>
      </w:r>
      <w:r>
        <w:rPr>
          <w:spacing w:val="-3"/>
        </w:rPr>
        <w:t>J</w:t>
      </w:r>
      <w:r>
        <w:rPr>
          <w:spacing w:val="-3"/>
        </w:rPr>
        <w:t xml:space="preserve"> </w:t>
      </w:r>
      <w:r>
        <w:rPr>
          <w:spacing w:val="-3"/>
        </w:rPr>
        <w:t>Obstet</w:t>
      </w:r>
      <w:r>
        <w:rPr>
          <w:spacing w:val="-19"/>
        </w:rPr>
        <w:t xml:space="preserve"> </w:t>
      </w:r>
      <w:r>
        <w:rPr>
          <w:spacing w:val="-3"/>
        </w:rPr>
        <w:t>and</w:t>
      </w:r>
      <w:r>
        <w:rPr>
          <w:spacing w:val="-3"/>
        </w:rPr>
        <w:t xml:space="preserve"> </w:t>
      </w:r>
      <w:r>
        <w:rPr>
          <w:spacing w:val="-3"/>
        </w:rPr>
        <w:t>Gynecol</w:t>
      </w:r>
      <w:r>
        <w:rPr>
          <w:spacing w:val="-49"/>
        </w:rPr>
        <w:t xml:space="preserve"> </w:t>
      </w:r>
      <w:r>
        <w:rPr>
          <w:spacing w:val="-3"/>
        </w:rPr>
        <w:t>,</w:t>
      </w:r>
      <w:r>
        <w:rPr>
          <w:spacing w:val="-3"/>
        </w:rPr>
        <w:t xml:space="preserve"> </w:t>
      </w:r>
      <w:r>
        <w:rPr>
          <w:spacing w:val="-3"/>
        </w:rPr>
        <w:t>2022</w:t>
      </w:r>
      <w:r>
        <w:rPr>
          <w:spacing w:val="-48"/>
        </w:rPr>
        <w:t xml:space="preserve"> </w:t>
      </w:r>
      <w:r>
        <w:rPr>
          <w:spacing w:val="-3"/>
        </w:rPr>
        <w:t>,</w:t>
      </w:r>
      <w:r>
        <w:rPr>
          <w:spacing w:val="-3"/>
        </w:rPr>
        <w:t xml:space="preserve"> </w:t>
      </w:r>
      <w:r>
        <w:rPr>
          <w:spacing w:val="-3"/>
        </w:rPr>
        <w:t>227(3)</w:t>
      </w:r>
      <w:r>
        <w:rPr>
          <w:spacing w:val="-3"/>
        </w:rPr>
        <w:t xml:space="preserve"> </w:t>
      </w:r>
      <w:r>
        <w:rPr>
          <w:spacing w:val="-3"/>
        </w:rPr>
        <w:t>:</w:t>
      </w:r>
      <w:r>
        <w:rPr>
          <w:spacing w:val="-3"/>
        </w:rPr>
        <w:t xml:space="preserve"> </w:t>
      </w:r>
      <w:r>
        <w:rPr>
          <w:spacing w:val="-3"/>
        </w:rPr>
        <w:t>B9⁃B20.</w:t>
      </w:r>
    </w:p>
    <w:p>
      <w:pPr>
        <w:pStyle w:val="BodyText"/>
        <w:ind w:left="432" w:right="58" w:hanging="345"/>
        <w:spacing w:before="69" w:line="281" w:lineRule="auto"/>
        <w:rPr/>
      </w:pPr>
      <w:r>
        <w:rPr>
          <w:spacing w:val="-8"/>
        </w:rPr>
        <w:t>[</w:t>
      </w:r>
      <w:r>
        <w:rPr>
          <w:spacing w:val="-35"/>
        </w:rPr>
        <w:t xml:space="preserve"> </w:t>
      </w:r>
      <w:r>
        <w:rPr>
          <w:spacing w:val="-8"/>
        </w:rPr>
        <w:t>2]</w:t>
      </w:r>
      <w:r>
        <w:rPr>
          <w:spacing w:val="12"/>
        </w:rPr>
        <w:t xml:space="preserve"> </w:t>
      </w:r>
      <w:r>
        <w:rPr>
          <w:spacing w:val="-8"/>
        </w:rPr>
        <w:t>Jiao</w:t>
      </w:r>
      <w:r>
        <w:rPr>
          <w:spacing w:val="-22"/>
        </w:rPr>
        <w:t xml:space="preserve"> </w:t>
      </w:r>
      <w:r>
        <w:rPr>
          <w:spacing w:val="-8"/>
        </w:rPr>
        <w:t>LZ</w:t>
      </w:r>
      <w:r>
        <w:rPr>
          <w:spacing w:val="-51"/>
        </w:rPr>
        <w:t xml:space="preserve"> </w:t>
      </w:r>
      <w:r>
        <w:rPr>
          <w:spacing w:val="-8"/>
        </w:rPr>
        <w:t>,</w:t>
      </w:r>
      <w:r>
        <w:rPr>
          <w:spacing w:val="-8"/>
        </w:rPr>
        <w:t xml:space="preserve"> </w:t>
      </w:r>
      <w:r>
        <w:rPr>
          <w:spacing w:val="-8"/>
        </w:rPr>
        <w:t>Zhao</w:t>
      </w:r>
      <w:r>
        <w:rPr>
          <w:spacing w:val="-23"/>
        </w:rPr>
        <w:t xml:space="preserve"> </w:t>
      </w:r>
      <w:r>
        <w:rPr>
          <w:spacing w:val="-8"/>
        </w:rPr>
        <w:t>J</w:t>
      </w:r>
      <w:r>
        <w:rPr>
          <w:spacing w:val="-49"/>
        </w:rPr>
        <w:t xml:space="preserve"> </w:t>
      </w:r>
      <w:r>
        <w:rPr>
          <w:spacing w:val="-8"/>
        </w:rPr>
        <w:t>,</w:t>
      </w:r>
      <w:r>
        <w:rPr>
          <w:spacing w:val="-8"/>
        </w:rPr>
        <w:t xml:space="preserve"> </w:t>
      </w:r>
      <w:r>
        <w:rPr>
          <w:spacing w:val="-8"/>
        </w:rPr>
        <w:t>Wan</w:t>
      </w:r>
      <w:r>
        <w:rPr>
          <w:spacing w:val="-25"/>
        </w:rPr>
        <w:t xml:space="preserve"> </w:t>
      </w:r>
      <w:r>
        <w:rPr>
          <w:spacing w:val="-8"/>
        </w:rPr>
        <w:t>XR,</w:t>
      </w:r>
      <w:r>
        <w:rPr>
          <w:spacing w:val="-8"/>
        </w:rPr>
        <w:t xml:space="preserve"> </w:t>
      </w:r>
      <w:r>
        <w:rPr>
          <w:spacing w:val="-8"/>
        </w:rPr>
        <w:t>et</w:t>
      </w:r>
      <w:r>
        <w:rPr>
          <w:spacing w:val="-27"/>
        </w:rPr>
        <w:t xml:space="preserve"> </w:t>
      </w:r>
      <w:r>
        <w:rPr>
          <w:spacing w:val="-8"/>
        </w:rPr>
        <w:t>al.</w:t>
      </w:r>
      <w:r>
        <w:rPr>
          <w:spacing w:val="-8"/>
        </w:rPr>
        <w:t xml:space="preserve"> </w:t>
      </w:r>
      <w:r>
        <w:rPr>
          <w:spacing w:val="-8"/>
        </w:rPr>
        <w:t>Di</w:t>
      </w:r>
      <w:r>
        <w:rPr>
          <w:spacing w:val="-9"/>
        </w:rPr>
        <w:t>agnosis</w:t>
      </w:r>
      <w:r>
        <w:rPr>
          <w:spacing w:val="-9"/>
        </w:rPr>
        <w:t xml:space="preserve"> </w:t>
      </w:r>
      <w:r>
        <w:rPr>
          <w:spacing w:val="-9"/>
        </w:rPr>
        <w:t>and</w:t>
      </w:r>
      <w:r>
        <w:rPr>
          <w:spacing w:val="-26"/>
        </w:rPr>
        <w:t xml:space="preserve"> </w:t>
      </w:r>
      <w:r>
        <w:rPr>
          <w:spacing w:val="-9"/>
        </w:rPr>
        <w:t>treatment</w:t>
      </w:r>
      <w:r>
        <w:rPr/>
        <w:t xml:space="preserve"> </w:t>
      </w:r>
      <w:r>
        <w:rPr>
          <w:spacing w:val="-10"/>
        </w:rPr>
        <w:t>of</w:t>
      </w:r>
      <w:r>
        <w:rPr>
          <w:spacing w:val="-26"/>
        </w:rPr>
        <w:t xml:space="preserve"> </w:t>
      </w:r>
      <w:r>
        <w:rPr>
          <w:spacing w:val="-10"/>
        </w:rPr>
        <w:t>cesarean</w:t>
      </w:r>
      <w:r>
        <w:rPr>
          <w:spacing w:val="-10"/>
        </w:rPr>
        <w:t xml:space="preserve"> </w:t>
      </w:r>
      <w:r>
        <w:rPr>
          <w:spacing w:val="-10"/>
        </w:rPr>
        <w:t>scar</w:t>
      </w:r>
      <w:r>
        <w:rPr>
          <w:spacing w:val="-10"/>
        </w:rPr>
        <w:t xml:space="preserve"> </w:t>
      </w:r>
      <w:r>
        <w:rPr>
          <w:spacing w:val="-10"/>
        </w:rPr>
        <w:t>pregnancy</w:t>
      </w:r>
      <w:r>
        <w:rPr>
          <w:spacing w:val="16"/>
        </w:rPr>
        <w:t xml:space="preserve"> </w:t>
      </w:r>
      <w:r>
        <w:rPr>
          <w:spacing w:val="-10"/>
        </w:rPr>
        <w:t>[</w:t>
      </w:r>
      <w:r>
        <w:rPr>
          <w:spacing w:val="-35"/>
        </w:rPr>
        <w:t xml:space="preserve"> </w:t>
      </w:r>
      <w:r>
        <w:rPr>
          <w:spacing w:val="-10"/>
        </w:rPr>
        <w:t>J]</w:t>
      </w:r>
      <w:r>
        <w:rPr>
          <w:spacing w:val="-30"/>
        </w:rPr>
        <w:t xml:space="preserve"> </w:t>
      </w:r>
      <w:r>
        <w:rPr>
          <w:spacing w:val="-10"/>
        </w:rPr>
        <w:t>.</w:t>
      </w:r>
      <w:r>
        <w:rPr>
          <w:spacing w:val="12"/>
        </w:rPr>
        <w:t xml:space="preserve"> </w:t>
      </w:r>
      <w:r>
        <w:rPr>
          <w:spacing w:val="-10"/>
        </w:rPr>
        <w:t>Chin</w:t>
      </w:r>
      <w:r>
        <w:rPr>
          <w:spacing w:val="-10"/>
        </w:rPr>
        <w:t xml:space="preserve"> </w:t>
      </w:r>
      <w:r>
        <w:rPr>
          <w:spacing w:val="-10"/>
        </w:rPr>
        <w:t>M</w:t>
      </w:r>
      <w:r>
        <w:rPr>
          <w:spacing w:val="-11"/>
        </w:rPr>
        <w:t>ed</w:t>
      </w:r>
      <w:r>
        <w:rPr>
          <w:spacing w:val="-11"/>
        </w:rPr>
        <w:t xml:space="preserve"> </w:t>
      </w:r>
      <w:r>
        <w:rPr>
          <w:spacing w:val="-11"/>
        </w:rPr>
        <w:t>Sci</w:t>
      </w:r>
      <w:r>
        <w:rPr>
          <w:spacing w:val="-11"/>
        </w:rPr>
        <w:t xml:space="preserve"> </w:t>
      </w:r>
      <w:r>
        <w:rPr>
          <w:spacing w:val="-11"/>
        </w:rPr>
        <w:t>J</w:t>
      </w:r>
      <w:r>
        <w:rPr>
          <w:spacing w:val="-49"/>
        </w:rPr>
        <w:t xml:space="preserve"> </w:t>
      </w:r>
      <w:r>
        <w:rPr>
          <w:spacing w:val="-11"/>
        </w:rPr>
        <w:t>,</w:t>
      </w:r>
      <w:r>
        <w:rPr>
          <w:spacing w:val="20"/>
        </w:rPr>
        <w:t xml:space="preserve"> </w:t>
      </w:r>
      <w:r>
        <w:rPr>
          <w:spacing w:val="-11"/>
        </w:rPr>
        <w:t>2008</w:t>
      </w:r>
      <w:r>
        <w:rPr>
          <w:spacing w:val="-43"/>
        </w:rPr>
        <w:t xml:space="preserve"> </w:t>
      </w:r>
      <w:r>
        <w:rPr>
          <w:spacing w:val="-11"/>
        </w:rPr>
        <w:t>,</w:t>
      </w:r>
      <w:r>
        <w:rPr/>
        <w:t xml:space="preserve"> </w:t>
      </w:r>
      <w:r>
        <w:rPr>
          <w:spacing w:val="-8"/>
        </w:rPr>
        <w:t>23(1)</w:t>
      </w:r>
      <w:r>
        <w:rPr>
          <w:spacing w:val="-9"/>
        </w:rPr>
        <w:t xml:space="preserve"> </w:t>
      </w:r>
      <w:r>
        <w:rPr>
          <w:spacing w:val="-8"/>
        </w:rPr>
        <w:t>:</w:t>
      </w:r>
      <w:r>
        <w:rPr>
          <w:spacing w:val="23"/>
        </w:rPr>
        <w:t xml:space="preserve"> </w:t>
      </w:r>
      <w:r>
        <w:rPr>
          <w:spacing w:val="-8"/>
        </w:rPr>
        <w:t>10⁃</w:t>
      </w:r>
      <w:r>
        <w:rPr>
          <w:spacing w:val="-64"/>
        </w:rPr>
        <w:t xml:space="preserve"> </w:t>
      </w:r>
      <w:r>
        <w:rPr>
          <w:spacing w:val="-8"/>
        </w:rPr>
        <w:t>15.</w:t>
      </w:r>
    </w:p>
    <w:p>
      <w:pPr>
        <w:pStyle w:val="BodyText"/>
        <w:ind w:left="434" w:right="60" w:hanging="347"/>
        <w:spacing w:before="1" w:line="300" w:lineRule="auto"/>
        <w:rPr/>
      </w:pPr>
      <w:r>
        <w:rPr>
          <w:spacing w:val="-12"/>
        </w:rPr>
        <w:t>[3]</w:t>
      </w:r>
      <w:r>
        <w:rPr>
          <w:spacing w:val="55"/>
        </w:rPr>
        <w:t xml:space="preserve"> </w:t>
      </w:r>
      <w:r>
        <w:rPr>
          <w:spacing w:val="-12"/>
        </w:rPr>
        <w:t>Ouyang</w:t>
      </w:r>
      <w:r>
        <w:rPr>
          <w:spacing w:val="-12"/>
        </w:rPr>
        <w:t xml:space="preserve"> </w:t>
      </w:r>
      <w:r>
        <w:rPr>
          <w:spacing w:val="-12"/>
        </w:rPr>
        <w:t>Y</w:t>
      </w:r>
      <w:r>
        <w:rPr>
          <w:spacing w:val="-50"/>
        </w:rPr>
        <w:t xml:space="preserve"> </w:t>
      </w:r>
      <w:r>
        <w:rPr>
          <w:spacing w:val="-12"/>
        </w:rPr>
        <w:t>,</w:t>
      </w:r>
      <w:r>
        <w:rPr>
          <w:spacing w:val="24"/>
          <w:w w:val="101"/>
        </w:rPr>
        <w:t xml:space="preserve"> </w:t>
      </w:r>
      <w:r>
        <w:rPr>
          <w:spacing w:val="-12"/>
        </w:rPr>
        <w:t>Li</w:t>
      </w:r>
      <w:r>
        <w:rPr>
          <w:spacing w:val="-12"/>
        </w:rPr>
        <w:t xml:space="preserve"> </w:t>
      </w:r>
      <w:r>
        <w:rPr>
          <w:spacing w:val="-12"/>
        </w:rPr>
        <w:t>X</w:t>
      </w:r>
      <w:r>
        <w:rPr>
          <w:spacing w:val="-50"/>
        </w:rPr>
        <w:t xml:space="preserve"> </w:t>
      </w:r>
      <w:r>
        <w:rPr>
          <w:spacing w:val="-12"/>
        </w:rPr>
        <w:t>,</w:t>
      </w:r>
      <w:r>
        <w:rPr>
          <w:spacing w:val="26"/>
        </w:rPr>
        <w:t xml:space="preserve"> </w:t>
      </w:r>
      <w:r>
        <w:rPr>
          <w:spacing w:val="-12"/>
        </w:rPr>
        <w:t>Yi</w:t>
      </w:r>
      <w:r>
        <w:rPr>
          <w:spacing w:val="2"/>
        </w:rPr>
        <w:t xml:space="preserve"> </w:t>
      </w:r>
      <w:r>
        <w:rPr>
          <w:spacing w:val="-12"/>
        </w:rPr>
        <w:t>Y</w:t>
      </w:r>
      <w:r>
        <w:rPr>
          <w:spacing w:val="-50"/>
        </w:rPr>
        <w:t xml:space="preserve"> </w:t>
      </w:r>
      <w:r>
        <w:rPr>
          <w:spacing w:val="-12"/>
        </w:rPr>
        <w:t>,</w:t>
      </w:r>
      <w:r>
        <w:rPr>
          <w:spacing w:val="27"/>
          <w:w w:val="101"/>
        </w:rPr>
        <w:t xml:space="preserve"> </w:t>
      </w:r>
      <w:r>
        <w:rPr>
          <w:spacing w:val="-12"/>
        </w:rPr>
        <w:t>et</w:t>
      </w:r>
      <w:r>
        <w:rPr>
          <w:spacing w:val="-12"/>
        </w:rPr>
        <w:t xml:space="preserve"> </w:t>
      </w:r>
      <w:r>
        <w:rPr>
          <w:spacing w:val="-12"/>
        </w:rPr>
        <w:t>al.</w:t>
      </w:r>
      <w:r>
        <w:rPr>
          <w:spacing w:val="15"/>
        </w:rPr>
        <w:t xml:space="preserve"> </w:t>
      </w:r>
      <w:r>
        <w:rPr>
          <w:spacing w:val="-12"/>
        </w:rPr>
        <w:t>First⁃trimester</w:t>
      </w:r>
      <w:r>
        <w:rPr/>
        <w:t xml:space="preserve"> </w:t>
      </w:r>
      <w:r>
        <w:rPr>
          <w:spacing w:val="-12"/>
        </w:rPr>
        <w:t>diagnosis</w:t>
      </w:r>
      <w:r>
        <w:rPr/>
        <w:t xml:space="preserve"> </w:t>
      </w:r>
      <w:r>
        <w:rPr>
          <w:spacing w:val="-7"/>
        </w:rPr>
        <w:t>and</w:t>
      </w:r>
      <w:r>
        <w:rPr>
          <w:spacing w:val="-7"/>
        </w:rPr>
        <w:t xml:space="preserve"> </w:t>
      </w:r>
      <w:r>
        <w:rPr>
          <w:spacing w:val="-7"/>
        </w:rPr>
        <w:t>management</w:t>
      </w:r>
      <w:r>
        <w:rPr>
          <w:spacing w:val="24"/>
        </w:rPr>
        <w:t xml:space="preserve"> </w:t>
      </w:r>
      <w:r>
        <w:rPr>
          <w:spacing w:val="-7"/>
        </w:rPr>
        <w:t>of</w:t>
      </w:r>
      <w:r>
        <w:rPr>
          <w:spacing w:val="18"/>
        </w:rPr>
        <w:t xml:space="preserve"> </w:t>
      </w:r>
      <w:r>
        <w:rPr>
          <w:spacing w:val="-7"/>
        </w:rPr>
        <w:t>Cesarean</w:t>
      </w:r>
      <w:r>
        <w:rPr>
          <w:spacing w:val="31"/>
        </w:rPr>
        <w:t xml:space="preserve"> </w:t>
      </w:r>
      <w:r>
        <w:rPr>
          <w:spacing w:val="-7"/>
        </w:rPr>
        <w:t>scar</w:t>
      </w:r>
      <w:r>
        <w:rPr>
          <w:spacing w:val="22"/>
        </w:rPr>
        <w:t xml:space="preserve"> </w:t>
      </w:r>
      <w:r>
        <w:rPr>
          <w:spacing w:val="-7"/>
        </w:rPr>
        <w:t>pr</w:t>
      </w:r>
      <w:r>
        <w:rPr>
          <w:spacing w:val="-8"/>
        </w:rPr>
        <w:t>egnancies</w:t>
      </w:r>
      <w:r>
        <w:rPr>
          <w:spacing w:val="30"/>
        </w:rPr>
        <w:t xml:space="preserve"> </w:t>
      </w:r>
      <w:r>
        <w:rPr>
          <w:spacing w:val="-8"/>
        </w:rPr>
        <w:t>after</w:t>
      </w:r>
      <w:r>
        <w:rPr>
          <w:spacing w:val="24"/>
        </w:rPr>
        <w:t xml:space="preserve"> </w:t>
      </w:r>
      <w:r>
        <w:rPr>
          <w:spacing w:val="-8"/>
        </w:rPr>
        <w:t>in</w:t>
      </w:r>
      <w:r>
        <w:rPr/>
        <w:t xml:space="preserve"> </w:t>
      </w:r>
      <w:r>
        <w:rPr>
          <w:spacing w:val="-16"/>
        </w:rPr>
        <w:t>vitro</w:t>
      </w:r>
      <w:r>
        <w:rPr>
          <w:spacing w:val="-16"/>
        </w:rPr>
        <w:t xml:space="preserve"> </w:t>
      </w:r>
      <w:r>
        <w:rPr>
          <w:spacing w:val="-16"/>
        </w:rPr>
        <w:t>fertilization⁃embr</w:t>
      </w:r>
      <w:r>
        <w:rPr>
          <w:spacing w:val="-17"/>
        </w:rPr>
        <w:t>yo</w:t>
      </w:r>
      <w:r>
        <w:rPr>
          <w:spacing w:val="-17"/>
        </w:rPr>
        <w:t xml:space="preserve"> </w:t>
      </w:r>
      <w:r>
        <w:rPr>
          <w:spacing w:val="-17"/>
        </w:rPr>
        <w:t>transfer:</w:t>
      </w:r>
      <w:r>
        <w:rPr>
          <w:spacing w:val="23"/>
          <w:w w:val="101"/>
        </w:rPr>
        <w:t xml:space="preserve"> </w:t>
      </w:r>
      <w:r>
        <w:rPr>
          <w:spacing w:val="-17"/>
        </w:rPr>
        <w:t>a</w:t>
      </w:r>
      <w:r>
        <w:rPr>
          <w:spacing w:val="-17"/>
        </w:rPr>
        <w:t xml:space="preserve"> </w:t>
      </w:r>
      <w:r>
        <w:rPr>
          <w:spacing w:val="-17"/>
        </w:rPr>
        <w:t>retrospective</w:t>
      </w:r>
      <w:r>
        <w:rPr>
          <w:spacing w:val="-1"/>
        </w:rPr>
        <w:t xml:space="preserve"> </w:t>
      </w:r>
      <w:r>
        <w:rPr>
          <w:spacing w:val="-17"/>
        </w:rPr>
        <w:t>clinical</w:t>
      </w:r>
    </w:p>
    <w:p>
      <w:pPr>
        <w:spacing w:line="300" w:lineRule="auto"/>
        <w:sectPr>
          <w:type w:val="continuous"/>
          <w:pgSz w:w="11906" w:h="16838"/>
          <w:pgMar w:top="1184" w:right="1077" w:bottom="0" w:left="407" w:header="771" w:footer="0" w:gutter="0"/>
          <w:cols w:equalWidth="0" w:num="2">
            <w:col w:w="5593" w:space="100"/>
            <w:col w:w="4728" w:space="0"/>
          </w:cols>
        </w:sectPr>
        <w:rPr/>
      </w:pPr>
    </w:p>
    <w:p>
      <w:pPr>
        <w:spacing w:line="150" w:lineRule="exact"/>
        <w:rPr/>
      </w:pPr>
      <w:r/>
    </w:p>
    <w:p>
      <w:pPr>
        <w:spacing w:line="150" w:lineRule="exact"/>
        <w:sectPr>
          <w:headerReference w:type="default" r:id="rId122"/>
          <w:pgSz w:w="11906" w:h="16838"/>
          <w:pgMar w:top="1189" w:right="1069" w:bottom="0" w:left="407" w:header="764" w:footer="0" w:gutter="0"/>
          <w:cols w:equalWidth="0" w:num="1">
            <w:col w:w="10429" w:space="0"/>
          </w:cols>
        </w:sectPr>
        <w:rPr/>
      </w:pPr>
    </w:p>
    <w:p>
      <w:pPr>
        <w:pStyle w:val="BodyText"/>
        <w:ind w:left="1099"/>
        <w:spacing w:before="35" w:line="220" w:lineRule="auto"/>
        <w:rPr/>
      </w:pPr>
      <w:r>
        <w:rPr>
          <w:spacing w:val="-12"/>
        </w:rPr>
        <w:t>analysis</w:t>
      </w:r>
      <w:r>
        <w:rPr>
          <w:spacing w:val="-12"/>
        </w:rPr>
        <w:t xml:space="preserve"> </w:t>
      </w:r>
      <w:r>
        <w:rPr>
          <w:spacing w:val="-12"/>
        </w:rPr>
        <w:t>of</w:t>
      </w:r>
      <w:r>
        <w:rPr>
          <w:spacing w:val="-12"/>
        </w:rPr>
        <w:t xml:space="preserve"> </w:t>
      </w:r>
      <w:r>
        <w:rPr>
          <w:spacing w:val="-12"/>
        </w:rPr>
        <w:t>12</w:t>
      </w:r>
      <w:r>
        <w:rPr>
          <w:spacing w:val="-12"/>
        </w:rPr>
        <w:t xml:space="preserve"> </w:t>
      </w:r>
      <w:r>
        <w:rPr>
          <w:spacing w:val="-12"/>
        </w:rPr>
        <w:t>cases</w:t>
      </w:r>
      <w:r>
        <w:rPr>
          <w:spacing w:val="27"/>
        </w:rPr>
        <w:t xml:space="preserve"> </w:t>
      </w:r>
      <w:r>
        <w:rPr>
          <w:spacing w:val="-12"/>
        </w:rPr>
        <w:t>[</w:t>
      </w:r>
      <w:r>
        <w:rPr>
          <w:spacing w:val="-38"/>
        </w:rPr>
        <w:t xml:space="preserve"> </w:t>
      </w:r>
      <w:r>
        <w:rPr>
          <w:spacing w:val="-12"/>
        </w:rPr>
        <w:t>J]</w:t>
      </w:r>
      <w:r>
        <w:rPr>
          <w:spacing w:val="-30"/>
        </w:rPr>
        <w:t xml:space="preserve"> </w:t>
      </w:r>
      <w:r>
        <w:rPr>
          <w:spacing w:val="-12"/>
        </w:rPr>
        <w:t>.</w:t>
      </w:r>
      <w:r>
        <w:rPr>
          <w:spacing w:val="-12"/>
        </w:rPr>
        <w:t xml:space="preserve"> </w:t>
      </w:r>
      <w:r>
        <w:rPr>
          <w:spacing w:val="-12"/>
        </w:rPr>
        <w:t>Reprod</w:t>
      </w:r>
      <w:r>
        <w:rPr>
          <w:spacing w:val="-12"/>
        </w:rPr>
        <w:t xml:space="preserve"> </w:t>
      </w:r>
      <w:r>
        <w:rPr>
          <w:spacing w:val="-12"/>
        </w:rPr>
        <w:t>Biol</w:t>
      </w:r>
      <w:r>
        <w:rPr>
          <w:spacing w:val="-12"/>
        </w:rPr>
        <w:t xml:space="preserve"> </w:t>
      </w:r>
      <w:r>
        <w:rPr>
          <w:spacing w:val="-12"/>
        </w:rPr>
        <w:t>Endocrinol</w:t>
      </w:r>
      <w:r>
        <w:rPr>
          <w:spacing w:val="-49"/>
        </w:rPr>
        <w:t xml:space="preserve"> </w:t>
      </w:r>
      <w:r>
        <w:rPr>
          <w:spacing w:val="-12"/>
        </w:rPr>
        <w:t>,</w:t>
      </w:r>
      <w:r>
        <w:rPr>
          <w:spacing w:val="14"/>
        </w:rPr>
        <w:t xml:space="preserve"> </w:t>
      </w:r>
      <w:r>
        <w:rPr>
          <w:spacing w:val="-12"/>
        </w:rPr>
        <w:t>2015</w:t>
      </w:r>
      <w:r>
        <w:rPr>
          <w:spacing w:val="-42"/>
        </w:rPr>
        <w:t xml:space="preserve"> </w:t>
      </w:r>
      <w:r>
        <w:rPr>
          <w:spacing w:val="-12"/>
        </w:rPr>
        <w:t>,</w:t>
      </w:r>
    </w:p>
    <w:p>
      <w:pPr>
        <w:pStyle w:val="BodyText"/>
        <w:ind w:left="1112"/>
        <w:spacing w:before="7" w:line="261" w:lineRule="exact"/>
        <w:rPr/>
      </w:pPr>
      <w:r>
        <w:rPr>
          <w:spacing w:val="-10"/>
          <w:position w:val="2"/>
        </w:rPr>
        <w:t>13</w:t>
      </w:r>
      <w:r>
        <w:rPr>
          <w:spacing w:val="-30"/>
          <w:position w:val="2"/>
        </w:rPr>
        <w:t xml:space="preserve"> </w:t>
      </w:r>
      <w:r>
        <w:rPr>
          <w:spacing w:val="-10"/>
          <w:position w:val="2"/>
        </w:rPr>
        <w:t>:</w:t>
      </w:r>
      <w:r>
        <w:rPr>
          <w:spacing w:val="23"/>
          <w:position w:val="2"/>
        </w:rPr>
        <w:t xml:space="preserve"> </w:t>
      </w:r>
      <w:r>
        <w:rPr>
          <w:spacing w:val="-10"/>
          <w:position w:val="2"/>
        </w:rPr>
        <w:t>126.</w:t>
      </w:r>
      <w:r>
        <w:rPr>
          <w:spacing w:val="-10"/>
          <w:position w:val="2"/>
        </w:rPr>
        <w:t xml:space="preserve"> </w:t>
      </w:r>
      <w:r>
        <w:rPr>
          <w:spacing w:val="-10"/>
          <w:position w:val="2"/>
        </w:rPr>
        <w:t>doi</w:t>
      </w:r>
      <w:r>
        <w:rPr>
          <w:spacing w:val="-47"/>
          <w:position w:val="2"/>
        </w:rPr>
        <w:t xml:space="preserve"> </w:t>
      </w:r>
      <w:r>
        <w:rPr>
          <w:spacing w:val="-10"/>
          <w:position w:val="2"/>
        </w:rPr>
        <w:t>:</w:t>
      </w:r>
      <w:r>
        <w:rPr>
          <w:spacing w:val="23"/>
          <w:position w:val="2"/>
        </w:rPr>
        <w:t xml:space="preserve"> </w:t>
      </w:r>
      <w:r>
        <w:rPr>
          <w:spacing w:val="-10"/>
          <w:position w:val="2"/>
        </w:rPr>
        <w:t>10.</w:t>
      </w:r>
      <w:r>
        <w:rPr>
          <w:spacing w:val="-47"/>
          <w:position w:val="2"/>
        </w:rPr>
        <w:t xml:space="preserve"> </w:t>
      </w:r>
      <w:r>
        <w:rPr>
          <w:spacing w:val="-10"/>
          <w:position w:val="2"/>
        </w:rPr>
        <w:t>1186/s12958⁃015⁃0120⁃2.</w:t>
      </w:r>
    </w:p>
    <w:p>
      <w:pPr>
        <w:pStyle w:val="BodyText"/>
        <w:ind w:left="1102" w:right="343" w:hanging="350"/>
        <w:spacing w:before="85" w:line="209" w:lineRule="auto"/>
        <w:rPr/>
      </w:pPr>
      <w:r>
        <w:rPr/>
        <w:t>[4]</w:t>
      </w:r>
      <w:r>
        <w:rPr/>
        <w:t xml:space="preserve"> </w:t>
      </w:r>
      <w:r>
        <w:rPr>
          <w:rFonts w:ascii="Microsoft YaHei" w:hAnsi="Microsoft YaHei" w:eastAsia="Microsoft YaHei" w:cs="Microsoft YaHei"/>
        </w:rPr>
        <w:t>金力</w:t>
      </w:r>
      <w:r>
        <w:rPr/>
        <w:t>，</w:t>
      </w:r>
      <w:r>
        <w:rPr>
          <w:rFonts w:ascii="Microsoft YaHei" w:hAnsi="Microsoft YaHei" w:eastAsia="Microsoft YaHei" w:cs="Microsoft YaHei"/>
        </w:rPr>
        <w:t>陈蔚琳</w:t>
      </w:r>
      <w:r>
        <w:rPr/>
        <w:t>，</w:t>
      </w:r>
      <w:r>
        <w:rPr>
          <w:rFonts w:ascii="Microsoft YaHei" w:hAnsi="Microsoft YaHei" w:eastAsia="Microsoft YaHei" w:cs="Microsoft YaHei"/>
        </w:rPr>
        <w:t>周应芳</w:t>
      </w:r>
      <w:r>
        <w:rPr/>
        <w:t>．</w:t>
      </w:r>
      <w:r>
        <w:rPr>
          <w:rFonts w:ascii="Microsoft YaHei" w:hAnsi="Microsoft YaHei" w:eastAsia="Microsoft YaHei" w:cs="Microsoft YaHei"/>
        </w:rPr>
        <w:t>剖宫产术后子宫</w:t>
      </w:r>
      <w:r>
        <w:rPr>
          <w:rFonts w:ascii="Microsoft YaHei" w:hAnsi="Microsoft YaHei" w:eastAsia="Microsoft YaHei" w:cs="Microsoft YaHei"/>
          <w:spacing w:val="-1"/>
        </w:rPr>
        <w:t>瘢痕妊娠诊治专</w:t>
      </w:r>
      <w:r>
        <w:rPr>
          <w:rFonts w:ascii="Microsoft YaHei" w:hAnsi="Microsoft YaHei" w:eastAsia="Microsoft YaHei" w:cs="Microsoft YaHei"/>
        </w:rPr>
        <w:t xml:space="preserve"> </w:t>
      </w:r>
      <w:r>
        <w:rPr>
          <w:rFonts w:ascii="Microsoft YaHei" w:hAnsi="Microsoft YaHei" w:eastAsia="Microsoft YaHei" w:cs="Microsoft YaHei"/>
          <w:spacing w:val="-6"/>
        </w:rPr>
        <w:t>家共识</w:t>
      </w:r>
      <w:r>
        <w:rPr>
          <w:spacing w:val="-6"/>
        </w:rPr>
        <w:t>[J]</w:t>
      </w:r>
      <w:r>
        <w:rPr>
          <w:spacing w:val="-21"/>
        </w:rPr>
        <w:t xml:space="preserve"> </w:t>
      </w:r>
      <w:r>
        <w:rPr>
          <w:spacing w:val="-6"/>
        </w:rPr>
        <w:t>.</w:t>
      </w:r>
      <w:r>
        <w:rPr>
          <w:spacing w:val="-6"/>
        </w:rPr>
        <w:t xml:space="preserve"> </w:t>
      </w:r>
      <w:r>
        <w:rPr>
          <w:rFonts w:ascii="Microsoft YaHei" w:hAnsi="Microsoft YaHei" w:eastAsia="Microsoft YaHei" w:cs="Microsoft YaHei"/>
          <w:spacing w:val="-6"/>
        </w:rPr>
        <w:t>中华妇产科杂志</w:t>
      </w:r>
      <w:r>
        <w:rPr>
          <w:spacing w:val="-6"/>
        </w:rPr>
        <w:t>，2016,</w:t>
      </w:r>
      <w:r>
        <w:rPr>
          <w:spacing w:val="19"/>
        </w:rPr>
        <w:t xml:space="preserve"> </w:t>
      </w:r>
      <w:r>
        <w:rPr>
          <w:spacing w:val="-6"/>
        </w:rPr>
        <w:t>15(1)</w:t>
      </w:r>
      <w:r>
        <w:rPr>
          <w:spacing w:val="-19"/>
        </w:rPr>
        <w:t xml:space="preserve"> </w:t>
      </w:r>
      <w:r>
        <w:rPr>
          <w:spacing w:val="-6"/>
        </w:rPr>
        <w:t>:</w:t>
      </w:r>
      <w:r>
        <w:rPr>
          <w:spacing w:val="-6"/>
        </w:rPr>
        <w:t xml:space="preserve"> </w:t>
      </w:r>
      <w:r>
        <w:rPr>
          <w:spacing w:val="-6"/>
        </w:rPr>
        <w:t>568⁃572.</w:t>
      </w:r>
    </w:p>
    <w:p>
      <w:pPr>
        <w:pStyle w:val="BodyText"/>
        <w:ind w:left="1094" w:right="345" w:hanging="342"/>
        <w:spacing w:line="311" w:lineRule="auto"/>
        <w:rPr/>
      </w:pPr>
      <w:r>
        <w:rPr>
          <w:spacing w:val="-6"/>
        </w:rPr>
        <w:t>[</w:t>
      </w:r>
      <w:r>
        <w:rPr>
          <w:spacing w:val="-37"/>
        </w:rPr>
        <w:t xml:space="preserve"> </w:t>
      </w:r>
      <w:r>
        <w:rPr>
          <w:spacing w:val="-6"/>
        </w:rPr>
        <w:t>5]</w:t>
      </w:r>
      <w:r>
        <w:rPr>
          <w:spacing w:val="-6"/>
        </w:rPr>
        <w:t xml:space="preserve"> </w:t>
      </w:r>
      <w:r>
        <w:rPr>
          <w:spacing w:val="-6"/>
        </w:rPr>
        <w:t>Miller</w:t>
      </w:r>
      <w:r>
        <w:rPr>
          <w:spacing w:val="-28"/>
        </w:rPr>
        <w:t xml:space="preserve"> </w:t>
      </w:r>
      <w:r>
        <w:rPr>
          <w:spacing w:val="-6"/>
        </w:rPr>
        <w:t>R,</w:t>
      </w:r>
      <w:r>
        <w:rPr>
          <w:spacing w:val="-6"/>
        </w:rPr>
        <w:t xml:space="preserve"> </w:t>
      </w:r>
      <w:r>
        <w:rPr>
          <w:spacing w:val="-6"/>
        </w:rPr>
        <w:t>Timor⁃Tritsc</w:t>
      </w:r>
      <w:r>
        <w:rPr>
          <w:spacing w:val="-7"/>
        </w:rPr>
        <w:t>h</w:t>
      </w:r>
      <w:r>
        <w:rPr>
          <w:spacing w:val="-26"/>
        </w:rPr>
        <w:t xml:space="preserve"> </w:t>
      </w:r>
      <w:r>
        <w:rPr>
          <w:spacing w:val="-7"/>
        </w:rPr>
        <w:t>IE</w:t>
      </w:r>
      <w:r>
        <w:rPr>
          <w:spacing w:val="-51"/>
        </w:rPr>
        <w:t xml:space="preserve"> </w:t>
      </w:r>
      <w:r>
        <w:rPr>
          <w:spacing w:val="-7"/>
        </w:rPr>
        <w:t>,</w:t>
      </w:r>
      <w:r>
        <w:rPr>
          <w:spacing w:val="-7"/>
        </w:rPr>
        <w:t xml:space="preserve"> </w:t>
      </w:r>
      <w:r>
        <w:rPr>
          <w:spacing w:val="-7"/>
        </w:rPr>
        <w:t>Gyamfi⁃Bannerman</w:t>
      </w:r>
      <w:r>
        <w:rPr>
          <w:spacing w:val="-24"/>
        </w:rPr>
        <w:t xml:space="preserve"> </w:t>
      </w:r>
      <w:r>
        <w:rPr>
          <w:spacing w:val="-7"/>
        </w:rPr>
        <w:t>C.</w:t>
      </w:r>
      <w:r>
        <w:rPr>
          <w:spacing w:val="-7"/>
        </w:rPr>
        <w:t xml:space="preserve"> </w:t>
      </w:r>
      <w:r>
        <w:rPr>
          <w:spacing w:val="-7"/>
        </w:rPr>
        <w:t>Socie⁃</w:t>
      </w:r>
      <w:r>
        <w:rPr/>
        <w:t xml:space="preserve"> </w:t>
      </w:r>
      <w:r>
        <w:rPr>
          <w:spacing w:val="-7"/>
        </w:rPr>
        <w:t>ty</w:t>
      </w:r>
      <w:r>
        <w:rPr>
          <w:spacing w:val="-7"/>
        </w:rPr>
        <w:t xml:space="preserve"> </w:t>
      </w:r>
      <w:r>
        <w:rPr>
          <w:spacing w:val="-7"/>
        </w:rPr>
        <w:t>for</w:t>
      </w:r>
      <w:r>
        <w:rPr>
          <w:spacing w:val="-20"/>
        </w:rPr>
        <w:t xml:space="preserve"> </w:t>
      </w:r>
      <w:r>
        <w:rPr>
          <w:spacing w:val="-7"/>
        </w:rPr>
        <w:t>Maternal⁃Fetal</w:t>
      </w:r>
      <w:r>
        <w:rPr>
          <w:spacing w:val="-22"/>
        </w:rPr>
        <w:t xml:space="preserve"> </w:t>
      </w:r>
      <w:r>
        <w:rPr>
          <w:spacing w:val="-7"/>
        </w:rPr>
        <w:t>Medicine</w:t>
      </w:r>
      <w:r>
        <w:rPr>
          <w:spacing w:val="-7"/>
        </w:rPr>
        <w:t xml:space="preserve"> </w:t>
      </w:r>
      <w:r>
        <w:rPr>
          <w:spacing w:val="-7"/>
        </w:rPr>
        <w:t>(</w:t>
      </w:r>
      <w:r>
        <w:rPr>
          <w:spacing w:val="-38"/>
        </w:rPr>
        <w:t xml:space="preserve"> </w:t>
      </w:r>
      <w:r>
        <w:rPr>
          <w:spacing w:val="-7"/>
        </w:rPr>
        <w:t>SMFM)</w:t>
      </w:r>
      <w:r>
        <w:rPr>
          <w:spacing w:val="14"/>
        </w:rPr>
        <w:t xml:space="preserve"> </w:t>
      </w:r>
      <w:r>
        <w:rPr>
          <w:spacing w:val="-7"/>
        </w:rPr>
        <w:t>Consult</w:t>
      </w:r>
      <w:r>
        <w:rPr>
          <w:spacing w:val="-20"/>
        </w:rPr>
        <w:t xml:space="preserve"> </w:t>
      </w:r>
      <w:r>
        <w:rPr>
          <w:spacing w:val="-7"/>
        </w:rPr>
        <w:t>Series</w:t>
      </w:r>
      <w:r>
        <w:rPr>
          <w:spacing w:val="-7"/>
        </w:rPr>
        <w:t xml:space="preserve"> </w:t>
      </w:r>
      <w:r>
        <w:rPr>
          <w:spacing w:val="-7"/>
        </w:rPr>
        <w:t>#</w:t>
      </w:r>
      <w:r>
        <w:rPr/>
        <w:t xml:space="preserve"> </w:t>
      </w:r>
      <w:r>
        <w:rPr>
          <w:spacing w:val="-8"/>
        </w:rPr>
        <w:t>49</w:t>
      </w:r>
      <w:r>
        <w:rPr>
          <w:spacing w:val="-38"/>
        </w:rPr>
        <w:t xml:space="preserve"> </w:t>
      </w:r>
      <w:r>
        <w:rPr>
          <w:spacing w:val="-8"/>
        </w:rPr>
        <w:t>:</w:t>
      </w:r>
      <w:r>
        <w:rPr>
          <w:spacing w:val="-8"/>
        </w:rPr>
        <w:t xml:space="preserve"> </w:t>
      </w:r>
      <w:r>
        <w:rPr>
          <w:spacing w:val="-8"/>
        </w:rPr>
        <w:t>Cesarean</w:t>
      </w:r>
      <w:r>
        <w:rPr>
          <w:spacing w:val="-8"/>
        </w:rPr>
        <w:t xml:space="preserve"> </w:t>
      </w:r>
      <w:r>
        <w:rPr>
          <w:spacing w:val="-8"/>
        </w:rPr>
        <w:t>scar</w:t>
      </w:r>
      <w:r>
        <w:rPr>
          <w:spacing w:val="-29"/>
        </w:rPr>
        <w:t xml:space="preserve"> </w:t>
      </w:r>
      <w:r>
        <w:rPr>
          <w:spacing w:val="-8"/>
        </w:rPr>
        <w:t>pregnancy</w:t>
      </w:r>
      <w:r>
        <w:rPr>
          <w:spacing w:val="-8"/>
        </w:rPr>
        <w:t xml:space="preserve"> </w:t>
      </w:r>
      <w:r>
        <w:rPr>
          <w:spacing w:val="-8"/>
        </w:rPr>
        <w:t>[</w:t>
      </w:r>
      <w:r>
        <w:rPr>
          <w:spacing w:val="-41"/>
        </w:rPr>
        <w:t xml:space="preserve"> </w:t>
      </w:r>
      <w:r>
        <w:rPr>
          <w:spacing w:val="-8"/>
        </w:rPr>
        <w:t>J]</w:t>
      </w:r>
      <w:r>
        <w:rPr>
          <w:spacing w:val="-30"/>
        </w:rPr>
        <w:t xml:space="preserve"> </w:t>
      </w:r>
      <w:r>
        <w:rPr>
          <w:spacing w:val="-8"/>
        </w:rPr>
        <w:t>.</w:t>
      </w:r>
      <w:r>
        <w:rPr>
          <w:spacing w:val="-8"/>
        </w:rPr>
        <w:t xml:space="preserve"> </w:t>
      </w:r>
      <w:r>
        <w:rPr>
          <w:spacing w:val="-8"/>
        </w:rPr>
        <w:t>Am</w:t>
      </w:r>
      <w:r>
        <w:rPr>
          <w:spacing w:val="-26"/>
        </w:rPr>
        <w:t xml:space="preserve"> </w:t>
      </w:r>
      <w:r>
        <w:rPr>
          <w:spacing w:val="-8"/>
        </w:rPr>
        <w:t>J</w:t>
      </w:r>
      <w:r>
        <w:rPr>
          <w:spacing w:val="-8"/>
        </w:rPr>
        <w:t xml:space="preserve"> </w:t>
      </w:r>
      <w:r>
        <w:rPr>
          <w:spacing w:val="-8"/>
        </w:rPr>
        <w:t>Obstet</w:t>
      </w:r>
      <w:r>
        <w:rPr>
          <w:spacing w:val="-26"/>
        </w:rPr>
        <w:t xml:space="preserve"> </w:t>
      </w:r>
      <w:r>
        <w:rPr>
          <w:spacing w:val="-8"/>
        </w:rPr>
        <w:t>and</w:t>
      </w:r>
      <w:r>
        <w:rPr>
          <w:spacing w:val="-24"/>
        </w:rPr>
        <w:t xml:space="preserve"> </w:t>
      </w:r>
      <w:r>
        <w:rPr>
          <w:spacing w:val="-8"/>
        </w:rPr>
        <w:t>Gyne⁃</w:t>
      </w:r>
      <w:r>
        <w:rPr/>
        <w:t xml:space="preserve"> </w:t>
      </w:r>
      <w:r>
        <w:rPr>
          <w:spacing w:val="-6"/>
        </w:rPr>
        <w:t>col</w:t>
      </w:r>
      <w:r>
        <w:rPr>
          <w:spacing w:val="-46"/>
        </w:rPr>
        <w:t xml:space="preserve"> </w:t>
      </w:r>
      <w:r>
        <w:rPr>
          <w:spacing w:val="-6"/>
        </w:rPr>
        <w:t>,</w:t>
      </w:r>
      <w:r>
        <w:rPr>
          <w:spacing w:val="-6"/>
        </w:rPr>
        <w:t xml:space="preserve"> </w:t>
      </w:r>
      <w:r>
        <w:rPr>
          <w:spacing w:val="-6"/>
        </w:rPr>
        <w:t>2020</w:t>
      </w:r>
      <w:r>
        <w:rPr>
          <w:spacing w:val="-49"/>
        </w:rPr>
        <w:t xml:space="preserve"> </w:t>
      </w:r>
      <w:r>
        <w:rPr>
          <w:spacing w:val="-6"/>
        </w:rPr>
        <w:t>,</w:t>
      </w:r>
      <w:r>
        <w:rPr>
          <w:spacing w:val="8"/>
        </w:rPr>
        <w:t xml:space="preserve"> </w:t>
      </w:r>
      <w:r>
        <w:rPr>
          <w:spacing w:val="-6"/>
        </w:rPr>
        <w:t>222(5)</w:t>
      </w:r>
      <w:r>
        <w:rPr>
          <w:spacing w:val="-6"/>
        </w:rPr>
        <w:t xml:space="preserve"> </w:t>
      </w:r>
      <w:r>
        <w:rPr>
          <w:spacing w:val="-6"/>
        </w:rPr>
        <w:t>:</w:t>
      </w:r>
      <w:r>
        <w:rPr>
          <w:spacing w:val="10"/>
        </w:rPr>
        <w:t xml:space="preserve"> </w:t>
      </w:r>
      <w:r>
        <w:rPr>
          <w:spacing w:val="-6"/>
        </w:rPr>
        <w:t>B2⁃B14.</w:t>
      </w:r>
    </w:p>
    <w:p>
      <w:pPr>
        <w:pStyle w:val="BodyText"/>
        <w:ind w:left="1097" w:right="347" w:hanging="345"/>
        <w:spacing w:before="64" w:line="296" w:lineRule="auto"/>
        <w:rPr/>
      </w:pPr>
      <w:r>
        <w:rPr>
          <w:spacing w:val="-8"/>
        </w:rPr>
        <w:t>[6]</w:t>
      </w:r>
      <w:r>
        <w:rPr>
          <w:spacing w:val="34"/>
        </w:rPr>
        <w:t xml:space="preserve"> </w:t>
      </w:r>
      <w:r>
        <w:rPr>
          <w:spacing w:val="-8"/>
        </w:rPr>
        <w:t>Ban</w:t>
      </w:r>
      <w:r>
        <w:rPr>
          <w:spacing w:val="-8"/>
        </w:rPr>
        <w:t xml:space="preserve"> </w:t>
      </w:r>
      <w:r>
        <w:rPr>
          <w:spacing w:val="-8"/>
        </w:rPr>
        <w:t>Y</w:t>
      </w:r>
      <w:r>
        <w:rPr>
          <w:spacing w:val="-50"/>
        </w:rPr>
        <w:t xml:space="preserve"> </w:t>
      </w:r>
      <w:r>
        <w:rPr>
          <w:spacing w:val="-8"/>
        </w:rPr>
        <w:t>,</w:t>
      </w:r>
      <w:r>
        <w:rPr>
          <w:spacing w:val="36"/>
        </w:rPr>
        <w:t xml:space="preserve"> </w:t>
      </w:r>
      <w:r>
        <w:rPr>
          <w:spacing w:val="-8"/>
        </w:rPr>
        <w:t>Shen</w:t>
      </w:r>
      <w:r>
        <w:rPr>
          <w:spacing w:val="-8"/>
        </w:rPr>
        <w:t xml:space="preserve"> </w:t>
      </w:r>
      <w:r>
        <w:rPr>
          <w:spacing w:val="-8"/>
        </w:rPr>
        <w:t>J</w:t>
      </w:r>
      <w:r>
        <w:rPr>
          <w:spacing w:val="-49"/>
        </w:rPr>
        <w:t xml:space="preserve"> </w:t>
      </w:r>
      <w:r>
        <w:rPr>
          <w:spacing w:val="-8"/>
        </w:rPr>
        <w:t>,</w:t>
      </w:r>
      <w:r>
        <w:rPr>
          <w:spacing w:val="29"/>
        </w:rPr>
        <w:t xml:space="preserve"> </w:t>
      </w:r>
      <w:r>
        <w:rPr>
          <w:spacing w:val="-8"/>
        </w:rPr>
        <w:t>Wang</w:t>
      </w:r>
      <w:r>
        <w:rPr>
          <w:spacing w:val="7"/>
        </w:rPr>
        <w:t xml:space="preserve"> </w:t>
      </w:r>
      <w:r>
        <w:rPr>
          <w:spacing w:val="-8"/>
        </w:rPr>
        <w:t>X</w:t>
      </w:r>
      <w:r>
        <w:rPr>
          <w:spacing w:val="-50"/>
        </w:rPr>
        <w:t xml:space="preserve"> </w:t>
      </w:r>
      <w:r>
        <w:rPr>
          <w:spacing w:val="-8"/>
        </w:rPr>
        <w:t>,</w:t>
      </w:r>
      <w:r>
        <w:rPr>
          <w:spacing w:val="33"/>
        </w:rPr>
        <w:t xml:space="preserve"> </w:t>
      </w:r>
      <w:r>
        <w:rPr>
          <w:spacing w:val="-8"/>
        </w:rPr>
        <w:t>e</w:t>
      </w:r>
      <w:r>
        <w:rPr>
          <w:spacing w:val="-9"/>
        </w:rPr>
        <w:t>t</w:t>
      </w:r>
      <w:r>
        <w:rPr>
          <w:spacing w:val="2"/>
        </w:rPr>
        <w:t xml:space="preserve"> </w:t>
      </w:r>
      <w:r>
        <w:rPr>
          <w:spacing w:val="-9"/>
        </w:rPr>
        <w:t>al.</w:t>
      </w:r>
      <w:r>
        <w:rPr>
          <w:spacing w:val="26"/>
        </w:rPr>
        <w:t xml:space="preserve"> </w:t>
      </w:r>
      <w:r>
        <w:rPr>
          <w:spacing w:val="-9"/>
        </w:rPr>
        <w:t>Cesarean</w:t>
      </w:r>
      <w:r>
        <w:rPr>
          <w:spacing w:val="12"/>
        </w:rPr>
        <w:t xml:space="preserve"> </w:t>
      </w:r>
      <w:r>
        <w:rPr>
          <w:spacing w:val="-9"/>
        </w:rPr>
        <w:t>scar</w:t>
      </w:r>
      <w:r>
        <w:rPr>
          <w:spacing w:val="6"/>
        </w:rPr>
        <w:t xml:space="preserve"> </w:t>
      </w:r>
      <w:r>
        <w:rPr>
          <w:spacing w:val="-9"/>
        </w:rPr>
        <w:t>ectopic</w:t>
      </w:r>
      <w:r>
        <w:rPr/>
        <w:t xml:space="preserve"> </w:t>
      </w:r>
      <w:r>
        <w:rPr>
          <w:spacing w:val="-10"/>
        </w:rPr>
        <w:t>pregnancy</w:t>
      </w:r>
      <w:r>
        <w:rPr>
          <w:spacing w:val="-10"/>
        </w:rPr>
        <w:t xml:space="preserve"> </w:t>
      </w:r>
      <w:r>
        <w:rPr>
          <w:spacing w:val="-10"/>
        </w:rPr>
        <w:t>clinical</w:t>
      </w:r>
      <w:r>
        <w:rPr>
          <w:spacing w:val="-21"/>
        </w:rPr>
        <w:t xml:space="preserve"> </w:t>
      </w:r>
      <w:r>
        <w:rPr>
          <w:spacing w:val="-10"/>
        </w:rPr>
        <w:t>classification</w:t>
      </w:r>
      <w:r>
        <w:rPr>
          <w:spacing w:val="-10"/>
        </w:rPr>
        <w:t xml:space="preserve"> </w:t>
      </w:r>
      <w:r>
        <w:rPr>
          <w:spacing w:val="-10"/>
        </w:rPr>
        <w:t>system</w:t>
      </w:r>
      <w:r>
        <w:rPr>
          <w:spacing w:val="-24"/>
        </w:rPr>
        <w:t xml:space="preserve"> </w:t>
      </w:r>
      <w:r>
        <w:rPr>
          <w:spacing w:val="-10"/>
        </w:rPr>
        <w:t>with</w:t>
      </w:r>
      <w:r>
        <w:rPr>
          <w:spacing w:val="-26"/>
        </w:rPr>
        <w:t xml:space="preserve"> </w:t>
      </w:r>
      <w:r>
        <w:rPr>
          <w:spacing w:val="-10"/>
        </w:rPr>
        <w:t>recommended</w:t>
      </w:r>
      <w:r>
        <w:rPr/>
        <w:t xml:space="preserve"> </w:t>
      </w:r>
      <w:r>
        <w:rPr>
          <w:spacing w:val="-17"/>
        </w:rPr>
        <w:t>surgical</w:t>
      </w:r>
      <w:r>
        <w:rPr>
          <w:spacing w:val="-17"/>
        </w:rPr>
        <w:t xml:space="preserve"> </w:t>
      </w:r>
      <w:r>
        <w:rPr>
          <w:spacing w:val="-17"/>
        </w:rPr>
        <w:t>strategy</w:t>
      </w:r>
      <w:r>
        <w:rPr>
          <w:spacing w:val="17"/>
        </w:rPr>
        <w:t xml:space="preserve"> </w:t>
      </w:r>
      <w:r>
        <w:rPr>
          <w:spacing w:val="-17"/>
        </w:rPr>
        <w:t>[</w:t>
      </w:r>
      <w:r>
        <w:rPr>
          <w:spacing w:val="-27"/>
        </w:rPr>
        <w:t xml:space="preserve"> </w:t>
      </w:r>
      <w:r>
        <w:rPr>
          <w:spacing w:val="-17"/>
        </w:rPr>
        <w:t>J</w:t>
      </w:r>
      <w:r>
        <w:rPr>
          <w:spacing w:val="-41"/>
        </w:rPr>
        <w:t xml:space="preserve"> </w:t>
      </w:r>
      <w:r>
        <w:rPr>
          <w:spacing w:val="-17"/>
        </w:rPr>
        <w:t>]</w:t>
      </w:r>
      <w:r>
        <w:rPr>
          <w:spacing w:val="-30"/>
        </w:rPr>
        <w:t xml:space="preserve"> </w:t>
      </w:r>
      <w:r>
        <w:rPr>
          <w:spacing w:val="-18"/>
        </w:rPr>
        <w:t>.</w:t>
      </w:r>
      <w:r>
        <w:rPr>
          <w:spacing w:val="29"/>
        </w:rPr>
        <w:t xml:space="preserve"> </w:t>
      </w:r>
      <w:r>
        <w:rPr>
          <w:spacing w:val="-18"/>
        </w:rPr>
        <w:t>Obstet</w:t>
      </w:r>
      <w:r>
        <w:rPr>
          <w:spacing w:val="8"/>
        </w:rPr>
        <w:t xml:space="preserve"> </w:t>
      </w:r>
      <w:r>
        <w:rPr>
          <w:spacing w:val="-18"/>
        </w:rPr>
        <w:t>Gynecol</w:t>
      </w:r>
      <w:r>
        <w:rPr>
          <w:spacing w:val="-49"/>
        </w:rPr>
        <w:t xml:space="preserve"> </w:t>
      </w:r>
      <w:r>
        <w:rPr>
          <w:spacing w:val="-18"/>
        </w:rPr>
        <w:t>,</w:t>
      </w:r>
      <w:r>
        <w:rPr>
          <w:spacing w:val="34"/>
        </w:rPr>
        <w:t xml:space="preserve"> </w:t>
      </w:r>
      <w:r>
        <w:rPr>
          <w:spacing w:val="-18"/>
        </w:rPr>
        <w:t>2023</w:t>
      </w:r>
      <w:r>
        <w:rPr>
          <w:spacing w:val="-40"/>
        </w:rPr>
        <w:t xml:space="preserve"> </w:t>
      </w:r>
      <w:r>
        <w:rPr>
          <w:spacing w:val="-18"/>
        </w:rPr>
        <w:t>,</w:t>
      </w:r>
      <w:r>
        <w:rPr>
          <w:spacing w:val="-18"/>
        </w:rPr>
        <w:t xml:space="preserve">  </w:t>
      </w:r>
      <w:r>
        <w:rPr>
          <w:spacing w:val="-18"/>
        </w:rPr>
        <w:t>141</w:t>
      </w:r>
      <w:r>
        <w:rPr>
          <w:spacing w:val="-18"/>
        </w:rPr>
        <w:t xml:space="preserve"> </w:t>
      </w:r>
      <w:r>
        <w:rPr>
          <w:spacing w:val="-18"/>
        </w:rPr>
        <w:t>(</w:t>
      </w:r>
      <w:r>
        <w:rPr>
          <w:spacing w:val="-30"/>
        </w:rPr>
        <w:t xml:space="preserve"> </w:t>
      </w:r>
      <w:r>
        <w:rPr>
          <w:spacing w:val="-18"/>
        </w:rPr>
        <w:t>5</w:t>
      </w:r>
      <w:r>
        <w:rPr>
          <w:spacing w:val="-37"/>
        </w:rPr>
        <w:t xml:space="preserve"> </w:t>
      </w:r>
      <w:r>
        <w:rPr>
          <w:spacing w:val="-18"/>
        </w:rPr>
        <w:t>)</w:t>
      </w:r>
      <w:r>
        <w:rPr>
          <w:spacing w:val="-18"/>
        </w:rPr>
        <w:t xml:space="preserve"> </w:t>
      </w:r>
      <w:r>
        <w:rPr>
          <w:spacing w:val="-18"/>
        </w:rPr>
        <w:t>:</w:t>
      </w:r>
      <w:r>
        <w:rPr/>
        <w:t xml:space="preserve"> </w:t>
      </w:r>
      <w:r>
        <w:rPr>
          <w:spacing w:val="-3"/>
        </w:rPr>
        <w:t>927⁃936.</w:t>
      </w:r>
    </w:p>
    <w:p>
      <w:pPr>
        <w:pStyle w:val="BodyText"/>
        <w:ind w:left="1098" w:right="346" w:hanging="346"/>
        <w:spacing w:before="50" w:line="293" w:lineRule="auto"/>
        <w:rPr/>
      </w:pPr>
      <w:r>
        <w:rPr>
          <w:spacing w:val="-7"/>
        </w:rPr>
        <w:t>[7]</w:t>
      </w:r>
      <w:r>
        <w:rPr>
          <w:spacing w:val="31"/>
        </w:rPr>
        <w:t xml:space="preserve"> </w:t>
      </w:r>
      <w:r>
        <w:rPr>
          <w:spacing w:val="-7"/>
        </w:rPr>
        <w:t>Qu</w:t>
      </w:r>
      <w:r>
        <w:rPr>
          <w:spacing w:val="-7"/>
        </w:rPr>
        <w:t xml:space="preserve"> </w:t>
      </w:r>
      <w:r>
        <w:rPr>
          <w:spacing w:val="-7"/>
        </w:rPr>
        <w:t>W</w:t>
      </w:r>
      <w:r>
        <w:rPr>
          <w:spacing w:val="-49"/>
        </w:rPr>
        <w:t xml:space="preserve"> </w:t>
      </w:r>
      <w:r>
        <w:rPr>
          <w:spacing w:val="-7"/>
        </w:rPr>
        <w:t>,</w:t>
      </w:r>
      <w:r>
        <w:rPr>
          <w:spacing w:val="28"/>
          <w:w w:val="101"/>
        </w:rPr>
        <w:t xml:space="preserve"> </w:t>
      </w:r>
      <w:r>
        <w:rPr>
          <w:spacing w:val="-7"/>
        </w:rPr>
        <w:t>Li</w:t>
      </w:r>
      <w:r>
        <w:rPr>
          <w:spacing w:val="-7"/>
        </w:rPr>
        <w:t xml:space="preserve"> </w:t>
      </w:r>
      <w:r>
        <w:rPr>
          <w:spacing w:val="-7"/>
        </w:rPr>
        <w:t>H</w:t>
      </w:r>
      <w:r>
        <w:rPr>
          <w:spacing w:val="-50"/>
        </w:rPr>
        <w:t xml:space="preserve"> </w:t>
      </w:r>
      <w:r>
        <w:rPr>
          <w:spacing w:val="-7"/>
        </w:rPr>
        <w:t>,</w:t>
      </w:r>
      <w:r>
        <w:rPr>
          <w:spacing w:val="28"/>
        </w:rPr>
        <w:t xml:space="preserve"> </w:t>
      </w:r>
      <w:r>
        <w:rPr>
          <w:spacing w:val="-7"/>
        </w:rPr>
        <w:t>Zhang</w:t>
      </w:r>
      <w:r>
        <w:rPr>
          <w:spacing w:val="6"/>
        </w:rPr>
        <w:t xml:space="preserve"> </w:t>
      </w:r>
      <w:r>
        <w:rPr>
          <w:spacing w:val="-7"/>
        </w:rPr>
        <w:t>T</w:t>
      </w:r>
      <w:r>
        <w:rPr>
          <w:spacing w:val="-50"/>
        </w:rPr>
        <w:t xml:space="preserve"> </w:t>
      </w:r>
      <w:r>
        <w:rPr>
          <w:spacing w:val="-7"/>
        </w:rPr>
        <w:t>,</w:t>
      </w:r>
      <w:r>
        <w:rPr>
          <w:spacing w:val="33"/>
        </w:rPr>
        <w:t xml:space="preserve"> </w:t>
      </w:r>
      <w:r>
        <w:rPr>
          <w:spacing w:val="-7"/>
        </w:rPr>
        <w:t>et</w:t>
      </w:r>
      <w:r>
        <w:rPr>
          <w:spacing w:val="-8"/>
        </w:rPr>
        <w:t xml:space="preserve"> </w:t>
      </w:r>
      <w:r>
        <w:rPr>
          <w:spacing w:val="-8"/>
        </w:rPr>
        <w:t>al.</w:t>
      </w:r>
      <w:r>
        <w:rPr>
          <w:spacing w:val="24"/>
        </w:rPr>
        <w:t xml:space="preserve"> </w:t>
      </w:r>
      <w:r>
        <w:rPr>
          <w:spacing w:val="-8"/>
        </w:rPr>
        <w:t>Comparison</w:t>
      </w:r>
      <w:r>
        <w:rPr>
          <w:spacing w:val="7"/>
        </w:rPr>
        <w:t xml:space="preserve"> </w:t>
      </w:r>
      <w:r>
        <w:rPr>
          <w:spacing w:val="-8"/>
        </w:rPr>
        <w:t>of</w:t>
      </w:r>
      <w:r>
        <w:rPr>
          <w:spacing w:val="-5"/>
        </w:rPr>
        <w:t xml:space="preserve"> </w:t>
      </w:r>
      <w:r>
        <w:rPr>
          <w:spacing w:val="-8"/>
        </w:rPr>
        <w:t>different</w:t>
      </w:r>
      <w:r>
        <w:rPr/>
        <w:t xml:space="preserve"> </w:t>
      </w:r>
      <w:r>
        <w:rPr>
          <w:spacing w:val="-9"/>
        </w:rPr>
        <w:t>treatment</w:t>
      </w:r>
      <w:r>
        <w:rPr>
          <w:spacing w:val="-9"/>
        </w:rPr>
        <w:t xml:space="preserve"> </w:t>
      </w:r>
      <w:r>
        <w:rPr>
          <w:spacing w:val="-9"/>
        </w:rPr>
        <w:t>strategies</w:t>
      </w:r>
      <w:r>
        <w:rPr>
          <w:spacing w:val="-9"/>
        </w:rPr>
        <w:t xml:space="preserve"> </w:t>
      </w:r>
      <w:r>
        <w:rPr>
          <w:spacing w:val="-9"/>
        </w:rPr>
        <w:t>in</w:t>
      </w:r>
      <w:r>
        <w:rPr>
          <w:spacing w:val="-9"/>
        </w:rPr>
        <w:t xml:space="preserve"> </w:t>
      </w:r>
      <w:r>
        <w:rPr>
          <w:spacing w:val="-9"/>
        </w:rPr>
        <w:t>the</w:t>
      </w:r>
      <w:r>
        <w:rPr>
          <w:spacing w:val="-10"/>
        </w:rPr>
        <w:t xml:space="preserve"> </w:t>
      </w:r>
      <w:r>
        <w:rPr>
          <w:spacing w:val="-10"/>
        </w:rPr>
        <w:t>management</w:t>
      </w:r>
      <w:r>
        <w:rPr>
          <w:spacing w:val="-10"/>
        </w:rPr>
        <w:t xml:space="preserve"> </w:t>
      </w:r>
      <w:r>
        <w:rPr>
          <w:spacing w:val="-10"/>
        </w:rPr>
        <w:t>of</w:t>
      </w:r>
      <w:r>
        <w:rPr>
          <w:spacing w:val="-10"/>
        </w:rPr>
        <w:t xml:space="preserve"> </w:t>
      </w:r>
      <w:r>
        <w:rPr>
          <w:spacing w:val="-10"/>
        </w:rPr>
        <w:t>endogenic</w:t>
      </w:r>
      <w:r>
        <w:rPr>
          <w:spacing w:val="-10"/>
        </w:rPr>
        <w:t xml:space="preserve"> </w:t>
      </w:r>
      <w:r>
        <w:rPr>
          <w:spacing w:val="-10"/>
        </w:rPr>
        <w:t>cae⁃</w:t>
      </w:r>
      <w:r>
        <w:rPr/>
        <w:t xml:space="preserve"> </w:t>
      </w:r>
      <w:r>
        <w:rPr>
          <w:spacing w:val="-13"/>
        </w:rPr>
        <w:t>sarean</w:t>
      </w:r>
      <w:r>
        <w:rPr>
          <w:spacing w:val="30"/>
        </w:rPr>
        <w:t xml:space="preserve"> </w:t>
      </w:r>
      <w:r>
        <w:rPr>
          <w:spacing w:val="-13"/>
        </w:rPr>
        <w:t>scar</w:t>
      </w:r>
      <w:r>
        <w:rPr>
          <w:spacing w:val="-13"/>
        </w:rPr>
        <w:t xml:space="preserve"> </w:t>
      </w:r>
      <w:r>
        <w:rPr>
          <w:spacing w:val="-13"/>
        </w:rPr>
        <w:t>pregnancy</w:t>
      </w:r>
      <w:r>
        <w:rPr>
          <w:spacing w:val="-47"/>
        </w:rPr>
        <w:t xml:space="preserve"> </w:t>
      </w:r>
      <w:r>
        <w:rPr>
          <w:spacing w:val="-13"/>
        </w:rPr>
        <w:t>:</w:t>
      </w:r>
      <w:r>
        <w:rPr>
          <w:spacing w:val="34"/>
          <w:w w:val="101"/>
        </w:rPr>
        <w:t xml:space="preserve"> </w:t>
      </w:r>
      <w:r>
        <w:rPr>
          <w:spacing w:val="-13"/>
        </w:rPr>
        <w:t>a</w:t>
      </w:r>
      <w:r>
        <w:rPr>
          <w:spacing w:val="6"/>
        </w:rPr>
        <w:t xml:space="preserve"> </w:t>
      </w:r>
      <w:r>
        <w:rPr>
          <w:spacing w:val="-13"/>
        </w:rPr>
        <w:t>multicentre</w:t>
      </w:r>
      <w:r>
        <w:rPr>
          <w:spacing w:val="8"/>
        </w:rPr>
        <w:t xml:space="preserve"> </w:t>
      </w:r>
      <w:r>
        <w:rPr>
          <w:spacing w:val="-13"/>
        </w:rPr>
        <w:t>retrospective</w:t>
      </w:r>
      <w:r>
        <w:rPr>
          <w:spacing w:val="15"/>
        </w:rPr>
        <w:t xml:space="preserve"> </w:t>
      </w:r>
      <w:r>
        <w:rPr>
          <w:spacing w:val="-13"/>
        </w:rPr>
        <w:t>study</w:t>
      </w:r>
      <w:r>
        <w:rPr/>
        <w:t xml:space="preserve"> </w:t>
      </w:r>
      <w:r>
        <w:rPr>
          <w:spacing w:val="-12"/>
        </w:rPr>
        <w:t>[</w:t>
      </w:r>
      <w:r>
        <w:rPr>
          <w:spacing w:val="-40"/>
        </w:rPr>
        <w:t xml:space="preserve"> </w:t>
      </w:r>
      <w:r>
        <w:rPr>
          <w:spacing w:val="-12"/>
        </w:rPr>
        <w:t>J]</w:t>
      </w:r>
      <w:r>
        <w:rPr>
          <w:spacing w:val="-30"/>
        </w:rPr>
        <w:t xml:space="preserve"> </w:t>
      </w:r>
      <w:r>
        <w:rPr>
          <w:spacing w:val="-12"/>
        </w:rPr>
        <w:t>.</w:t>
      </w:r>
      <w:r>
        <w:rPr>
          <w:spacing w:val="31"/>
          <w:w w:val="101"/>
        </w:rPr>
        <w:t xml:space="preserve"> </w:t>
      </w:r>
      <w:r>
        <w:rPr>
          <w:spacing w:val="-12"/>
        </w:rPr>
        <w:t>BMC</w:t>
      </w:r>
      <w:r>
        <w:rPr>
          <w:spacing w:val="21"/>
        </w:rPr>
        <w:t xml:space="preserve"> </w:t>
      </w:r>
      <w:r>
        <w:rPr>
          <w:spacing w:val="-12"/>
        </w:rPr>
        <w:t>Pregnancy</w:t>
      </w:r>
      <w:r>
        <w:rPr>
          <w:spacing w:val="22"/>
        </w:rPr>
        <w:t xml:space="preserve"> </w:t>
      </w:r>
      <w:r>
        <w:rPr>
          <w:spacing w:val="-12"/>
        </w:rPr>
        <w:t>Childbirth</w:t>
      </w:r>
      <w:r>
        <w:rPr>
          <w:spacing w:val="-50"/>
        </w:rPr>
        <w:t xml:space="preserve"> </w:t>
      </w:r>
      <w:r>
        <w:rPr>
          <w:spacing w:val="-12"/>
        </w:rPr>
        <w:t>,</w:t>
      </w:r>
      <w:r>
        <w:rPr>
          <w:spacing w:val="43"/>
        </w:rPr>
        <w:t xml:space="preserve"> </w:t>
      </w:r>
      <w:r>
        <w:rPr>
          <w:spacing w:val="-12"/>
        </w:rPr>
        <w:t>2022</w:t>
      </w:r>
      <w:r>
        <w:rPr>
          <w:spacing w:val="-48"/>
        </w:rPr>
        <w:t xml:space="preserve"> </w:t>
      </w:r>
      <w:r>
        <w:rPr>
          <w:spacing w:val="-12"/>
        </w:rPr>
        <w:t>,</w:t>
      </w:r>
      <w:r>
        <w:rPr>
          <w:spacing w:val="43"/>
        </w:rPr>
        <w:t xml:space="preserve"> </w:t>
      </w:r>
      <w:r>
        <w:rPr>
          <w:spacing w:val="-12"/>
        </w:rPr>
        <w:t>22</w:t>
      </w:r>
      <w:r>
        <w:rPr>
          <w:spacing w:val="-21"/>
        </w:rPr>
        <w:t xml:space="preserve"> </w:t>
      </w:r>
      <w:r>
        <w:rPr>
          <w:spacing w:val="-12"/>
        </w:rPr>
        <w:t>(</w:t>
      </w:r>
      <w:r>
        <w:rPr>
          <w:spacing w:val="-12"/>
        </w:rPr>
        <w:t xml:space="preserve"> </w:t>
      </w:r>
      <w:r>
        <w:rPr>
          <w:spacing w:val="-12"/>
        </w:rPr>
        <w:t>1</w:t>
      </w:r>
      <w:r>
        <w:rPr>
          <w:spacing w:val="-25"/>
        </w:rPr>
        <w:t xml:space="preserve"> </w:t>
      </w:r>
      <w:r>
        <w:rPr>
          <w:spacing w:val="-12"/>
        </w:rPr>
        <w:t>)</w:t>
      </w:r>
      <w:r>
        <w:rPr>
          <w:spacing w:val="-15"/>
        </w:rPr>
        <w:t xml:space="preserve"> </w:t>
      </w:r>
      <w:r>
        <w:rPr>
          <w:spacing w:val="-12"/>
        </w:rPr>
        <w:t>:</w:t>
      </w:r>
      <w:r>
        <w:rPr>
          <w:spacing w:val="40"/>
          <w:w w:val="101"/>
        </w:rPr>
        <w:t xml:space="preserve"> </w:t>
      </w:r>
      <w:r>
        <w:rPr>
          <w:spacing w:val="-12"/>
        </w:rPr>
        <w:t>40</w:t>
      </w:r>
      <w:r>
        <w:rPr>
          <w:spacing w:val="-13"/>
        </w:rPr>
        <w:t>4.</w:t>
      </w:r>
      <w:r>
        <w:rPr/>
        <w:t xml:space="preserve"> </w:t>
      </w:r>
      <w:r>
        <w:rPr>
          <w:spacing w:val="-7"/>
        </w:rPr>
        <w:t>doi</w:t>
      </w:r>
      <w:r>
        <w:rPr>
          <w:spacing w:val="-32"/>
        </w:rPr>
        <w:t xml:space="preserve"> </w:t>
      </w:r>
      <w:r>
        <w:rPr>
          <w:spacing w:val="-7"/>
        </w:rPr>
        <w:t>:</w:t>
      </w:r>
      <w:r>
        <w:rPr>
          <w:spacing w:val="22"/>
          <w:w w:val="101"/>
        </w:rPr>
        <w:t xml:space="preserve"> </w:t>
      </w:r>
      <w:r>
        <w:rPr>
          <w:spacing w:val="-7"/>
        </w:rPr>
        <w:t>10.</w:t>
      </w:r>
      <w:r>
        <w:rPr>
          <w:spacing w:val="-47"/>
        </w:rPr>
        <w:t xml:space="preserve"> </w:t>
      </w:r>
      <w:r>
        <w:rPr>
          <w:spacing w:val="-7"/>
        </w:rPr>
        <w:t>1186/s12884⁃022⁃04633⁃y.</w:t>
      </w:r>
    </w:p>
    <w:p>
      <w:pPr>
        <w:pStyle w:val="BodyText"/>
        <w:ind w:left="1097" w:right="347" w:hanging="345"/>
        <w:spacing w:before="73" w:line="289" w:lineRule="auto"/>
        <w:rPr/>
      </w:pPr>
      <w:r>
        <w:rPr>
          <w:spacing w:val="-5"/>
        </w:rPr>
        <w:t>[8]</w:t>
      </w:r>
      <w:r>
        <w:rPr>
          <w:spacing w:val="49"/>
        </w:rPr>
        <w:t xml:space="preserve"> </w:t>
      </w:r>
      <w:r>
        <w:rPr>
          <w:spacing w:val="-5"/>
        </w:rPr>
        <w:t>Maymon</w:t>
      </w:r>
      <w:r>
        <w:rPr>
          <w:spacing w:val="17"/>
        </w:rPr>
        <w:t xml:space="preserve"> </w:t>
      </w:r>
      <w:r>
        <w:rPr>
          <w:spacing w:val="-5"/>
        </w:rPr>
        <w:t>R,</w:t>
      </w:r>
      <w:r>
        <w:rPr>
          <w:spacing w:val="43"/>
        </w:rPr>
        <w:t xml:space="preserve"> </w:t>
      </w:r>
      <w:r>
        <w:rPr>
          <w:spacing w:val="-5"/>
        </w:rPr>
        <w:t>Halperin</w:t>
      </w:r>
      <w:r>
        <w:rPr>
          <w:spacing w:val="17"/>
        </w:rPr>
        <w:t xml:space="preserve"> </w:t>
      </w:r>
      <w:r>
        <w:rPr>
          <w:spacing w:val="-5"/>
        </w:rPr>
        <w:t>R,</w:t>
      </w:r>
      <w:r>
        <w:rPr>
          <w:spacing w:val="42"/>
        </w:rPr>
        <w:t xml:space="preserve"> </w:t>
      </w:r>
      <w:r>
        <w:rPr>
          <w:spacing w:val="-5"/>
        </w:rPr>
        <w:t>Mendlo</w:t>
      </w:r>
      <w:r>
        <w:rPr>
          <w:spacing w:val="-6"/>
        </w:rPr>
        <w:t>vic</w:t>
      </w:r>
      <w:r>
        <w:rPr>
          <w:spacing w:val="24"/>
        </w:rPr>
        <w:t xml:space="preserve"> </w:t>
      </w:r>
      <w:r>
        <w:rPr>
          <w:spacing w:val="-6"/>
        </w:rPr>
        <w:t>S</w:t>
      </w:r>
      <w:r>
        <w:rPr>
          <w:spacing w:val="-41"/>
        </w:rPr>
        <w:t xml:space="preserve"> </w:t>
      </w:r>
      <w:r>
        <w:rPr>
          <w:spacing w:val="-6"/>
        </w:rPr>
        <w:t>,</w:t>
      </w:r>
      <w:r>
        <w:rPr>
          <w:spacing w:val="44"/>
        </w:rPr>
        <w:t xml:space="preserve"> </w:t>
      </w:r>
      <w:r>
        <w:rPr>
          <w:spacing w:val="-6"/>
        </w:rPr>
        <w:t>et</w:t>
      </w:r>
      <w:r>
        <w:rPr>
          <w:spacing w:val="-6"/>
        </w:rPr>
        <w:t xml:space="preserve"> </w:t>
      </w:r>
      <w:r>
        <w:rPr>
          <w:spacing w:val="-6"/>
        </w:rPr>
        <w:t>al.</w:t>
      </w:r>
      <w:r>
        <w:rPr>
          <w:spacing w:val="33"/>
        </w:rPr>
        <w:t xml:space="preserve"> </w:t>
      </w:r>
      <w:r>
        <w:rPr>
          <w:spacing w:val="-6"/>
        </w:rPr>
        <w:t>Ectopic</w:t>
      </w:r>
      <w:r>
        <w:rPr/>
        <w:t xml:space="preserve"> </w:t>
      </w:r>
      <w:r>
        <w:rPr>
          <w:spacing w:val="-11"/>
        </w:rPr>
        <w:t>pregnancies</w:t>
      </w:r>
      <w:r>
        <w:rPr>
          <w:spacing w:val="-11"/>
        </w:rPr>
        <w:t xml:space="preserve"> </w:t>
      </w:r>
      <w:r>
        <w:rPr>
          <w:spacing w:val="-11"/>
        </w:rPr>
        <w:t>in</w:t>
      </w:r>
      <w:r>
        <w:rPr>
          <w:spacing w:val="-12"/>
        </w:rPr>
        <w:t xml:space="preserve"> </w:t>
      </w:r>
      <w:r>
        <w:rPr>
          <w:spacing w:val="-11"/>
        </w:rPr>
        <w:t>a</w:t>
      </w:r>
      <w:r>
        <w:rPr>
          <w:spacing w:val="-24"/>
        </w:rPr>
        <w:t xml:space="preserve"> </w:t>
      </w:r>
      <w:r>
        <w:rPr>
          <w:spacing w:val="-11"/>
        </w:rPr>
        <w:t>caesarean</w:t>
      </w:r>
      <w:r>
        <w:rPr>
          <w:spacing w:val="-11"/>
        </w:rPr>
        <w:t xml:space="preserve"> </w:t>
      </w:r>
      <w:r>
        <w:rPr>
          <w:spacing w:val="-11"/>
        </w:rPr>
        <w:t>scar:</w:t>
      </w:r>
      <w:r>
        <w:rPr>
          <w:spacing w:val="-11"/>
        </w:rPr>
        <w:t xml:space="preserve"> </w:t>
      </w:r>
      <w:r>
        <w:rPr>
          <w:spacing w:val="-11"/>
        </w:rPr>
        <w:t>review</w:t>
      </w:r>
      <w:r>
        <w:rPr>
          <w:spacing w:val="-11"/>
        </w:rPr>
        <w:t xml:space="preserve"> </w:t>
      </w:r>
      <w:r>
        <w:rPr>
          <w:spacing w:val="-11"/>
        </w:rPr>
        <w:t>of</w:t>
      </w:r>
      <w:r>
        <w:rPr>
          <w:spacing w:val="-36"/>
        </w:rPr>
        <w:t xml:space="preserve"> </w:t>
      </w:r>
      <w:r>
        <w:rPr>
          <w:spacing w:val="-11"/>
        </w:rPr>
        <w:t>the</w:t>
      </w:r>
      <w:r>
        <w:rPr>
          <w:spacing w:val="-23"/>
        </w:rPr>
        <w:t xml:space="preserve"> </w:t>
      </w:r>
      <w:r>
        <w:rPr>
          <w:spacing w:val="-11"/>
        </w:rPr>
        <w:t>medical</w:t>
      </w:r>
      <w:r>
        <w:rPr>
          <w:spacing w:val="-23"/>
        </w:rPr>
        <w:t xml:space="preserve"> </w:t>
      </w:r>
      <w:r>
        <w:rPr>
          <w:spacing w:val="-11"/>
        </w:rPr>
        <w:t>ap⁃</w:t>
      </w:r>
      <w:r>
        <w:rPr/>
        <w:t xml:space="preserve"> </w:t>
      </w:r>
      <w:r>
        <w:rPr>
          <w:spacing w:val="-9"/>
        </w:rPr>
        <w:t>proach</w:t>
      </w:r>
      <w:r>
        <w:rPr>
          <w:spacing w:val="-9"/>
        </w:rPr>
        <w:t xml:space="preserve"> </w:t>
      </w:r>
      <w:r>
        <w:rPr>
          <w:spacing w:val="-9"/>
        </w:rPr>
        <w:t>to</w:t>
      </w:r>
      <w:r>
        <w:rPr>
          <w:spacing w:val="11"/>
        </w:rPr>
        <w:t xml:space="preserve"> </w:t>
      </w:r>
      <w:r>
        <w:rPr>
          <w:spacing w:val="-9"/>
        </w:rPr>
        <w:t>an</w:t>
      </w:r>
      <w:r>
        <w:rPr>
          <w:spacing w:val="-9"/>
        </w:rPr>
        <w:t xml:space="preserve"> </w:t>
      </w:r>
      <w:r>
        <w:rPr>
          <w:spacing w:val="-9"/>
        </w:rPr>
        <w:t>iatrogenic</w:t>
      </w:r>
      <w:r>
        <w:rPr>
          <w:spacing w:val="14"/>
        </w:rPr>
        <w:t xml:space="preserve"> </w:t>
      </w:r>
      <w:r>
        <w:rPr>
          <w:spacing w:val="-9"/>
        </w:rPr>
        <w:t>complication</w:t>
      </w:r>
      <w:r>
        <w:rPr>
          <w:spacing w:val="30"/>
        </w:rPr>
        <w:t xml:space="preserve"> </w:t>
      </w:r>
      <w:r>
        <w:rPr>
          <w:spacing w:val="-9"/>
        </w:rPr>
        <w:t>[</w:t>
      </w:r>
      <w:r>
        <w:rPr>
          <w:spacing w:val="-29"/>
        </w:rPr>
        <w:t xml:space="preserve"> </w:t>
      </w:r>
      <w:r>
        <w:rPr>
          <w:spacing w:val="-10"/>
        </w:rPr>
        <w:t>J</w:t>
      </w:r>
      <w:r>
        <w:rPr>
          <w:spacing w:val="-41"/>
        </w:rPr>
        <w:t xml:space="preserve"> </w:t>
      </w:r>
      <w:r>
        <w:rPr>
          <w:spacing w:val="-10"/>
        </w:rPr>
        <w:t>]</w:t>
      </w:r>
      <w:r>
        <w:rPr>
          <w:spacing w:val="-30"/>
        </w:rPr>
        <w:t xml:space="preserve"> </w:t>
      </w:r>
      <w:r>
        <w:rPr>
          <w:spacing w:val="-10"/>
        </w:rPr>
        <w:t>.</w:t>
      </w:r>
      <w:r>
        <w:rPr>
          <w:spacing w:val="28"/>
          <w:w w:val="101"/>
        </w:rPr>
        <w:t xml:space="preserve"> </w:t>
      </w:r>
      <w:r>
        <w:rPr>
          <w:spacing w:val="-10"/>
        </w:rPr>
        <w:t>Hum</w:t>
      </w:r>
      <w:r>
        <w:rPr>
          <w:spacing w:val="10"/>
        </w:rPr>
        <w:t xml:space="preserve"> </w:t>
      </w:r>
      <w:r>
        <w:rPr>
          <w:spacing w:val="-10"/>
        </w:rPr>
        <w:t>Reprod</w:t>
      </w:r>
      <w:r>
        <w:rPr/>
        <w:t xml:space="preserve"> </w:t>
      </w:r>
      <w:r>
        <w:rPr>
          <w:spacing w:val="-7"/>
        </w:rPr>
        <w:t>Update</w:t>
      </w:r>
      <w:r>
        <w:rPr>
          <w:spacing w:val="-47"/>
        </w:rPr>
        <w:t xml:space="preserve"> </w:t>
      </w:r>
      <w:r>
        <w:rPr>
          <w:spacing w:val="-7"/>
        </w:rPr>
        <w:t>,</w:t>
      </w:r>
      <w:r>
        <w:rPr>
          <w:spacing w:val="-7"/>
        </w:rPr>
        <w:t xml:space="preserve"> </w:t>
      </w:r>
      <w:r>
        <w:rPr>
          <w:spacing w:val="-7"/>
        </w:rPr>
        <w:t>2004</w:t>
      </w:r>
      <w:r>
        <w:rPr>
          <w:spacing w:val="-48"/>
        </w:rPr>
        <w:t xml:space="preserve"> </w:t>
      </w:r>
      <w:r>
        <w:rPr>
          <w:spacing w:val="-7"/>
        </w:rPr>
        <w:t>,</w:t>
      </w:r>
      <w:r>
        <w:rPr>
          <w:spacing w:val="23"/>
        </w:rPr>
        <w:t xml:space="preserve"> </w:t>
      </w:r>
      <w:r>
        <w:rPr>
          <w:spacing w:val="-7"/>
        </w:rPr>
        <w:t>10(6)</w:t>
      </w:r>
      <w:r>
        <w:rPr>
          <w:spacing w:val="-7"/>
        </w:rPr>
        <w:t xml:space="preserve"> </w:t>
      </w:r>
      <w:r>
        <w:rPr>
          <w:spacing w:val="-7"/>
        </w:rPr>
        <w:t>:</w:t>
      </w:r>
      <w:r>
        <w:rPr>
          <w:spacing w:val="9"/>
        </w:rPr>
        <w:t xml:space="preserve"> </w:t>
      </w:r>
      <w:r>
        <w:rPr>
          <w:spacing w:val="-7"/>
        </w:rPr>
        <w:t>515⁃523.</w:t>
      </w:r>
    </w:p>
    <w:p>
      <w:pPr>
        <w:pStyle w:val="BodyText"/>
        <w:ind w:left="1097" w:right="337" w:hanging="345"/>
        <w:spacing w:before="72" w:line="285" w:lineRule="auto"/>
        <w:rPr/>
      </w:pPr>
      <w:r>
        <w:rPr>
          <w:spacing w:val="-6"/>
        </w:rPr>
        <w:t>[9]</w:t>
      </w:r>
      <w:r>
        <w:rPr>
          <w:spacing w:val="41"/>
        </w:rPr>
        <w:t xml:space="preserve"> </w:t>
      </w:r>
      <w:r>
        <w:rPr>
          <w:spacing w:val="-6"/>
        </w:rPr>
        <w:t>Tantbirojn</w:t>
      </w:r>
      <w:r>
        <w:rPr>
          <w:spacing w:val="-6"/>
        </w:rPr>
        <w:t xml:space="preserve"> </w:t>
      </w:r>
      <w:r>
        <w:rPr>
          <w:spacing w:val="-6"/>
        </w:rPr>
        <w:t>P</w:t>
      </w:r>
      <w:r>
        <w:rPr>
          <w:spacing w:val="-51"/>
        </w:rPr>
        <w:t xml:space="preserve"> </w:t>
      </w:r>
      <w:r>
        <w:rPr>
          <w:spacing w:val="-6"/>
        </w:rPr>
        <w:t>,</w:t>
      </w:r>
      <w:r>
        <w:rPr>
          <w:spacing w:val="20"/>
        </w:rPr>
        <w:t xml:space="preserve"> </w:t>
      </w:r>
      <w:r>
        <w:rPr>
          <w:spacing w:val="-6"/>
        </w:rPr>
        <w:t>Crum</w:t>
      </w:r>
      <w:r>
        <w:rPr>
          <w:spacing w:val="-6"/>
        </w:rPr>
        <w:t xml:space="preserve"> </w:t>
      </w:r>
      <w:r>
        <w:rPr>
          <w:spacing w:val="-6"/>
        </w:rPr>
        <w:t>CP</w:t>
      </w:r>
      <w:r>
        <w:rPr>
          <w:spacing w:val="-51"/>
        </w:rPr>
        <w:t xml:space="preserve"> </w:t>
      </w:r>
      <w:r>
        <w:rPr>
          <w:spacing w:val="-6"/>
        </w:rPr>
        <w:t>,</w:t>
      </w:r>
      <w:r>
        <w:rPr>
          <w:spacing w:val="18"/>
        </w:rPr>
        <w:t xml:space="preserve"> </w:t>
      </w:r>
      <w:r>
        <w:rPr>
          <w:spacing w:val="-6"/>
        </w:rPr>
        <w:t>Parast</w:t>
      </w:r>
      <w:r>
        <w:rPr>
          <w:spacing w:val="-6"/>
        </w:rPr>
        <w:t xml:space="preserve"> </w:t>
      </w:r>
      <w:r>
        <w:rPr>
          <w:spacing w:val="-6"/>
        </w:rPr>
        <w:t>MM.</w:t>
      </w:r>
      <w:r>
        <w:rPr>
          <w:spacing w:val="-6"/>
        </w:rPr>
        <w:t xml:space="preserve"> </w:t>
      </w:r>
      <w:r>
        <w:rPr>
          <w:spacing w:val="-6"/>
        </w:rPr>
        <w:t>Pathophysiology</w:t>
      </w:r>
      <w:r>
        <w:rPr>
          <w:spacing w:val="-6"/>
        </w:rPr>
        <w:t xml:space="preserve"> </w:t>
      </w:r>
      <w:r>
        <w:rPr>
          <w:spacing w:val="-6"/>
        </w:rPr>
        <w:t>of</w:t>
      </w:r>
      <w:r>
        <w:rPr/>
        <w:t xml:space="preserve"> </w:t>
      </w:r>
      <w:r>
        <w:rPr>
          <w:spacing w:val="-13"/>
        </w:rPr>
        <w:t>placenta</w:t>
      </w:r>
      <w:r>
        <w:rPr>
          <w:spacing w:val="-21"/>
        </w:rPr>
        <w:t xml:space="preserve"> </w:t>
      </w:r>
      <w:r>
        <w:rPr>
          <w:spacing w:val="-13"/>
        </w:rPr>
        <w:t>creta:</w:t>
      </w:r>
      <w:r>
        <w:rPr>
          <w:spacing w:val="-13"/>
        </w:rPr>
        <w:t xml:space="preserve"> </w:t>
      </w:r>
      <w:r>
        <w:rPr>
          <w:spacing w:val="-13"/>
        </w:rPr>
        <w:t>the</w:t>
      </w:r>
      <w:r>
        <w:rPr>
          <w:spacing w:val="-13"/>
        </w:rPr>
        <w:t xml:space="preserve"> </w:t>
      </w:r>
      <w:r>
        <w:rPr>
          <w:spacing w:val="-13"/>
        </w:rPr>
        <w:t>role</w:t>
      </w:r>
      <w:r>
        <w:rPr>
          <w:spacing w:val="-21"/>
        </w:rPr>
        <w:t xml:space="preserve"> </w:t>
      </w:r>
      <w:r>
        <w:rPr>
          <w:spacing w:val="-13"/>
        </w:rPr>
        <w:t>of</w:t>
      </w:r>
      <w:r>
        <w:rPr>
          <w:spacing w:val="-33"/>
        </w:rPr>
        <w:t xml:space="preserve"> </w:t>
      </w:r>
      <w:r>
        <w:rPr>
          <w:spacing w:val="-13"/>
        </w:rPr>
        <w:t>decidu</w:t>
      </w:r>
      <w:r>
        <w:rPr>
          <w:spacing w:val="-14"/>
        </w:rPr>
        <w:t>a</w:t>
      </w:r>
      <w:r>
        <w:rPr>
          <w:spacing w:val="-27"/>
        </w:rPr>
        <w:t xml:space="preserve"> </w:t>
      </w:r>
      <w:r>
        <w:rPr>
          <w:spacing w:val="-14"/>
        </w:rPr>
        <w:t>and</w:t>
      </w:r>
      <w:r>
        <w:rPr>
          <w:spacing w:val="-23"/>
        </w:rPr>
        <w:t xml:space="preserve"> </w:t>
      </w:r>
      <w:r>
        <w:rPr>
          <w:spacing w:val="-14"/>
        </w:rPr>
        <w:t>extravillous</w:t>
      </w:r>
      <w:r>
        <w:rPr>
          <w:spacing w:val="-21"/>
        </w:rPr>
        <w:t xml:space="preserve"> </w:t>
      </w:r>
      <w:r>
        <w:rPr>
          <w:spacing w:val="-14"/>
        </w:rPr>
        <w:t>tropho⁃</w:t>
      </w:r>
      <w:r>
        <w:rPr/>
        <w:t xml:space="preserve"> </w:t>
      </w:r>
      <w:r>
        <w:rPr>
          <w:spacing w:val="-12"/>
        </w:rPr>
        <w:t>blast</w:t>
      </w:r>
      <w:r>
        <w:rPr>
          <w:spacing w:val="-12"/>
        </w:rPr>
        <w:t xml:space="preserve"> </w:t>
      </w:r>
      <w:r>
        <w:rPr>
          <w:spacing w:val="-12"/>
        </w:rPr>
        <w:t>[</w:t>
      </w:r>
      <w:r>
        <w:rPr>
          <w:spacing w:val="-40"/>
        </w:rPr>
        <w:t xml:space="preserve"> </w:t>
      </w:r>
      <w:r>
        <w:rPr>
          <w:spacing w:val="-12"/>
        </w:rPr>
        <w:t>J]</w:t>
      </w:r>
      <w:r>
        <w:rPr>
          <w:spacing w:val="-30"/>
        </w:rPr>
        <w:t xml:space="preserve"> </w:t>
      </w:r>
      <w:r>
        <w:rPr>
          <w:spacing w:val="-12"/>
        </w:rPr>
        <w:t>.</w:t>
      </w:r>
      <w:r>
        <w:rPr>
          <w:spacing w:val="-12"/>
        </w:rPr>
        <w:t xml:space="preserve"> </w:t>
      </w:r>
      <w:r>
        <w:rPr>
          <w:spacing w:val="-12"/>
        </w:rPr>
        <w:t>Placenta,</w:t>
      </w:r>
      <w:r>
        <w:rPr>
          <w:spacing w:val="8"/>
        </w:rPr>
        <w:t xml:space="preserve"> </w:t>
      </w:r>
      <w:r>
        <w:rPr>
          <w:spacing w:val="-12"/>
        </w:rPr>
        <w:t>2008</w:t>
      </w:r>
      <w:r>
        <w:rPr>
          <w:spacing w:val="-43"/>
        </w:rPr>
        <w:t xml:space="preserve"> </w:t>
      </w:r>
      <w:r>
        <w:rPr>
          <w:spacing w:val="-12"/>
        </w:rPr>
        <w:t>,</w:t>
      </w:r>
      <w:r>
        <w:rPr>
          <w:spacing w:val="8"/>
        </w:rPr>
        <w:t xml:space="preserve"> </w:t>
      </w:r>
      <w:r>
        <w:rPr>
          <w:spacing w:val="-12"/>
        </w:rPr>
        <w:t>29(7)</w:t>
      </w:r>
      <w:r>
        <w:rPr>
          <w:spacing w:val="-12"/>
        </w:rPr>
        <w:t xml:space="preserve"> </w:t>
      </w:r>
      <w:r>
        <w:rPr>
          <w:spacing w:val="-12"/>
        </w:rPr>
        <w:t>:</w:t>
      </w:r>
      <w:r>
        <w:rPr>
          <w:spacing w:val="9"/>
        </w:rPr>
        <w:t xml:space="preserve"> </w:t>
      </w:r>
      <w:r>
        <w:rPr>
          <w:spacing w:val="-12"/>
        </w:rPr>
        <w:t>639⁃645.</w:t>
      </w:r>
    </w:p>
    <w:p>
      <w:pPr>
        <w:pStyle w:val="BodyText"/>
        <w:ind w:left="1176" w:right="347" w:hanging="424"/>
        <w:spacing w:before="64" w:line="282" w:lineRule="auto"/>
        <w:rPr/>
      </w:pPr>
      <w:r>
        <w:rPr>
          <w:spacing w:val="-12"/>
        </w:rPr>
        <w:t>[10]</w:t>
      </w:r>
      <w:r>
        <w:rPr>
          <w:spacing w:val="26"/>
        </w:rPr>
        <w:t xml:space="preserve"> </w:t>
      </w:r>
      <w:r>
        <w:rPr>
          <w:spacing w:val="-12"/>
        </w:rPr>
        <w:t>Luo</w:t>
      </w:r>
      <w:r>
        <w:rPr>
          <w:spacing w:val="-14"/>
        </w:rPr>
        <w:t xml:space="preserve"> </w:t>
      </w:r>
      <w:r>
        <w:rPr>
          <w:spacing w:val="-12"/>
        </w:rPr>
        <w:t>L</w:t>
      </w:r>
      <w:r>
        <w:rPr>
          <w:spacing w:val="-51"/>
        </w:rPr>
        <w:t xml:space="preserve"> </w:t>
      </w:r>
      <w:r>
        <w:rPr>
          <w:spacing w:val="-12"/>
        </w:rPr>
        <w:t>,</w:t>
      </w:r>
      <w:r>
        <w:rPr>
          <w:spacing w:val="10"/>
        </w:rPr>
        <w:t xml:space="preserve"> </w:t>
      </w:r>
      <w:r>
        <w:rPr>
          <w:spacing w:val="-12"/>
        </w:rPr>
        <w:t>Ruan</w:t>
      </w:r>
      <w:r>
        <w:rPr>
          <w:spacing w:val="-17"/>
        </w:rPr>
        <w:t xml:space="preserve"> </w:t>
      </w:r>
      <w:r>
        <w:rPr>
          <w:spacing w:val="-12"/>
        </w:rPr>
        <w:t>X</w:t>
      </w:r>
      <w:r>
        <w:rPr>
          <w:spacing w:val="-50"/>
        </w:rPr>
        <w:t xml:space="preserve"> </w:t>
      </w:r>
      <w:r>
        <w:rPr>
          <w:spacing w:val="-12"/>
        </w:rPr>
        <w:t>,</w:t>
      </w:r>
      <w:r>
        <w:rPr>
          <w:spacing w:val="9"/>
        </w:rPr>
        <w:t xml:space="preserve"> </w:t>
      </w:r>
      <w:r>
        <w:rPr>
          <w:spacing w:val="-12"/>
        </w:rPr>
        <w:t>Li</w:t>
      </w:r>
      <w:r>
        <w:rPr>
          <w:spacing w:val="-12"/>
        </w:rPr>
        <w:t xml:space="preserve"> </w:t>
      </w:r>
      <w:r>
        <w:rPr>
          <w:spacing w:val="-12"/>
        </w:rPr>
        <w:t>C</w:t>
      </w:r>
      <w:r>
        <w:rPr>
          <w:spacing w:val="-47"/>
        </w:rPr>
        <w:t xml:space="preserve"> </w:t>
      </w:r>
      <w:r>
        <w:rPr>
          <w:spacing w:val="-12"/>
        </w:rPr>
        <w:t>,</w:t>
      </w:r>
      <w:r>
        <w:rPr>
          <w:spacing w:val="11"/>
        </w:rPr>
        <w:t xml:space="preserve"> </w:t>
      </w:r>
      <w:r>
        <w:rPr>
          <w:spacing w:val="-12"/>
        </w:rPr>
        <w:t>et</w:t>
      </w:r>
      <w:r>
        <w:rPr>
          <w:spacing w:val="-17"/>
        </w:rPr>
        <w:t xml:space="preserve"> </w:t>
      </w:r>
      <w:r>
        <w:rPr>
          <w:spacing w:val="-12"/>
        </w:rPr>
        <w:t>al.</w:t>
      </w:r>
      <w:r>
        <w:rPr>
          <w:spacing w:val="-12"/>
        </w:rPr>
        <w:t xml:space="preserve"> </w:t>
      </w:r>
      <w:r>
        <w:rPr>
          <w:spacing w:val="-12"/>
        </w:rPr>
        <w:t>Early</w:t>
      </w:r>
      <w:r>
        <w:rPr>
          <w:spacing w:val="-12"/>
        </w:rPr>
        <w:t xml:space="preserve"> </w:t>
      </w:r>
      <w:r>
        <w:rPr>
          <w:spacing w:val="-12"/>
        </w:rPr>
        <w:t>clinical</w:t>
      </w:r>
      <w:r>
        <w:rPr>
          <w:spacing w:val="-12"/>
        </w:rPr>
        <w:t xml:space="preserve"> </w:t>
      </w:r>
      <w:r>
        <w:rPr>
          <w:spacing w:val="-12"/>
        </w:rPr>
        <w:t>features</w:t>
      </w:r>
      <w:r>
        <w:rPr>
          <w:spacing w:val="-12"/>
        </w:rPr>
        <w:t xml:space="preserve"> </w:t>
      </w:r>
      <w:r>
        <w:rPr>
          <w:spacing w:val="-12"/>
        </w:rPr>
        <w:t>and</w:t>
      </w:r>
      <w:r>
        <w:rPr/>
        <w:t xml:space="preserve"> </w:t>
      </w:r>
      <w:r>
        <w:rPr>
          <w:spacing w:val="-14"/>
        </w:rPr>
        <w:t>risk</w:t>
      </w:r>
      <w:r>
        <w:rPr>
          <w:spacing w:val="-12"/>
        </w:rPr>
        <w:t xml:space="preserve"> </w:t>
      </w:r>
      <w:r>
        <w:rPr>
          <w:spacing w:val="-14"/>
        </w:rPr>
        <w:t>factors</w:t>
      </w:r>
      <w:r>
        <w:rPr>
          <w:spacing w:val="-14"/>
        </w:rPr>
        <w:t xml:space="preserve"> </w:t>
      </w:r>
      <w:r>
        <w:rPr>
          <w:spacing w:val="-14"/>
        </w:rPr>
        <w:t>for</w:t>
      </w:r>
      <w:r>
        <w:rPr>
          <w:spacing w:val="-14"/>
        </w:rPr>
        <w:t xml:space="preserve"> </w:t>
      </w:r>
      <w:r>
        <w:rPr>
          <w:spacing w:val="-14"/>
        </w:rPr>
        <w:t>cesarean</w:t>
      </w:r>
      <w:r>
        <w:rPr>
          <w:spacing w:val="3"/>
        </w:rPr>
        <w:t xml:space="preserve"> </w:t>
      </w:r>
      <w:r>
        <w:rPr>
          <w:spacing w:val="-14"/>
        </w:rPr>
        <w:t>scar</w:t>
      </w:r>
      <w:r>
        <w:rPr>
          <w:spacing w:val="-14"/>
        </w:rPr>
        <w:t xml:space="preserve"> </w:t>
      </w:r>
      <w:r>
        <w:rPr>
          <w:spacing w:val="-14"/>
        </w:rPr>
        <w:t>pregnancy</w:t>
      </w:r>
      <w:r>
        <w:rPr>
          <w:spacing w:val="-47"/>
        </w:rPr>
        <w:t xml:space="preserve"> </w:t>
      </w:r>
      <w:r>
        <w:rPr>
          <w:spacing w:val="-14"/>
        </w:rPr>
        <w:t>:</w:t>
      </w:r>
      <w:r>
        <w:rPr>
          <w:spacing w:val="25"/>
        </w:rPr>
        <w:t xml:space="preserve"> </w:t>
      </w:r>
      <w:r>
        <w:rPr>
          <w:spacing w:val="-14"/>
        </w:rPr>
        <w:t>a</w:t>
      </w:r>
      <w:r>
        <w:rPr>
          <w:spacing w:val="-5"/>
        </w:rPr>
        <w:t xml:space="preserve"> </w:t>
      </w:r>
      <w:r>
        <w:rPr>
          <w:spacing w:val="-14"/>
        </w:rPr>
        <w:t>retrospective</w:t>
      </w:r>
      <w:r>
        <w:rPr/>
        <w:t xml:space="preserve"> </w:t>
      </w:r>
      <w:r>
        <w:rPr>
          <w:spacing w:val="-12"/>
        </w:rPr>
        <w:t>case⁃control</w:t>
      </w:r>
      <w:r>
        <w:rPr>
          <w:spacing w:val="-12"/>
        </w:rPr>
        <w:t xml:space="preserve"> </w:t>
      </w:r>
      <w:r>
        <w:rPr>
          <w:spacing w:val="-12"/>
        </w:rPr>
        <w:t>study</w:t>
      </w:r>
      <w:r>
        <w:rPr>
          <w:spacing w:val="26"/>
        </w:rPr>
        <w:t xml:space="preserve"> </w:t>
      </w:r>
      <w:r>
        <w:rPr>
          <w:spacing w:val="-12"/>
        </w:rPr>
        <w:t>[</w:t>
      </w:r>
      <w:r>
        <w:rPr>
          <w:spacing w:val="-29"/>
        </w:rPr>
        <w:t xml:space="preserve"> </w:t>
      </w:r>
      <w:r>
        <w:rPr>
          <w:spacing w:val="-12"/>
        </w:rPr>
        <w:t>J]</w:t>
      </w:r>
      <w:r>
        <w:rPr>
          <w:spacing w:val="-30"/>
        </w:rPr>
        <w:t xml:space="preserve"> </w:t>
      </w:r>
      <w:r>
        <w:rPr>
          <w:spacing w:val="-12"/>
        </w:rPr>
        <w:t>.</w:t>
      </w:r>
      <w:r>
        <w:rPr>
          <w:spacing w:val="25"/>
          <w:w w:val="101"/>
        </w:rPr>
        <w:t xml:space="preserve"> </w:t>
      </w:r>
      <w:r>
        <w:rPr>
          <w:spacing w:val="-12"/>
        </w:rPr>
        <w:t>Gy</w:t>
      </w:r>
      <w:r>
        <w:rPr>
          <w:spacing w:val="-13"/>
        </w:rPr>
        <w:t>necol</w:t>
      </w:r>
      <w:r>
        <w:rPr>
          <w:spacing w:val="7"/>
        </w:rPr>
        <w:t xml:space="preserve"> </w:t>
      </w:r>
      <w:r>
        <w:rPr>
          <w:spacing w:val="-13"/>
        </w:rPr>
        <w:t>Endocrinol</w:t>
      </w:r>
      <w:r>
        <w:rPr>
          <w:spacing w:val="-48"/>
        </w:rPr>
        <w:t xml:space="preserve"> </w:t>
      </w:r>
      <w:r>
        <w:rPr>
          <w:spacing w:val="-13"/>
        </w:rPr>
        <w:t>,</w:t>
      </w:r>
      <w:r>
        <w:rPr>
          <w:spacing w:val="31"/>
        </w:rPr>
        <w:t xml:space="preserve"> </w:t>
      </w:r>
      <w:r>
        <w:rPr>
          <w:spacing w:val="-13"/>
        </w:rPr>
        <w:t>2019</w:t>
      </w:r>
      <w:r>
        <w:rPr>
          <w:spacing w:val="-45"/>
        </w:rPr>
        <w:t xml:space="preserve"> </w:t>
      </w:r>
      <w:r>
        <w:rPr>
          <w:spacing w:val="-13"/>
        </w:rPr>
        <w:t>,</w:t>
      </w:r>
      <w:r>
        <w:rPr>
          <w:spacing w:val="34"/>
        </w:rPr>
        <w:t xml:space="preserve"> </w:t>
      </w:r>
      <w:r>
        <w:rPr>
          <w:spacing w:val="-13"/>
        </w:rPr>
        <w:t>35</w:t>
      </w:r>
    </w:p>
    <w:p>
      <w:pPr>
        <w:pStyle w:val="BodyText"/>
        <w:ind w:left="1197"/>
        <w:spacing w:line="261" w:lineRule="exact"/>
        <w:rPr/>
      </w:pPr>
      <w:r>
        <w:rPr>
          <w:spacing w:val="-10"/>
          <w:position w:val="2"/>
        </w:rPr>
        <w:t>(4)</w:t>
      </w:r>
      <w:r>
        <w:rPr>
          <w:spacing w:val="-5"/>
          <w:position w:val="2"/>
        </w:rPr>
        <w:t xml:space="preserve"> </w:t>
      </w:r>
      <w:r>
        <w:rPr>
          <w:spacing w:val="-10"/>
          <w:position w:val="2"/>
        </w:rPr>
        <w:t>:</w:t>
      </w:r>
      <w:r>
        <w:rPr>
          <w:spacing w:val="10"/>
          <w:position w:val="2"/>
        </w:rPr>
        <w:t xml:space="preserve"> </w:t>
      </w:r>
      <w:r>
        <w:rPr>
          <w:spacing w:val="-10"/>
          <w:position w:val="2"/>
        </w:rPr>
        <w:t>337⁃341</w:t>
      </w:r>
      <w:r>
        <w:rPr>
          <w:spacing w:val="-51"/>
          <w:position w:val="2"/>
        </w:rPr>
        <w:t xml:space="preserve"> </w:t>
      </w:r>
      <w:r>
        <w:rPr>
          <w:spacing w:val="-10"/>
          <w:position w:val="2"/>
        </w:rPr>
        <w:t>.</w:t>
      </w:r>
    </w:p>
    <w:p>
      <w:pPr>
        <w:pStyle w:val="BodyText"/>
        <w:ind w:left="1174" w:right="352" w:hanging="422"/>
        <w:spacing w:before="22" w:line="309" w:lineRule="auto"/>
        <w:rPr/>
      </w:pPr>
      <w:r>
        <w:rPr>
          <w:spacing w:val="-10"/>
        </w:rPr>
        <w:t>[</w:t>
      </w:r>
      <w:r>
        <w:rPr>
          <w:spacing w:val="-23"/>
        </w:rPr>
        <w:t xml:space="preserve"> </w:t>
      </w:r>
      <w:r>
        <w:rPr>
          <w:spacing w:val="-10"/>
        </w:rPr>
        <w:t>11]</w:t>
      </w:r>
      <w:r>
        <w:rPr>
          <w:spacing w:val="21"/>
        </w:rPr>
        <w:t xml:space="preserve"> </w:t>
      </w:r>
      <w:r>
        <w:rPr>
          <w:spacing w:val="-10"/>
        </w:rPr>
        <w:t>Timor⁃Tritsch</w:t>
      </w:r>
      <w:r>
        <w:rPr>
          <w:spacing w:val="-24"/>
        </w:rPr>
        <w:t xml:space="preserve"> </w:t>
      </w:r>
      <w:r>
        <w:rPr>
          <w:spacing w:val="-10"/>
        </w:rPr>
        <w:t>IE</w:t>
      </w:r>
      <w:r>
        <w:rPr>
          <w:spacing w:val="-51"/>
        </w:rPr>
        <w:t xml:space="preserve"> </w:t>
      </w:r>
      <w:r>
        <w:rPr>
          <w:spacing w:val="-10"/>
        </w:rPr>
        <w:t>,</w:t>
      </w:r>
      <w:r>
        <w:rPr>
          <w:spacing w:val="-10"/>
        </w:rPr>
        <w:t xml:space="preserve"> </w:t>
      </w:r>
      <w:r>
        <w:rPr>
          <w:spacing w:val="-10"/>
        </w:rPr>
        <w:t>Monteagudo</w:t>
      </w:r>
      <w:r>
        <w:rPr>
          <w:spacing w:val="-10"/>
        </w:rPr>
        <w:t xml:space="preserve"> </w:t>
      </w:r>
      <w:r>
        <w:rPr>
          <w:spacing w:val="-10"/>
        </w:rPr>
        <w:t>A</w:t>
      </w:r>
      <w:r>
        <w:rPr>
          <w:spacing w:val="-50"/>
        </w:rPr>
        <w:t xml:space="preserve"> </w:t>
      </w:r>
      <w:r>
        <w:rPr>
          <w:spacing w:val="-10"/>
        </w:rPr>
        <w:t>,</w:t>
      </w:r>
      <w:r>
        <w:rPr>
          <w:spacing w:val="-10"/>
        </w:rPr>
        <w:t xml:space="preserve"> </w:t>
      </w:r>
      <w:r>
        <w:rPr>
          <w:spacing w:val="-10"/>
        </w:rPr>
        <w:t>Cali</w:t>
      </w:r>
      <w:r>
        <w:rPr>
          <w:spacing w:val="-10"/>
        </w:rPr>
        <w:t xml:space="preserve"> </w:t>
      </w:r>
      <w:r>
        <w:rPr>
          <w:spacing w:val="-11"/>
        </w:rPr>
        <w:t>G</w:t>
      </w:r>
      <w:r>
        <w:rPr>
          <w:spacing w:val="-51"/>
        </w:rPr>
        <w:t xml:space="preserve"> </w:t>
      </w:r>
      <w:r>
        <w:rPr>
          <w:spacing w:val="-11"/>
        </w:rPr>
        <w:t>,</w:t>
      </w:r>
      <w:r>
        <w:rPr>
          <w:spacing w:val="-11"/>
        </w:rPr>
        <w:t xml:space="preserve"> </w:t>
      </w:r>
      <w:r>
        <w:rPr>
          <w:spacing w:val="-11"/>
        </w:rPr>
        <w:t>et</w:t>
      </w:r>
      <w:r>
        <w:rPr>
          <w:spacing w:val="-27"/>
        </w:rPr>
        <w:t xml:space="preserve"> </w:t>
      </w:r>
      <w:r>
        <w:rPr>
          <w:spacing w:val="-11"/>
        </w:rPr>
        <w:t>al.</w:t>
      </w:r>
      <w:r>
        <w:rPr>
          <w:spacing w:val="-11"/>
        </w:rPr>
        <w:t xml:space="preserve"> </w:t>
      </w:r>
      <w:r>
        <w:rPr>
          <w:spacing w:val="-11"/>
        </w:rPr>
        <w:t>Cesare⁃</w:t>
      </w:r>
      <w:r>
        <w:rPr/>
        <w:t xml:space="preserve"> </w:t>
      </w:r>
      <w:r>
        <w:rPr>
          <w:spacing w:val="-9"/>
        </w:rPr>
        <w:t>an</w:t>
      </w:r>
      <w:r>
        <w:rPr>
          <w:spacing w:val="-9"/>
        </w:rPr>
        <w:t xml:space="preserve"> </w:t>
      </w:r>
      <w:r>
        <w:rPr>
          <w:spacing w:val="-9"/>
        </w:rPr>
        <w:t>scar</w:t>
      </w:r>
      <w:r>
        <w:rPr>
          <w:spacing w:val="-21"/>
        </w:rPr>
        <w:t xml:space="preserve"> </w:t>
      </w:r>
      <w:r>
        <w:rPr>
          <w:spacing w:val="-9"/>
        </w:rPr>
        <w:t>pregnancy</w:t>
      </w:r>
      <w:r>
        <w:rPr>
          <w:spacing w:val="-9"/>
        </w:rPr>
        <w:t xml:space="preserve"> </w:t>
      </w:r>
      <w:r>
        <w:rPr>
          <w:spacing w:val="-9"/>
        </w:rPr>
        <w:t>and</w:t>
      </w:r>
      <w:r>
        <w:rPr>
          <w:spacing w:val="-9"/>
        </w:rPr>
        <w:t xml:space="preserve"> </w:t>
      </w:r>
      <w:r>
        <w:rPr>
          <w:spacing w:val="-9"/>
        </w:rPr>
        <w:t>early</w:t>
      </w:r>
      <w:r>
        <w:rPr>
          <w:spacing w:val="-9"/>
        </w:rPr>
        <w:t xml:space="preserve"> </w:t>
      </w:r>
      <w:r>
        <w:rPr>
          <w:spacing w:val="-9"/>
        </w:rPr>
        <w:t>placenta</w:t>
      </w:r>
      <w:r>
        <w:rPr>
          <w:spacing w:val="-9"/>
        </w:rPr>
        <w:t xml:space="preserve"> </w:t>
      </w:r>
      <w:r>
        <w:rPr>
          <w:spacing w:val="-9"/>
        </w:rPr>
        <w:t>ac</w:t>
      </w:r>
      <w:r>
        <w:rPr>
          <w:spacing w:val="-10"/>
        </w:rPr>
        <w:t>creta</w:t>
      </w:r>
      <w:r>
        <w:rPr>
          <w:spacing w:val="-10"/>
        </w:rPr>
        <w:t xml:space="preserve"> </w:t>
      </w:r>
      <w:r>
        <w:rPr>
          <w:spacing w:val="-10"/>
        </w:rPr>
        <w:t>share</w:t>
      </w:r>
      <w:r>
        <w:rPr>
          <w:spacing w:val="-10"/>
        </w:rPr>
        <w:t xml:space="preserve"> </w:t>
      </w:r>
      <w:r>
        <w:rPr>
          <w:spacing w:val="-10"/>
        </w:rPr>
        <w:t>com⁃</w:t>
      </w:r>
      <w:r>
        <w:rPr/>
        <w:t xml:space="preserve"> </w:t>
      </w:r>
      <w:r>
        <w:rPr>
          <w:spacing w:val="-10"/>
        </w:rPr>
        <w:t>mon</w:t>
      </w:r>
      <w:r>
        <w:rPr>
          <w:spacing w:val="-10"/>
        </w:rPr>
        <w:t xml:space="preserve"> </w:t>
      </w:r>
      <w:r>
        <w:rPr>
          <w:spacing w:val="-10"/>
        </w:rPr>
        <w:t>histology</w:t>
      </w:r>
      <w:r>
        <w:rPr>
          <w:spacing w:val="42"/>
          <w:w w:val="101"/>
        </w:rPr>
        <w:t xml:space="preserve"> </w:t>
      </w:r>
      <w:r>
        <w:rPr>
          <w:spacing w:val="-10"/>
        </w:rPr>
        <w:t>[</w:t>
      </w:r>
      <w:r>
        <w:rPr>
          <w:spacing w:val="-31"/>
        </w:rPr>
        <w:t xml:space="preserve"> </w:t>
      </w:r>
      <w:r>
        <w:rPr>
          <w:spacing w:val="-10"/>
        </w:rPr>
        <w:t>J]</w:t>
      </w:r>
      <w:r>
        <w:rPr>
          <w:spacing w:val="-30"/>
        </w:rPr>
        <w:t xml:space="preserve"> </w:t>
      </w:r>
      <w:r>
        <w:rPr>
          <w:spacing w:val="-10"/>
        </w:rPr>
        <w:t>.</w:t>
      </w:r>
      <w:r>
        <w:rPr>
          <w:spacing w:val="19"/>
        </w:rPr>
        <w:t xml:space="preserve"> </w:t>
      </w:r>
      <w:r>
        <w:rPr>
          <w:spacing w:val="-10"/>
        </w:rPr>
        <w:t>Ultrasound</w:t>
      </w:r>
      <w:r>
        <w:rPr>
          <w:spacing w:val="-10"/>
        </w:rPr>
        <w:t xml:space="preserve"> </w:t>
      </w:r>
      <w:r>
        <w:rPr>
          <w:spacing w:val="-10"/>
        </w:rPr>
        <w:t>Obstet</w:t>
      </w:r>
      <w:r>
        <w:rPr>
          <w:spacing w:val="-10"/>
        </w:rPr>
        <w:t xml:space="preserve"> </w:t>
      </w:r>
      <w:r>
        <w:rPr>
          <w:spacing w:val="-10"/>
        </w:rPr>
        <w:t>Gynecol</w:t>
      </w:r>
      <w:r>
        <w:rPr>
          <w:spacing w:val="-49"/>
        </w:rPr>
        <w:t xml:space="preserve"> </w:t>
      </w:r>
      <w:r>
        <w:rPr>
          <w:spacing w:val="-10"/>
        </w:rPr>
        <w:t>,</w:t>
      </w:r>
      <w:r>
        <w:rPr>
          <w:spacing w:val="30"/>
        </w:rPr>
        <w:t xml:space="preserve"> </w:t>
      </w:r>
      <w:r>
        <w:rPr>
          <w:spacing w:val="-10"/>
        </w:rPr>
        <w:t>2014</w:t>
      </w:r>
      <w:r>
        <w:rPr>
          <w:spacing w:val="-48"/>
        </w:rPr>
        <w:t xml:space="preserve"> </w:t>
      </w:r>
      <w:r>
        <w:rPr>
          <w:spacing w:val="-10"/>
        </w:rPr>
        <w:t>,</w:t>
      </w:r>
      <w:r>
        <w:rPr/>
        <w:t xml:space="preserve"> </w:t>
      </w:r>
      <w:r>
        <w:rPr>
          <w:spacing w:val="-4"/>
        </w:rPr>
        <w:t>43(4)</w:t>
      </w:r>
      <w:r>
        <w:rPr>
          <w:spacing w:val="-8"/>
        </w:rPr>
        <w:t xml:space="preserve"> </w:t>
      </w:r>
      <w:r>
        <w:rPr>
          <w:spacing w:val="-4"/>
        </w:rPr>
        <w:t>:</w:t>
      </w:r>
      <w:r>
        <w:rPr>
          <w:spacing w:val="11"/>
        </w:rPr>
        <w:t xml:space="preserve"> </w:t>
      </w:r>
      <w:r>
        <w:rPr>
          <w:spacing w:val="-4"/>
        </w:rPr>
        <w:t>383⁃395.</w:t>
      </w:r>
    </w:p>
    <w:p>
      <w:pPr>
        <w:pStyle w:val="BodyText"/>
        <w:ind w:left="1176" w:right="346" w:hanging="424"/>
        <w:spacing w:before="1" w:line="309" w:lineRule="auto"/>
        <w:rPr/>
      </w:pPr>
      <w:r>
        <w:rPr>
          <w:spacing w:val="-10"/>
        </w:rPr>
        <w:t>[</w:t>
      </w:r>
      <w:r>
        <w:rPr>
          <w:spacing w:val="-23"/>
        </w:rPr>
        <w:t xml:space="preserve"> </w:t>
      </w:r>
      <w:r>
        <w:rPr>
          <w:spacing w:val="-10"/>
        </w:rPr>
        <w:t>12]</w:t>
      </w:r>
      <w:r>
        <w:rPr>
          <w:spacing w:val="21"/>
        </w:rPr>
        <w:t xml:space="preserve"> </w:t>
      </w:r>
      <w:r>
        <w:rPr>
          <w:spacing w:val="-10"/>
        </w:rPr>
        <w:t>Timor⁃Tritsch</w:t>
      </w:r>
      <w:r>
        <w:rPr>
          <w:spacing w:val="-24"/>
        </w:rPr>
        <w:t xml:space="preserve"> </w:t>
      </w:r>
      <w:r>
        <w:rPr>
          <w:spacing w:val="-10"/>
        </w:rPr>
        <w:t>IE</w:t>
      </w:r>
      <w:r>
        <w:rPr>
          <w:spacing w:val="-51"/>
        </w:rPr>
        <w:t xml:space="preserve"> </w:t>
      </w:r>
      <w:r>
        <w:rPr>
          <w:spacing w:val="-10"/>
        </w:rPr>
        <w:t>,</w:t>
      </w:r>
      <w:r>
        <w:rPr>
          <w:spacing w:val="-10"/>
        </w:rPr>
        <w:t xml:space="preserve"> </w:t>
      </w:r>
      <w:r>
        <w:rPr>
          <w:spacing w:val="-10"/>
        </w:rPr>
        <w:t>Monteagudo</w:t>
      </w:r>
      <w:r>
        <w:rPr>
          <w:spacing w:val="-10"/>
        </w:rPr>
        <w:t xml:space="preserve"> </w:t>
      </w:r>
      <w:r>
        <w:rPr>
          <w:spacing w:val="-10"/>
        </w:rPr>
        <w:t>A</w:t>
      </w:r>
      <w:r>
        <w:rPr>
          <w:spacing w:val="-50"/>
        </w:rPr>
        <w:t xml:space="preserve"> </w:t>
      </w:r>
      <w:r>
        <w:rPr>
          <w:spacing w:val="-10"/>
        </w:rPr>
        <w:t>,</w:t>
      </w:r>
      <w:r>
        <w:rPr>
          <w:spacing w:val="-10"/>
        </w:rPr>
        <w:t xml:space="preserve"> </w:t>
      </w:r>
      <w:r>
        <w:rPr>
          <w:spacing w:val="-10"/>
        </w:rPr>
        <w:t>Cali</w:t>
      </w:r>
      <w:r>
        <w:rPr>
          <w:spacing w:val="-10"/>
        </w:rPr>
        <w:t xml:space="preserve"> </w:t>
      </w:r>
      <w:r>
        <w:rPr>
          <w:spacing w:val="-11"/>
        </w:rPr>
        <w:t>G</w:t>
      </w:r>
      <w:r>
        <w:rPr>
          <w:spacing w:val="-51"/>
        </w:rPr>
        <w:t xml:space="preserve"> </w:t>
      </w:r>
      <w:r>
        <w:rPr>
          <w:spacing w:val="-11"/>
        </w:rPr>
        <w:t>,</w:t>
      </w:r>
      <w:r>
        <w:rPr>
          <w:spacing w:val="-11"/>
        </w:rPr>
        <w:t xml:space="preserve"> </w:t>
      </w:r>
      <w:r>
        <w:rPr>
          <w:spacing w:val="-11"/>
        </w:rPr>
        <w:t>et</w:t>
      </w:r>
      <w:r>
        <w:rPr>
          <w:spacing w:val="-27"/>
        </w:rPr>
        <w:t xml:space="preserve"> </w:t>
      </w:r>
      <w:r>
        <w:rPr>
          <w:spacing w:val="-11"/>
        </w:rPr>
        <w:t>al.</w:t>
      </w:r>
      <w:r>
        <w:rPr>
          <w:spacing w:val="-11"/>
        </w:rPr>
        <w:t xml:space="preserve"> </w:t>
      </w:r>
      <w:r>
        <w:rPr>
          <w:spacing w:val="-11"/>
        </w:rPr>
        <w:t>Cesare⁃</w:t>
      </w:r>
      <w:r>
        <w:rPr/>
        <w:t xml:space="preserve"> </w:t>
      </w:r>
      <w:r>
        <w:rPr>
          <w:spacing w:val="-9"/>
        </w:rPr>
        <w:t>an</w:t>
      </w:r>
      <w:r>
        <w:rPr>
          <w:spacing w:val="-9"/>
        </w:rPr>
        <w:t xml:space="preserve"> </w:t>
      </w:r>
      <w:r>
        <w:rPr>
          <w:spacing w:val="-9"/>
        </w:rPr>
        <w:t>scar</w:t>
      </w:r>
      <w:r>
        <w:rPr>
          <w:spacing w:val="-9"/>
        </w:rPr>
        <w:t xml:space="preserve"> </w:t>
      </w:r>
      <w:r>
        <w:rPr>
          <w:spacing w:val="-9"/>
        </w:rPr>
        <w:t>pregnancy</w:t>
      </w:r>
      <w:r>
        <w:rPr>
          <w:spacing w:val="14"/>
        </w:rPr>
        <w:t xml:space="preserve"> </w:t>
      </w:r>
      <w:r>
        <w:rPr>
          <w:spacing w:val="-9"/>
        </w:rPr>
        <w:t>is</w:t>
      </w:r>
      <w:r>
        <w:rPr>
          <w:spacing w:val="19"/>
        </w:rPr>
        <w:t xml:space="preserve"> </w:t>
      </w:r>
      <w:r>
        <w:rPr>
          <w:spacing w:val="-9"/>
        </w:rPr>
        <w:t>a</w:t>
      </w:r>
      <w:r>
        <w:rPr>
          <w:spacing w:val="10"/>
        </w:rPr>
        <w:t xml:space="preserve"> </w:t>
      </w:r>
      <w:r>
        <w:rPr>
          <w:spacing w:val="-9"/>
        </w:rPr>
        <w:t>precursor</w:t>
      </w:r>
      <w:r>
        <w:rPr>
          <w:spacing w:val="15"/>
        </w:rPr>
        <w:t xml:space="preserve"> </w:t>
      </w:r>
      <w:r>
        <w:rPr>
          <w:spacing w:val="-9"/>
        </w:rPr>
        <w:t>of</w:t>
      </w:r>
      <w:r>
        <w:rPr>
          <w:spacing w:val="3"/>
        </w:rPr>
        <w:t xml:space="preserve"> </w:t>
      </w:r>
      <w:r>
        <w:rPr>
          <w:spacing w:val="-9"/>
        </w:rPr>
        <w:t>morbidly</w:t>
      </w:r>
      <w:r>
        <w:rPr>
          <w:spacing w:val="16"/>
        </w:rPr>
        <w:t xml:space="preserve"> </w:t>
      </w:r>
      <w:r>
        <w:rPr>
          <w:spacing w:val="-9"/>
        </w:rPr>
        <w:t>adhe</w:t>
      </w:r>
      <w:r>
        <w:rPr>
          <w:spacing w:val="-10"/>
        </w:rPr>
        <w:t>rent</w:t>
      </w:r>
      <w:r>
        <w:rPr/>
        <w:t xml:space="preserve"> </w:t>
      </w:r>
      <w:r>
        <w:rPr>
          <w:spacing w:val="-11"/>
        </w:rPr>
        <w:t>placenta</w:t>
      </w:r>
      <w:r>
        <w:rPr>
          <w:spacing w:val="-11"/>
        </w:rPr>
        <w:t xml:space="preserve"> </w:t>
      </w:r>
      <w:r>
        <w:rPr>
          <w:spacing w:val="-11"/>
        </w:rPr>
        <w:t>[</w:t>
      </w:r>
      <w:r>
        <w:rPr>
          <w:spacing w:val="-40"/>
        </w:rPr>
        <w:t xml:space="preserve"> </w:t>
      </w:r>
      <w:r>
        <w:rPr>
          <w:spacing w:val="-11"/>
        </w:rPr>
        <w:t>J]</w:t>
      </w:r>
      <w:r>
        <w:rPr>
          <w:spacing w:val="-30"/>
        </w:rPr>
        <w:t xml:space="preserve"> </w:t>
      </w:r>
      <w:r>
        <w:rPr>
          <w:spacing w:val="-11"/>
        </w:rPr>
        <w:t>.</w:t>
      </w:r>
      <w:r>
        <w:rPr>
          <w:spacing w:val="-11"/>
        </w:rPr>
        <w:t xml:space="preserve"> </w:t>
      </w:r>
      <w:r>
        <w:rPr>
          <w:spacing w:val="-11"/>
        </w:rPr>
        <w:t>Ultrasound</w:t>
      </w:r>
      <w:r>
        <w:rPr>
          <w:spacing w:val="-24"/>
        </w:rPr>
        <w:t xml:space="preserve"> </w:t>
      </w:r>
      <w:r>
        <w:rPr>
          <w:spacing w:val="-11"/>
        </w:rPr>
        <w:t>Obstet</w:t>
      </w:r>
      <w:r>
        <w:rPr>
          <w:spacing w:val="-27"/>
        </w:rPr>
        <w:t xml:space="preserve"> </w:t>
      </w:r>
      <w:r>
        <w:rPr>
          <w:spacing w:val="-11"/>
        </w:rPr>
        <w:t>Gynecol</w:t>
      </w:r>
      <w:r>
        <w:rPr>
          <w:spacing w:val="-48"/>
        </w:rPr>
        <w:t xml:space="preserve"> </w:t>
      </w:r>
      <w:r>
        <w:rPr>
          <w:spacing w:val="-11"/>
        </w:rPr>
        <w:t>,</w:t>
      </w:r>
      <w:r>
        <w:rPr>
          <w:spacing w:val="-12"/>
        </w:rPr>
        <w:t xml:space="preserve"> </w:t>
      </w:r>
      <w:r>
        <w:rPr>
          <w:spacing w:val="-12"/>
        </w:rPr>
        <w:t>2014</w:t>
      </w:r>
      <w:r>
        <w:rPr>
          <w:spacing w:val="-48"/>
        </w:rPr>
        <w:t xml:space="preserve"> </w:t>
      </w:r>
      <w:r>
        <w:rPr>
          <w:spacing w:val="-12"/>
        </w:rPr>
        <w:t>,</w:t>
      </w:r>
      <w:r>
        <w:rPr>
          <w:spacing w:val="-12"/>
        </w:rPr>
        <w:t xml:space="preserve"> </w:t>
      </w:r>
      <w:r>
        <w:rPr>
          <w:spacing w:val="-12"/>
        </w:rPr>
        <w:t>44(3)</w:t>
      </w:r>
      <w:r>
        <w:rPr>
          <w:spacing w:val="-12"/>
        </w:rPr>
        <w:t xml:space="preserve"> </w:t>
      </w:r>
      <w:r>
        <w:rPr>
          <w:spacing w:val="-12"/>
        </w:rPr>
        <w:t>:</w:t>
      </w:r>
      <w:r>
        <w:rPr/>
        <w:t xml:space="preserve"> </w:t>
      </w:r>
      <w:r>
        <w:rPr/>
        <w:t>346⁃353.</w:t>
      </w:r>
    </w:p>
    <w:p>
      <w:pPr>
        <w:pStyle w:val="BodyText"/>
        <w:ind w:left="1178" w:right="346" w:hanging="426"/>
        <w:spacing w:line="310" w:lineRule="auto"/>
        <w:rPr/>
      </w:pPr>
      <w:r>
        <w:rPr>
          <w:spacing w:val="-3"/>
        </w:rPr>
        <w:t>[13]</w:t>
      </w:r>
      <w:r>
        <w:rPr>
          <w:spacing w:val="21"/>
        </w:rPr>
        <w:t xml:space="preserve"> </w:t>
      </w:r>
      <w:r>
        <w:rPr>
          <w:spacing w:val="-3"/>
        </w:rPr>
        <w:t>Rotas</w:t>
      </w:r>
      <w:r>
        <w:rPr>
          <w:spacing w:val="-3"/>
        </w:rPr>
        <w:t xml:space="preserve"> </w:t>
      </w:r>
      <w:r>
        <w:rPr>
          <w:spacing w:val="-3"/>
        </w:rPr>
        <w:t>MA</w:t>
      </w:r>
      <w:r>
        <w:rPr>
          <w:spacing w:val="-50"/>
        </w:rPr>
        <w:t xml:space="preserve"> </w:t>
      </w:r>
      <w:r>
        <w:rPr>
          <w:spacing w:val="-3"/>
        </w:rPr>
        <w:t>,</w:t>
      </w:r>
      <w:r>
        <w:rPr>
          <w:spacing w:val="24"/>
        </w:rPr>
        <w:t xml:space="preserve"> </w:t>
      </w:r>
      <w:r>
        <w:rPr>
          <w:spacing w:val="-3"/>
        </w:rPr>
        <w:t>Haberman</w:t>
      </w:r>
      <w:r>
        <w:rPr>
          <w:spacing w:val="-3"/>
        </w:rPr>
        <w:t xml:space="preserve"> </w:t>
      </w:r>
      <w:r>
        <w:rPr>
          <w:spacing w:val="-3"/>
        </w:rPr>
        <w:t>S</w:t>
      </w:r>
      <w:r>
        <w:rPr>
          <w:spacing w:val="-42"/>
        </w:rPr>
        <w:t xml:space="preserve"> </w:t>
      </w:r>
      <w:r>
        <w:rPr>
          <w:spacing w:val="-3"/>
        </w:rPr>
        <w:t>,</w:t>
      </w:r>
      <w:r>
        <w:rPr>
          <w:spacing w:val="23"/>
        </w:rPr>
        <w:t xml:space="preserve"> </w:t>
      </w:r>
      <w:r>
        <w:rPr>
          <w:spacing w:val="-3"/>
        </w:rPr>
        <w:t>Levgur</w:t>
      </w:r>
      <w:r>
        <w:rPr>
          <w:spacing w:val="-3"/>
        </w:rPr>
        <w:t xml:space="preserve"> </w:t>
      </w:r>
      <w:r>
        <w:rPr>
          <w:spacing w:val="-3"/>
        </w:rPr>
        <w:t>M.</w:t>
      </w:r>
      <w:r>
        <w:rPr>
          <w:spacing w:val="-3"/>
        </w:rPr>
        <w:t xml:space="preserve"> </w:t>
      </w:r>
      <w:r>
        <w:rPr>
          <w:spacing w:val="-3"/>
        </w:rPr>
        <w:t>Cesarean</w:t>
      </w:r>
      <w:r>
        <w:rPr>
          <w:spacing w:val="-4"/>
        </w:rPr>
        <w:t xml:space="preserve"> </w:t>
      </w:r>
      <w:r>
        <w:rPr>
          <w:spacing w:val="-4"/>
        </w:rPr>
        <w:t>scar</w:t>
      </w:r>
      <w:r>
        <w:rPr>
          <w:spacing w:val="-4"/>
        </w:rPr>
        <w:t xml:space="preserve"> </w:t>
      </w:r>
      <w:r>
        <w:rPr>
          <w:spacing w:val="-4"/>
        </w:rPr>
        <w:t>ec⁃</w:t>
      </w:r>
      <w:r>
        <w:rPr/>
        <w:t xml:space="preserve"> </w:t>
      </w:r>
      <w:r>
        <w:rPr>
          <w:spacing w:val="-11"/>
        </w:rPr>
        <w:t>topic</w:t>
      </w:r>
      <w:r>
        <w:rPr>
          <w:spacing w:val="-11"/>
        </w:rPr>
        <w:t xml:space="preserve"> </w:t>
      </w:r>
      <w:r>
        <w:rPr>
          <w:spacing w:val="-11"/>
        </w:rPr>
        <w:t>pregnancies</w:t>
      </w:r>
      <w:r>
        <w:rPr>
          <w:spacing w:val="-45"/>
        </w:rPr>
        <w:t xml:space="preserve"> </w:t>
      </w:r>
      <w:r>
        <w:rPr>
          <w:spacing w:val="-11"/>
        </w:rPr>
        <w:t>:</w:t>
      </w:r>
      <w:r>
        <w:rPr>
          <w:spacing w:val="11"/>
        </w:rPr>
        <w:t xml:space="preserve"> </w:t>
      </w:r>
      <w:r>
        <w:rPr>
          <w:spacing w:val="-11"/>
        </w:rPr>
        <w:t>etiology</w:t>
      </w:r>
      <w:r>
        <w:rPr>
          <w:spacing w:val="-48"/>
        </w:rPr>
        <w:t xml:space="preserve"> </w:t>
      </w:r>
      <w:r>
        <w:rPr>
          <w:spacing w:val="-11"/>
        </w:rPr>
        <w:t>,</w:t>
      </w:r>
      <w:r>
        <w:rPr>
          <w:spacing w:val="12"/>
        </w:rPr>
        <w:t xml:space="preserve"> </w:t>
      </w:r>
      <w:r>
        <w:rPr>
          <w:spacing w:val="-11"/>
        </w:rPr>
        <w:t>di</w:t>
      </w:r>
      <w:r>
        <w:rPr>
          <w:spacing w:val="-12"/>
        </w:rPr>
        <w:t>agnosis</w:t>
      </w:r>
      <w:r>
        <w:rPr>
          <w:spacing w:val="-46"/>
        </w:rPr>
        <w:t xml:space="preserve"> </w:t>
      </w:r>
      <w:r>
        <w:rPr>
          <w:spacing w:val="-12"/>
        </w:rPr>
        <w:t>,</w:t>
      </w:r>
      <w:r>
        <w:rPr>
          <w:spacing w:val="10"/>
        </w:rPr>
        <w:t xml:space="preserve"> </w:t>
      </w:r>
      <w:r>
        <w:rPr>
          <w:spacing w:val="-12"/>
        </w:rPr>
        <w:t>and</w:t>
      </w:r>
      <w:r>
        <w:rPr>
          <w:spacing w:val="-14"/>
        </w:rPr>
        <w:t xml:space="preserve"> </w:t>
      </w:r>
      <w:r>
        <w:rPr>
          <w:spacing w:val="-12"/>
        </w:rPr>
        <w:t>management</w:t>
      </w:r>
      <w:r>
        <w:rPr/>
        <w:t xml:space="preserve"> </w:t>
      </w:r>
      <w:r>
        <w:rPr>
          <w:spacing w:val="-10"/>
        </w:rPr>
        <w:t>[</w:t>
      </w:r>
      <w:r>
        <w:rPr>
          <w:spacing w:val="-41"/>
        </w:rPr>
        <w:t xml:space="preserve"> </w:t>
      </w:r>
      <w:r>
        <w:rPr>
          <w:spacing w:val="-10"/>
        </w:rPr>
        <w:t>J]</w:t>
      </w:r>
      <w:r>
        <w:rPr>
          <w:spacing w:val="-30"/>
        </w:rPr>
        <w:t xml:space="preserve"> </w:t>
      </w:r>
      <w:r>
        <w:rPr>
          <w:spacing w:val="-10"/>
        </w:rPr>
        <w:t>.</w:t>
      </w:r>
      <w:r>
        <w:rPr>
          <w:spacing w:val="-10"/>
        </w:rPr>
        <w:t xml:space="preserve"> </w:t>
      </w:r>
      <w:r>
        <w:rPr>
          <w:spacing w:val="-10"/>
        </w:rPr>
        <w:t>Obstet</w:t>
      </w:r>
      <w:r>
        <w:rPr>
          <w:spacing w:val="-10"/>
        </w:rPr>
        <w:t xml:space="preserve"> </w:t>
      </w:r>
      <w:r>
        <w:rPr>
          <w:spacing w:val="-10"/>
        </w:rPr>
        <w:t>Gynecol</w:t>
      </w:r>
      <w:r>
        <w:rPr>
          <w:spacing w:val="-49"/>
        </w:rPr>
        <w:t xml:space="preserve"> </w:t>
      </w:r>
      <w:r>
        <w:rPr>
          <w:spacing w:val="-10"/>
        </w:rPr>
        <w:t>,</w:t>
      </w:r>
      <w:r>
        <w:rPr>
          <w:spacing w:val="-10"/>
        </w:rPr>
        <w:t xml:space="preserve"> </w:t>
      </w:r>
      <w:r>
        <w:rPr>
          <w:spacing w:val="-10"/>
        </w:rPr>
        <w:t>2006</w:t>
      </w:r>
      <w:r>
        <w:rPr>
          <w:spacing w:val="-47"/>
        </w:rPr>
        <w:t xml:space="preserve"> </w:t>
      </w:r>
      <w:r>
        <w:rPr>
          <w:spacing w:val="-10"/>
        </w:rPr>
        <w:t>,</w:t>
      </w:r>
      <w:r>
        <w:rPr>
          <w:spacing w:val="23"/>
        </w:rPr>
        <w:t xml:space="preserve"> </w:t>
      </w:r>
      <w:r>
        <w:rPr>
          <w:spacing w:val="-10"/>
        </w:rPr>
        <w:t>107</w:t>
      </w:r>
      <w:r>
        <w:rPr>
          <w:spacing w:val="-11"/>
        </w:rPr>
        <w:t>(6)</w:t>
      </w:r>
      <w:r>
        <w:rPr>
          <w:spacing w:val="-11"/>
        </w:rPr>
        <w:t xml:space="preserve"> </w:t>
      </w:r>
      <w:r>
        <w:rPr>
          <w:spacing w:val="-11"/>
        </w:rPr>
        <w:t>:</w:t>
      </w:r>
      <w:r>
        <w:rPr>
          <w:spacing w:val="22"/>
          <w:w w:val="101"/>
        </w:rPr>
        <w:t xml:space="preserve"> </w:t>
      </w:r>
      <w:r>
        <w:rPr>
          <w:spacing w:val="-11"/>
        </w:rPr>
        <w:t>1373⁃</w:t>
      </w:r>
      <w:r>
        <w:rPr>
          <w:spacing w:val="-64"/>
        </w:rPr>
        <w:t xml:space="preserve"> </w:t>
      </w:r>
      <w:r>
        <w:rPr>
          <w:spacing w:val="-11"/>
        </w:rPr>
        <w:t>1381</w:t>
      </w:r>
      <w:r>
        <w:rPr>
          <w:spacing w:val="-51"/>
        </w:rPr>
        <w:t xml:space="preserve"> </w:t>
      </w:r>
      <w:r>
        <w:rPr>
          <w:spacing w:val="-11"/>
        </w:rPr>
        <w:t>.</w:t>
      </w:r>
    </w:p>
    <w:p>
      <w:pPr>
        <w:pStyle w:val="BodyText"/>
        <w:ind w:left="1177" w:right="337" w:hanging="425"/>
        <w:spacing w:before="71" w:line="296" w:lineRule="auto"/>
        <w:rPr/>
      </w:pPr>
      <w:r>
        <w:rPr>
          <w:spacing w:val="-12"/>
        </w:rPr>
        <w:t>[</w:t>
      </w:r>
      <w:r>
        <w:rPr>
          <w:spacing w:val="-23"/>
        </w:rPr>
        <w:t xml:space="preserve"> </w:t>
      </w:r>
      <w:r>
        <w:rPr>
          <w:spacing w:val="-12"/>
        </w:rPr>
        <w:t>14]</w:t>
      </w:r>
      <w:r>
        <w:rPr>
          <w:spacing w:val="20"/>
        </w:rPr>
        <w:t xml:space="preserve"> </w:t>
      </w:r>
      <w:r>
        <w:rPr>
          <w:spacing w:val="-12"/>
        </w:rPr>
        <w:t>Zhou</w:t>
      </w:r>
      <w:r>
        <w:rPr>
          <w:spacing w:val="-26"/>
        </w:rPr>
        <w:t xml:space="preserve"> </w:t>
      </w:r>
      <w:r>
        <w:rPr>
          <w:spacing w:val="-12"/>
        </w:rPr>
        <w:t>X</w:t>
      </w:r>
      <w:r>
        <w:rPr>
          <w:spacing w:val="-50"/>
        </w:rPr>
        <w:t xml:space="preserve"> </w:t>
      </w:r>
      <w:r>
        <w:rPr>
          <w:spacing w:val="-12"/>
        </w:rPr>
        <w:t>,</w:t>
      </w:r>
      <w:r>
        <w:rPr>
          <w:spacing w:val="-12"/>
        </w:rPr>
        <w:t xml:space="preserve"> </w:t>
      </w:r>
      <w:r>
        <w:rPr>
          <w:spacing w:val="-12"/>
        </w:rPr>
        <w:t>Li</w:t>
      </w:r>
      <w:r>
        <w:rPr>
          <w:spacing w:val="-12"/>
        </w:rPr>
        <w:t xml:space="preserve"> </w:t>
      </w:r>
      <w:r>
        <w:rPr>
          <w:spacing w:val="-12"/>
        </w:rPr>
        <w:t>H</w:t>
      </w:r>
      <w:r>
        <w:rPr>
          <w:spacing w:val="-50"/>
        </w:rPr>
        <w:t xml:space="preserve"> </w:t>
      </w:r>
      <w:r>
        <w:rPr>
          <w:spacing w:val="-12"/>
        </w:rPr>
        <w:t>,</w:t>
      </w:r>
      <w:r>
        <w:rPr>
          <w:spacing w:val="-12"/>
        </w:rPr>
        <w:t xml:space="preserve"> </w:t>
      </w:r>
      <w:r>
        <w:rPr>
          <w:spacing w:val="-12"/>
        </w:rPr>
        <w:t>Fu</w:t>
      </w:r>
      <w:r>
        <w:rPr>
          <w:spacing w:val="-26"/>
        </w:rPr>
        <w:t xml:space="preserve"> </w:t>
      </w:r>
      <w:r>
        <w:rPr>
          <w:spacing w:val="-12"/>
        </w:rPr>
        <w:t>X</w:t>
      </w:r>
      <w:r>
        <w:rPr>
          <w:spacing w:val="-13"/>
        </w:rPr>
        <w:t>.</w:t>
      </w:r>
      <w:r>
        <w:rPr>
          <w:spacing w:val="-13"/>
        </w:rPr>
        <w:t xml:space="preserve"> </w:t>
      </w:r>
      <w:r>
        <w:rPr>
          <w:spacing w:val="-13"/>
        </w:rPr>
        <w:t>Identifying</w:t>
      </w:r>
      <w:r>
        <w:rPr>
          <w:spacing w:val="-25"/>
        </w:rPr>
        <w:t xml:space="preserve"> </w:t>
      </w:r>
      <w:r>
        <w:rPr>
          <w:spacing w:val="-13"/>
        </w:rPr>
        <w:t>possible</w:t>
      </w:r>
      <w:r>
        <w:rPr>
          <w:spacing w:val="-28"/>
        </w:rPr>
        <w:t xml:space="preserve"> </w:t>
      </w:r>
      <w:r>
        <w:rPr>
          <w:spacing w:val="-13"/>
        </w:rPr>
        <w:t>risk</w:t>
      </w:r>
      <w:r>
        <w:rPr>
          <w:spacing w:val="-28"/>
        </w:rPr>
        <w:t xml:space="preserve"> </w:t>
      </w:r>
      <w:r>
        <w:rPr>
          <w:spacing w:val="-13"/>
        </w:rPr>
        <w:t>factors</w:t>
      </w:r>
      <w:r>
        <w:rPr>
          <w:spacing w:val="-13"/>
        </w:rPr>
        <w:t xml:space="preserve"> </w:t>
      </w:r>
      <w:r>
        <w:rPr>
          <w:spacing w:val="-13"/>
        </w:rPr>
        <w:t>for</w:t>
      </w:r>
      <w:r>
        <w:rPr/>
        <w:t xml:space="preserve"> </w:t>
      </w:r>
      <w:r>
        <w:rPr>
          <w:spacing w:val="-10"/>
        </w:rPr>
        <w:t>cesarean</w:t>
      </w:r>
      <w:r>
        <w:rPr>
          <w:spacing w:val="-10"/>
        </w:rPr>
        <w:t xml:space="preserve"> </w:t>
      </w:r>
      <w:r>
        <w:rPr>
          <w:spacing w:val="-10"/>
        </w:rPr>
        <w:t>scar</w:t>
      </w:r>
      <w:r>
        <w:rPr>
          <w:spacing w:val="-27"/>
        </w:rPr>
        <w:t xml:space="preserve"> </w:t>
      </w:r>
      <w:r>
        <w:rPr>
          <w:spacing w:val="-10"/>
        </w:rPr>
        <w:t>pregnancy</w:t>
      </w:r>
      <w:r>
        <w:rPr>
          <w:spacing w:val="-23"/>
        </w:rPr>
        <w:t xml:space="preserve"> </w:t>
      </w:r>
      <w:r>
        <w:rPr>
          <w:spacing w:val="-11"/>
        </w:rPr>
        <w:t>based</w:t>
      </w:r>
      <w:r>
        <w:rPr>
          <w:spacing w:val="-21"/>
        </w:rPr>
        <w:t xml:space="preserve"> </w:t>
      </w:r>
      <w:r>
        <w:rPr>
          <w:spacing w:val="-11"/>
        </w:rPr>
        <w:t>on</w:t>
      </w:r>
      <w:r>
        <w:rPr>
          <w:spacing w:val="-22"/>
        </w:rPr>
        <w:t xml:space="preserve"> </w:t>
      </w:r>
      <w:r>
        <w:rPr>
          <w:spacing w:val="-11"/>
        </w:rPr>
        <w:t>a</w:t>
      </w:r>
      <w:r>
        <w:rPr>
          <w:spacing w:val="-27"/>
        </w:rPr>
        <w:t xml:space="preserve"> </w:t>
      </w:r>
      <w:r>
        <w:rPr>
          <w:spacing w:val="-11"/>
        </w:rPr>
        <w:t>retrospective</w:t>
      </w:r>
      <w:r>
        <w:rPr>
          <w:spacing w:val="-15"/>
        </w:rPr>
        <w:t xml:space="preserve"> </w:t>
      </w:r>
      <w:r>
        <w:rPr>
          <w:spacing w:val="-11"/>
        </w:rPr>
        <w:t>study</w:t>
      </w:r>
      <w:r>
        <w:rPr>
          <w:spacing w:val="-19"/>
        </w:rPr>
        <w:t xml:space="preserve"> </w:t>
      </w:r>
      <w:r>
        <w:rPr>
          <w:spacing w:val="-11"/>
        </w:rPr>
        <w:t>of</w:t>
      </w:r>
      <w:r>
        <w:rPr/>
        <w:t xml:space="preserve"> </w:t>
      </w:r>
      <w:r>
        <w:rPr>
          <w:spacing w:val="-12"/>
        </w:rPr>
        <w:t>291</w:t>
      </w:r>
      <w:r>
        <w:rPr>
          <w:spacing w:val="-12"/>
        </w:rPr>
        <w:t xml:space="preserve"> </w:t>
      </w:r>
      <w:r>
        <w:rPr>
          <w:spacing w:val="-12"/>
        </w:rPr>
        <w:t>cases</w:t>
      </w:r>
      <w:r>
        <w:rPr>
          <w:spacing w:val="9"/>
        </w:rPr>
        <w:t xml:space="preserve"> </w:t>
      </w:r>
      <w:r>
        <w:rPr>
          <w:spacing w:val="-12"/>
        </w:rPr>
        <w:t>[</w:t>
      </w:r>
      <w:r>
        <w:rPr>
          <w:spacing w:val="-33"/>
        </w:rPr>
        <w:t xml:space="preserve"> </w:t>
      </w:r>
      <w:r>
        <w:rPr>
          <w:spacing w:val="-12"/>
        </w:rPr>
        <w:t>J]</w:t>
      </w:r>
      <w:r>
        <w:rPr>
          <w:spacing w:val="-30"/>
        </w:rPr>
        <w:t xml:space="preserve"> </w:t>
      </w:r>
      <w:r>
        <w:rPr>
          <w:spacing w:val="-12"/>
        </w:rPr>
        <w:t>.</w:t>
      </w:r>
      <w:r>
        <w:rPr>
          <w:spacing w:val="13"/>
        </w:rPr>
        <w:t xml:space="preserve"> </w:t>
      </w:r>
      <w:r>
        <w:rPr>
          <w:spacing w:val="-12"/>
        </w:rPr>
        <w:t>J</w:t>
      </w:r>
      <w:r>
        <w:rPr>
          <w:spacing w:val="-12"/>
        </w:rPr>
        <w:t xml:space="preserve"> </w:t>
      </w:r>
      <w:r>
        <w:rPr>
          <w:spacing w:val="-12"/>
        </w:rPr>
        <w:t>Obstet</w:t>
      </w:r>
      <w:r>
        <w:rPr>
          <w:spacing w:val="-1"/>
        </w:rPr>
        <w:t xml:space="preserve"> </w:t>
      </w:r>
      <w:r>
        <w:rPr>
          <w:spacing w:val="-12"/>
        </w:rPr>
        <w:t>Gynaecol</w:t>
      </w:r>
      <w:r>
        <w:rPr/>
        <w:t xml:space="preserve"> </w:t>
      </w:r>
      <w:r>
        <w:rPr>
          <w:spacing w:val="-12"/>
        </w:rPr>
        <w:t>Res</w:t>
      </w:r>
      <w:r>
        <w:rPr>
          <w:spacing w:val="-46"/>
        </w:rPr>
        <w:t xml:space="preserve"> </w:t>
      </w:r>
      <w:r>
        <w:rPr>
          <w:spacing w:val="-13"/>
        </w:rPr>
        <w:t>,</w:t>
      </w:r>
      <w:r>
        <w:rPr>
          <w:spacing w:val="24"/>
        </w:rPr>
        <w:t xml:space="preserve"> </w:t>
      </w:r>
      <w:r>
        <w:rPr>
          <w:spacing w:val="-13"/>
        </w:rPr>
        <w:t>2020</w:t>
      </w:r>
      <w:r>
        <w:rPr>
          <w:spacing w:val="-49"/>
        </w:rPr>
        <w:t xml:space="preserve"> </w:t>
      </w:r>
      <w:r>
        <w:rPr>
          <w:spacing w:val="-13"/>
        </w:rPr>
        <w:t>,</w:t>
      </w:r>
      <w:r>
        <w:rPr>
          <w:spacing w:val="21"/>
        </w:rPr>
        <w:t xml:space="preserve"> </w:t>
      </w:r>
      <w:r>
        <w:rPr>
          <w:spacing w:val="-13"/>
        </w:rPr>
        <w:t>46</w:t>
      </w:r>
      <w:r>
        <w:rPr>
          <w:spacing w:val="-40"/>
        </w:rPr>
        <w:t xml:space="preserve"> </w:t>
      </w:r>
      <w:r>
        <w:rPr>
          <w:spacing w:val="-13"/>
        </w:rPr>
        <w:t>(</w:t>
      </w:r>
      <w:r>
        <w:rPr>
          <w:spacing w:val="-34"/>
        </w:rPr>
        <w:t xml:space="preserve"> </w:t>
      </w:r>
      <w:r>
        <w:rPr>
          <w:spacing w:val="-13"/>
        </w:rPr>
        <w:t>2)</w:t>
      </w:r>
      <w:r>
        <w:rPr>
          <w:spacing w:val="-13"/>
        </w:rPr>
        <w:t xml:space="preserve"> </w:t>
      </w:r>
      <w:r>
        <w:rPr>
          <w:spacing w:val="-13"/>
        </w:rPr>
        <w:t>:</w:t>
      </w:r>
      <w:r>
        <w:rPr/>
        <w:t xml:space="preserve"> </w:t>
      </w:r>
      <w:r>
        <w:rPr/>
        <w:t>272⁃278.</w:t>
      </w:r>
    </w:p>
    <w:p>
      <w:pPr>
        <w:pStyle w:val="BodyText"/>
        <w:ind w:left="1177" w:right="290" w:hanging="425"/>
        <w:spacing w:before="33" w:line="239" w:lineRule="auto"/>
        <w:rPr/>
      </w:pPr>
      <w:r>
        <w:rPr>
          <w:spacing w:val="2"/>
        </w:rPr>
        <w:t>[15]</w:t>
      </w:r>
      <w:r>
        <w:rPr>
          <w:spacing w:val="27"/>
        </w:rPr>
        <w:t xml:space="preserve"> </w:t>
      </w:r>
      <w:r>
        <w:rPr>
          <w:rFonts w:ascii="Microsoft YaHei" w:hAnsi="Microsoft YaHei" w:eastAsia="Microsoft YaHei" w:cs="Microsoft YaHei"/>
          <w:spacing w:val="2"/>
        </w:rPr>
        <w:t>欧阳振波</w:t>
      </w:r>
      <w:r>
        <w:rPr>
          <w:spacing w:val="2"/>
        </w:rPr>
        <w:t>，</w:t>
      </w:r>
      <w:r>
        <w:rPr>
          <w:rFonts w:ascii="Microsoft YaHei" w:hAnsi="Microsoft YaHei" w:eastAsia="Microsoft YaHei" w:cs="Microsoft YaHei"/>
          <w:spacing w:val="2"/>
        </w:rPr>
        <w:t>罗凤军</w:t>
      </w:r>
      <w:r>
        <w:rPr>
          <w:spacing w:val="2"/>
        </w:rPr>
        <w:t>，</w:t>
      </w:r>
      <w:r>
        <w:rPr>
          <w:rFonts w:ascii="Microsoft YaHei" w:hAnsi="Microsoft YaHei" w:eastAsia="Microsoft YaHei" w:cs="Microsoft YaHei"/>
          <w:spacing w:val="2"/>
        </w:rPr>
        <w:t>钟碧婷</w:t>
      </w:r>
      <w:r>
        <w:rPr>
          <w:spacing w:val="2"/>
        </w:rPr>
        <w:t>，</w:t>
      </w:r>
      <w:r>
        <w:rPr>
          <w:rFonts w:ascii="Microsoft YaHei" w:hAnsi="Microsoft YaHei" w:eastAsia="Microsoft YaHei" w:cs="Microsoft YaHei"/>
          <w:spacing w:val="2"/>
        </w:rPr>
        <w:t>等</w:t>
      </w:r>
      <w:r>
        <w:rPr>
          <w:spacing w:val="2"/>
        </w:rPr>
        <w:t>．</w:t>
      </w:r>
      <w:r>
        <w:rPr>
          <w:rFonts w:ascii="Microsoft YaHei" w:hAnsi="Microsoft YaHei" w:eastAsia="Microsoft YaHei" w:cs="Microsoft YaHei"/>
          <w:spacing w:val="2"/>
        </w:rPr>
        <w:t>美</w:t>
      </w:r>
      <w:r>
        <w:rPr>
          <w:rFonts w:ascii="Microsoft YaHei" w:hAnsi="Microsoft YaHei" w:eastAsia="Microsoft YaHei" w:cs="Microsoft YaHei"/>
          <w:spacing w:val="1"/>
        </w:rPr>
        <w:t>国母胎医学会关于</w:t>
      </w:r>
      <w:r>
        <w:rPr>
          <w:rFonts w:ascii="Microsoft YaHei" w:hAnsi="Microsoft YaHei" w:eastAsia="Microsoft YaHei" w:cs="Microsoft YaHei"/>
        </w:rPr>
        <w:t xml:space="preserve">  </w:t>
      </w:r>
      <w:r>
        <w:rPr>
          <w:rFonts w:ascii="Microsoft YaHei" w:hAnsi="Microsoft YaHei" w:eastAsia="Microsoft YaHei" w:cs="Microsoft YaHei"/>
          <w:spacing w:val="11"/>
        </w:rPr>
        <w:t>剖宫产瘢痕妊娠指南的解读</w:t>
      </w:r>
      <w:r>
        <w:rPr>
          <w:spacing w:val="11"/>
        </w:rPr>
        <w:t>[</w:t>
      </w:r>
      <w:r>
        <w:rPr>
          <w:spacing w:val="-29"/>
        </w:rPr>
        <w:t xml:space="preserve"> </w:t>
      </w:r>
      <w:r>
        <w:rPr>
          <w:spacing w:val="11"/>
        </w:rPr>
        <w:t>J]</w:t>
      </w:r>
      <w:r>
        <w:rPr>
          <w:spacing w:val="-30"/>
        </w:rPr>
        <w:t xml:space="preserve"> </w:t>
      </w:r>
      <w:r>
        <w:rPr>
          <w:spacing w:val="11"/>
        </w:rPr>
        <w:t>.</w:t>
      </w:r>
      <w:r>
        <w:rPr>
          <w:spacing w:val="11"/>
        </w:rPr>
        <w:t xml:space="preserve"> </w:t>
      </w:r>
      <w:r>
        <w:rPr>
          <w:rFonts w:ascii="Microsoft YaHei" w:hAnsi="Microsoft YaHei" w:eastAsia="Microsoft YaHei" w:cs="Microsoft YaHei"/>
          <w:spacing w:val="11"/>
        </w:rPr>
        <w:t>现代妇产科进展</w:t>
      </w:r>
      <w:r>
        <w:rPr>
          <w:spacing w:val="11"/>
        </w:rPr>
        <w:t>，</w:t>
      </w:r>
      <w:r>
        <w:rPr/>
        <w:t xml:space="preserve"> </w:t>
      </w:r>
      <w:r>
        <w:rPr>
          <w:spacing w:val="-8"/>
        </w:rPr>
        <w:t>2021</w:t>
      </w:r>
      <w:r>
        <w:rPr>
          <w:spacing w:val="-26"/>
        </w:rPr>
        <w:t xml:space="preserve"> </w:t>
      </w:r>
      <w:r>
        <w:rPr>
          <w:spacing w:val="-8"/>
        </w:rPr>
        <w:t>,</w:t>
      </w:r>
      <w:r>
        <w:rPr>
          <w:spacing w:val="11"/>
        </w:rPr>
        <w:t xml:space="preserve"> </w:t>
      </w:r>
      <w:r>
        <w:rPr>
          <w:spacing w:val="-8"/>
        </w:rPr>
        <w:t>30(1)</w:t>
      </w:r>
      <w:r>
        <w:rPr>
          <w:spacing w:val="-15"/>
        </w:rPr>
        <w:t xml:space="preserve"> </w:t>
      </w:r>
      <w:r>
        <w:rPr>
          <w:spacing w:val="-8"/>
        </w:rPr>
        <w:t>:</w:t>
      </w:r>
      <w:r>
        <w:rPr>
          <w:spacing w:val="9"/>
        </w:rPr>
        <w:t xml:space="preserve"> </w:t>
      </w:r>
      <w:r>
        <w:rPr>
          <w:spacing w:val="-8"/>
        </w:rPr>
        <w:t>54⁃57.</w:t>
      </w:r>
    </w:p>
    <w:p>
      <w:pPr>
        <w:pStyle w:val="BodyText"/>
        <w:ind w:left="1178" w:right="344" w:hanging="426"/>
        <w:spacing w:before="66" w:line="282" w:lineRule="auto"/>
        <w:rPr/>
      </w:pPr>
      <w:r>
        <w:rPr>
          <w:spacing w:val="-10"/>
        </w:rPr>
        <w:t>[16]</w:t>
      </w:r>
      <w:r>
        <w:rPr>
          <w:spacing w:val="25"/>
        </w:rPr>
        <w:t xml:space="preserve"> </w:t>
      </w:r>
      <w:r>
        <w:rPr>
          <w:spacing w:val="-10"/>
        </w:rPr>
        <w:t>Stegwee</w:t>
      </w:r>
      <w:r>
        <w:rPr>
          <w:spacing w:val="-10"/>
        </w:rPr>
        <w:t xml:space="preserve"> </w:t>
      </w:r>
      <w:r>
        <w:rPr>
          <w:spacing w:val="-10"/>
        </w:rPr>
        <w:t>SI</w:t>
      </w:r>
      <w:r>
        <w:rPr>
          <w:spacing w:val="-49"/>
        </w:rPr>
        <w:t xml:space="preserve"> </w:t>
      </w:r>
      <w:r>
        <w:rPr>
          <w:spacing w:val="-10"/>
        </w:rPr>
        <w:t>,</w:t>
      </w:r>
      <w:r>
        <w:rPr>
          <w:spacing w:val="13"/>
        </w:rPr>
        <w:t xml:space="preserve"> </w:t>
      </w:r>
      <w:r>
        <w:rPr>
          <w:spacing w:val="-10"/>
        </w:rPr>
        <w:t>Jordans</w:t>
      </w:r>
      <w:r>
        <w:rPr>
          <w:spacing w:val="-11"/>
        </w:rPr>
        <w:t xml:space="preserve"> </w:t>
      </w:r>
      <w:r>
        <w:rPr>
          <w:spacing w:val="-11"/>
        </w:rPr>
        <w:t>I</w:t>
      </w:r>
      <w:r>
        <w:rPr>
          <w:spacing w:val="-50"/>
        </w:rPr>
        <w:t xml:space="preserve"> </w:t>
      </w:r>
      <w:r>
        <w:rPr>
          <w:spacing w:val="-11"/>
        </w:rPr>
        <w:t>,</w:t>
      </w:r>
      <w:r>
        <w:rPr>
          <w:spacing w:val="17"/>
        </w:rPr>
        <w:t xml:space="preserve"> </w:t>
      </w:r>
      <w:r>
        <w:rPr>
          <w:spacing w:val="-11"/>
        </w:rPr>
        <w:t>van</w:t>
      </w:r>
      <w:r>
        <w:rPr>
          <w:spacing w:val="-11"/>
        </w:rPr>
        <w:t xml:space="preserve"> </w:t>
      </w:r>
      <w:r>
        <w:rPr>
          <w:spacing w:val="-11"/>
        </w:rPr>
        <w:t>der</w:t>
      </w:r>
      <w:r>
        <w:rPr>
          <w:spacing w:val="-11"/>
        </w:rPr>
        <w:t xml:space="preserve"> </w:t>
      </w:r>
      <w:r>
        <w:rPr>
          <w:spacing w:val="-11"/>
        </w:rPr>
        <w:t>Voet</w:t>
      </w:r>
      <w:r>
        <w:rPr>
          <w:spacing w:val="-11"/>
        </w:rPr>
        <w:t xml:space="preserve"> </w:t>
      </w:r>
      <w:r>
        <w:rPr>
          <w:spacing w:val="-11"/>
        </w:rPr>
        <w:t>LF,</w:t>
      </w:r>
      <w:r>
        <w:rPr>
          <w:spacing w:val="19"/>
        </w:rPr>
        <w:t xml:space="preserve"> </w:t>
      </w:r>
      <w:r>
        <w:rPr>
          <w:spacing w:val="-11"/>
        </w:rPr>
        <w:t>et</w:t>
      </w:r>
      <w:r>
        <w:rPr>
          <w:spacing w:val="-11"/>
        </w:rPr>
        <w:t xml:space="preserve"> </w:t>
      </w:r>
      <w:r>
        <w:rPr>
          <w:spacing w:val="-11"/>
        </w:rPr>
        <w:t>al.</w:t>
      </w:r>
      <w:r>
        <w:rPr>
          <w:spacing w:val="-11"/>
        </w:rPr>
        <w:t xml:space="preserve"> </w:t>
      </w:r>
      <w:r>
        <w:rPr>
          <w:spacing w:val="-11"/>
        </w:rPr>
        <w:t>Uterine</w:t>
      </w:r>
      <w:r>
        <w:rPr/>
        <w:t xml:space="preserve"> </w:t>
      </w:r>
      <w:r>
        <w:rPr>
          <w:spacing w:val="-13"/>
        </w:rPr>
        <w:t>caesarean</w:t>
      </w:r>
      <w:r>
        <w:rPr>
          <w:spacing w:val="21"/>
        </w:rPr>
        <w:t xml:space="preserve"> </w:t>
      </w:r>
      <w:r>
        <w:rPr>
          <w:spacing w:val="-13"/>
        </w:rPr>
        <w:t>closure</w:t>
      </w:r>
      <w:r>
        <w:rPr>
          <w:spacing w:val="24"/>
          <w:w w:val="101"/>
        </w:rPr>
        <w:t xml:space="preserve"> </w:t>
      </w:r>
      <w:r>
        <w:rPr>
          <w:spacing w:val="-13"/>
        </w:rPr>
        <w:t>techniques</w:t>
      </w:r>
      <w:r>
        <w:rPr>
          <w:spacing w:val="28"/>
        </w:rPr>
        <w:t xml:space="preserve"> </w:t>
      </w:r>
      <w:r>
        <w:rPr>
          <w:spacing w:val="-13"/>
        </w:rPr>
        <w:t>affect</w:t>
      </w:r>
      <w:r>
        <w:rPr>
          <w:spacing w:val="22"/>
        </w:rPr>
        <w:t xml:space="preserve"> </w:t>
      </w:r>
      <w:r>
        <w:rPr>
          <w:spacing w:val="-13"/>
        </w:rPr>
        <w:t>ultrasound</w:t>
      </w:r>
      <w:r>
        <w:rPr>
          <w:spacing w:val="26"/>
        </w:rPr>
        <w:t xml:space="preserve"> </w:t>
      </w:r>
      <w:r>
        <w:rPr>
          <w:spacing w:val="-13"/>
        </w:rPr>
        <w:t>findings</w:t>
      </w:r>
      <w:r>
        <w:rPr/>
        <w:t xml:space="preserve"> </w:t>
      </w:r>
      <w:r>
        <w:rPr>
          <w:spacing w:val="-7"/>
        </w:rPr>
        <w:t>and</w:t>
      </w:r>
      <w:r>
        <w:rPr>
          <w:spacing w:val="-7"/>
        </w:rPr>
        <w:t xml:space="preserve"> </w:t>
      </w:r>
      <w:r>
        <w:rPr>
          <w:spacing w:val="-7"/>
        </w:rPr>
        <w:t>maternal</w:t>
      </w:r>
      <w:r>
        <w:rPr>
          <w:spacing w:val="-7"/>
        </w:rPr>
        <w:t xml:space="preserve"> </w:t>
      </w:r>
      <w:r>
        <w:rPr>
          <w:spacing w:val="-7"/>
        </w:rPr>
        <w:t>outcomes</w:t>
      </w:r>
      <w:r>
        <w:rPr>
          <w:spacing w:val="-45"/>
        </w:rPr>
        <w:t xml:space="preserve"> </w:t>
      </w:r>
      <w:r>
        <w:rPr>
          <w:spacing w:val="-7"/>
        </w:rPr>
        <w:t>:</w:t>
      </w:r>
      <w:r>
        <w:rPr>
          <w:spacing w:val="29"/>
        </w:rPr>
        <w:t xml:space="preserve"> </w:t>
      </w:r>
      <w:r>
        <w:rPr>
          <w:spacing w:val="-7"/>
        </w:rPr>
        <w:t>a</w:t>
      </w:r>
      <w:r>
        <w:rPr>
          <w:spacing w:val="7"/>
        </w:rPr>
        <w:t xml:space="preserve"> </w:t>
      </w:r>
      <w:r>
        <w:rPr>
          <w:spacing w:val="-7"/>
        </w:rPr>
        <w:t>systematic</w:t>
      </w:r>
      <w:r>
        <w:rPr>
          <w:spacing w:val="-7"/>
        </w:rPr>
        <w:t xml:space="preserve"> </w:t>
      </w:r>
      <w:r>
        <w:rPr>
          <w:spacing w:val="-7"/>
        </w:rPr>
        <w:t>rev</w:t>
      </w:r>
      <w:r>
        <w:rPr>
          <w:spacing w:val="-8"/>
        </w:rPr>
        <w:t>iew</w:t>
      </w:r>
      <w:r>
        <w:rPr>
          <w:spacing w:val="4"/>
        </w:rPr>
        <w:t xml:space="preserve"> </w:t>
      </w:r>
      <w:r>
        <w:rPr>
          <w:spacing w:val="-8"/>
        </w:rPr>
        <w:t>and</w:t>
      </w:r>
      <w:r>
        <w:rPr>
          <w:spacing w:val="2"/>
        </w:rPr>
        <w:t xml:space="preserve"> </w:t>
      </w:r>
      <w:r>
        <w:rPr>
          <w:spacing w:val="-8"/>
        </w:rPr>
        <w:t>meta⁃</w:t>
      </w:r>
    </w:p>
    <w:p>
      <w:pPr>
        <w:pStyle w:val="BodyText"/>
        <w:ind w:left="1178"/>
        <w:spacing w:line="261" w:lineRule="exact"/>
        <w:rPr/>
      </w:pPr>
      <w:r>
        <w:rPr>
          <w:spacing w:val="-9"/>
          <w:position w:val="2"/>
        </w:rPr>
        <w:t>analysis</w:t>
      </w:r>
      <w:r>
        <w:rPr>
          <w:spacing w:val="-9"/>
          <w:position w:val="2"/>
        </w:rPr>
        <w:t xml:space="preserve"> </w:t>
      </w:r>
      <w:r>
        <w:rPr>
          <w:spacing w:val="-9"/>
          <w:position w:val="2"/>
        </w:rPr>
        <w:t>[</w:t>
      </w:r>
      <w:r>
        <w:rPr>
          <w:spacing w:val="-41"/>
          <w:position w:val="2"/>
        </w:rPr>
        <w:t xml:space="preserve"> </w:t>
      </w:r>
      <w:r>
        <w:rPr>
          <w:spacing w:val="-9"/>
          <w:position w:val="2"/>
        </w:rPr>
        <w:t>J]</w:t>
      </w:r>
      <w:r>
        <w:rPr>
          <w:spacing w:val="-30"/>
          <w:position w:val="2"/>
        </w:rPr>
        <w:t xml:space="preserve"> </w:t>
      </w:r>
      <w:r>
        <w:rPr>
          <w:spacing w:val="-9"/>
          <w:position w:val="2"/>
        </w:rPr>
        <w:t>.</w:t>
      </w:r>
      <w:r>
        <w:rPr>
          <w:spacing w:val="-9"/>
          <w:position w:val="2"/>
        </w:rPr>
        <w:t xml:space="preserve"> </w:t>
      </w:r>
      <w:r>
        <w:rPr>
          <w:spacing w:val="-9"/>
          <w:position w:val="2"/>
        </w:rPr>
        <w:t>BJOG</w:t>
      </w:r>
      <w:r>
        <w:rPr>
          <w:spacing w:val="-51"/>
          <w:position w:val="2"/>
        </w:rPr>
        <w:t xml:space="preserve"> </w:t>
      </w:r>
      <w:r>
        <w:rPr>
          <w:spacing w:val="-9"/>
          <w:position w:val="2"/>
        </w:rPr>
        <w:t>,</w:t>
      </w:r>
      <w:r>
        <w:rPr>
          <w:spacing w:val="9"/>
          <w:position w:val="2"/>
        </w:rPr>
        <w:t xml:space="preserve"> </w:t>
      </w:r>
      <w:r>
        <w:rPr>
          <w:spacing w:val="-9"/>
          <w:position w:val="2"/>
        </w:rPr>
        <w:t>2018</w:t>
      </w:r>
      <w:r>
        <w:rPr>
          <w:spacing w:val="-44"/>
          <w:position w:val="2"/>
        </w:rPr>
        <w:t xml:space="preserve"> </w:t>
      </w:r>
      <w:r>
        <w:rPr>
          <w:spacing w:val="-9"/>
          <w:position w:val="2"/>
        </w:rPr>
        <w:t>,</w:t>
      </w:r>
      <w:r>
        <w:rPr>
          <w:spacing w:val="23"/>
          <w:position w:val="2"/>
        </w:rPr>
        <w:t xml:space="preserve"> </w:t>
      </w:r>
      <w:r>
        <w:rPr>
          <w:spacing w:val="-9"/>
          <w:position w:val="2"/>
        </w:rPr>
        <w:t>1</w:t>
      </w:r>
      <w:r>
        <w:rPr>
          <w:spacing w:val="-10"/>
          <w:position w:val="2"/>
        </w:rPr>
        <w:t>25(9)</w:t>
      </w:r>
      <w:r>
        <w:rPr>
          <w:spacing w:val="-10"/>
          <w:position w:val="2"/>
        </w:rPr>
        <w:t xml:space="preserve"> </w:t>
      </w:r>
      <w:r>
        <w:rPr>
          <w:spacing w:val="-10"/>
          <w:position w:val="2"/>
        </w:rPr>
        <w:t>:</w:t>
      </w:r>
      <w:r>
        <w:rPr>
          <w:spacing w:val="22"/>
          <w:w w:val="101"/>
          <w:position w:val="2"/>
        </w:rPr>
        <w:t xml:space="preserve"> </w:t>
      </w:r>
      <w:r>
        <w:rPr>
          <w:spacing w:val="-10"/>
          <w:position w:val="2"/>
        </w:rPr>
        <w:t>1097⁃</w:t>
      </w:r>
      <w:r>
        <w:rPr>
          <w:spacing w:val="-64"/>
          <w:position w:val="2"/>
        </w:rPr>
        <w:t xml:space="preserve"> </w:t>
      </w:r>
      <w:r>
        <w:rPr>
          <w:spacing w:val="-10"/>
          <w:position w:val="2"/>
        </w:rPr>
        <w:t>1108.</w:t>
      </w:r>
    </w:p>
    <w:p>
      <w:pPr>
        <w:spacing w:line="14" w:lineRule="auto"/>
        <w:rPr>
          <w:rFonts w:ascii="Arial"/>
          <w:sz w:val="2"/>
        </w:rPr>
      </w:pPr>
      <w:r>
        <w:rPr>
          <w:rFonts w:ascii="Arial" w:hAnsi="Arial" w:eastAsia="Arial" w:cs="Arial"/>
          <w:sz w:val="2"/>
          <w:szCs w:val="2"/>
        </w:rPr>
        <w:br w:type="column"/>
      </w:r>
    </w:p>
    <w:p>
      <w:pPr>
        <w:pStyle w:val="BodyText"/>
        <w:ind w:left="429" w:right="65" w:hanging="429"/>
        <w:spacing w:before="33" w:line="289" w:lineRule="auto"/>
        <w:rPr/>
      </w:pPr>
      <w:r>
        <w:rPr>
          <w:spacing w:val="-12"/>
        </w:rPr>
        <w:t>[</w:t>
      </w:r>
      <w:r>
        <w:rPr>
          <w:spacing w:val="-22"/>
        </w:rPr>
        <w:t xml:space="preserve"> </w:t>
      </w:r>
      <w:r>
        <w:rPr>
          <w:spacing w:val="-12"/>
        </w:rPr>
        <w:t>17]</w:t>
      </w:r>
      <w:r>
        <w:rPr>
          <w:spacing w:val="19"/>
        </w:rPr>
        <w:t xml:space="preserve"> </w:t>
      </w:r>
      <w:r>
        <w:rPr>
          <w:spacing w:val="-12"/>
        </w:rPr>
        <w:t>Jurkovic</w:t>
      </w:r>
      <w:r>
        <w:rPr>
          <w:spacing w:val="-12"/>
        </w:rPr>
        <w:t xml:space="preserve"> </w:t>
      </w:r>
      <w:r>
        <w:rPr>
          <w:spacing w:val="-12"/>
        </w:rPr>
        <w:t>D</w:t>
      </w:r>
      <w:r>
        <w:rPr>
          <w:spacing w:val="-46"/>
        </w:rPr>
        <w:t xml:space="preserve"> </w:t>
      </w:r>
      <w:r>
        <w:rPr>
          <w:spacing w:val="-12"/>
        </w:rPr>
        <w:t>,</w:t>
      </w:r>
      <w:r>
        <w:rPr>
          <w:spacing w:val="7"/>
        </w:rPr>
        <w:t xml:space="preserve"> </w:t>
      </w:r>
      <w:r>
        <w:rPr>
          <w:spacing w:val="-12"/>
        </w:rPr>
        <w:t>Knez</w:t>
      </w:r>
      <w:r>
        <w:rPr>
          <w:spacing w:val="-21"/>
        </w:rPr>
        <w:t xml:space="preserve"> </w:t>
      </w:r>
      <w:r>
        <w:rPr>
          <w:spacing w:val="-12"/>
        </w:rPr>
        <w:t>J</w:t>
      </w:r>
      <w:r>
        <w:rPr>
          <w:spacing w:val="-49"/>
        </w:rPr>
        <w:t xml:space="preserve"> </w:t>
      </w:r>
      <w:r>
        <w:rPr>
          <w:spacing w:val="-12"/>
        </w:rPr>
        <w:t>,</w:t>
      </w:r>
      <w:r>
        <w:rPr>
          <w:spacing w:val="-12"/>
        </w:rPr>
        <w:t xml:space="preserve"> </w:t>
      </w:r>
      <w:r>
        <w:rPr>
          <w:spacing w:val="-12"/>
        </w:rPr>
        <w:t>Appiah</w:t>
      </w:r>
      <w:r>
        <w:rPr>
          <w:spacing w:val="-12"/>
        </w:rPr>
        <w:t xml:space="preserve"> </w:t>
      </w:r>
      <w:r>
        <w:rPr>
          <w:spacing w:val="-12"/>
        </w:rPr>
        <w:t>A</w:t>
      </w:r>
      <w:r>
        <w:rPr>
          <w:spacing w:val="-51"/>
        </w:rPr>
        <w:t xml:space="preserve"> </w:t>
      </w:r>
      <w:r>
        <w:rPr>
          <w:spacing w:val="-12"/>
        </w:rPr>
        <w:t>,</w:t>
      </w:r>
      <w:r>
        <w:rPr>
          <w:spacing w:val="-12"/>
        </w:rPr>
        <w:t xml:space="preserve"> </w:t>
      </w:r>
      <w:r>
        <w:rPr>
          <w:spacing w:val="-12"/>
        </w:rPr>
        <w:t>et</w:t>
      </w:r>
      <w:r>
        <w:rPr>
          <w:spacing w:val="-25"/>
        </w:rPr>
        <w:t xml:space="preserve"> </w:t>
      </w:r>
      <w:r>
        <w:rPr>
          <w:spacing w:val="-12"/>
        </w:rPr>
        <w:t>al.</w:t>
      </w:r>
      <w:r>
        <w:rPr>
          <w:spacing w:val="-12"/>
        </w:rPr>
        <w:t xml:space="preserve"> </w:t>
      </w:r>
      <w:r>
        <w:rPr>
          <w:spacing w:val="-12"/>
        </w:rPr>
        <w:t>Surgical</w:t>
      </w:r>
      <w:r>
        <w:rPr>
          <w:spacing w:val="-12"/>
        </w:rPr>
        <w:t xml:space="preserve"> </w:t>
      </w:r>
      <w:r>
        <w:rPr>
          <w:spacing w:val="-12"/>
        </w:rPr>
        <w:t>treatment</w:t>
      </w:r>
      <w:r>
        <w:rPr/>
        <w:t xml:space="preserve"> </w:t>
      </w:r>
      <w:r>
        <w:rPr>
          <w:spacing w:val="-11"/>
        </w:rPr>
        <w:t>of</w:t>
      </w:r>
      <w:r>
        <w:rPr>
          <w:spacing w:val="-25"/>
        </w:rPr>
        <w:t xml:space="preserve"> </w:t>
      </w:r>
      <w:r>
        <w:rPr>
          <w:spacing w:val="-11"/>
        </w:rPr>
        <w:t>Cesarean</w:t>
      </w:r>
      <w:r>
        <w:rPr>
          <w:spacing w:val="-11"/>
        </w:rPr>
        <w:t xml:space="preserve"> </w:t>
      </w:r>
      <w:r>
        <w:rPr>
          <w:spacing w:val="-11"/>
        </w:rPr>
        <w:t>scar</w:t>
      </w:r>
      <w:r>
        <w:rPr>
          <w:spacing w:val="-11"/>
        </w:rPr>
        <w:t xml:space="preserve"> </w:t>
      </w:r>
      <w:r>
        <w:rPr>
          <w:spacing w:val="-11"/>
        </w:rPr>
        <w:t>ectopic</w:t>
      </w:r>
      <w:r>
        <w:rPr>
          <w:spacing w:val="-11"/>
        </w:rPr>
        <w:t xml:space="preserve"> </w:t>
      </w:r>
      <w:r>
        <w:rPr>
          <w:spacing w:val="-11"/>
        </w:rPr>
        <w:t>pregnancy</w:t>
      </w:r>
      <w:r>
        <w:rPr>
          <w:spacing w:val="-47"/>
        </w:rPr>
        <w:t xml:space="preserve"> </w:t>
      </w:r>
      <w:r>
        <w:rPr>
          <w:spacing w:val="-11"/>
        </w:rPr>
        <w:t>:</w:t>
      </w:r>
      <w:r>
        <w:rPr>
          <w:spacing w:val="27"/>
        </w:rPr>
        <w:t xml:space="preserve"> </w:t>
      </w:r>
      <w:r>
        <w:rPr>
          <w:spacing w:val="-11"/>
        </w:rPr>
        <w:t>effica</w:t>
      </w:r>
      <w:r>
        <w:rPr>
          <w:spacing w:val="-12"/>
        </w:rPr>
        <w:t>cy</w:t>
      </w:r>
      <w:r>
        <w:rPr/>
        <w:t xml:space="preserve"> </w:t>
      </w:r>
      <w:r>
        <w:rPr>
          <w:spacing w:val="-12"/>
        </w:rPr>
        <w:t>and</w:t>
      </w:r>
      <w:r>
        <w:rPr>
          <w:spacing w:val="4"/>
        </w:rPr>
        <w:t xml:space="preserve"> </w:t>
      </w:r>
      <w:r>
        <w:rPr>
          <w:spacing w:val="-12"/>
        </w:rPr>
        <w:t>safety</w:t>
      </w:r>
      <w:r>
        <w:rPr/>
        <w:t xml:space="preserve"> </w:t>
      </w:r>
      <w:r>
        <w:rPr>
          <w:spacing w:val="-14"/>
        </w:rPr>
        <w:t>of</w:t>
      </w:r>
      <w:r>
        <w:rPr>
          <w:spacing w:val="-7"/>
        </w:rPr>
        <w:t xml:space="preserve"> </w:t>
      </w:r>
      <w:r>
        <w:rPr>
          <w:spacing w:val="-14"/>
        </w:rPr>
        <w:t>ultrasound⁃guided</w:t>
      </w:r>
      <w:r>
        <w:rPr>
          <w:spacing w:val="15"/>
        </w:rPr>
        <w:t xml:space="preserve"> </w:t>
      </w:r>
      <w:r>
        <w:rPr>
          <w:spacing w:val="-14"/>
        </w:rPr>
        <w:t>suction</w:t>
      </w:r>
      <w:r>
        <w:rPr>
          <w:spacing w:val="12"/>
        </w:rPr>
        <w:t xml:space="preserve"> </w:t>
      </w:r>
      <w:r>
        <w:rPr>
          <w:spacing w:val="-14"/>
        </w:rPr>
        <w:t>curettage</w:t>
      </w:r>
      <w:r>
        <w:rPr>
          <w:spacing w:val="36"/>
        </w:rPr>
        <w:t xml:space="preserve"> </w:t>
      </w:r>
      <w:r>
        <w:rPr>
          <w:spacing w:val="-14"/>
        </w:rPr>
        <w:t>[</w:t>
      </w:r>
      <w:r>
        <w:rPr>
          <w:spacing w:val="-26"/>
        </w:rPr>
        <w:t xml:space="preserve"> </w:t>
      </w:r>
      <w:r>
        <w:rPr>
          <w:spacing w:val="-14"/>
        </w:rPr>
        <w:t>J</w:t>
      </w:r>
      <w:r>
        <w:rPr>
          <w:spacing w:val="-38"/>
        </w:rPr>
        <w:t xml:space="preserve"> </w:t>
      </w:r>
      <w:r>
        <w:rPr>
          <w:spacing w:val="-14"/>
        </w:rPr>
        <w:t>]</w:t>
      </w:r>
      <w:r>
        <w:rPr>
          <w:spacing w:val="-30"/>
        </w:rPr>
        <w:t xml:space="preserve"> </w:t>
      </w:r>
      <w:r>
        <w:rPr>
          <w:spacing w:val="-14"/>
        </w:rPr>
        <w:t>.</w:t>
      </w:r>
      <w:r>
        <w:rPr>
          <w:spacing w:val="29"/>
        </w:rPr>
        <w:t xml:space="preserve"> </w:t>
      </w:r>
      <w:r>
        <w:rPr>
          <w:spacing w:val="-14"/>
        </w:rPr>
        <w:t>Ultrasound</w:t>
      </w:r>
      <w:r>
        <w:rPr/>
        <w:t xml:space="preserve"> </w:t>
      </w:r>
      <w:r>
        <w:rPr>
          <w:spacing w:val="-7"/>
        </w:rPr>
        <w:t>Obstet</w:t>
      </w:r>
      <w:r>
        <w:rPr>
          <w:spacing w:val="-7"/>
        </w:rPr>
        <w:t xml:space="preserve"> </w:t>
      </w:r>
      <w:r>
        <w:rPr>
          <w:spacing w:val="-7"/>
        </w:rPr>
        <w:t>Gynecol</w:t>
      </w:r>
      <w:r>
        <w:rPr>
          <w:spacing w:val="-49"/>
        </w:rPr>
        <w:t xml:space="preserve"> </w:t>
      </w:r>
      <w:r>
        <w:rPr>
          <w:spacing w:val="-7"/>
        </w:rPr>
        <w:t>,</w:t>
      </w:r>
      <w:r>
        <w:rPr>
          <w:spacing w:val="-7"/>
        </w:rPr>
        <w:t xml:space="preserve"> </w:t>
      </w:r>
      <w:r>
        <w:rPr>
          <w:spacing w:val="-7"/>
        </w:rPr>
        <w:t>201</w:t>
      </w:r>
      <w:r>
        <w:rPr>
          <w:spacing w:val="-8"/>
        </w:rPr>
        <w:t>6</w:t>
      </w:r>
      <w:r>
        <w:rPr>
          <w:spacing w:val="-47"/>
        </w:rPr>
        <w:t xml:space="preserve"> </w:t>
      </w:r>
      <w:r>
        <w:rPr>
          <w:spacing w:val="-8"/>
        </w:rPr>
        <w:t>,</w:t>
      </w:r>
      <w:r>
        <w:rPr>
          <w:spacing w:val="-8"/>
        </w:rPr>
        <w:t xml:space="preserve"> </w:t>
      </w:r>
      <w:r>
        <w:rPr>
          <w:spacing w:val="-8"/>
        </w:rPr>
        <w:t>47(4)</w:t>
      </w:r>
      <w:r>
        <w:rPr>
          <w:spacing w:val="-8"/>
        </w:rPr>
        <w:t xml:space="preserve"> </w:t>
      </w:r>
      <w:r>
        <w:rPr>
          <w:spacing w:val="-8"/>
        </w:rPr>
        <w:t>:</w:t>
      </w:r>
      <w:r>
        <w:rPr>
          <w:spacing w:val="8"/>
        </w:rPr>
        <w:t xml:space="preserve"> </w:t>
      </w:r>
      <w:r>
        <w:rPr>
          <w:spacing w:val="-8"/>
        </w:rPr>
        <w:t>511</w:t>
      </w:r>
      <w:r>
        <w:rPr>
          <w:spacing w:val="-56"/>
        </w:rPr>
        <w:t xml:space="preserve"> </w:t>
      </w:r>
      <w:r>
        <w:rPr>
          <w:spacing w:val="-8"/>
        </w:rPr>
        <w:t>⁃517.</w:t>
      </w:r>
    </w:p>
    <w:p>
      <w:pPr>
        <w:pStyle w:val="BodyText"/>
        <w:ind w:left="425" w:right="68" w:hanging="426"/>
        <w:spacing w:before="1" w:line="308" w:lineRule="auto"/>
        <w:rPr/>
      </w:pPr>
      <w:r>
        <w:rPr>
          <w:spacing w:val="-9"/>
        </w:rPr>
        <w:t>[18]</w:t>
      </w:r>
      <w:r>
        <w:rPr>
          <w:spacing w:val="23"/>
        </w:rPr>
        <w:t xml:space="preserve"> </w:t>
      </w:r>
      <w:r>
        <w:rPr>
          <w:spacing w:val="-9"/>
        </w:rPr>
        <w:t>Noel</w:t>
      </w:r>
      <w:r>
        <w:rPr>
          <w:spacing w:val="-9"/>
        </w:rPr>
        <w:t xml:space="preserve"> </w:t>
      </w:r>
      <w:r>
        <w:rPr>
          <w:spacing w:val="-9"/>
        </w:rPr>
        <w:t>L</w:t>
      </w:r>
      <w:r>
        <w:rPr>
          <w:spacing w:val="-51"/>
        </w:rPr>
        <w:t xml:space="preserve"> </w:t>
      </w:r>
      <w:r>
        <w:rPr>
          <w:spacing w:val="-9"/>
        </w:rPr>
        <w:t>,</w:t>
      </w:r>
      <w:r>
        <w:rPr>
          <w:spacing w:val="-9"/>
        </w:rPr>
        <w:t xml:space="preserve"> </w:t>
      </w:r>
      <w:r>
        <w:rPr>
          <w:spacing w:val="-9"/>
        </w:rPr>
        <w:t>Thilaganathan</w:t>
      </w:r>
      <w:r>
        <w:rPr>
          <w:spacing w:val="-9"/>
        </w:rPr>
        <w:t xml:space="preserve"> </w:t>
      </w:r>
      <w:r>
        <w:rPr>
          <w:spacing w:val="-9"/>
        </w:rPr>
        <w:t>B.</w:t>
      </w:r>
      <w:r>
        <w:rPr>
          <w:spacing w:val="-9"/>
        </w:rPr>
        <w:t xml:space="preserve"> </w:t>
      </w:r>
      <w:r>
        <w:rPr>
          <w:spacing w:val="-9"/>
        </w:rPr>
        <w:t>Caesarean</w:t>
      </w:r>
      <w:r>
        <w:rPr>
          <w:spacing w:val="-9"/>
        </w:rPr>
        <w:t xml:space="preserve"> </w:t>
      </w:r>
      <w:r>
        <w:rPr>
          <w:spacing w:val="-9"/>
        </w:rPr>
        <w:t>scar</w:t>
      </w:r>
      <w:r>
        <w:rPr>
          <w:spacing w:val="-23"/>
        </w:rPr>
        <w:t xml:space="preserve"> </w:t>
      </w:r>
      <w:r>
        <w:rPr>
          <w:spacing w:val="-9"/>
        </w:rPr>
        <w:t>pregnancy</w:t>
      </w:r>
      <w:r>
        <w:rPr>
          <w:spacing w:val="-47"/>
        </w:rPr>
        <w:t xml:space="preserve"> </w:t>
      </w:r>
      <w:r>
        <w:rPr>
          <w:spacing w:val="-9"/>
        </w:rPr>
        <w:t>:</w:t>
      </w:r>
      <w:r>
        <w:rPr>
          <w:spacing w:val="-9"/>
        </w:rPr>
        <w:t xml:space="preserve"> </w:t>
      </w:r>
      <w:r>
        <w:rPr>
          <w:spacing w:val="-9"/>
        </w:rPr>
        <w:t>di⁃</w:t>
      </w:r>
      <w:r>
        <w:rPr/>
        <w:t xml:space="preserve"> </w:t>
      </w:r>
      <w:r>
        <w:rPr>
          <w:spacing w:val="-15"/>
        </w:rPr>
        <w:t>agnosis</w:t>
      </w:r>
      <w:r>
        <w:rPr>
          <w:spacing w:val="-34"/>
        </w:rPr>
        <w:t xml:space="preserve"> </w:t>
      </w:r>
      <w:r>
        <w:rPr>
          <w:spacing w:val="-15"/>
        </w:rPr>
        <w:t>,</w:t>
      </w:r>
      <w:r>
        <w:rPr>
          <w:spacing w:val="11"/>
        </w:rPr>
        <w:t xml:space="preserve"> </w:t>
      </w:r>
      <w:r>
        <w:rPr>
          <w:spacing w:val="-15"/>
        </w:rPr>
        <w:t>natural</w:t>
      </w:r>
      <w:r>
        <w:rPr>
          <w:spacing w:val="11"/>
        </w:rPr>
        <w:t xml:space="preserve"> </w:t>
      </w:r>
      <w:r>
        <w:rPr>
          <w:spacing w:val="-15"/>
        </w:rPr>
        <w:t>history</w:t>
      </w:r>
      <w:r>
        <w:rPr>
          <w:spacing w:val="15"/>
        </w:rPr>
        <w:t xml:space="preserve"> </w:t>
      </w:r>
      <w:r>
        <w:rPr>
          <w:spacing w:val="-15"/>
        </w:rPr>
        <w:t>and</w:t>
      </w:r>
      <w:r>
        <w:rPr>
          <w:spacing w:val="11"/>
        </w:rPr>
        <w:t xml:space="preserve"> </w:t>
      </w:r>
      <w:r>
        <w:rPr>
          <w:spacing w:val="-15"/>
        </w:rPr>
        <w:t>treatment</w:t>
      </w:r>
      <w:r>
        <w:rPr>
          <w:spacing w:val="31"/>
        </w:rPr>
        <w:t xml:space="preserve"> </w:t>
      </w:r>
      <w:r>
        <w:rPr>
          <w:spacing w:val="-15"/>
        </w:rPr>
        <w:t>[</w:t>
      </w:r>
      <w:r>
        <w:rPr>
          <w:spacing w:val="-25"/>
        </w:rPr>
        <w:t xml:space="preserve"> </w:t>
      </w:r>
      <w:r>
        <w:rPr>
          <w:spacing w:val="-15"/>
        </w:rPr>
        <w:t>J</w:t>
      </w:r>
      <w:r>
        <w:rPr>
          <w:spacing w:val="-39"/>
        </w:rPr>
        <w:t xml:space="preserve"> </w:t>
      </w:r>
      <w:r>
        <w:rPr>
          <w:spacing w:val="-15"/>
        </w:rPr>
        <w:t>]</w:t>
      </w:r>
      <w:r>
        <w:rPr>
          <w:spacing w:val="-30"/>
        </w:rPr>
        <w:t xml:space="preserve"> </w:t>
      </w:r>
      <w:r>
        <w:rPr>
          <w:spacing w:val="-15"/>
        </w:rPr>
        <w:t>.</w:t>
      </w:r>
      <w:r>
        <w:rPr>
          <w:spacing w:val="32"/>
        </w:rPr>
        <w:t xml:space="preserve"> </w:t>
      </w:r>
      <w:r>
        <w:rPr>
          <w:spacing w:val="-15"/>
        </w:rPr>
        <w:t>Curr</w:t>
      </w:r>
      <w:r>
        <w:rPr>
          <w:spacing w:val="13"/>
        </w:rPr>
        <w:t xml:space="preserve"> </w:t>
      </w:r>
      <w:r>
        <w:rPr>
          <w:spacing w:val="-15"/>
        </w:rPr>
        <w:t>Opin</w:t>
      </w:r>
      <w:r>
        <w:rPr/>
        <w:t xml:space="preserve"> </w:t>
      </w:r>
      <w:r>
        <w:rPr>
          <w:spacing w:val="-7"/>
        </w:rPr>
        <w:t>Obstet</w:t>
      </w:r>
      <w:r>
        <w:rPr>
          <w:spacing w:val="-7"/>
        </w:rPr>
        <w:t xml:space="preserve"> </w:t>
      </w:r>
      <w:r>
        <w:rPr>
          <w:spacing w:val="-7"/>
        </w:rPr>
        <w:t>Gynecol</w:t>
      </w:r>
      <w:r>
        <w:rPr>
          <w:spacing w:val="-48"/>
        </w:rPr>
        <w:t xml:space="preserve"> </w:t>
      </w:r>
      <w:r>
        <w:rPr>
          <w:spacing w:val="-7"/>
        </w:rPr>
        <w:t>,</w:t>
      </w:r>
      <w:r>
        <w:rPr>
          <w:spacing w:val="-7"/>
        </w:rPr>
        <w:t xml:space="preserve"> </w:t>
      </w:r>
      <w:r>
        <w:rPr>
          <w:spacing w:val="-7"/>
        </w:rPr>
        <w:t>2022</w:t>
      </w:r>
      <w:r>
        <w:rPr>
          <w:spacing w:val="-49"/>
        </w:rPr>
        <w:t xml:space="preserve"> </w:t>
      </w:r>
      <w:r>
        <w:rPr>
          <w:spacing w:val="-7"/>
        </w:rPr>
        <w:t>,</w:t>
      </w:r>
      <w:r>
        <w:rPr>
          <w:spacing w:val="-7"/>
        </w:rPr>
        <w:t xml:space="preserve"> </w:t>
      </w:r>
      <w:r>
        <w:rPr>
          <w:spacing w:val="-7"/>
        </w:rPr>
        <w:t>34(5)</w:t>
      </w:r>
      <w:r>
        <w:rPr>
          <w:spacing w:val="-7"/>
        </w:rPr>
        <w:t xml:space="preserve"> </w:t>
      </w:r>
      <w:r>
        <w:rPr>
          <w:spacing w:val="-7"/>
        </w:rPr>
        <w:t>:</w:t>
      </w:r>
      <w:r>
        <w:rPr>
          <w:spacing w:val="9"/>
        </w:rPr>
        <w:t xml:space="preserve"> </w:t>
      </w:r>
      <w:r>
        <w:rPr>
          <w:spacing w:val="-7"/>
        </w:rPr>
        <w:t>2</w:t>
      </w:r>
      <w:r>
        <w:rPr>
          <w:spacing w:val="-8"/>
        </w:rPr>
        <w:t>79⁃286.</w:t>
      </w:r>
    </w:p>
    <w:p>
      <w:pPr>
        <w:pStyle w:val="BodyText"/>
        <w:ind w:left="425" w:right="64" w:hanging="426"/>
        <w:spacing w:before="4" w:line="306" w:lineRule="auto"/>
        <w:rPr/>
      </w:pPr>
      <w:r>
        <w:rPr>
          <w:spacing w:val="-9"/>
        </w:rPr>
        <w:t>[19]</w:t>
      </w:r>
      <w:r>
        <w:rPr>
          <w:spacing w:val="27"/>
        </w:rPr>
        <w:t xml:space="preserve"> </w:t>
      </w:r>
      <w:r>
        <w:rPr>
          <w:spacing w:val="-9"/>
        </w:rPr>
        <w:t>Wang</w:t>
      </w:r>
      <w:r>
        <w:rPr>
          <w:spacing w:val="-9"/>
        </w:rPr>
        <w:t xml:space="preserve"> </w:t>
      </w:r>
      <w:r>
        <w:rPr>
          <w:spacing w:val="-9"/>
        </w:rPr>
        <w:t>Q</w:t>
      </w:r>
      <w:r>
        <w:rPr>
          <w:spacing w:val="-50"/>
        </w:rPr>
        <w:t xml:space="preserve"> </w:t>
      </w:r>
      <w:r>
        <w:rPr>
          <w:spacing w:val="-9"/>
        </w:rPr>
        <w:t>,</w:t>
      </w:r>
      <w:r>
        <w:rPr>
          <w:spacing w:val="19"/>
        </w:rPr>
        <w:t xml:space="preserve"> </w:t>
      </w:r>
      <w:r>
        <w:rPr>
          <w:spacing w:val="-9"/>
        </w:rPr>
        <w:t>Ma</w:t>
      </w:r>
      <w:r>
        <w:rPr>
          <w:spacing w:val="-9"/>
        </w:rPr>
        <w:t xml:space="preserve"> </w:t>
      </w:r>
      <w:r>
        <w:rPr>
          <w:spacing w:val="-9"/>
        </w:rPr>
        <w:t>H</w:t>
      </w:r>
      <w:r>
        <w:rPr>
          <w:spacing w:val="-49"/>
        </w:rPr>
        <w:t xml:space="preserve"> </w:t>
      </w:r>
      <w:r>
        <w:rPr>
          <w:spacing w:val="-9"/>
        </w:rPr>
        <w:t>,</w:t>
      </w:r>
      <w:r>
        <w:rPr>
          <w:spacing w:val="19"/>
        </w:rPr>
        <w:t xml:space="preserve"> </w:t>
      </w:r>
      <w:r>
        <w:rPr>
          <w:spacing w:val="-9"/>
        </w:rPr>
        <w:t>Peng</w:t>
      </w:r>
      <w:r>
        <w:rPr>
          <w:spacing w:val="-9"/>
        </w:rPr>
        <w:t xml:space="preserve"> </w:t>
      </w:r>
      <w:r>
        <w:rPr>
          <w:spacing w:val="-9"/>
        </w:rPr>
        <w:t>H</w:t>
      </w:r>
      <w:r>
        <w:rPr>
          <w:spacing w:val="-49"/>
        </w:rPr>
        <w:t xml:space="preserve"> </w:t>
      </w:r>
      <w:r>
        <w:rPr>
          <w:spacing w:val="-9"/>
        </w:rPr>
        <w:t>,</w:t>
      </w:r>
      <w:r>
        <w:rPr>
          <w:spacing w:val="21"/>
        </w:rPr>
        <w:t xml:space="preserve"> </w:t>
      </w:r>
      <w:r>
        <w:rPr>
          <w:spacing w:val="-9"/>
        </w:rPr>
        <w:t>et</w:t>
      </w:r>
      <w:r>
        <w:rPr>
          <w:spacing w:val="-9"/>
        </w:rPr>
        <w:t xml:space="preserve"> </w:t>
      </w:r>
      <w:r>
        <w:rPr>
          <w:spacing w:val="-9"/>
        </w:rPr>
        <w:t>al.</w:t>
      </w:r>
      <w:r>
        <w:rPr>
          <w:spacing w:val="12"/>
        </w:rPr>
        <w:t xml:space="preserve"> </w:t>
      </w:r>
      <w:r>
        <w:rPr>
          <w:spacing w:val="-9"/>
        </w:rPr>
        <w:t>Risk</w:t>
      </w:r>
      <w:r>
        <w:rPr>
          <w:spacing w:val="-9"/>
        </w:rPr>
        <w:t xml:space="preserve"> </w:t>
      </w:r>
      <w:r>
        <w:rPr>
          <w:spacing w:val="-9"/>
        </w:rPr>
        <w:t>factors</w:t>
      </w:r>
      <w:r>
        <w:rPr>
          <w:spacing w:val="-9"/>
        </w:rPr>
        <w:t xml:space="preserve"> </w:t>
      </w:r>
      <w:r>
        <w:rPr>
          <w:spacing w:val="-9"/>
        </w:rPr>
        <w:t>for</w:t>
      </w:r>
      <w:r>
        <w:rPr>
          <w:spacing w:val="-9"/>
        </w:rPr>
        <w:t xml:space="preserve"> </w:t>
      </w:r>
      <w:r>
        <w:rPr>
          <w:spacing w:val="-9"/>
        </w:rPr>
        <w:t>intra⁃</w:t>
      </w:r>
      <w:r>
        <w:rPr/>
        <w:t xml:space="preserve"> </w:t>
      </w:r>
      <w:r>
        <w:rPr>
          <w:spacing w:val="-8"/>
        </w:rPr>
        <w:t>operative</w:t>
      </w:r>
      <w:r>
        <w:rPr>
          <w:spacing w:val="-8"/>
        </w:rPr>
        <w:t xml:space="preserve"> </w:t>
      </w:r>
      <w:r>
        <w:rPr>
          <w:spacing w:val="-8"/>
        </w:rPr>
        <w:t>haemorrhage</w:t>
      </w:r>
      <w:r>
        <w:rPr>
          <w:spacing w:val="-8"/>
        </w:rPr>
        <w:t xml:space="preserve"> </w:t>
      </w:r>
      <w:r>
        <w:rPr>
          <w:spacing w:val="-8"/>
        </w:rPr>
        <w:t>and</w:t>
      </w:r>
      <w:r>
        <w:rPr>
          <w:spacing w:val="-8"/>
        </w:rPr>
        <w:t xml:space="preserve"> </w:t>
      </w:r>
      <w:r>
        <w:rPr>
          <w:spacing w:val="-8"/>
        </w:rPr>
        <w:t>blee</w:t>
      </w:r>
      <w:r>
        <w:rPr>
          <w:spacing w:val="-9"/>
        </w:rPr>
        <w:t>ding</w:t>
      </w:r>
      <w:r>
        <w:rPr>
          <w:spacing w:val="-9"/>
        </w:rPr>
        <w:t xml:space="preserve"> </w:t>
      </w:r>
      <w:r>
        <w:rPr>
          <w:spacing w:val="-9"/>
        </w:rPr>
        <w:t>risk</w:t>
      </w:r>
      <w:r>
        <w:rPr>
          <w:spacing w:val="-9"/>
        </w:rPr>
        <w:t xml:space="preserve"> </w:t>
      </w:r>
      <w:r>
        <w:rPr>
          <w:spacing w:val="-9"/>
        </w:rPr>
        <w:t>scoring</w:t>
      </w:r>
      <w:r>
        <w:rPr>
          <w:spacing w:val="9"/>
        </w:rPr>
        <w:t xml:space="preserve"> </w:t>
      </w:r>
      <w:r>
        <w:rPr>
          <w:spacing w:val="-9"/>
        </w:rPr>
        <w:t>system</w:t>
      </w:r>
      <w:r>
        <w:rPr/>
        <w:t xml:space="preserve"> </w:t>
      </w:r>
      <w:r>
        <w:rPr>
          <w:spacing w:val="-13"/>
        </w:rPr>
        <w:t>for</w:t>
      </w:r>
      <w:r>
        <w:rPr>
          <w:spacing w:val="-18"/>
        </w:rPr>
        <w:t xml:space="preserve"> </w:t>
      </w:r>
      <w:r>
        <w:rPr>
          <w:spacing w:val="-13"/>
        </w:rPr>
        <w:t>caesarean</w:t>
      </w:r>
      <w:r>
        <w:rPr>
          <w:spacing w:val="-13"/>
        </w:rPr>
        <w:t xml:space="preserve"> </w:t>
      </w:r>
      <w:r>
        <w:rPr>
          <w:spacing w:val="-13"/>
        </w:rPr>
        <w:t>scar</w:t>
      </w:r>
      <w:r>
        <w:rPr>
          <w:spacing w:val="-13"/>
        </w:rPr>
        <w:t xml:space="preserve"> </w:t>
      </w:r>
      <w:r>
        <w:rPr>
          <w:spacing w:val="-13"/>
        </w:rPr>
        <w:t>pregn</w:t>
      </w:r>
      <w:r>
        <w:rPr>
          <w:spacing w:val="-14"/>
        </w:rPr>
        <w:t>ancy</w:t>
      </w:r>
      <w:r>
        <w:rPr>
          <w:spacing w:val="-47"/>
        </w:rPr>
        <w:t xml:space="preserve"> </w:t>
      </w:r>
      <w:r>
        <w:rPr>
          <w:spacing w:val="-14"/>
        </w:rPr>
        <w:t>:</w:t>
      </w:r>
      <w:r>
        <w:rPr>
          <w:spacing w:val="19"/>
        </w:rPr>
        <w:t xml:space="preserve"> </w:t>
      </w:r>
      <w:r>
        <w:rPr>
          <w:spacing w:val="-14"/>
        </w:rPr>
        <w:t>a</w:t>
      </w:r>
      <w:r>
        <w:rPr>
          <w:spacing w:val="-14"/>
        </w:rPr>
        <w:t xml:space="preserve"> </w:t>
      </w:r>
      <w:r>
        <w:rPr>
          <w:spacing w:val="-14"/>
        </w:rPr>
        <w:t>case⁃control</w:t>
      </w:r>
      <w:r>
        <w:rPr>
          <w:spacing w:val="-14"/>
        </w:rPr>
        <w:t xml:space="preserve"> </w:t>
      </w:r>
      <w:r>
        <w:rPr>
          <w:spacing w:val="-14"/>
        </w:rPr>
        <w:t>study</w:t>
      </w:r>
      <w:r>
        <w:rPr>
          <w:spacing w:val="19"/>
        </w:rPr>
        <w:t xml:space="preserve"> </w:t>
      </w:r>
      <w:r>
        <w:rPr>
          <w:spacing w:val="-14"/>
        </w:rPr>
        <w:t>[</w:t>
      </w:r>
      <w:r>
        <w:rPr>
          <w:spacing w:val="-33"/>
        </w:rPr>
        <w:t xml:space="preserve"> </w:t>
      </w:r>
      <w:r>
        <w:rPr>
          <w:spacing w:val="-14"/>
        </w:rPr>
        <w:t>J]</w:t>
      </w:r>
      <w:r>
        <w:rPr>
          <w:spacing w:val="-30"/>
        </w:rPr>
        <w:t xml:space="preserve"> </w:t>
      </w:r>
      <w:r>
        <w:rPr>
          <w:spacing w:val="-14"/>
        </w:rPr>
        <w:t>.</w:t>
      </w:r>
      <w:r>
        <w:rPr/>
        <w:t xml:space="preserve"> </w:t>
      </w:r>
      <w:r>
        <w:rPr>
          <w:spacing w:val="-10"/>
        </w:rPr>
        <w:t>Eur</w:t>
      </w:r>
      <w:r>
        <w:rPr>
          <w:spacing w:val="-20"/>
        </w:rPr>
        <w:t xml:space="preserve"> </w:t>
      </w:r>
      <w:r>
        <w:rPr>
          <w:spacing w:val="-10"/>
        </w:rPr>
        <w:t>J</w:t>
      </w:r>
      <w:r>
        <w:rPr>
          <w:spacing w:val="-10"/>
        </w:rPr>
        <w:t xml:space="preserve"> </w:t>
      </w:r>
      <w:r>
        <w:rPr>
          <w:spacing w:val="-10"/>
        </w:rPr>
        <w:t>Obstet</w:t>
      </w:r>
      <w:r>
        <w:rPr>
          <w:spacing w:val="-10"/>
        </w:rPr>
        <w:t xml:space="preserve"> </w:t>
      </w:r>
      <w:r>
        <w:rPr>
          <w:spacing w:val="-10"/>
        </w:rPr>
        <w:t>Gynecol</w:t>
      </w:r>
      <w:r>
        <w:rPr>
          <w:spacing w:val="-10"/>
        </w:rPr>
        <w:t xml:space="preserve"> </w:t>
      </w:r>
      <w:r>
        <w:rPr>
          <w:spacing w:val="-10"/>
        </w:rPr>
        <w:t>Reprod</w:t>
      </w:r>
      <w:r>
        <w:rPr>
          <w:spacing w:val="-10"/>
        </w:rPr>
        <w:t xml:space="preserve"> </w:t>
      </w:r>
      <w:r>
        <w:rPr>
          <w:spacing w:val="-10"/>
        </w:rPr>
        <w:t>Biol</w:t>
      </w:r>
      <w:r>
        <w:rPr>
          <w:spacing w:val="-49"/>
        </w:rPr>
        <w:t xml:space="preserve"> </w:t>
      </w:r>
      <w:r>
        <w:rPr>
          <w:spacing w:val="-10"/>
        </w:rPr>
        <w:t>,</w:t>
      </w:r>
      <w:r>
        <w:rPr>
          <w:spacing w:val="20"/>
        </w:rPr>
        <w:t xml:space="preserve"> </w:t>
      </w:r>
      <w:r>
        <w:rPr>
          <w:spacing w:val="-10"/>
        </w:rPr>
        <w:t>2015</w:t>
      </w:r>
      <w:r>
        <w:rPr>
          <w:spacing w:val="-41"/>
        </w:rPr>
        <w:t xml:space="preserve"> </w:t>
      </w:r>
      <w:r>
        <w:rPr>
          <w:spacing w:val="-10"/>
        </w:rPr>
        <w:t>,</w:t>
      </w:r>
      <w:r>
        <w:rPr>
          <w:spacing w:val="-26"/>
        </w:rPr>
        <w:t xml:space="preserve"> </w:t>
      </w:r>
      <w:r>
        <w:rPr>
          <w:spacing w:val="-10"/>
        </w:rPr>
        <w:t>195</w:t>
      </w:r>
      <w:r>
        <w:rPr>
          <w:spacing w:val="-41"/>
        </w:rPr>
        <w:t xml:space="preserve"> </w:t>
      </w:r>
      <w:r>
        <w:rPr>
          <w:spacing w:val="-10"/>
        </w:rPr>
        <w:t>:</w:t>
      </w:r>
      <w:r>
        <w:rPr>
          <w:spacing w:val="-26"/>
        </w:rPr>
        <w:t xml:space="preserve"> </w:t>
      </w:r>
      <w:r>
        <w:rPr>
          <w:spacing w:val="-10"/>
        </w:rPr>
        <w:t>141</w:t>
      </w:r>
      <w:r>
        <w:rPr>
          <w:spacing w:val="-56"/>
        </w:rPr>
        <w:t xml:space="preserve"> </w:t>
      </w:r>
      <w:r>
        <w:rPr>
          <w:spacing w:val="-10"/>
        </w:rPr>
        <w:t>⁃</w:t>
      </w:r>
      <w:r>
        <w:rPr>
          <w:spacing w:val="-64"/>
        </w:rPr>
        <w:t xml:space="preserve"> </w:t>
      </w:r>
      <w:r>
        <w:rPr>
          <w:spacing w:val="-10"/>
        </w:rPr>
        <w:t>14</w:t>
      </w:r>
      <w:r>
        <w:rPr>
          <w:spacing w:val="-11"/>
        </w:rPr>
        <w:t>5.</w:t>
      </w:r>
      <w:r>
        <w:rPr/>
        <w:t xml:space="preserve"> </w:t>
      </w:r>
      <w:r>
        <w:rPr>
          <w:spacing w:val="-11"/>
        </w:rPr>
        <w:t>doi</w:t>
      </w:r>
      <w:r>
        <w:rPr>
          <w:spacing w:val="-29"/>
        </w:rPr>
        <w:t xml:space="preserve"> </w:t>
      </w:r>
      <w:r>
        <w:rPr>
          <w:spacing w:val="-11"/>
        </w:rPr>
        <w:t>:</w:t>
      </w:r>
      <w:r>
        <w:rPr>
          <w:spacing w:val="23"/>
        </w:rPr>
        <w:t xml:space="preserve"> </w:t>
      </w:r>
      <w:r>
        <w:rPr>
          <w:spacing w:val="-11"/>
        </w:rPr>
        <w:t>10.</w:t>
      </w:r>
      <w:r>
        <w:rPr>
          <w:spacing w:val="-47"/>
        </w:rPr>
        <w:t xml:space="preserve"> </w:t>
      </w:r>
      <w:r>
        <w:rPr>
          <w:spacing w:val="-11"/>
        </w:rPr>
        <w:t>1016/j.ejogrb.2015.06.023.</w:t>
      </w:r>
    </w:p>
    <w:p>
      <w:pPr>
        <w:pStyle w:val="BodyText"/>
        <w:ind w:left="424" w:right="65" w:hanging="424"/>
        <w:spacing w:before="7" w:line="310" w:lineRule="auto"/>
        <w:rPr/>
      </w:pPr>
      <w:r>
        <w:rPr>
          <w:spacing w:val="-9"/>
        </w:rPr>
        <w:t>[20]</w:t>
      </w:r>
      <w:r>
        <w:rPr>
          <w:spacing w:val="28"/>
        </w:rPr>
        <w:t xml:space="preserve"> </w:t>
      </w:r>
      <w:r>
        <w:rPr>
          <w:spacing w:val="-9"/>
        </w:rPr>
        <w:t>Zhang</w:t>
      </w:r>
      <w:r>
        <w:rPr>
          <w:spacing w:val="-9"/>
        </w:rPr>
        <w:t xml:space="preserve"> </w:t>
      </w:r>
      <w:r>
        <w:rPr>
          <w:spacing w:val="-9"/>
        </w:rPr>
        <w:t>Y</w:t>
      </w:r>
      <w:r>
        <w:rPr>
          <w:spacing w:val="-50"/>
        </w:rPr>
        <w:t xml:space="preserve"> </w:t>
      </w:r>
      <w:r>
        <w:rPr>
          <w:spacing w:val="-9"/>
        </w:rPr>
        <w:t>,</w:t>
      </w:r>
      <w:r>
        <w:rPr>
          <w:spacing w:val="-9"/>
        </w:rPr>
        <w:t xml:space="preserve"> </w:t>
      </w:r>
      <w:r>
        <w:rPr>
          <w:spacing w:val="-9"/>
        </w:rPr>
        <w:t>Zhang</w:t>
      </w:r>
      <w:r>
        <w:rPr>
          <w:spacing w:val="-9"/>
        </w:rPr>
        <w:t xml:space="preserve"> </w:t>
      </w:r>
      <w:r>
        <w:rPr>
          <w:spacing w:val="-9"/>
        </w:rPr>
        <w:t>Z</w:t>
      </w:r>
      <w:r>
        <w:rPr>
          <w:spacing w:val="-50"/>
        </w:rPr>
        <w:t xml:space="preserve"> </w:t>
      </w:r>
      <w:r>
        <w:rPr>
          <w:spacing w:val="-9"/>
        </w:rPr>
        <w:t>,</w:t>
      </w:r>
      <w:r>
        <w:rPr>
          <w:spacing w:val="-9"/>
        </w:rPr>
        <w:t xml:space="preserve"> </w:t>
      </w:r>
      <w:r>
        <w:rPr>
          <w:spacing w:val="-9"/>
        </w:rPr>
        <w:t>Liu</w:t>
      </w:r>
      <w:r>
        <w:rPr>
          <w:spacing w:val="-9"/>
        </w:rPr>
        <w:t xml:space="preserve"> </w:t>
      </w:r>
      <w:r>
        <w:rPr>
          <w:spacing w:val="-9"/>
        </w:rPr>
        <w:t>X</w:t>
      </w:r>
      <w:r>
        <w:rPr>
          <w:spacing w:val="-50"/>
        </w:rPr>
        <w:t xml:space="preserve"> </w:t>
      </w:r>
      <w:r>
        <w:rPr>
          <w:spacing w:val="-9"/>
        </w:rPr>
        <w:t>,</w:t>
      </w:r>
      <w:r>
        <w:rPr>
          <w:spacing w:val="15"/>
        </w:rPr>
        <w:t xml:space="preserve"> </w:t>
      </w:r>
      <w:r>
        <w:rPr>
          <w:spacing w:val="-9"/>
        </w:rPr>
        <w:t>et</w:t>
      </w:r>
      <w:r>
        <w:rPr>
          <w:spacing w:val="-9"/>
        </w:rPr>
        <w:t xml:space="preserve"> </w:t>
      </w:r>
      <w:r>
        <w:rPr>
          <w:spacing w:val="-9"/>
        </w:rPr>
        <w:t>al.</w:t>
      </w:r>
      <w:r>
        <w:rPr>
          <w:spacing w:val="-9"/>
        </w:rPr>
        <w:t xml:space="preserve"> </w:t>
      </w:r>
      <w:r>
        <w:rPr>
          <w:spacing w:val="-9"/>
        </w:rPr>
        <w:t>Risk</w:t>
      </w:r>
      <w:r>
        <w:rPr>
          <w:spacing w:val="-9"/>
        </w:rPr>
        <w:t xml:space="preserve"> </w:t>
      </w:r>
      <w:r>
        <w:rPr>
          <w:spacing w:val="-9"/>
        </w:rPr>
        <w:t>factors</w:t>
      </w:r>
      <w:r>
        <w:rPr>
          <w:spacing w:val="-9"/>
        </w:rPr>
        <w:t xml:space="preserve"> </w:t>
      </w:r>
      <w:r>
        <w:rPr>
          <w:spacing w:val="-9"/>
        </w:rPr>
        <w:t>for</w:t>
      </w:r>
      <w:r>
        <w:rPr>
          <w:spacing w:val="-9"/>
        </w:rPr>
        <w:t xml:space="preserve"> </w:t>
      </w:r>
      <w:r>
        <w:rPr>
          <w:spacing w:val="-9"/>
        </w:rPr>
        <w:t>mas⁃</w:t>
      </w:r>
      <w:r>
        <w:rPr/>
        <w:t xml:space="preserve"> </w:t>
      </w:r>
      <w:r>
        <w:rPr>
          <w:spacing w:val="-10"/>
        </w:rPr>
        <w:t>sive</w:t>
      </w:r>
      <w:r>
        <w:rPr>
          <w:spacing w:val="27"/>
        </w:rPr>
        <w:t xml:space="preserve"> </w:t>
      </w:r>
      <w:r>
        <w:rPr>
          <w:spacing w:val="-10"/>
        </w:rPr>
        <w:t>hemorrhage</w:t>
      </w:r>
      <w:r>
        <w:rPr>
          <w:spacing w:val="19"/>
        </w:rPr>
        <w:t xml:space="preserve"> </w:t>
      </w:r>
      <w:r>
        <w:rPr>
          <w:spacing w:val="-10"/>
        </w:rPr>
        <w:t>during</w:t>
      </w:r>
      <w:r>
        <w:rPr>
          <w:spacing w:val="19"/>
        </w:rPr>
        <w:t xml:space="preserve"> </w:t>
      </w:r>
      <w:r>
        <w:rPr>
          <w:spacing w:val="-10"/>
        </w:rPr>
        <w:t>the</w:t>
      </w:r>
      <w:r>
        <w:rPr>
          <w:spacing w:val="17"/>
        </w:rPr>
        <w:t xml:space="preserve"> </w:t>
      </w:r>
      <w:r>
        <w:rPr>
          <w:spacing w:val="-10"/>
        </w:rPr>
        <w:t>treatment</w:t>
      </w:r>
      <w:r>
        <w:rPr>
          <w:spacing w:val="17"/>
        </w:rPr>
        <w:t xml:space="preserve"> </w:t>
      </w:r>
      <w:r>
        <w:rPr>
          <w:spacing w:val="-10"/>
        </w:rPr>
        <w:t>of</w:t>
      </w:r>
      <w:r>
        <w:rPr>
          <w:spacing w:val="-10"/>
        </w:rPr>
        <w:t xml:space="preserve"> </w:t>
      </w:r>
      <w:r>
        <w:rPr>
          <w:spacing w:val="-10"/>
        </w:rPr>
        <w:t>cesarean</w:t>
      </w:r>
      <w:r>
        <w:rPr>
          <w:spacing w:val="22"/>
        </w:rPr>
        <w:t xml:space="preserve"> </w:t>
      </w:r>
      <w:r>
        <w:rPr>
          <w:spacing w:val="-10"/>
        </w:rPr>
        <w:t>scar</w:t>
      </w:r>
      <w:r>
        <w:rPr/>
        <w:t xml:space="preserve"> </w:t>
      </w:r>
      <w:r>
        <w:rPr>
          <w:spacing w:val="-11"/>
        </w:rPr>
        <w:t>pregnancy</w:t>
      </w:r>
      <w:r>
        <w:rPr>
          <w:spacing w:val="-47"/>
        </w:rPr>
        <w:t xml:space="preserve"> </w:t>
      </w:r>
      <w:r>
        <w:rPr>
          <w:spacing w:val="-11"/>
        </w:rPr>
        <w:t>:</w:t>
      </w:r>
      <w:r>
        <w:rPr>
          <w:spacing w:val="10"/>
        </w:rPr>
        <w:t xml:space="preserve"> </w:t>
      </w:r>
      <w:r>
        <w:rPr>
          <w:spacing w:val="-11"/>
        </w:rPr>
        <w:t>a</w:t>
      </w:r>
      <w:r>
        <w:rPr>
          <w:spacing w:val="-11"/>
        </w:rPr>
        <w:t xml:space="preserve"> </w:t>
      </w:r>
      <w:r>
        <w:rPr>
          <w:spacing w:val="-11"/>
        </w:rPr>
        <w:t>systematic</w:t>
      </w:r>
      <w:r>
        <w:rPr>
          <w:spacing w:val="-11"/>
        </w:rPr>
        <w:t xml:space="preserve"> </w:t>
      </w:r>
      <w:r>
        <w:rPr>
          <w:spacing w:val="-11"/>
        </w:rPr>
        <w:t>review</w:t>
      </w:r>
      <w:r>
        <w:rPr>
          <w:spacing w:val="3"/>
        </w:rPr>
        <w:t xml:space="preserve"> </w:t>
      </w:r>
      <w:r>
        <w:rPr>
          <w:spacing w:val="-11"/>
        </w:rPr>
        <w:t>and</w:t>
      </w:r>
      <w:r>
        <w:rPr/>
        <w:t xml:space="preserve"> </w:t>
      </w:r>
      <w:r>
        <w:rPr>
          <w:spacing w:val="-11"/>
        </w:rPr>
        <w:t>m</w:t>
      </w:r>
      <w:r>
        <w:rPr>
          <w:spacing w:val="-12"/>
        </w:rPr>
        <w:t>eta⁃analysis</w:t>
      </w:r>
      <w:r>
        <w:rPr>
          <w:spacing w:val="26"/>
        </w:rPr>
        <w:t xml:space="preserve"> </w:t>
      </w:r>
      <w:r>
        <w:rPr>
          <w:spacing w:val="-12"/>
        </w:rPr>
        <w:t>[</w:t>
      </w:r>
      <w:r>
        <w:rPr>
          <w:spacing w:val="-31"/>
        </w:rPr>
        <w:t xml:space="preserve"> </w:t>
      </w:r>
      <w:r>
        <w:rPr>
          <w:spacing w:val="-12"/>
        </w:rPr>
        <w:t>J]</w:t>
      </w:r>
      <w:r>
        <w:rPr>
          <w:spacing w:val="-30"/>
        </w:rPr>
        <w:t xml:space="preserve"> </w:t>
      </w:r>
      <w:r>
        <w:rPr>
          <w:spacing w:val="-12"/>
        </w:rPr>
        <w:t>.</w:t>
      </w:r>
      <w:r>
        <w:rPr/>
        <w:t xml:space="preserve"> </w:t>
      </w:r>
      <w:r>
        <w:rPr>
          <w:spacing w:val="-6"/>
        </w:rPr>
        <w:t>Arch</w:t>
      </w:r>
      <w:r>
        <w:rPr>
          <w:spacing w:val="-6"/>
        </w:rPr>
        <w:t xml:space="preserve"> </w:t>
      </w:r>
      <w:r>
        <w:rPr>
          <w:spacing w:val="-6"/>
        </w:rPr>
        <w:t>Gynecol</w:t>
      </w:r>
      <w:r>
        <w:rPr>
          <w:spacing w:val="-6"/>
        </w:rPr>
        <w:t xml:space="preserve"> </w:t>
      </w:r>
      <w:r>
        <w:rPr>
          <w:spacing w:val="-6"/>
        </w:rPr>
        <w:t>Obstet,</w:t>
      </w:r>
      <w:r>
        <w:rPr>
          <w:spacing w:val="-6"/>
        </w:rPr>
        <w:t xml:space="preserve"> </w:t>
      </w:r>
      <w:r>
        <w:rPr>
          <w:spacing w:val="-6"/>
        </w:rPr>
        <w:t>2021</w:t>
      </w:r>
      <w:r>
        <w:rPr>
          <w:spacing w:val="-21"/>
        </w:rPr>
        <w:t xml:space="preserve"> </w:t>
      </w:r>
      <w:r>
        <w:rPr>
          <w:spacing w:val="-6"/>
        </w:rPr>
        <w:t>,</w:t>
      </w:r>
      <w:r>
        <w:rPr>
          <w:spacing w:val="-6"/>
        </w:rPr>
        <w:t xml:space="preserve"> </w:t>
      </w:r>
      <w:r>
        <w:rPr>
          <w:spacing w:val="-6"/>
        </w:rPr>
        <w:t>303(2)</w:t>
      </w:r>
      <w:r>
        <w:rPr>
          <w:spacing w:val="-6"/>
        </w:rPr>
        <w:t xml:space="preserve"> </w:t>
      </w:r>
      <w:r>
        <w:rPr>
          <w:spacing w:val="-6"/>
        </w:rPr>
        <w:t>:</w:t>
      </w:r>
      <w:r>
        <w:rPr>
          <w:spacing w:val="-6"/>
        </w:rPr>
        <w:t xml:space="preserve"> </w:t>
      </w:r>
      <w:r>
        <w:rPr>
          <w:spacing w:val="-6"/>
        </w:rPr>
        <w:t>321</w:t>
      </w:r>
      <w:r>
        <w:rPr>
          <w:spacing w:val="-56"/>
        </w:rPr>
        <w:t xml:space="preserve"> </w:t>
      </w:r>
      <w:r>
        <w:rPr>
          <w:spacing w:val="-6"/>
        </w:rPr>
        <w:t>⁃328.</w:t>
      </w:r>
    </w:p>
    <w:p>
      <w:pPr>
        <w:pStyle w:val="BodyText"/>
        <w:ind w:left="425" w:right="66" w:hanging="425"/>
        <w:spacing w:before="73" w:line="286" w:lineRule="auto"/>
        <w:rPr/>
      </w:pPr>
      <w:r>
        <w:rPr>
          <w:spacing w:val="-2"/>
        </w:rPr>
        <w:t>[21]</w:t>
      </w:r>
      <w:r>
        <w:rPr>
          <w:spacing w:val="19"/>
        </w:rPr>
        <w:t xml:space="preserve"> </w:t>
      </w:r>
      <w:r>
        <w:rPr>
          <w:spacing w:val="-2"/>
        </w:rPr>
        <w:t>Zhang</w:t>
      </w:r>
      <w:r>
        <w:rPr>
          <w:spacing w:val="-16"/>
        </w:rPr>
        <w:t xml:space="preserve"> </w:t>
      </w:r>
      <w:r>
        <w:rPr>
          <w:spacing w:val="-2"/>
        </w:rPr>
        <w:t>X,</w:t>
      </w:r>
      <w:r>
        <w:rPr>
          <w:spacing w:val="-2"/>
        </w:rPr>
        <w:t xml:space="preserve"> </w:t>
      </w:r>
      <w:r>
        <w:rPr>
          <w:spacing w:val="-2"/>
        </w:rPr>
        <w:t>Pang</w:t>
      </w:r>
      <w:r>
        <w:rPr>
          <w:spacing w:val="-2"/>
        </w:rPr>
        <w:t xml:space="preserve"> </w:t>
      </w:r>
      <w:r>
        <w:rPr>
          <w:spacing w:val="-2"/>
        </w:rPr>
        <w:t>Y,</w:t>
      </w:r>
      <w:r>
        <w:rPr>
          <w:spacing w:val="-2"/>
        </w:rPr>
        <w:t xml:space="preserve"> </w:t>
      </w:r>
      <w:r>
        <w:rPr>
          <w:spacing w:val="-2"/>
        </w:rPr>
        <w:t>Ma</w:t>
      </w:r>
      <w:r>
        <w:rPr>
          <w:spacing w:val="-2"/>
        </w:rPr>
        <w:t xml:space="preserve"> </w:t>
      </w:r>
      <w:r>
        <w:rPr>
          <w:spacing w:val="-2"/>
        </w:rPr>
        <w:t>Y,</w:t>
      </w:r>
      <w:r>
        <w:rPr>
          <w:spacing w:val="19"/>
        </w:rPr>
        <w:t xml:space="preserve"> </w:t>
      </w:r>
      <w:r>
        <w:rPr>
          <w:spacing w:val="-2"/>
        </w:rPr>
        <w:t>et</w:t>
      </w:r>
      <w:r>
        <w:rPr>
          <w:spacing w:val="-2"/>
        </w:rPr>
        <w:t xml:space="preserve"> </w:t>
      </w:r>
      <w:r>
        <w:rPr>
          <w:spacing w:val="-2"/>
        </w:rPr>
        <w:t>al.</w:t>
      </w:r>
      <w:r>
        <w:rPr>
          <w:spacing w:val="-2"/>
        </w:rPr>
        <w:t xml:space="preserve"> </w:t>
      </w:r>
      <w:r>
        <w:rPr>
          <w:spacing w:val="-2"/>
        </w:rPr>
        <w:t>A</w:t>
      </w:r>
      <w:r>
        <w:rPr>
          <w:spacing w:val="-2"/>
        </w:rPr>
        <w:t xml:space="preserve"> </w:t>
      </w:r>
      <w:r>
        <w:rPr>
          <w:spacing w:val="-2"/>
        </w:rPr>
        <w:t>compa</w:t>
      </w:r>
      <w:r>
        <w:rPr>
          <w:spacing w:val="-3"/>
        </w:rPr>
        <w:t>rison</w:t>
      </w:r>
      <w:r>
        <w:rPr>
          <w:spacing w:val="-3"/>
        </w:rPr>
        <w:t xml:space="preserve"> </w:t>
      </w:r>
      <w:r>
        <w:rPr>
          <w:spacing w:val="-3"/>
        </w:rPr>
        <w:t>between</w:t>
      </w:r>
      <w:r>
        <w:rPr/>
        <w:t xml:space="preserve"> </w:t>
      </w:r>
      <w:r>
        <w:rPr>
          <w:spacing w:val="-10"/>
        </w:rPr>
        <w:t>laparoscopy</w:t>
      </w:r>
      <w:r>
        <w:rPr>
          <w:spacing w:val="-18"/>
        </w:rPr>
        <w:t xml:space="preserve"> </w:t>
      </w:r>
      <w:r>
        <w:rPr>
          <w:spacing w:val="-10"/>
        </w:rPr>
        <w:t>and</w:t>
      </w:r>
      <w:r>
        <w:rPr>
          <w:spacing w:val="-27"/>
        </w:rPr>
        <w:t xml:space="preserve"> </w:t>
      </w:r>
      <w:r>
        <w:rPr>
          <w:spacing w:val="-10"/>
        </w:rPr>
        <w:t>hysteroscop</w:t>
      </w:r>
      <w:r>
        <w:rPr>
          <w:spacing w:val="-11"/>
        </w:rPr>
        <w:t>y</w:t>
      </w:r>
      <w:r>
        <w:rPr>
          <w:spacing w:val="-23"/>
        </w:rPr>
        <w:t xml:space="preserve"> </w:t>
      </w:r>
      <w:r>
        <w:rPr>
          <w:spacing w:val="-11"/>
        </w:rPr>
        <w:t>approach</w:t>
      </w:r>
      <w:r>
        <w:rPr>
          <w:spacing w:val="-24"/>
        </w:rPr>
        <w:t xml:space="preserve"> </w:t>
      </w:r>
      <w:r>
        <w:rPr>
          <w:spacing w:val="-11"/>
        </w:rPr>
        <w:t>in</w:t>
      </w:r>
      <w:r>
        <w:rPr>
          <w:spacing w:val="-25"/>
        </w:rPr>
        <w:t xml:space="preserve"> </w:t>
      </w:r>
      <w:r>
        <w:rPr>
          <w:spacing w:val="-11"/>
        </w:rPr>
        <w:t>treatment</w:t>
      </w:r>
      <w:r>
        <w:rPr>
          <w:spacing w:val="-22"/>
        </w:rPr>
        <w:t xml:space="preserve"> </w:t>
      </w:r>
      <w:r>
        <w:rPr>
          <w:spacing w:val="-11"/>
        </w:rPr>
        <w:t>of</w:t>
      </w:r>
      <w:r>
        <w:rPr>
          <w:spacing w:val="-32"/>
        </w:rPr>
        <w:t xml:space="preserve"> </w:t>
      </w:r>
      <w:r>
        <w:rPr>
          <w:spacing w:val="-11"/>
        </w:rPr>
        <w:t>ce⁃</w:t>
      </w:r>
      <w:r>
        <w:rPr/>
        <w:t xml:space="preserve"> </w:t>
      </w:r>
      <w:r>
        <w:rPr>
          <w:spacing w:val="-10"/>
        </w:rPr>
        <w:t>sarean</w:t>
      </w:r>
      <w:r>
        <w:rPr>
          <w:spacing w:val="-10"/>
        </w:rPr>
        <w:t xml:space="preserve"> </w:t>
      </w:r>
      <w:r>
        <w:rPr>
          <w:spacing w:val="-10"/>
        </w:rPr>
        <w:t>scar</w:t>
      </w:r>
      <w:r>
        <w:rPr>
          <w:spacing w:val="-21"/>
        </w:rPr>
        <w:t xml:space="preserve"> </w:t>
      </w:r>
      <w:r>
        <w:rPr>
          <w:spacing w:val="-10"/>
        </w:rPr>
        <w:t>pregnanc</w:t>
      </w:r>
      <w:r>
        <w:rPr>
          <w:spacing w:val="-11"/>
        </w:rPr>
        <w:t>y</w:t>
      </w:r>
      <w:r>
        <w:rPr>
          <w:spacing w:val="-11"/>
        </w:rPr>
        <w:t xml:space="preserve"> </w:t>
      </w:r>
      <w:r>
        <w:rPr>
          <w:spacing w:val="-11"/>
        </w:rPr>
        <w:t>[J]</w:t>
      </w:r>
      <w:r>
        <w:rPr>
          <w:spacing w:val="-34"/>
        </w:rPr>
        <w:t xml:space="preserve"> </w:t>
      </w:r>
      <w:r>
        <w:rPr>
          <w:spacing w:val="-11"/>
        </w:rPr>
        <w:t>.</w:t>
      </w:r>
      <w:r>
        <w:rPr>
          <w:spacing w:val="-11"/>
        </w:rPr>
        <w:t xml:space="preserve"> </w:t>
      </w:r>
      <w:r>
        <w:rPr>
          <w:spacing w:val="-11"/>
        </w:rPr>
        <w:t>Medicine</w:t>
      </w:r>
      <w:r>
        <w:rPr>
          <w:spacing w:val="-11"/>
        </w:rPr>
        <w:t xml:space="preserve"> </w:t>
      </w:r>
      <w:r>
        <w:rPr>
          <w:spacing w:val="-11"/>
        </w:rPr>
        <w:t>(Baltimore)</w:t>
      </w:r>
      <w:r>
        <w:rPr>
          <w:spacing w:val="-11"/>
        </w:rPr>
        <w:t xml:space="preserve"> </w:t>
      </w:r>
      <w:r>
        <w:rPr>
          <w:spacing w:val="-11"/>
        </w:rPr>
        <w:t>,</w:t>
      </w:r>
      <w:r>
        <w:rPr>
          <w:spacing w:val="-11"/>
        </w:rPr>
        <w:t xml:space="preserve"> </w:t>
      </w:r>
      <w:r>
        <w:rPr>
          <w:spacing w:val="-11"/>
        </w:rPr>
        <w:t>2020,</w:t>
      </w:r>
      <w:r>
        <w:rPr/>
        <w:t xml:space="preserve"> </w:t>
      </w:r>
      <w:r>
        <w:rPr>
          <w:spacing w:val="-6"/>
        </w:rPr>
        <w:t>99(43)</w:t>
      </w:r>
      <w:r>
        <w:rPr>
          <w:spacing w:val="-6"/>
        </w:rPr>
        <w:t xml:space="preserve"> </w:t>
      </w:r>
      <w:r>
        <w:rPr>
          <w:spacing w:val="-6"/>
        </w:rPr>
        <w:t>:</w:t>
      </w:r>
      <w:r>
        <w:rPr>
          <w:spacing w:val="-6"/>
        </w:rPr>
        <w:t xml:space="preserve"> </w:t>
      </w:r>
      <w:r>
        <w:rPr>
          <w:spacing w:val="-6"/>
        </w:rPr>
        <w:t>e22845.</w:t>
      </w:r>
      <w:r>
        <w:rPr>
          <w:spacing w:val="-6"/>
        </w:rPr>
        <w:t xml:space="preserve"> </w:t>
      </w:r>
      <w:r>
        <w:rPr>
          <w:spacing w:val="-6"/>
        </w:rPr>
        <w:t>doi</w:t>
      </w:r>
      <w:r>
        <w:rPr>
          <w:spacing w:val="-34"/>
        </w:rPr>
        <w:t xml:space="preserve"> </w:t>
      </w:r>
      <w:r>
        <w:rPr>
          <w:spacing w:val="-6"/>
        </w:rPr>
        <w:t>:</w:t>
      </w:r>
      <w:r>
        <w:rPr>
          <w:spacing w:val="18"/>
        </w:rPr>
        <w:t xml:space="preserve"> </w:t>
      </w:r>
      <w:r>
        <w:rPr>
          <w:spacing w:val="-6"/>
        </w:rPr>
        <w:t>10.</w:t>
      </w:r>
      <w:r>
        <w:rPr>
          <w:spacing w:val="-50"/>
        </w:rPr>
        <w:t xml:space="preserve"> </w:t>
      </w:r>
      <w:r>
        <w:rPr>
          <w:spacing w:val="-6"/>
        </w:rPr>
        <w:t>1097/MD.0000000000022845.</w:t>
      </w:r>
    </w:p>
    <w:p>
      <w:pPr>
        <w:pStyle w:val="BodyText"/>
        <w:ind w:left="425" w:right="65" w:hanging="426"/>
        <w:spacing w:before="8" w:line="310" w:lineRule="auto"/>
        <w:rPr/>
      </w:pPr>
      <w:r>
        <w:rPr>
          <w:spacing w:val="-11"/>
        </w:rPr>
        <w:t>[</w:t>
      </w:r>
      <w:r>
        <w:rPr>
          <w:spacing w:val="-32"/>
        </w:rPr>
        <w:t xml:space="preserve"> </w:t>
      </w:r>
      <w:r>
        <w:rPr>
          <w:spacing w:val="-11"/>
        </w:rPr>
        <w:t>22</w:t>
      </w:r>
      <w:r>
        <w:rPr>
          <w:spacing w:val="-38"/>
        </w:rPr>
        <w:t xml:space="preserve"> </w:t>
      </w:r>
      <w:r>
        <w:rPr>
          <w:spacing w:val="-11"/>
        </w:rPr>
        <w:t>]</w:t>
      </w:r>
      <w:r>
        <w:rPr>
          <w:spacing w:val="52"/>
        </w:rPr>
        <w:t xml:space="preserve"> </w:t>
      </w:r>
      <w:r>
        <w:rPr>
          <w:spacing w:val="-11"/>
        </w:rPr>
        <w:t>Timor⁃Tritsch</w:t>
      </w:r>
      <w:r>
        <w:rPr>
          <w:spacing w:val="11"/>
        </w:rPr>
        <w:t xml:space="preserve"> </w:t>
      </w:r>
      <w:r>
        <w:rPr>
          <w:spacing w:val="-11"/>
        </w:rPr>
        <w:t>IE,</w:t>
      </w:r>
      <w:r>
        <w:rPr>
          <w:spacing w:val="30"/>
        </w:rPr>
        <w:t xml:space="preserve"> </w:t>
      </w:r>
      <w:r>
        <w:rPr>
          <w:spacing w:val="-11"/>
        </w:rPr>
        <w:t>Monteagudo</w:t>
      </w:r>
      <w:r>
        <w:rPr>
          <w:spacing w:val="13"/>
        </w:rPr>
        <w:t xml:space="preserve"> </w:t>
      </w:r>
      <w:r>
        <w:rPr>
          <w:spacing w:val="-11"/>
        </w:rPr>
        <w:t>A,</w:t>
      </w:r>
      <w:r>
        <w:rPr>
          <w:spacing w:val="36"/>
        </w:rPr>
        <w:t xml:space="preserve"> </w:t>
      </w:r>
      <w:r>
        <w:rPr>
          <w:spacing w:val="-11"/>
        </w:rPr>
        <w:t>Santos</w:t>
      </w:r>
      <w:r>
        <w:rPr>
          <w:spacing w:val="15"/>
        </w:rPr>
        <w:t xml:space="preserve"> </w:t>
      </w:r>
      <w:r>
        <w:rPr>
          <w:spacing w:val="-11"/>
        </w:rPr>
        <w:t>R,</w:t>
      </w:r>
      <w:r>
        <w:rPr>
          <w:spacing w:val="-27"/>
        </w:rPr>
        <w:t xml:space="preserve"> </w:t>
      </w:r>
      <w:r>
        <w:rPr>
          <w:spacing w:val="-11"/>
        </w:rPr>
        <w:t>et</w:t>
      </w:r>
      <w:r>
        <w:rPr>
          <w:spacing w:val="10"/>
        </w:rPr>
        <w:t xml:space="preserve"> </w:t>
      </w:r>
      <w:r>
        <w:rPr>
          <w:spacing w:val="-11"/>
        </w:rPr>
        <w:t>al.</w:t>
      </w:r>
      <w:r>
        <w:rPr>
          <w:spacing w:val="24"/>
        </w:rPr>
        <w:t xml:space="preserve"> </w:t>
      </w:r>
      <w:r>
        <w:rPr>
          <w:spacing w:val="-11"/>
        </w:rPr>
        <w:t>The</w:t>
      </w:r>
      <w:r>
        <w:rPr/>
        <w:t xml:space="preserve"> </w:t>
      </w:r>
      <w:r>
        <w:rPr>
          <w:spacing w:val="-14"/>
        </w:rPr>
        <w:t>diagnosis</w:t>
      </w:r>
      <w:r>
        <w:rPr>
          <w:spacing w:val="-49"/>
        </w:rPr>
        <w:t xml:space="preserve"> </w:t>
      </w:r>
      <w:r>
        <w:rPr>
          <w:spacing w:val="-14"/>
        </w:rPr>
        <w:t>,</w:t>
      </w:r>
      <w:r>
        <w:rPr>
          <w:spacing w:val="-14"/>
        </w:rPr>
        <w:t xml:space="preserve"> </w:t>
      </w:r>
      <w:r>
        <w:rPr>
          <w:spacing w:val="-14"/>
        </w:rPr>
        <w:t>treatment,</w:t>
      </w:r>
      <w:r>
        <w:rPr>
          <w:spacing w:val="-14"/>
        </w:rPr>
        <w:t xml:space="preserve"> </w:t>
      </w:r>
      <w:r>
        <w:rPr>
          <w:spacing w:val="-14"/>
        </w:rPr>
        <w:t>and</w:t>
      </w:r>
      <w:r>
        <w:rPr>
          <w:spacing w:val="-14"/>
        </w:rPr>
        <w:t xml:space="preserve"> </w:t>
      </w:r>
      <w:r>
        <w:rPr>
          <w:spacing w:val="-14"/>
        </w:rPr>
        <w:t>follow⁃up</w:t>
      </w:r>
      <w:r>
        <w:rPr>
          <w:spacing w:val="-14"/>
        </w:rPr>
        <w:t xml:space="preserve"> </w:t>
      </w:r>
      <w:r>
        <w:rPr>
          <w:spacing w:val="-14"/>
        </w:rPr>
        <w:t>of</w:t>
      </w:r>
      <w:r>
        <w:rPr>
          <w:spacing w:val="-14"/>
        </w:rPr>
        <w:t xml:space="preserve"> </w:t>
      </w:r>
      <w:r>
        <w:rPr>
          <w:spacing w:val="-14"/>
        </w:rPr>
        <w:t>cesarean</w:t>
      </w:r>
      <w:r>
        <w:rPr>
          <w:spacing w:val="-14"/>
        </w:rPr>
        <w:t xml:space="preserve"> </w:t>
      </w:r>
      <w:r>
        <w:rPr>
          <w:spacing w:val="-14"/>
        </w:rPr>
        <w:t>sc</w:t>
      </w:r>
      <w:r>
        <w:rPr>
          <w:spacing w:val="-15"/>
        </w:rPr>
        <w:t>ar</w:t>
      </w:r>
      <w:r>
        <w:rPr>
          <w:spacing w:val="-14"/>
        </w:rPr>
        <w:t xml:space="preserve"> </w:t>
      </w:r>
      <w:r>
        <w:rPr>
          <w:spacing w:val="-15"/>
        </w:rPr>
        <w:t>preg⁃</w:t>
      </w:r>
      <w:r>
        <w:rPr/>
        <w:t xml:space="preserve"> </w:t>
      </w:r>
      <w:r>
        <w:rPr>
          <w:spacing w:val="-13"/>
        </w:rPr>
        <w:t>nancy</w:t>
      </w:r>
      <w:r>
        <w:rPr>
          <w:spacing w:val="-13"/>
        </w:rPr>
        <w:t xml:space="preserve"> </w:t>
      </w:r>
      <w:r>
        <w:rPr>
          <w:spacing w:val="-13"/>
        </w:rPr>
        <w:t>[J]</w:t>
      </w:r>
      <w:r>
        <w:rPr>
          <w:spacing w:val="-38"/>
        </w:rPr>
        <w:t xml:space="preserve"> </w:t>
      </w:r>
      <w:r>
        <w:rPr>
          <w:spacing w:val="-13"/>
        </w:rPr>
        <w:t>.</w:t>
      </w:r>
      <w:r>
        <w:rPr>
          <w:spacing w:val="-13"/>
        </w:rPr>
        <w:t xml:space="preserve"> </w:t>
      </w:r>
      <w:r>
        <w:rPr>
          <w:spacing w:val="-13"/>
        </w:rPr>
        <w:t>Am</w:t>
      </w:r>
      <w:r>
        <w:rPr>
          <w:spacing w:val="-36"/>
        </w:rPr>
        <w:t xml:space="preserve"> </w:t>
      </w:r>
      <w:r>
        <w:rPr>
          <w:spacing w:val="-13"/>
        </w:rPr>
        <w:t>J</w:t>
      </w:r>
      <w:r>
        <w:rPr>
          <w:spacing w:val="-26"/>
        </w:rPr>
        <w:t xml:space="preserve"> </w:t>
      </w:r>
      <w:r>
        <w:rPr>
          <w:spacing w:val="-13"/>
        </w:rPr>
        <w:t>Obstet</w:t>
      </w:r>
      <w:r>
        <w:rPr>
          <w:spacing w:val="-28"/>
        </w:rPr>
        <w:t xml:space="preserve"> </w:t>
      </w:r>
      <w:r>
        <w:rPr>
          <w:spacing w:val="-13"/>
        </w:rPr>
        <w:t>Gynecol</w:t>
      </w:r>
      <w:r>
        <w:rPr>
          <w:spacing w:val="-51"/>
        </w:rPr>
        <w:t xml:space="preserve"> </w:t>
      </w:r>
      <w:r>
        <w:rPr>
          <w:spacing w:val="-13"/>
        </w:rPr>
        <w:t>,</w:t>
      </w:r>
      <w:r>
        <w:rPr>
          <w:spacing w:val="-13"/>
        </w:rPr>
        <w:t xml:space="preserve"> </w:t>
      </w:r>
      <w:r>
        <w:rPr>
          <w:spacing w:val="-13"/>
        </w:rPr>
        <w:t>2012,</w:t>
      </w:r>
      <w:r>
        <w:rPr>
          <w:spacing w:val="-13"/>
        </w:rPr>
        <w:t xml:space="preserve"> </w:t>
      </w:r>
      <w:r>
        <w:rPr>
          <w:spacing w:val="-13"/>
        </w:rPr>
        <w:t>207(1)</w:t>
      </w:r>
      <w:r>
        <w:rPr>
          <w:spacing w:val="-24"/>
        </w:rPr>
        <w:t xml:space="preserve"> </w:t>
      </w:r>
      <w:r>
        <w:rPr>
          <w:spacing w:val="-13"/>
        </w:rPr>
        <w:t>:</w:t>
      </w:r>
      <w:r>
        <w:rPr>
          <w:spacing w:val="-13"/>
        </w:rPr>
        <w:t xml:space="preserve"> </w:t>
      </w:r>
      <w:r>
        <w:rPr>
          <w:spacing w:val="-13"/>
        </w:rPr>
        <w:t>44.</w:t>
      </w:r>
      <w:r>
        <w:rPr>
          <w:spacing w:val="-13"/>
        </w:rPr>
        <w:t xml:space="preserve"> </w:t>
      </w:r>
      <w:r>
        <w:rPr>
          <w:spacing w:val="-13"/>
        </w:rPr>
        <w:t>e1⁃</w:t>
      </w:r>
      <w:r>
        <w:rPr>
          <w:spacing w:val="-64"/>
        </w:rPr>
        <w:t xml:space="preserve"> </w:t>
      </w:r>
      <w:r>
        <w:rPr>
          <w:spacing w:val="-13"/>
        </w:rPr>
        <w:t>13.</w:t>
      </w:r>
    </w:p>
    <w:p>
      <w:pPr>
        <w:pStyle w:val="BodyText"/>
        <w:ind w:left="425" w:right="68" w:hanging="425"/>
        <w:spacing w:before="73" w:line="281" w:lineRule="auto"/>
        <w:rPr/>
      </w:pPr>
      <w:r>
        <w:rPr>
          <w:spacing w:val="-10"/>
        </w:rPr>
        <w:t>[23]</w:t>
      </w:r>
      <w:r>
        <w:rPr>
          <w:spacing w:val="19"/>
        </w:rPr>
        <w:t xml:space="preserve"> </w:t>
      </w:r>
      <w:r>
        <w:rPr>
          <w:spacing w:val="-10"/>
        </w:rPr>
        <w:t>Vial</w:t>
      </w:r>
      <w:r>
        <w:rPr>
          <w:spacing w:val="-10"/>
        </w:rPr>
        <w:t xml:space="preserve"> </w:t>
      </w:r>
      <w:r>
        <w:rPr>
          <w:spacing w:val="-10"/>
        </w:rPr>
        <w:t>Y</w:t>
      </w:r>
      <w:r>
        <w:rPr>
          <w:spacing w:val="-50"/>
        </w:rPr>
        <w:t xml:space="preserve"> </w:t>
      </w:r>
      <w:r>
        <w:rPr>
          <w:spacing w:val="-10"/>
        </w:rPr>
        <w:t>,</w:t>
      </w:r>
      <w:r>
        <w:rPr>
          <w:spacing w:val="-10"/>
        </w:rPr>
        <w:t xml:space="preserve"> </w:t>
      </w:r>
      <w:r>
        <w:rPr>
          <w:spacing w:val="-10"/>
        </w:rPr>
        <w:t>Petignat</w:t>
      </w:r>
      <w:r>
        <w:rPr>
          <w:spacing w:val="-10"/>
        </w:rPr>
        <w:t xml:space="preserve"> </w:t>
      </w:r>
      <w:r>
        <w:rPr>
          <w:spacing w:val="-10"/>
        </w:rPr>
        <w:t>P</w:t>
      </w:r>
      <w:r>
        <w:rPr>
          <w:spacing w:val="-50"/>
        </w:rPr>
        <w:t xml:space="preserve"> </w:t>
      </w:r>
      <w:r>
        <w:rPr>
          <w:spacing w:val="-10"/>
        </w:rPr>
        <w:t>,</w:t>
      </w:r>
      <w:r>
        <w:rPr>
          <w:spacing w:val="-10"/>
        </w:rPr>
        <w:t xml:space="preserve"> </w:t>
      </w:r>
      <w:r>
        <w:rPr>
          <w:spacing w:val="-10"/>
        </w:rPr>
        <w:t>Hohlfeld</w:t>
      </w:r>
      <w:r>
        <w:rPr>
          <w:spacing w:val="-10"/>
        </w:rPr>
        <w:t xml:space="preserve"> </w:t>
      </w:r>
      <w:r>
        <w:rPr>
          <w:spacing w:val="-10"/>
        </w:rPr>
        <w:t>P.</w:t>
      </w:r>
      <w:r>
        <w:rPr>
          <w:spacing w:val="-10"/>
        </w:rPr>
        <w:t xml:space="preserve"> </w:t>
      </w:r>
      <w:r>
        <w:rPr>
          <w:spacing w:val="-10"/>
        </w:rPr>
        <w:t>Pr</w:t>
      </w:r>
      <w:r>
        <w:rPr>
          <w:spacing w:val="-11"/>
        </w:rPr>
        <w:t>egnancy</w:t>
      </w:r>
      <w:r>
        <w:rPr>
          <w:spacing w:val="-11"/>
        </w:rPr>
        <w:t xml:space="preserve"> </w:t>
      </w:r>
      <w:r>
        <w:rPr>
          <w:spacing w:val="-11"/>
        </w:rPr>
        <w:t>in</w:t>
      </w:r>
      <w:r>
        <w:rPr>
          <w:spacing w:val="-11"/>
        </w:rPr>
        <w:t xml:space="preserve"> </w:t>
      </w:r>
      <w:r>
        <w:rPr>
          <w:spacing w:val="-11"/>
        </w:rPr>
        <w:t>a</w:t>
      </w:r>
      <w:r>
        <w:rPr>
          <w:spacing w:val="-11"/>
        </w:rPr>
        <w:t xml:space="preserve"> </w:t>
      </w:r>
      <w:r>
        <w:rPr>
          <w:spacing w:val="-11"/>
        </w:rPr>
        <w:t>cesarean</w:t>
      </w:r>
      <w:r>
        <w:rPr/>
        <w:t xml:space="preserve"> </w:t>
      </w:r>
      <w:r>
        <w:rPr>
          <w:spacing w:val="-15"/>
        </w:rPr>
        <w:t>scar</w:t>
      </w:r>
      <w:r>
        <w:rPr>
          <w:spacing w:val="8"/>
        </w:rPr>
        <w:t xml:space="preserve"> </w:t>
      </w:r>
      <w:r>
        <w:rPr>
          <w:spacing w:val="-15"/>
        </w:rPr>
        <w:t>[</w:t>
      </w:r>
      <w:r>
        <w:rPr>
          <w:spacing w:val="-27"/>
        </w:rPr>
        <w:t xml:space="preserve"> </w:t>
      </w:r>
      <w:r>
        <w:rPr>
          <w:spacing w:val="-15"/>
        </w:rPr>
        <w:t>J</w:t>
      </w:r>
      <w:r>
        <w:rPr>
          <w:spacing w:val="-40"/>
        </w:rPr>
        <w:t xml:space="preserve"> </w:t>
      </w:r>
      <w:r>
        <w:rPr>
          <w:spacing w:val="-15"/>
        </w:rPr>
        <w:t>]</w:t>
      </w:r>
      <w:r>
        <w:rPr>
          <w:spacing w:val="-30"/>
        </w:rPr>
        <w:t xml:space="preserve"> </w:t>
      </w:r>
      <w:r>
        <w:rPr>
          <w:spacing w:val="-15"/>
        </w:rPr>
        <w:t>.</w:t>
      </w:r>
      <w:r>
        <w:rPr>
          <w:spacing w:val="29"/>
        </w:rPr>
        <w:t xml:space="preserve"> </w:t>
      </w:r>
      <w:r>
        <w:rPr>
          <w:spacing w:val="-15"/>
        </w:rPr>
        <w:t>Ultrasound</w:t>
      </w:r>
      <w:r>
        <w:rPr>
          <w:spacing w:val="14"/>
        </w:rPr>
        <w:t xml:space="preserve"> </w:t>
      </w:r>
      <w:r>
        <w:rPr>
          <w:spacing w:val="-15"/>
        </w:rPr>
        <w:t>Obstet</w:t>
      </w:r>
      <w:r>
        <w:rPr>
          <w:spacing w:val="15"/>
        </w:rPr>
        <w:t xml:space="preserve"> </w:t>
      </w:r>
      <w:r>
        <w:rPr>
          <w:spacing w:val="-15"/>
        </w:rPr>
        <w:t>Gyn</w:t>
      </w:r>
      <w:r>
        <w:rPr>
          <w:spacing w:val="-16"/>
        </w:rPr>
        <w:t>ecol</w:t>
      </w:r>
      <w:r>
        <w:rPr>
          <w:spacing w:val="-49"/>
        </w:rPr>
        <w:t xml:space="preserve"> </w:t>
      </w:r>
      <w:r>
        <w:rPr>
          <w:spacing w:val="-16"/>
        </w:rPr>
        <w:t>,</w:t>
      </w:r>
      <w:r>
        <w:rPr>
          <w:spacing w:val="40"/>
        </w:rPr>
        <w:t xml:space="preserve"> </w:t>
      </w:r>
      <w:r>
        <w:rPr>
          <w:spacing w:val="-16"/>
        </w:rPr>
        <w:t>2000</w:t>
      </w:r>
      <w:r>
        <w:rPr>
          <w:spacing w:val="-49"/>
        </w:rPr>
        <w:t xml:space="preserve"> </w:t>
      </w:r>
      <w:r>
        <w:rPr>
          <w:spacing w:val="-16"/>
        </w:rPr>
        <w:t>,</w:t>
      </w:r>
      <w:r>
        <w:rPr>
          <w:spacing w:val="54"/>
        </w:rPr>
        <w:t xml:space="preserve"> </w:t>
      </w:r>
      <w:r>
        <w:rPr>
          <w:spacing w:val="-16"/>
        </w:rPr>
        <w:t>16</w:t>
      </w:r>
      <w:r>
        <w:rPr>
          <w:spacing w:val="-25"/>
        </w:rPr>
        <w:t xml:space="preserve"> </w:t>
      </w:r>
      <w:r>
        <w:rPr>
          <w:spacing w:val="-16"/>
        </w:rPr>
        <w:t>(</w:t>
      </w:r>
      <w:r>
        <w:rPr>
          <w:spacing w:val="-27"/>
        </w:rPr>
        <w:t xml:space="preserve"> </w:t>
      </w:r>
      <w:r>
        <w:rPr>
          <w:spacing w:val="-16"/>
        </w:rPr>
        <w:t>6</w:t>
      </w:r>
      <w:r>
        <w:rPr>
          <w:spacing w:val="-40"/>
        </w:rPr>
        <w:t xml:space="preserve"> </w:t>
      </w:r>
      <w:r>
        <w:rPr>
          <w:spacing w:val="-16"/>
        </w:rPr>
        <w:t>)</w:t>
      </w:r>
      <w:r>
        <w:rPr>
          <w:spacing w:val="-16"/>
        </w:rPr>
        <w:t xml:space="preserve"> </w:t>
      </w:r>
      <w:r>
        <w:rPr>
          <w:spacing w:val="-16"/>
        </w:rPr>
        <w:t>:</w:t>
      </w:r>
      <w:r>
        <w:rPr/>
        <w:t xml:space="preserve"> </w:t>
      </w:r>
      <w:r>
        <w:rPr>
          <w:spacing w:val="-1"/>
        </w:rPr>
        <w:t>592⁃593.</w:t>
      </w:r>
    </w:p>
    <w:p>
      <w:pPr>
        <w:pStyle w:val="BodyText"/>
        <w:ind w:left="425" w:right="59" w:hanging="426"/>
        <w:spacing w:before="2" w:line="308" w:lineRule="auto"/>
        <w:rPr/>
      </w:pPr>
      <w:r>
        <w:rPr>
          <w:spacing w:val="-12"/>
        </w:rPr>
        <w:t>[24]</w:t>
      </w:r>
      <w:r>
        <w:rPr>
          <w:spacing w:val="19"/>
        </w:rPr>
        <w:t xml:space="preserve"> </w:t>
      </w:r>
      <w:r>
        <w:rPr>
          <w:spacing w:val="-12"/>
        </w:rPr>
        <w:t>Jurkovic</w:t>
      </w:r>
      <w:r>
        <w:rPr>
          <w:spacing w:val="-12"/>
        </w:rPr>
        <w:t xml:space="preserve"> </w:t>
      </w:r>
      <w:r>
        <w:rPr>
          <w:spacing w:val="-12"/>
        </w:rPr>
        <w:t>D</w:t>
      </w:r>
      <w:r>
        <w:rPr>
          <w:spacing w:val="-46"/>
        </w:rPr>
        <w:t xml:space="preserve"> </w:t>
      </w:r>
      <w:r>
        <w:rPr>
          <w:spacing w:val="-12"/>
        </w:rPr>
        <w:t>,</w:t>
      </w:r>
      <w:r>
        <w:rPr>
          <w:spacing w:val="10"/>
        </w:rPr>
        <w:t xml:space="preserve"> </w:t>
      </w:r>
      <w:r>
        <w:rPr>
          <w:spacing w:val="-12"/>
        </w:rPr>
        <w:t>Hillaby</w:t>
      </w:r>
      <w:r>
        <w:rPr>
          <w:spacing w:val="-13"/>
        </w:rPr>
        <w:t xml:space="preserve"> </w:t>
      </w:r>
      <w:r>
        <w:rPr>
          <w:spacing w:val="-13"/>
        </w:rPr>
        <w:t>K,</w:t>
      </w:r>
      <w:r>
        <w:rPr>
          <w:spacing w:val="8"/>
        </w:rPr>
        <w:t xml:space="preserve"> </w:t>
      </w:r>
      <w:r>
        <w:rPr>
          <w:spacing w:val="-13"/>
        </w:rPr>
        <w:t>Woelfer</w:t>
      </w:r>
      <w:r>
        <w:rPr>
          <w:spacing w:val="-19"/>
        </w:rPr>
        <w:t xml:space="preserve"> </w:t>
      </w:r>
      <w:r>
        <w:rPr>
          <w:spacing w:val="-13"/>
        </w:rPr>
        <w:t>B</w:t>
      </w:r>
      <w:r>
        <w:rPr>
          <w:spacing w:val="-40"/>
        </w:rPr>
        <w:t xml:space="preserve"> </w:t>
      </w:r>
      <w:r>
        <w:rPr>
          <w:spacing w:val="-13"/>
        </w:rPr>
        <w:t>,</w:t>
      </w:r>
      <w:r>
        <w:rPr>
          <w:spacing w:val="11"/>
        </w:rPr>
        <w:t xml:space="preserve"> </w:t>
      </w:r>
      <w:r>
        <w:rPr>
          <w:spacing w:val="-13"/>
        </w:rPr>
        <w:t>et</w:t>
      </w:r>
      <w:r>
        <w:rPr>
          <w:spacing w:val="-19"/>
        </w:rPr>
        <w:t xml:space="preserve"> </w:t>
      </w:r>
      <w:r>
        <w:rPr>
          <w:spacing w:val="-13"/>
        </w:rPr>
        <w:t>al.</w:t>
      </w:r>
      <w:r>
        <w:rPr>
          <w:spacing w:val="-13"/>
        </w:rPr>
        <w:t xml:space="preserve"> </w:t>
      </w:r>
      <w:r>
        <w:rPr>
          <w:spacing w:val="-13"/>
        </w:rPr>
        <w:t>First⁃trimester</w:t>
      </w:r>
      <w:r>
        <w:rPr/>
        <w:t xml:space="preserve"> </w:t>
      </w:r>
      <w:r>
        <w:rPr>
          <w:spacing w:val="-7"/>
        </w:rPr>
        <w:t>diagnosis</w:t>
      </w:r>
      <w:r>
        <w:rPr>
          <w:spacing w:val="-7"/>
        </w:rPr>
        <w:t xml:space="preserve"> </w:t>
      </w:r>
      <w:r>
        <w:rPr>
          <w:spacing w:val="-7"/>
        </w:rPr>
        <w:t>and</w:t>
      </w:r>
      <w:r>
        <w:rPr>
          <w:spacing w:val="-7"/>
        </w:rPr>
        <w:t xml:space="preserve"> </w:t>
      </w:r>
      <w:r>
        <w:rPr>
          <w:spacing w:val="-7"/>
        </w:rPr>
        <w:t>management</w:t>
      </w:r>
      <w:r>
        <w:rPr>
          <w:spacing w:val="-15"/>
        </w:rPr>
        <w:t xml:space="preserve"> </w:t>
      </w:r>
      <w:r>
        <w:rPr>
          <w:spacing w:val="-7"/>
        </w:rPr>
        <w:t>o</w:t>
      </w:r>
      <w:r>
        <w:rPr>
          <w:spacing w:val="-8"/>
        </w:rPr>
        <w:t>f</w:t>
      </w:r>
      <w:r>
        <w:rPr>
          <w:spacing w:val="-28"/>
        </w:rPr>
        <w:t xml:space="preserve"> </w:t>
      </w:r>
      <w:r>
        <w:rPr>
          <w:spacing w:val="-8"/>
        </w:rPr>
        <w:t>pregnancies</w:t>
      </w:r>
      <w:r>
        <w:rPr>
          <w:spacing w:val="-8"/>
        </w:rPr>
        <w:t xml:space="preserve"> </w:t>
      </w:r>
      <w:r>
        <w:rPr>
          <w:spacing w:val="-8"/>
        </w:rPr>
        <w:t>implanted</w:t>
      </w:r>
      <w:r>
        <w:rPr>
          <w:spacing w:val="-15"/>
        </w:rPr>
        <w:t xml:space="preserve"> </w:t>
      </w:r>
      <w:r>
        <w:rPr>
          <w:spacing w:val="-8"/>
        </w:rPr>
        <w:t>into</w:t>
      </w:r>
      <w:r>
        <w:rPr/>
        <w:t xml:space="preserve"> </w:t>
      </w:r>
      <w:r>
        <w:rPr>
          <w:spacing w:val="-13"/>
        </w:rPr>
        <w:t>the</w:t>
      </w:r>
      <w:r>
        <w:rPr>
          <w:spacing w:val="-13"/>
        </w:rPr>
        <w:t xml:space="preserve"> </w:t>
      </w:r>
      <w:r>
        <w:rPr>
          <w:spacing w:val="-13"/>
        </w:rPr>
        <w:t>lower</w:t>
      </w:r>
      <w:r>
        <w:rPr>
          <w:spacing w:val="15"/>
        </w:rPr>
        <w:t xml:space="preserve"> </w:t>
      </w:r>
      <w:r>
        <w:rPr>
          <w:spacing w:val="-13"/>
        </w:rPr>
        <w:t>uterine</w:t>
      </w:r>
      <w:r>
        <w:rPr>
          <w:spacing w:val="27"/>
        </w:rPr>
        <w:t xml:space="preserve"> </w:t>
      </w:r>
      <w:r>
        <w:rPr>
          <w:spacing w:val="-13"/>
        </w:rPr>
        <w:t>segment</w:t>
      </w:r>
      <w:r>
        <w:rPr>
          <w:spacing w:val="20"/>
        </w:rPr>
        <w:t xml:space="preserve"> </w:t>
      </w:r>
      <w:r>
        <w:rPr>
          <w:spacing w:val="-13"/>
        </w:rPr>
        <w:t>Cesarea</w:t>
      </w:r>
      <w:r>
        <w:rPr>
          <w:spacing w:val="-14"/>
        </w:rPr>
        <w:t>n</w:t>
      </w:r>
      <w:r>
        <w:rPr>
          <w:spacing w:val="26"/>
        </w:rPr>
        <w:t xml:space="preserve"> </w:t>
      </w:r>
      <w:r>
        <w:rPr>
          <w:spacing w:val="-14"/>
        </w:rPr>
        <w:t>section</w:t>
      </w:r>
      <w:r>
        <w:rPr>
          <w:spacing w:val="25"/>
          <w:w w:val="101"/>
        </w:rPr>
        <w:t xml:space="preserve"> </w:t>
      </w:r>
      <w:r>
        <w:rPr>
          <w:spacing w:val="-14"/>
        </w:rPr>
        <w:t>scar</w:t>
      </w:r>
      <w:r>
        <w:rPr>
          <w:spacing w:val="39"/>
        </w:rPr>
        <w:t xml:space="preserve"> </w:t>
      </w:r>
      <w:r>
        <w:rPr>
          <w:spacing w:val="-14"/>
        </w:rPr>
        <w:t>[</w:t>
      </w:r>
      <w:r>
        <w:rPr>
          <w:spacing w:val="-14"/>
        </w:rPr>
        <w:t xml:space="preserve"> </w:t>
      </w:r>
      <w:r>
        <w:rPr>
          <w:spacing w:val="-14"/>
        </w:rPr>
        <w:t>J</w:t>
      </w:r>
      <w:r>
        <w:rPr>
          <w:spacing w:val="-35"/>
        </w:rPr>
        <w:t xml:space="preserve"> </w:t>
      </w:r>
      <w:r>
        <w:rPr>
          <w:spacing w:val="-14"/>
        </w:rPr>
        <w:t>]</w:t>
      </w:r>
      <w:r>
        <w:rPr>
          <w:spacing w:val="-30"/>
        </w:rPr>
        <w:t xml:space="preserve"> </w:t>
      </w:r>
      <w:r>
        <w:rPr>
          <w:spacing w:val="-14"/>
        </w:rPr>
        <w:t>.</w:t>
      </w:r>
      <w:r>
        <w:rPr/>
        <w:t xml:space="preserve"> </w:t>
      </w:r>
      <w:r>
        <w:rPr>
          <w:spacing w:val="-7"/>
        </w:rPr>
        <w:t>Ultrasound</w:t>
      </w:r>
      <w:r>
        <w:rPr>
          <w:spacing w:val="-7"/>
        </w:rPr>
        <w:t xml:space="preserve"> </w:t>
      </w:r>
      <w:r>
        <w:rPr>
          <w:spacing w:val="-7"/>
        </w:rPr>
        <w:t>Obstet</w:t>
      </w:r>
      <w:r>
        <w:rPr>
          <w:spacing w:val="-3"/>
        </w:rPr>
        <w:t xml:space="preserve"> </w:t>
      </w:r>
      <w:r>
        <w:rPr>
          <w:spacing w:val="-7"/>
        </w:rPr>
        <w:t>Gynecol</w:t>
      </w:r>
      <w:r>
        <w:rPr>
          <w:spacing w:val="-48"/>
        </w:rPr>
        <w:t xml:space="preserve"> </w:t>
      </w:r>
      <w:r>
        <w:rPr>
          <w:spacing w:val="-7"/>
        </w:rPr>
        <w:t>,</w:t>
      </w:r>
      <w:r>
        <w:rPr>
          <w:spacing w:val="-7"/>
        </w:rPr>
        <w:t xml:space="preserve"> </w:t>
      </w:r>
      <w:r>
        <w:rPr>
          <w:spacing w:val="-7"/>
        </w:rPr>
        <w:t>2003</w:t>
      </w:r>
      <w:r>
        <w:rPr>
          <w:spacing w:val="-41"/>
        </w:rPr>
        <w:t xml:space="preserve"> </w:t>
      </w:r>
      <w:r>
        <w:rPr>
          <w:spacing w:val="-7"/>
        </w:rPr>
        <w:t>,</w:t>
      </w:r>
      <w:r>
        <w:rPr>
          <w:spacing w:val="-7"/>
        </w:rPr>
        <w:t xml:space="preserve"> </w:t>
      </w:r>
      <w:r>
        <w:rPr>
          <w:spacing w:val="-7"/>
        </w:rPr>
        <w:t>21(3)</w:t>
      </w:r>
      <w:r>
        <w:rPr>
          <w:spacing w:val="-7"/>
        </w:rPr>
        <w:t xml:space="preserve"> </w:t>
      </w:r>
      <w:r>
        <w:rPr>
          <w:spacing w:val="-7"/>
        </w:rPr>
        <w:t>:</w:t>
      </w:r>
      <w:r>
        <w:rPr>
          <w:spacing w:val="-7"/>
        </w:rPr>
        <w:t xml:space="preserve"> </w:t>
      </w:r>
      <w:r>
        <w:rPr>
          <w:spacing w:val="-7"/>
        </w:rPr>
        <w:t>220⁃227.</w:t>
      </w:r>
    </w:p>
    <w:p>
      <w:pPr>
        <w:pStyle w:val="BodyText"/>
        <w:ind w:left="425" w:right="71" w:hanging="425"/>
        <w:spacing w:before="1" w:line="309" w:lineRule="auto"/>
        <w:rPr/>
      </w:pPr>
      <w:r>
        <w:rPr>
          <w:spacing w:val="-8"/>
        </w:rPr>
        <w:t>[25]</w:t>
      </w:r>
      <w:r>
        <w:rPr>
          <w:spacing w:val="20"/>
        </w:rPr>
        <w:t xml:space="preserve"> </w:t>
      </w:r>
      <w:r>
        <w:rPr>
          <w:spacing w:val="-8"/>
        </w:rPr>
        <w:t>Timor⁃Tritsch</w:t>
      </w:r>
      <w:r>
        <w:rPr>
          <w:spacing w:val="-8"/>
        </w:rPr>
        <w:t xml:space="preserve"> </w:t>
      </w:r>
      <w:r>
        <w:rPr>
          <w:spacing w:val="-8"/>
        </w:rPr>
        <w:t>IE</w:t>
      </w:r>
      <w:r>
        <w:rPr>
          <w:spacing w:val="-50"/>
        </w:rPr>
        <w:t xml:space="preserve"> </w:t>
      </w:r>
      <w:r>
        <w:rPr>
          <w:spacing w:val="-8"/>
        </w:rPr>
        <w:t>,</w:t>
      </w:r>
      <w:r>
        <w:rPr>
          <w:spacing w:val="13"/>
        </w:rPr>
        <w:t xml:space="preserve"> </w:t>
      </w:r>
      <w:r>
        <w:rPr>
          <w:spacing w:val="-8"/>
        </w:rPr>
        <w:t>Khatib</w:t>
      </w:r>
      <w:r>
        <w:rPr>
          <w:spacing w:val="-14"/>
        </w:rPr>
        <w:t xml:space="preserve"> </w:t>
      </w:r>
      <w:r>
        <w:rPr>
          <w:spacing w:val="-8"/>
        </w:rPr>
        <w:t>N</w:t>
      </w:r>
      <w:r>
        <w:rPr>
          <w:spacing w:val="-51"/>
        </w:rPr>
        <w:t xml:space="preserve"> </w:t>
      </w:r>
      <w:r>
        <w:rPr>
          <w:spacing w:val="-8"/>
        </w:rPr>
        <w:t>,</w:t>
      </w:r>
      <w:r>
        <w:rPr>
          <w:spacing w:val="17"/>
        </w:rPr>
        <w:t xml:space="preserve"> </w:t>
      </w:r>
      <w:r>
        <w:rPr>
          <w:spacing w:val="-8"/>
        </w:rPr>
        <w:t>Monteagud</w:t>
      </w:r>
      <w:r>
        <w:rPr>
          <w:spacing w:val="-9"/>
        </w:rPr>
        <w:t>o</w:t>
      </w:r>
      <w:r>
        <w:rPr>
          <w:spacing w:val="-9"/>
        </w:rPr>
        <w:t xml:space="preserve"> </w:t>
      </w:r>
      <w:r>
        <w:rPr>
          <w:spacing w:val="-9"/>
        </w:rPr>
        <w:t>A</w:t>
      </w:r>
      <w:r>
        <w:rPr>
          <w:spacing w:val="-50"/>
        </w:rPr>
        <w:t xml:space="preserve"> </w:t>
      </w:r>
      <w:r>
        <w:rPr>
          <w:spacing w:val="-9"/>
        </w:rPr>
        <w:t>,</w:t>
      </w:r>
      <w:r>
        <w:rPr>
          <w:spacing w:val="19"/>
        </w:rPr>
        <w:t xml:space="preserve"> </w:t>
      </w:r>
      <w:r>
        <w:rPr>
          <w:spacing w:val="-9"/>
        </w:rPr>
        <w:t>et</w:t>
      </w:r>
      <w:r>
        <w:rPr>
          <w:spacing w:val="-9"/>
        </w:rPr>
        <w:t xml:space="preserve"> </w:t>
      </w:r>
      <w:r>
        <w:rPr>
          <w:spacing w:val="-9"/>
        </w:rPr>
        <w:t>al.</w:t>
      </w:r>
      <w:r>
        <w:rPr>
          <w:spacing w:val="-9"/>
        </w:rPr>
        <w:t xml:space="preserve"> </w:t>
      </w:r>
      <w:r>
        <w:rPr>
          <w:spacing w:val="-9"/>
        </w:rPr>
        <w:t>Ce⁃</w:t>
      </w:r>
      <w:r>
        <w:rPr/>
        <w:t xml:space="preserve"> </w:t>
      </w:r>
      <w:r>
        <w:rPr>
          <w:spacing w:val="-15"/>
        </w:rPr>
        <w:t>sarean</w:t>
      </w:r>
      <w:r>
        <w:rPr>
          <w:spacing w:val="19"/>
        </w:rPr>
        <w:t xml:space="preserve"> </w:t>
      </w:r>
      <w:r>
        <w:rPr>
          <w:spacing w:val="-15"/>
        </w:rPr>
        <w:t>scar</w:t>
      </w:r>
      <w:r>
        <w:rPr>
          <w:spacing w:val="16"/>
        </w:rPr>
        <w:t xml:space="preserve"> </w:t>
      </w:r>
      <w:r>
        <w:rPr>
          <w:spacing w:val="-15"/>
        </w:rPr>
        <w:t>pregnancies</w:t>
      </w:r>
      <w:r>
        <w:rPr>
          <w:spacing w:val="-45"/>
        </w:rPr>
        <w:t xml:space="preserve"> </w:t>
      </w:r>
      <w:r>
        <w:rPr>
          <w:spacing w:val="-15"/>
        </w:rPr>
        <w:t>:</w:t>
      </w:r>
      <w:r>
        <w:rPr>
          <w:spacing w:val="49"/>
        </w:rPr>
        <w:t xml:space="preserve"> </w:t>
      </w:r>
      <w:r>
        <w:rPr>
          <w:spacing w:val="-15"/>
        </w:rPr>
        <w:t>experience</w:t>
      </w:r>
      <w:r>
        <w:rPr>
          <w:spacing w:val="23"/>
        </w:rPr>
        <w:t xml:space="preserve"> </w:t>
      </w:r>
      <w:r>
        <w:rPr>
          <w:spacing w:val="-15"/>
        </w:rPr>
        <w:t>of</w:t>
      </w:r>
      <w:r>
        <w:rPr>
          <w:spacing w:val="9"/>
        </w:rPr>
        <w:t xml:space="preserve"> </w:t>
      </w:r>
      <w:r>
        <w:rPr>
          <w:spacing w:val="-15"/>
        </w:rPr>
        <w:t>60</w:t>
      </w:r>
      <w:r>
        <w:rPr>
          <w:spacing w:val="23"/>
          <w:w w:val="101"/>
        </w:rPr>
        <w:t xml:space="preserve"> </w:t>
      </w:r>
      <w:r>
        <w:rPr>
          <w:spacing w:val="-15"/>
        </w:rPr>
        <w:t>cases</w:t>
      </w:r>
      <w:r>
        <w:rPr>
          <w:spacing w:val="45"/>
          <w:w w:val="101"/>
        </w:rPr>
        <w:t xml:space="preserve"> </w:t>
      </w:r>
      <w:r>
        <w:rPr>
          <w:spacing w:val="-15"/>
        </w:rPr>
        <w:t>[</w:t>
      </w:r>
      <w:r>
        <w:rPr>
          <w:spacing w:val="-24"/>
        </w:rPr>
        <w:t xml:space="preserve"> </w:t>
      </w:r>
      <w:r>
        <w:rPr>
          <w:spacing w:val="-15"/>
        </w:rPr>
        <w:t>J</w:t>
      </w:r>
      <w:r>
        <w:rPr>
          <w:spacing w:val="-36"/>
        </w:rPr>
        <w:t xml:space="preserve"> </w:t>
      </w:r>
      <w:r>
        <w:rPr>
          <w:spacing w:val="-15"/>
        </w:rPr>
        <w:t>]</w:t>
      </w:r>
      <w:r>
        <w:rPr>
          <w:spacing w:val="-30"/>
        </w:rPr>
        <w:t xml:space="preserve"> </w:t>
      </w:r>
      <w:r>
        <w:rPr>
          <w:spacing w:val="-15"/>
        </w:rPr>
        <w:t>.</w:t>
      </w:r>
      <w:r>
        <w:rPr/>
        <w:t xml:space="preserve"> </w:t>
      </w:r>
      <w:r>
        <w:rPr>
          <w:spacing w:val="-6"/>
        </w:rPr>
        <w:t>J</w:t>
      </w:r>
      <w:r>
        <w:rPr>
          <w:spacing w:val="-6"/>
        </w:rPr>
        <w:t xml:space="preserve"> </w:t>
      </w:r>
      <w:r>
        <w:rPr>
          <w:spacing w:val="-6"/>
        </w:rPr>
        <w:t>Ultrasound</w:t>
      </w:r>
      <w:r>
        <w:rPr>
          <w:spacing w:val="-18"/>
        </w:rPr>
        <w:t xml:space="preserve"> </w:t>
      </w:r>
      <w:r>
        <w:rPr>
          <w:spacing w:val="-6"/>
        </w:rPr>
        <w:t>Med,</w:t>
      </w:r>
      <w:r>
        <w:rPr>
          <w:spacing w:val="-6"/>
        </w:rPr>
        <w:t xml:space="preserve"> </w:t>
      </w:r>
      <w:r>
        <w:rPr>
          <w:spacing w:val="-6"/>
        </w:rPr>
        <w:t>2015</w:t>
      </w:r>
      <w:r>
        <w:rPr>
          <w:spacing w:val="-42"/>
        </w:rPr>
        <w:t xml:space="preserve"> </w:t>
      </w:r>
      <w:r>
        <w:rPr>
          <w:spacing w:val="-6"/>
        </w:rPr>
        <w:t>,</w:t>
      </w:r>
      <w:r>
        <w:rPr>
          <w:spacing w:val="-6"/>
        </w:rPr>
        <w:t xml:space="preserve"> </w:t>
      </w:r>
      <w:r>
        <w:rPr>
          <w:spacing w:val="-6"/>
        </w:rPr>
        <w:t>34(4)</w:t>
      </w:r>
      <w:r>
        <w:rPr>
          <w:spacing w:val="-6"/>
        </w:rPr>
        <w:t xml:space="preserve"> </w:t>
      </w:r>
      <w:r>
        <w:rPr>
          <w:spacing w:val="-6"/>
        </w:rPr>
        <w:t>:</w:t>
      </w:r>
      <w:r>
        <w:rPr>
          <w:spacing w:val="9"/>
        </w:rPr>
        <w:t xml:space="preserve"> </w:t>
      </w:r>
      <w:r>
        <w:rPr>
          <w:spacing w:val="-6"/>
        </w:rPr>
        <w:t>60</w:t>
      </w:r>
      <w:r>
        <w:rPr>
          <w:spacing w:val="-7"/>
        </w:rPr>
        <w:t>1</w:t>
      </w:r>
      <w:r>
        <w:rPr>
          <w:spacing w:val="-57"/>
        </w:rPr>
        <w:t xml:space="preserve"> </w:t>
      </w:r>
      <w:r>
        <w:rPr>
          <w:spacing w:val="-7"/>
        </w:rPr>
        <w:t>⁃610.</w:t>
      </w:r>
    </w:p>
    <w:p>
      <w:pPr>
        <w:pStyle w:val="BodyText"/>
        <w:ind w:left="424" w:right="65" w:hanging="424"/>
        <w:spacing w:before="1" w:line="306" w:lineRule="auto"/>
        <w:rPr/>
      </w:pPr>
      <w:r>
        <w:rPr>
          <w:spacing w:val="-7"/>
        </w:rPr>
        <w:t>[26]</w:t>
      </w:r>
      <w:r>
        <w:rPr>
          <w:spacing w:val="21"/>
          <w:w w:val="101"/>
        </w:rPr>
        <w:t xml:space="preserve"> </w:t>
      </w:r>
      <w:r>
        <w:rPr>
          <w:spacing w:val="-7"/>
        </w:rPr>
        <w:t>Jordans</w:t>
      </w:r>
      <w:r>
        <w:rPr>
          <w:spacing w:val="-7"/>
        </w:rPr>
        <w:t xml:space="preserve"> </w:t>
      </w:r>
      <w:r>
        <w:rPr>
          <w:spacing w:val="-7"/>
        </w:rPr>
        <w:t>IPM,</w:t>
      </w:r>
      <w:r>
        <w:rPr>
          <w:spacing w:val="13"/>
        </w:rPr>
        <w:t xml:space="preserve"> </w:t>
      </w:r>
      <w:r>
        <w:rPr>
          <w:spacing w:val="-7"/>
        </w:rPr>
        <w:t>Verberkt</w:t>
      </w:r>
      <w:r>
        <w:rPr>
          <w:spacing w:val="-7"/>
        </w:rPr>
        <w:t xml:space="preserve"> </w:t>
      </w:r>
      <w:r>
        <w:rPr>
          <w:spacing w:val="-7"/>
        </w:rPr>
        <w:t>C</w:t>
      </w:r>
      <w:r>
        <w:rPr>
          <w:spacing w:val="-49"/>
        </w:rPr>
        <w:t xml:space="preserve"> </w:t>
      </w:r>
      <w:r>
        <w:rPr>
          <w:spacing w:val="-7"/>
        </w:rPr>
        <w:t>,</w:t>
      </w:r>
      <w:r>
        <w:rPr>
          <w:spacing w:val="14"/>
        </w:rPr>
        <w:t xml:space="preserve"> </w:t>
      </w:r>
      <w:r>
        <w:rPr>
          <w:spacing w:val="-7"/>
        </w:rPr>
        <w:t>De</w:t>
      </w:r>
      <w:r>
        <w:rPr>
          <w:spacing w:val="-7"/>
        </w:rPr>
        <w:t xml:space="preserve"> </w:t>
      </w:r>
      <w:r>
        <w:rPr>
          <w:spacing w:val="-7"/>
        </w:rPr>
        <w:t>Leeuw</w:t>
      </w:r>
      <w:r>
        <w:rPr>
          <w:spacing w:val="-7"/>
        </w:rPr>
        <w:t xml:space="preserve"> </w:t>
      </w:r>
      <w:r>
        <w:rPr>
          <w:spacing w:val="-7"/>
        </w:rPr>
        <w:t>RA,</w:t>
      </w:r>
      <w:r>
        <w:rPr>
          <w:spacing w:val="15"/>
        </w:rPr>
        <w:t xml:space="preserve"> </w:t>
      </w:r>
      <w:r>
        <w:rPr>
          <w:spacing w:val="-7"/>
        </w:rPr>
        <w:t>et</w:t>
      </w:r>
      <w:r>
        <w:rPr>
          <w:spacing w:val="-7"/>
        </w:rPr>
        <w:t xml:space="preserve"> </w:t>
      </w:r>
      <w:r>
        <w:rPr>
          <w:spacing w:val="-7"/>
        </w:rPr>
        <w:t>al.</w:t>
      </w:r>
      <w:r>
        <w:rPr>
          <w:spacing w:val="-7"/>
        </w:rPr>
        <w:t xml:space="preserve"> </w:t>
      </w:r>
      <w:r>
        <w:rPr>
          <w:spacing w:val="-7"/>
        </w:rPr>
        <w:t>Defini⁃</w:t>
      </w:r>
      <w:r>
        <w:rPr/>
        <w:t xml:space="preserve"> </w:t>
      </w:r>
      <w:r>
        <w:rPr>
          <w:spacing w:val="-11"/>
        </w:rPr>
        <w:t>tion</w:t>
      </w:r>
      <w:r>
        <w:rPr>
          <w:spacing w:val="-11"/>
        </w:rPr>
        <w:t xml:space="preserve"> </w:t>
      </w:r>
      <w:r>
        <w:rPr>
          <w:spacing w:val="-11"/>
        </w:rPr>
        <w:t>and</w:t>
      </w:r>
      <w:r>
        <w:rPr>
          <w:spacing w:val="12"/>
        </w:rPr>
        <w:t xml:space="preserve"> </w:t>
      </w:r>
      <w:r>
        <w:rPr>
          <w:spacing w:val="-11"/>
        </w:rPr>
        <w:t>sonographic</w:t>
      </w:r>
      <w:r>
        <w:rPr>
          <w:spacing w:val="-11"/>
        </w:rPr>
        <w:t xml:space="preserve"> </w:t>
      </w:r>
      <w:r>
        <w:rPr>
          <w:spacing w:val="-11"/>
        </w:rPr>
        <w:t>reporting</w:t>
      </w:r>
      <w:r>
        <w:rPr>
          <w:spacing w:val="13"/>
        </w:rPr>
        <w:t xml:space="preserve"> </w:t>
      </w:r>
      <w:r>
        <w:rPr>
          <w:spacing w:val="-11"/>
        </w:rPr>
        <w:t>system</w:t>
      </w:r>
      <w:r>
        <w:rPr>
          <w:spacing w:val="-11"/>
        </w:rPr>
        <w:t xml:space="preserve"> </w:t>
      </w:r>
      <w:r>
        <w:rPr>
          <w:spacing w:val="-11"/>
        </w:rPr>
        <w:t>for</w:t>
      </w:r>
      <w:r>
        <w:rPr>
          <w:spacing w:val="6"/>
        </w:rPr>
        <w:t xml:space="preserve"> </w:t>
      </w:r>
      <w:r>
        <w:rPr>
          <w:spacing w:val="-11"/>
        </w:rPr>
        <w:t>Cesarean</w:t>
      </w:r>
      <w:r>
        <w:rPr>
          <w:spacing w:val="11"/>
        </w:rPr>
        <w:t xml:space="preserve"> </w:t>
      </w:r>
      <w:r>
        <w:rPr>
          <w:spacing w:val="-11"/>
        </w:rPr>
        <w:t>scar</w:t>
      </w:r>
      <w:r>
        <w:rPr/>
        <w:t xml:space="preserve"> </w:t>
      </w:r>
      <w:r>
        <w:rPr>
          <w:spacing w:val="-11"/>
        </w:rPr>
        <w:t>pregnancy</w:t>
      </w:r>
      <w:r>
        <w:rPr>
          <w:spacing w:val="25"/>
        </w:rPr>
        <w:t xml:space="preserve"> </w:t>
      </w:r>
      <w:r>
        <w:rPr>
          <w:spacing w:val="-11"/>
        </w:rPr>
        <w:t>in</w:t>
      </w:r>
      <w:r>
        <w:rPr>
          <w:spacing w:val="31"/>
          <w:w w:val="101"/>
        </w:rPr>
        <w:t xml:space="preserve"> </w:t>
      </w:r>
      <w:r>
        <w:rPr>
          <w:spacing w:val="-11"/>
        </w:rPr>
        <w:t>early</w:t>
      </w:r>
      <w:r>
        <w:rPr>
          <w:spacing w:val="33"/>
        </w:rPr>
        <w:t xml:space="preserve"> </w:t>
      </w:r>
      <w:r>
        <w:rPr>
          <w:spacing w:val="-11"/>
        </w:rPr>
        <w:t>gestation</w:t>
      </w:r>
      <w:r>
        <w:rPr>
          <w:spacing w:val="-51"/>
        </w:rPr>
        <w:t xml:space="preserve"> </w:t>
      </w:r>
      <w:r>
        <w:rPr>
          <w:spacing w:val="-11"/>
        </w:rPr>
        <w:t>:</w:t>
      </w:r>
      <w:r>
        <w:rPr>
          <w:spacing w:val="55"/>
        </w:rPr>
        <w:t xml:space="preserve"> </w:t>
      </w:r>
      <w:r>
        <w:rPr>
          <w:spacing w:val="-11"/>
        </w:rPr>
        <w:t>modified</w:t>
      </w:r>
      <w:r>
        <w:rPr>
          <w:spacing w:val="29"/>
        </w:rPr>
        <w:t xml:space="preserve"> </w:t>
      </w:r>
      <w:r>
        <w:rPr>
          <w:spacing w:val="-11"/>
        </w:rPr>
        <w:t>Delphi</w:t>
      </w:r>
      <w:r>
        <w:rPr>
          <w:spacing w:val="34"/>
        </w:rPr>
        <w:t xml:space="preserve"> </w:t>
      </w:r>
      <w:r>
        <w:rPr>
          <w:spacing w:val="-11"/>
        </w:rPr>
        <w:t>method</w:t>
      </w:r>
    </w:p>
    <w:p>
      <w:pPr>
        <w:pStyle w:val="BodyText"/>
        <w:ind w:left="448"/>
        <w:spacing w:before="7" w:line="261" w:lineRule="exact"/>
        <w:rPr/>
      </w:pPr>
      <w:r>
        <w:rPr>
          <w:spacing w:val="-10"/>
          <w:position w:val="2"/>
        </w:rPr>
        <w:t>[J]</w:t>
      </w:r>
      <w:r>
        <w:rPr>
          <w:spacing w:val="-27"/>
          <w:position w:val="2"/>
        </w:rPr>
        <w:t xml:space="preserve"> </w:t>
      </w:r>
      <w:r>
        <w:rPr>
          <w:spacing w:val="-10"/>
          <w:position w:val="2"/>
        </w:rPr>
        <w:t>.</w:t>
      </w:r>
      <w:r>
        <w:rPr>
          <w:spacing w:val="-10"/>
          <w:position w:val="2"/>
        </w:rPr>
        <w:t xml:space="preserve"> </w:t>
      </w:r>
      <w:r>
        <w:rPr>
          <w:spacing w:val="-10"/>
          <w:position w:val="2"/>
        </w:rPr>
        <w:t>Ultrasound</w:t>
      </w:r>
      <w:r>
        <w:rPr>
          <w:spacing w:val="-10"/>
          <w:position w:val="2"/>
        </w:rPr>
        <w:t xml:space="preserve"> </w:t>
      </w:r>
      <w:r>
        <w:rPr>
          <w:spacing w:val="-10"/>
          <w:position w:val="2"/>
        </w:rPr>
        <w:t>Obstet</w:t>
      </w:r>
      <w:r>
        <w:rPr>
          <w:spacing w:val="-10"/>
          <w:position w:val="2"/>
        </w:rPr>
        <w:t xml:space="preserve"> </w:t>
      </w:r>
      <w:r>
        <w:rPr>
          <w:spacing w:val="-10"/>
          <w:position w:val="2"/>
        </w:rPr>
        <w:t>Gynecol</w:t>
      </w:r>
      <w:r>
        <w:rPr>
          <w:spacing w:val="-49"/>
          <w:position w:val="2"/>
        </w:rPr>
        <w:t xml:space="preserve"> </w:t>
      </w:r>
      <w:r>
        <w:rPr>
          <w:spacing w:val="-10"/>
          <w:position w:val="2"/>
        </w:rPr>
        <w:t>,</w:t>
      </w:r>
      <w:r>
        <w:rPr>
          <w:spacing w:val="-10"/>
          <w:position w:val="2"/>
        </w:rPr>
        <w:t xml:space="preserve"> </w:t>
      </w:r>
      <w:r>
        <w:rPr>
          <w:spacing w:val="-10"/>
          <w:position w:val="2"/>
        </w:rPr>
        <w:t>2022,</w:t>
      </w:r>
      <w:r>
        <w:rPr>
          <w:spacing w:val="-10"/>
          <w:position w:val="2"/>
        </w:rPr>
        <w:t xml:space="preserve"> </w:t>
      </w:r>
      <w:r>
        <w:rPr>
          <w:spacing w:val="-10"/>
          <w:position w:val="2"/>
        </w:rPr>
        <w:t>59(4)</w:t>
      </w:r>
      <w:r>
        <w:rPr>
          <w:spacing w:val="-10"/>
          <w:position w:val="2"/>
        </w:rPr>
        <w:t xml:space="preserve"> </w:t>
      </w:r>
      <w:r>
        <w:rPr>
          <w:spacing w:val="-10"/>
          <w:position w:val="2"/>
        </w:rPr>
        <w:t>:</w:t>
      </w:r>
      <w:r>
        <w:rPr>
          <w:spacing w:val="-10"/>
          <w:position w:val="2"/>
        </w:rPr>
        <w:t xml:space="preserve"> </w:t>
      </w:r>
      <w:r>
        <w:rPr>
          <w:spacing w:val="-10"/>
          <w:position w:val="2"/>
        </w:rPr>
        <w:t>437⁃449.</w:t>
      </w:r>
    </w:p>
    <w:p>
      <w:pPr>
        <w:pStyle w:val="BodyText"/>
        <w:spacing w:before="23" w:line="261" w:lineRule="exact"/>
        <w:rPr/>
      </w:pPr>
      <w:r>
        <w:rPr>
          <w:spacing w:val="-10"/>
          <w:position w:val="2"/>
        </w:rPr>
        <w:t>[27]</w:t>
      </w:r>
      <w:r>
        <w:rPr>
          <w:spacing w:val="26"/>
          <w:position w:val="2"/>
        </w:rPr>
        <w:t xml:space="preserve"> </w:t>
      </w:r>
      <w:r>
        <w:rPr>
          <w:spacing w:val="-10"/>
          <w:position w:val="2"/>
        </w:rPr>
        <w:t>Shih</w:t>
      </w:r>
      <w:r>
        <w:rPr>
          <w:spacing w:val="-10"/>
          <w:position w:val="2"/>
        </w:rPr>
        <w:t xml:space="preserve"> </w:t>
      </w:r>
      <w:r>
        <w:rPr>
          <w:spacing w:val="-10"/>
          <w:position w:val="2"/>
        </w:rPr>
        <w:t>JC.</w:t>
      </w:r>
      <w:r>
        <w:rPr>
          <w:spacing w:val="-10"/>
          <w:position w:val="2"/>
        </w:rPr>
        <w:t xml:space="preserve"> </w:t>
      </w:r>
      <w:r>
        <w:rPr>
          <w:spacing w:val="-10"/>
          <w:position w:val="2"/>
        </w:rPr>
        <w:t>Cesarean</w:t>
      </w:r>
      <w:r>
        <w:rPr>
          <w:spacing w:val="-10"/>
          <w:position w:val="2"/>
        </w:rPr>
        <w:t xml:space="preserve"> </w:t>
      </w:r>
      <w:r>
        <w:rPr>
          <w:spacing w:val="-10"/>
          <w:position w:val="2"/>
        </w:rPr>
        <w:t>scar</w:t>
      </w:r>
      <w:r>
        <w:rPr>
          <w:spacing w:val="-10"/>
          <w:position w:val="2"/>
        </w:rPr>
        <w:t xml:space="preserve"> </w:t>
      </w:r>
      <w:r>
        <w:rPr>
          <w:spacing w:val="-10"/>
          <w:position w:val="2"/>
        </w:rPr>
        <w:t>pregnancy</w:t>
      </w:r>
      <w:r>
        <w:rPr>
          <w:spacing w:val="-47"/>
          <w:position w:val="2"/>
        </w:rPr>
        <w:t xml:space="preserve"> </w:t>
      </w:r>
      <w:r>
        <w:rPr>
          <w:spacing w:val="-10"/>
          <w:position w:val="2"/>
        </w:rPr>
        <w:t>:</w:t>
      </w:r>
      <w:r>
        <w:rPr>
          <w:spacing w:val="18"/>
          <w:position w:val="2"/>
        </w:rPr>
        <w:t xml:space="preserve"> </w:t>
      </w:r>
      <w:r>
        <w:rPr>
          <w:spacing w:val="-10"/>
          <w:position w:val="2"/>
        </w:rPr>
        <w:t>diagnosis</w:t>
      </w:r>
      <w:r>
        <w:rPr>
          <w:spacing w:val="-10"/>
          <w:position w:val="2"/>
        </w:rPr>
        <w:t xml:space="preserve"> </w:t>
      </w:r>
      <w:r>
        <w:rPr>
          <w:spacing w:val="-10"/>
          <w:position w:val="2"/>
        </w:rPr>
        <w:t>with</w:t>
      </w:r>
      <w:r>
        <w:rPr>
          <w:spacing w:val="-10"/>
          <w:position w:val="2"/>
        </w:rPr>
        <w:t xml:space="preserve"> </w:t>
      </w:r>
      <w:r>
        <w:rPr>
          <w:spacing w:val="-10"/>
          <w:position w:val="2"/>
        </w:rPr>
        <w:t>three⁃</w:t>
      </w:r>
    </w:p>
    <w:p>
      <w:pPr>
        <w:pStyle w:val="BodyText"/>
        <w:ind w:left="428"/>
        <w:spacing w:before="103" w:line="214" w:lineRule="auto"/>
        <w:rPr/>
      </w:pPr>
      <w:r>
        <w:rPr>
          <w:spacing w:val="-5"/>
        </w:rPr>
        <w:t>dimensional</w:t>
      </w:r>
      <w:r>
        <w:rPr>
          <w:spacing w:val="27"/>
        </w:rPr>
        <w:t xml:space="preserve"> </w:t>
      </w:r>
      <w:r>
        <w:rPr>
          <w:spacing w:val="-5"/>
        </w:rPr>
        <w:t>(</w:t>
      </w:r>
      <w:r>
        <w:rPr>
          <w:spacing w:val="-21"/>
        </w:rPr>
        <w:t xml:space="preserve"> </w:t>
      </w:r>
      <w:r>
        <w:rPr>
          <w:spacing w:val="-5"/>
        </w:rPr>
        <w:t>3D</w:t>
      </w:r>
      <w:r>
        <w:rPr>
          <w:spacing w:val="-33"/>
        </w:rPr>
        <w:t xml:space="preserve"> </w:t>
      </w:r>
      <w:r>
        <w:rPr>
          <w:spacing w:val="-5"/>
        </w:rPr>
        <w:t>)</w:t>
      </w:r>
      <w:r>
        <w:rPr>
          <w:spacing w:val="59"/>
        </w:rPr>
        <w:t xml:space="preserve"> </w:t>
      </w:r>
      <w:r>
        <w:rPr>
          <w:spacing w:val="-5"/>
        </w:rPr>
        <w:t>ultrasound</w:t>
      </w:r>
      <w:r>
        <w:rPr>
          <w:spacing w:val="25"/>
        </w:rPr>
        <w:t xml:space="preserve"> </w:t>
      </w:r>
      <w:r>
        <w:rPr>
          <w:spacing w:val="-5"/>
        </w:rPr>
        <w:t>and</w:t>
      </w:r>
      <w:r>
        <w:rPr>
          <w:spacing w:val="26"/>
        </w:rPr>
        <w:t xml:space="preserve"> </w:t>
      </w:r>
      <w:r>
        <w:rPr>
          <w:spacing w:val="-5"/>
        </w:rPr>
        <w:t>3D</w:t>
      </w:r>
      <w:r>
        <w:rPr>
          <w:spacing w:val="28"/>
        </w:rPr>
        <w:t xml:space="preserve"> </w:t>
      </w:r>
      <w:r>
        <w:rPr>
          <w:spacing w:val="-5"/>
        </w:rPr>
        <w:t>power</w:t>
      </w:r>
      <w:r>
        <w:rPr>
          <w:spacing w:val="24"/>
        </w:rPr>
        <w:t xml:space="preserve"> </w:t>
      </w:r>
      <w:r>
        <w:rPr>
          <w:spacing w:val="-5"/>
        </w:rPr>
        <w:t>Doppler</w:t>
      </w:r>
    </w:p>
    <w:p>
      <w:pPr>
        <w:pStyle w:val="BodyText"/>
        <w:ind w:left="431" w:right="64" w:firstLine="16"/>
        <w:spacing w:before="7" w:line="298" w:lineRule="auto"/>
        <w:rPr/>
      </w:pPr>
      <w:r>
        <w:rPr>
          <w:spacing w:val="-14"/>
        </w:rPr>
        <w:t>[</w:t>
      </w:r>
      <w:r>
        <w:rPr>
          <w:spacing w:val="-35"/>
        </w:rPr>
        <w:t xml:space="preserve"> </w:t>
      </w:r>
      <w:r>
        <w:rPr>
          <w:spacing w:val="-14"/>
        </w:rPr>
        <w:t>J]</w:t>
      </w:r>
      <w:r>
        <w:rPr>
          <w:spacing w:val="-30"/>
        </w:rPr>
        <w:t xml:space="preserve"> </w:t>
      </w:r>
      <w:r>
        <w:rPr>
          <w:spacing w:val="-14"/>
        </w:rPr>
        <w:t>.</w:t>
      </w:r>
      <w:r>
        <w:rPr>
          <w:spacing w:val="19"/>
        </w:rPr>
        <w:t xml:space="preserve"> </w:t>
      </w:r>
      <w:r>
        <w:rPr>
          <w:spacing w:val="-14"/>
        </w:rPr>
        <w:t>Ultrasound</w:t>
      </w:r>
      <w:r>
        <w:rPr>
          <w:spacing w:val="13"/>
        </w:rPr>
        <w:t xml:space="preserve"> </w:t>
      </w:r>
      <w:r>
        <w:rPr>
          <w:spacing w:val="-14"/>
        </w:rPr>
        <w:t>Obstet</w:t>
      </w:r>
      <w:r>
        <w:rPr>
          <w:spacing w:val="10"/>
        </w:rPr>
        <w:t xml:space="preserve"> </w:t>
      </w:r>
      <w:r>
        <w:rPr>
          <w:spacing w:val="-14"/>
        </w:rPr>
        <w:t>Gynecol</w:t>
      </w:r>
      <w:r>
        <w:rPr>
          <w:spacing w:val="-48"/>
        </w:rPr>
        <w:t xml:space="preserve"> </w:t>
      </w:r>
      <w:r>
        <w:rPr>
          <w:spacing w:val="-14"/>
        </w:rPr>
        <w:t>,</w:t>
      </w:r>
      <w:r>
        <w:rPr>
          <w:spacing w:val="35"/>
        </w:rPr>
        <w:t xml:space="preserve"> </w:t>
      </w:r>
      <w:r>
        <w:rPr>
          <w:spacing w:val="-14"/>
        </w:rPr>
        <w:t>2004</w:t>
      </w:r>
      <w:r>
        <w:rPr>
          <w:spacing w:val="-48"/>
        </w:rPr>
        <w:t xml:space="preserve"> </w:t>
      </w:r>
      <w:r>
        <w:rPr>
          <w:spacing w:val="-14"/>
        </w:rPr>
        <w:t>,</w:t>
      </w:r>
      <w:r>
        <w:rPr>
          <w:spacing w:val="36"/>
        </w:rPr>
        <w:t xml:space="preserve"> </w:t>
      </w:r>
      <w:r>
        <w:rPr>
          <w:spacing w:val="-14"/>
        </w:rPr>
        <w:t>23</w:t>
      </w:r>
      <w:r>
        <w:rPr>
          <w:spacing w:val="-21"/>
        </w:rPr>
        <w:t xml:space="preserve"> </w:t>
      </w:r>
      <w:r>
        <w:rPr>
          <w:spacing w:val="-14"/>
        </w:rPr>
        <w:t>(</w:t>
      </w:r>
      <w:r>
        <w:rPr>
          <w:spacing w:val="-28"/>
        </w:rPr>
        <w:t xml:space="preserve"> </w:t>
      </w:r>
      <w:r>
        <w:rPr>
          <w:spacing w:val="-14"/>
        </w:rPr>
        <w:t>3</w:t>
      </w:r>
      <w:r>
        <w:rPr>
          <w:spacing w:val="-35"/>
        </w:rPr>
        <w:t xml:space="preserve"> </w:t>
      </w:r>
      <w:r>
        <w:rPr>
          <w:spacing w:val="-14"/>
        </w:rPr>
        <w:t>)</w:t>
      </w:r>
      <w:r>
        <w:rPr>
          <w:spacing w:val="-15"/>
        </w:rPr>
        <w:t xml:space="preserve"> </w:t>
      </w:r>
      <w:r>
        <w:rPr>
          <w:spacing w:val="-14"/>
        </w:rPr>
        <w:t>:</w:t>
      </w:r>
      <w:r>
        <w:rPr>
          <w:spacing w:val="38"/>
        </w:rPr>
        <w:t xml:space="preserve"> </w:t>
      </w:r>
      <w:r>
        <w:rPr>
          <w:spacing w:val="-14"/>
        </w:rPr>
        <w:t>306⁃</w:t>
      </w:r>
      <w:r>
        <w:rPr/>
        <w:t xml:space="preserve"> </w:t>
      </w:r>
      <w:r>
        <w:rPr>
          <w:spacing w:val="2"/>
        </w:rPr>
        <w:t>307.</w:t>
      </w:r>
    </w:p>
    <w:p>
      <w:pPr>
        <w:pStyle w:val="BodyText"/>
        <w:ind w:left="445" w:hanging="445"/>
        <w:spacing w:before="82" w:line="222" w:lineRule="auto"/>
        <w:rPr/>
      </w:pPr>
      <w:r>
        <w:rPr>
          <w:spacing w:val="3"/>
        </w:rPr>
        <w:t>[28]</w:t>
      </w:r>
      <w:r>
        <w:rPr>
          <w:spacing w:val="57"/>
        </w:rPr>
        <w:t xml:space="preserve"> </w:t>
      </w:r>
      <w:r>
        <w:rPr>
          <w:rFonts w:ascii="Microsoft YaHei" w:hAnsi="Microsoft YaHei" w:eastAsia="Microsoft YaHei" w:cs="Microsoft YaHei"/>
          <w:spacing w:val="3"/>
        </w:rPr>
        <w:t>向阳</w:t>
      </w:r>
      <w:r>
        <w:rPr>
          <w:spacing w:val="3"/>
        </w:rPr>
        <w:t>．</w:t>
      </w:r>
      <w:r>
        <w:rPr>
          <w:rFonts w:ascii="Microsoft YaHei" w:hAnsi="Microsoft YaHei" w:eastAsia="Microsoft YaHei" w:cs="Microsoft YaHei"/>
          <w:spacing w:val="3"/>
        </w:rPr>
        <w:t>关于剖宫产瘢痕妊娠的分型与治疗方法的选择</w:t>
      </w:r>
      <w:r>
        <w:rPr>
          <w:spacing w:val="3"/>
        </w:rPr>
        <w:t>．</w:t>
      </w:r>
      <w:r>
        <w:rPr/>
        <w:t xml:space="preserve"> </w:t>
      </w:r>
      <w:r>
        <w:rPr>
          <w:rFonts w:ascii="Microsoft YaHei" w:hAnsi="Microsoft YaHei" w:eastAsia="Microsoft YaHei" w:cs="Microsoft YaHei"/>
          <w:spacing w:val="-3"/>
        </w:rPr>
        <w:t>中国妇产科临床杂志</w:t>
      </w:r>
      <w:r>
        <w:rPr>
          <w:spacing w:val="-3"/>
        </w:rPr>
        <w:t>，2012</w:t>
      </w:r>
      <w:r>
        <w:rPr>
          <w:spacing w:val="-49"/>
        </w:rPr>
        <w:t xml:space="preserve"> </w:t>
      </w:r>
      <w:r>
        <w:rPr>
          <w:spacing w:val="-3"/>
        </w:rPr>
        <w:t>,</w:t>
      </w:r>
      <w:r>
        <w:rPr>
          <w:spacing w:val="23"/>
        </w:rPr>
        <w:t xml:space="preserve"> </w:t>
      </w:r>
      <w:r>
        <w:rPr>
          <w:spacing w:val="-3"/>
        </w:rPr>
        <w:t>13(6)</w:t>
      </w:r>
      <w:r>
        <w:rPr>
          <w:spacing w:val="-3"/>
        </w:rPr>
        <w:t xml:space="preserve"> </w:t>
      </w:r>
      <w:r>
        <w:rPr>
          <w:spacing w:val="-3"/>
        </w:rPr>
        <w:t>:</w:t>
      </w:r>
      <w:r>
        <w:rPr>
          <w:spacing w:val="-3"/>
        </w:rPr>
        <w:t xml:space="preserve"> </w:t>
      </w:r>
      <w:r>
        <w:rPr>
          <w:spacing w:val="-3"/>
        </w:rPr>
        <w:t>401⁃404.</w:t>
      </w:r>
    </w:p>
    <w:p>
      <w:pPr>
        <w:pStyle w:val="BodyText"/>
        <w:ind w:left="425" w:right="64" w:hanging="426"/>
        <w:spacing w:before="42" w:line="282" w:lineRule="auto"/>
        <w:rPr/>
      </w:pPr>
      <w:r>
        <w:rPr>
          <w:spacing w:val="-7"/>
        </w:rPr>
        <w:t>[29]</w:t>
      </w:r>
      <w:r>
        <w:rPr>
          <w:spacing w:val="40"/>
        </w:rPr>
        <w:t xml:space="preserve"> </w:t>
      </w:r>
      <w:r>
        <w:rPr>
          <w:spacing w:val="-7"/>
        </w:rPr>
        <w:t>Hwang</w:t>
      </w:r>
      <w:r>
        <w:rPr>
          <w:spacing w:val="-7"/>
        </w:rPr>
        <w:t xml:space="preserve"> </w:t>
      </w:r>
      <w:r>
        <w:rPr>
          <w:spacing w:val="-7"/>
        </w:rPr>
        <w:t>JH</w:t>
      </w:r>
      <w:r>
        <w:rPr>
          <w:spacing w:val="-49"/>
        </w:rPr>
        <w:t xml:space="preserve"> </w:t>
      </w:r>
      <w:r>
        <w:rPr>
          <w:spacing w:val="-7"/>
        </w:rPr>
        <w:t>,</w:t>
      </w:r>
      <w:r>
        <w:rPr>
          <w:spacing w:val="30"/>
        </w:rPr>
        <w:t xml:space="preserve"> </w:t>
      </w:r>
      <w:r>
        <w:rPr>
          <w:spacing w:val="-7"/>
        </w:rPr>
        <w:t>Lee</w:t>
      </w:r>
      <w:r>
        <w:rPr>
          <w:spacing w:val="-7"/>
        </w:rPr>
        <w:t xml:space="preserve"> </w:t>
      </w:r>
      <w:r>
        <w:rPr>
          <w:spacing w:val="-7"/>
        </w:rPr>
        <w:t>JK,</w:t>
      </w:r>
      <w:r>
        <w:rPr>
          <w:spacing w:val="35"/>
        </w:rPr>
        <w:t xml:space="preserve"> </w:t>
      </w:r>
      <w:r>
        <w:rPr>
          <w:spacing w:val="-7"/>
        </w:rPr>
        <w:t>Oh</w:t>
      </w:r>
      <w:r>
        <w:rPr>
          <w:spacing w:val="-7"/>
        </w:rPr>
        <w:t xml:space="preserve"> </w:t>
      </w:r>
      <w:r>
        <w:rPr>
          <w:spacing w:val="-7"/>
        </w:rPr>
        <w:t>MJ</w:t>
      </w:r>
      <w:r>
        <w:rPr>
          <w:spacing w:val="-50"/>
        </w:rPr>
        <w:t xml:space="preserve"> </w:t>
      </w:r>
      <w:r>
        <w:rPr>
          <w:spacing w:val="-7"/>
        </w:rPr>
        <w:t>,</w:t>
      </w:r>
      <w:r>
        <w:rPr>
          <w:spacing w:val="33"/>
        </w:rPr>
        <w:t xml:space="preserve"> </w:t>
      </w:r>
      <w:r>
        <w:rPr>
          <w:spacing w:val="-7"/>
        </w:rPr>
        <w:t>et</w:t>
      </w:r>
      <w:r>
        <w:rPr>
          <w:spacing w:val="2"/>
        </w:rPr>
        <w:t xml:space="preserve"> </w:t>
      </w:r>
      <w:r>
        <w:rPr>
          <w:spacing w:val="-7"/>
        </w:rPr>
        <w:t>al.</w:t>
      </w:r>
      <w:r>
        <w:rPr>
          <w:spacing w:val="24"/>
        </w:rPr>
        <w:t xml:space="preserve"> </w:t>
      </w:r>
      <w:r>
        <w:rPr>
          <w:spacing w:val="-7"/>
        </w:rPr>
        <w:t>Classification</w:t>
      </w:r>
      <w:r>
        <w:rPr>
          <w:spacing w:val="5"/>
        </w:rPr>
        <w:t xml:space="preserve"> </w:t>
      </w:r>
      <w:r>
        <w:rPr>
          <w:spacing w:val="-7"/>
        </w:rPr>
        <w:t>and</w:t>
      </w:r>
      <w:r>
        <w:rPr/>
        <w:t xml:space="preserve"> </w:t>
      </w:r>
      <w:r>
        <w:rPr>
          <w:spacing w:val="-9"/>
        </w:rPr>
        <w:t>management</w:t>
      </w:r>
      <w:r>
        <w:rPr>
          <w:spacing w:val="-9"/>
        </w:rPr>
        <w:t xml:space="preserve"> </w:t>
      </w:r>
      <w:r>
        <w:rPr>
          <w:spacing w:val="-9"/>
        </w:rPr>
        <w:t>of</w:t>
      </w:r>
      <w:r>
        <w:rPr>
          <w:spacing w:val="-9"/>
        </w:rPr>
        <w:t xml:space="preserve"> </w:t>
      </w:r>
      <w:r>
        <w:rPr>
          <w:spacing w:val="-9"/>
        </w:rPr>
        <w:t>cervical</w:t>
      </w:r>
      <w:r>
        <w:rPr>
          <w:spacing w:val="-9"/>
        </w:rPr>
        <w:t xml:space="preserve"> </w:t>
      </w:r>
      <w:r>
        <w:rPr>
          <w:spacing w:val="-9"/>
        </w:rPr>
        <w:t>ec</w:t>
      </w:r>
      <w:r>
        <w:rPr>
          <w:spacing w:val="-10"/>
        </w:rPr>
        <w:t>topic</w:t>
      </w:r>
      <w:r>
        <w:rPr>
          <w:spacing w:val="-10"/>
        </w:rPr>
        <w:t xml:space="preserve"> </w:t>
      </w:r>
      <w:r>
        <w:rPr>
          <w:spacing w:val="-10"/>
        </w:rPr>
        <w:t>pregnancies</w:t>
      </w:r>
      <w:r>
        <w:rPr>
          <w:spacing w:val="-45"/>
        </w:rPr>
        <w:t xml:space="preserve"> </w:t>
      </w:r>
      <w:r>
        <w:rPr>
          <w:spacing w:val="-10"/>
        </w:rPr>
        <w:t>:</w:t>
      </w:r>
      <w:r>
        <w:rPr>
          <w:spacing w:val="25"/>
        </w:rPr>
        <w:t xml:space="preserve"> </w:t>
      </w:r>
      <w:r>
        <w:rPr>
          <w:spacing w:val="-10"/>
        </w:rPr>
        <w:t>experience</w:t>
      </w:r>
      <w:r>
        <w:rPr/>
        <w:t xml:space="preserve"> </w:t>
      </w:r>
      <w:r>
        <w:rPr>
          <w:spacing w:val="-14"/>
        </w:rPr>
        <w:t>at</w:t>
      </w:r>
      <w:r>
        <w:rPr>
          <w:spacing w:val="-19"/>
        </w:rPr>
        <w:t xml:space="preserve"> </w:t>
      </w:r>
      <w:r>
        <w:rPr>
          <w:spacing w:val="-14"/>
        </w:rPr>
        <w:t>a</w:t>
      </w:r>
      <w:r>
        <w:rPr>
          <w:spacing w:val="-14"/>
        </w:rPr>
        <w:t xml:space="preserve"> </w:t>
      </w:r>
      <w:r>
        <w:rPr>
          <w:spacing w:val="-14"/>
        </w:rPr>
        <w:t>single</w:t>
      </w:r>
      <w:r>
        <w:rPr>
          <w:spacing w:val="-14"/>
        </w:rPr>
        <w:t xml:space="preserve"> </w:t>
      </w:r>
      <w:r>
        <w:rPr>
          <w:spacing w:val="-14"/>
        </w:rPr>
        <w:t>institution</w:t>
      </w:r>
      <w:r>
        <w:rPr>
          <w:spacing w:val="-14"/>
        </w:rPr>
        <w:t xml:space="preserve"> </w:t>
      </w:r>
      <w:r>
        <w:rPr>
          <w:spacing w:val="-14"/>
        </w:rPr>
        <w:t>[</w:t>
      </w:r>
      <w:r>
        <w:rPr>
          <w:spacing w:val="-41"/>
        </w:rPr>
        <w:t xml:space="preserve"> </w:t>
      </w:r>
      <w:r>
        <w:rPr>
          <w:spacing w:val="-14"/>
        </w:rPr>
        <w:t>J]</w:t>
      </w:r>
      <w:r>
        <w:rPr>
          <w:spacing w:val="-30"/>
        </w:rPr>
        <w:t xml:space="preserve"> </w:t>
      </w:r>
      <w:r>
        <w:rPr>
          <w:spacing w:val="-14"/>
        </w:rPr>
        <w:t>.</w:t>
      </w:r>
      <w:r>
        <w:rPr>
          <w:spacing w:val="-14"/>
        </w:rPr>
        <w:t xml:space="preserve"> </w:t>
      </w:r>
      <w:r>
        <w:rPr>
          <w:spacing w:val="-14"/>
        </w:rPr>
        <w:t>J</w:t>
      </w:r>
      <w:r>
        <w:rPr>
          <w:spacing w:val="-14"/>
        </w:rPr>
        <w:t xml:space="preserve"> </w:t>
      </w:r>
      <w:r>
        <w:rPr>
          <w:spacing w:val="-14"/>
        </w:rPr>
        <w:t>Reprod</w:t>
      </w:r>
      <w:r>
        <w:rPr>
          <w:spacing w:val="-14"/>
        </w:rPr>
        <w:t xml:space="preserve"> </w:t>
      </w:r>
      <w:r>
        <w:rPr>
          <w:spacing w:val="-14"/>
        </w:rPr>
        <w:t>Med,</w:t>
      </w:r>
      <w:r>
        <w:rPr>
          <w:spacing w:val="5"/>
        </w:rPr>
        <w:t xml:space="preserve"> </w:t>
      </w:r>
      <w:r>
        <w:rPr>
          <w:spacing w:val="-14"/>
        </w:rPr>
        <w:t>2010</w:t>
      </w:r>
      <w:r>
        <w:rPr>
          <w:spacing w:val="-49"/>
        </w:rPr>
        <w:t xml:space="preserve"> </w:t>
      </w:r>
      <w:r>
        <w:rPr>
          <w:spacing w:val="-14"/>
        </w:rPr>
        <w:t>,</w:t>
      </w:r>
      <w:r>
        <w:rPr>
          <w:spacing w:val="5"/>
        </w:rPr>
        <w:t xml:space="preserve"> </w:t>
      </w:r>
      <w:r>
        <w:rPr>
          <w:spacing w:val="-14"/>
        </w:rPr>
        <w:t>55(</w:t>
      </w:r>
      <w:r>
        <w:rPr>
          <w:spacing w:val="-29"/>
        </w:rPr>
        <w:t xml:space="preserve"> </w:t>
      </w:r>
      <w:r>
        <w:rPr>
          <w:spacing w:val="-14"/>
        </w:rPr>
        <w:t>1</w:t>
      </w:r>
      <w:r>
        <w:rPr>
          <w:spacing w:val="-15"/>
        </w:rPr>
        <w:t>1</w:t>
      </w:r>
      <w:r>
        <w:rPr>
          <w:spacing w:val="-57"/>
        </w:rPr>
        <w:t xml:space="preserve"> </w:t>
      </w:r>
      <w:r>
        <w:rPr>
          <w:spacing w:val="-15"/>
        </w:rPr>
        <w:t>⁃</w:t>
      </w:r>
    </w:p>
    <w:p>
      <w:pPr>
        <w:pStyle w:val="BodyText"/>
        <w:ind w:left="443"/>
        <w:spacing w:line="261" w:lineRule="exact"/>
        <w:rPr/>
      </w:pPr>
      <w:r>
        <w:rPr>
          <w:spacing w:val="-10"/>
          <w:position w:val="2"/>
        </w:rPr>
        <w:t>12)</w:t>
      </w:r>
      <w:r>
        <w:rPr>
          <w:spacing w:val="-5"/>
          <w:position w:val="2"/>
        </w:rPr>
        <w:t xml:space="preserve"> </w:t>
      </w:r>
      <w:r>
        <w:rPr>
          <w:spacing w:val="-10"/>
          <w:position w:val="2"/>
        </w:rPr>
        <w:t>:</w:t>
      </w:r>
      <w:r>
        <w:rPr>
          <w:spacing w:val="6"/>
          <w:position w:val="2"/>
        </w:rPr>
        <w:t xml:space="preserve"> </w:t>
      </w:r>
      <w:r>
        <w:rPr>
          <w:spacing w:val="-10"/>
          <w:position w:val="2"/>
        </w:rPr>
        <w:t>469⁃476.</w:t>
      </w:r>
    </w:p>
    <w:p>
      <w:pPr>
        <w:pStyle w:val="BodyText"/>
        <w:ind w:left="425" w:right="65" w:hanging="426"/>
        <w:spacing w:before="97" w:line="274" w:lineRule="auto"/>
        <w:rPr/>
      </w:pPr>
      <w:r>
        <w:rPr>
          <w:spacing w:val="-11"/>
        </w:rPr>
        <w:t>[30]</w:t>
      </w:r>
      <w:r>
        <w:rPr>
          <w:spacing w:val="19"/>
        </w:rPr>
        <w:t xml:space="preserve"> </w:t>
      </w:r>
      <w:r>
        <w:rPr>
          <w:spacing w:val="-11"/>
        </w:rPr>
        <w:t>Zhang</w:t>
      </w:r>
      <w:r>
        <w:rPr>
          <w:spacing w:val="-11"/>
        </w:rPr>
        <w:t xml:space="preserve"> </w:t>
      </w:r>
      <w:r>
        <w:rPr>
          <w:spacing w:val="-11"/>
        </w:rPr>
        <w:t>H</w:t>
      </w:r>
      <w:r>
        <w:rPr>
          <w:spacing w:val="-50"/>
        </w:rPr>
        <w:t xml:space="preserve"> </w:t>
      </w:r>
      <w:r>
        <w:rPr>
          <w:spacing w:val="-11"/>
        </w:rPr>
        <w:t>,</w:t>
      </w:r>
      <w:r>
        <w:rPr>
          <w:spacing w:val="11"/>
        </w:rPr>
        <w:t xml:space="preserve"> </w:t>
      </w:r>
      <w:r>
        <w:rPr>
          <w:spacing w:val="-11"/>
        </w:rPr>
        <w:t>Huang</w:t>
      </w:r>
      <w:r>
        <w:rPr>
          <w:spacing w:val="-15"/>
        </w:rPr>
        <w:t xml:space="preserve"> </w:t>
      </w:r>
      <w:r>
        <w:rPr>
          <w:spacing w:val="-11"/>
        </w:rPr>
        <w:t>J</w:t>
      </w:r>
      <w:r>
        <w:rPr>
          <w:spacing w:val="-49"/>
        </w:rPr>
        <w:t xml:space="preserve"> </w:t>
      </w:r>
      <w:r>
        <w:rPr>
          <w:spacing w:val="-11"/>
        </w:rPr>
        <w:t>,</w:t>
      </w:r>
      <w:r>
        <w:rPr>
          <w:spacing w:val="15"/>
        </w:rPr>
        <w:t xml:space="preserve"> </w:t>
      </w:r>
      <w:r>
        <w:rPr>
          <w:spacing w:val="-11"/>
        </w:rPr>
        <w:t>Wu</w:t>
      </w:r>
      <w:r>
        <w:rPr>
          <w:spacing w:val="-11"/>
        </w:rPr>
        <w:t xml:space="preserve"> </w:t>
      </w:r>
      <w:r>
        <w:rPr>
          <w:spacing w:val="-11"/>
        </w:rPr>
        <w:t>X</w:t>
      </w:r>
      <w:r>
        <w:rPr>
          <w:spacing w:val="-50"/>
        </w:rPr>
        <w:t xml:space="preserve"> </w:t>
      </w:r>
      <w:r>
        <w:rPr>
          <w:spacing w:val="-11"/>
        </w:rPr>
        <w:t>,</w:t>
      </w:r>
      <w:r>
        <w:rPr>
          <w:spacing w:val="20"/>
        </w:rPr>
        <w:t xml:space="preserve"> </w:t>
      </w:r>
      <w:r>
        <w:rPr>
          <w:spacing w:val="-11"/>
        </w:rPr>
        <w:t>et</w:t>
      </w:r>
      <w:r>
        <w:rPr>
          <w:spacing w:val="-11"/>
        </w:rPr>
        <w:t xml:space="preserve"> </w:t>
      </w:r>
      <w:r>
        <w:rPr>
          <w:spacing w:val="-11"/>
        </w:rPr>
        <w:t>al.</w:t>
      </w:r>
      <w:r>
        <w:rPr>
          <w:spacing w:val="10"/>
        </w:rPr>
        <w:t xml:space="preserve"> </w:t>
      </w:r>
      <w:r>
        <w:rPr>
          <w:spacing w:val="-11"/>
        </w:rPr>
        <w:t>Cli</w:t>
      </w:r>
      <w:r>
        <w:rPr>
          <w:spacing w:val="-12"/>
        </w:rPr>
        <w:t>nical</w:t>
      </w:r>
      <w:r>
        <w:rPr>
          <w:spacing w:val="-12"/>
        </w:rPr>
        <w:t xml:space="preserve"> </w:t>
      </w:r>
      <w:r>
        <w:rPr>
          <w:spacing w:val="-12"/>
        </w:rPr>
        <w:t>classification</w:t>
      </w:r>
      <w:r>
        <w:rPr/>
        <w:t xml:space="preserve"> </w:t>
      </w:r>
      <w:r>
        <w:rPr>
          <w:spacing w:val="-11"/>
        </w:rPr>
        <w:t>and</w:t>
      </w:r>
      <w:r>
        <w:rPr>
          <w:spacing w:val="-18"/>
        </w:rPr>
        <w:t xml:space="preserve"> </w:t>
      </w:r>
      <w:r>
        <w:rPr>
          <w:spacing w:val="-11"/>
        </w:rPr>
        <w:t>treatment</w:t>
      </w:r>
      <w:r>
        <w:rPr>
          <w:spacing w:val="-11"/>
        </w:rPr>
        <w:t xml:space="preserve"> </w:t>
      </w:r>
      <w:r>
        <w:rPr>
          <w:spacing w:val="-11"/>
        </w:rPr>
        <w:t>of</w:t>
      </w:r>
      <w:r>
        <w:rPr>
          <w:spacing w:val="-11"/>
        </w:rPr>
        <w:t xml:space="preserve"> </w:t>
      </w:r>
      <w:r>
        <w:rPr>
          <w:spacing w:val="-11"/>
        </w:rPr>
        <w:t>cesarean</w:t>
      </w:r>
      <w:r>
        <w:rPr>
          <w:spacing w:val="-11"/>
        </w:rPr>
        <w:t xml:space="preserve"> </w:t>
      </w:r>
      <w:r>
        <w:rPr>
          <w:spacing w:val="-11"/>
        </w:rPr>
        <w:t>scar</w:t>
      </w:r>
      <w:r>
        <w:rPr>
          <w:spacing w:val="-11"/>
        </w:rPr>
        <w:t xml:space="preserve"> </w:t>
      </w:r>
      <w:r>
        <w:rPr>
          <w:spacing w:val="-11"/>
        </w:rPr>
        <w:t>pregnancy</w:t>
      </w:r>
      <w:r>
        <w:rPr>
          <w:spacing w:val="23"/>
        </w:rPr>
        <w:t xml:space="preserve"> </w:t>
      </w:r>
      <w:r>
        <w:rPr>
          <w:spacing w:val="-11"/>
        </w:rPr>
        <w:t>[</w:t>
      </w:r>
      <w:r>
        <w:rPr>
          <w:spacing w:val="-31"/>
        </w:rPr>
        <w:t xml:space="preserve"> </w:t>
      </w:r>
      <w:r>
        <w:rPr>
          <w:spacing w:val="-11"/>
        </w:rPr>
        <w:t>J]</w:t>
      </w:r>
      <w:r>
        <w:rPr>
          <w:spacing w:val="-30"/>
        </w:rPr>
        <w:t xml:space="preserve"> </w:t>
      </w:r>
      <w:r>
        <w:rPr>
          <w:spacing w:val="-11"/>
        </w:rPr>
        <w:t>.</w:t>
      </w:r>
      <w:r>
        <w:rPr>
          <w:spacing w:val="15"/>
        </w:rPr>
        <w:t xml:space="preserve"> </w:t>
      </w:r>
      <w:r>
        <w:rPr>
          <w:spacing w:val="-11"/>
        </w:rPr>
        <w:t>J</w:t>
      </w:r>
      <w:r>
        <w:rPr>
          <w:spacing w:val="-11"/>
        </w:rPr>
        <w:t xml:space="preserve"> </w:t>
      </w:r>
      <w:r>
        <w:rPr>
          <w:spacing w:val="-11"/>
        </w:rPr>
        <w:t>Ob</w:t>
      </w:r>
      <w:r>
        <w:rPr>
          <w:spacing w:val="-12"/>
        </w:rPr>
        <w:t>stet</w:t>
      </w:r>
      <w:r>
        <w:rPr/>
        <w:t xml:space="preserve"> </w:t>
      </w:r>
      <w:r>
        <w:rPr>
          <w:spacing w:val="-7"/>
        </w:rPr>
        <w:t>Gynaecol</w:t>
      </w:r>
      <w:r>
        <w:rPr>
          <w:spacing w:val="-7"/>
        </w:rPr>
        <w:t xml:space="preserve"> </w:t>
      </w:r>
      <w:r>
        <w:rPr>
          <w:spacing w:val="-7"/>
        </w:rPr>
        <w:t>Res</w:t>
      </w:r>
      <w:r>
        <w:rPr>
          <w:spacing w:val="-34"/>
        </w:rPr>
        <w:t xml:space="preserve"> </w:t>
      </w:r>
      <w:r>
        <w:rPr>
          <w:spacing w:val="-7"/>
        </w:rPr>
        <w:t>,</w:t>
      </w:r>
      <w:r>
        <w:rPr>
          <w:spacing w:val="-7"/>
        </w:rPr>
        <w:t xml:space="preserve"> </w:t>
      </w:r>
      <w:r>
        <w:rPr>
          <w:spacing w:val="-7"/>
        </w:rPr>
        <w:t>2017</w:t>
      </w:r>
      <w:r>
        <w:rPr>
          <w:spacing w:val="-44"/>
        </w:rPr>
        <w:t xml:space="preserve"> </w:t>
      </w:r>
      <w:r>
        <w:rPr>
          <w:spacing w:val="-7"/>
        </w:rPr>
        <w:t>,</w:t>
      </w:r>
      <w:r>
        <w:rPr>
          <w:spacing w:val="-7"/>
        </w:rPr>
        <w:t xml:space="preserve"> </w:t>
      </w:r>
      <w:r>
        <w:rPr>
          <w:spacing w:val="-7"/>
        </w:rPr>
        <w:t>43(4)</w:t>
      </w:r>
      <w:r>
        <w:rPr>
          <w:spacing w:val="-7"/>
        </w:rPr>
        <w:t xml:space="preserve"> </w:t>
      </w:r>
      <w:r>
        <w:rPr>
          <w:spacing w:val="-7"/>
        </w:rPr>
        <w:t>:</w:t>
      </w:r>
      <w:r>
        <w:rPr>
          <w:spacing w:val="9"/>
        </w:rPr>
        <w:t xml:space="preserve"> </w:t>
      </w:r>
      <w:r>
        <w:rPr>
          <w:spacing w:val="-7"/>
        </w:rPr>
        <w:t>653⁃661</w:t>
      </w:r>
      <w:r>
        <w:rPr>
          <w:spacing w:val="-51"/>
        </w:rPr>
        <w:t xml:space="preserve"> </w:t>
      </w:r>
      <w:r>
        <w:rPr>
          <w:spacing w:val="-7"/>
        </w:rPr>
        <w:t>.</w:t>
      </w:r>
    </w:p>
    <w:p>
      <w:pPr>
        <w:spacing w:line="274" w:lineRule="auto"/>
        <w:sectPr>
          <w:type w:val="continuous"/>
          <w:pgSz w:w="11906" w:h="16838"/>
          <w:pgMar w:top="1189" w:right="1069" w:bottom="0" w:left="407" w:header="764" w:footer="0" w:gutter="0"/>
          <w:cols w:equalWidth="0" w:num="2">
            <w:col w:w="5681" w:space="100"/>
            <w:col w:w="4648" w:space="0"/>
          </w:cols>
        </w:sectPr>
        <w:rPr/>
      </w:pPr>
    </w:p>
    <w:p>
      <w:pPr>
        <w:spacing w:line="79" w:lineRule="exact"/>
        <w:rPr/>
      </w:pPr>
      <w:r/>
    </w:p>
    <w:p>
      <w:pPr>
        <w:spacing w:line="79" w:lineRule="exact"/>
        <w:sectPr>
          <w:headerReference w:type="default" r:id="rId123"/>
          <w:pgSz w:w="11906" w:h="16838"/>
          <w:pgMar w:top="1184" w:right="1077" w:bottom="0" w:left="407" w:header="771" w:footer="0" w:gutter="0"/>
          <w:cols w:equalWidth="0" w:num="1">
            <w:col w:w="10420" w:space="0"/>
          </w:cols>
        </w:sectPr>
        <w:rPr/>
      </w:pPr>
    </w:p>
    <w:p>
      <w:pPr>
        <w:pStyle w:val="BodyText"/>
        <w:ind w:left="1178" w:right="346" w:hanging="426"/>
        <w:spacing w:before="35" w:line="308" w:lineRule="auto"/>
        <w:rPr/>
      </w:pPr>
      <w:r>
        <w:rPr>
          <w:spacing w:val="-7"/>
        </w:rPr>
        <w:t>[31]</w:t>
      </w:r>
      <w:r>
        <w:rPr>
          <w:spacing w:val="20"/>
        </w:rPr>
        <w:t xml:space="preserve"> </w:t>
      </w:r>
      <w:r>
        <w:rPr>
          <w:spacing w:val="-7"/>
        </w:rPr>
        <w:t>Lin</w:t>
      </w:r>
      <w:r>
        <w:rPr>
          <w:spacing w:val="-7"/>
        </w:rPr>
        <w:t xml:space="preserve"> </w:t>
      </w:r>
      <w:r>
        <w:rPr>
          <w:spacing w:val="-7"/>
        </w:rPr>
        <w:t>SY</w:t>
      </w:r>
      <w:r>
        <w:rPr>
          <w:spacing w:val="-50"/>
        </w:rPr>
        <w:t xml:space="preserve"> </w:t>
      </w:r>
      <w:r>
        <w:rPr>
          <w:spacing w:val="-7"/>
        </w:rPr>
        <w:t>,</w:t>
      </w:r>
      <w:r>
        <w:rPr>
          <w:spacing w:val="-7"/>
        </w:rPr>
        <w:t xml:space="preserve"> </w:t>
      </w:r>
      <w:r>
        <w:rPr>
          <w:spacing w:val="-7"/>
        </w:rPr>
        <w:t>Hsieh</w:t>
      </w:r>
      <w:r>
        <w:rPr>
          <w:spacing w:val="-7"/>
        </w:rPr>
        <w:t xml:space="preserve"> </w:t>
      </w:r>
      <w:r>
        <w:rPr>
          <w:spacing w:val="-7"/>
        </w:rPr>
        <w:t>CJ</w:t>
      </w:r>
      <w:r>
        <w:rPr>
          <w:spacing w:val="-49"/>
        </w:rPr>
        <w:t xml:space="preserve"> </w:t>
      </w:r>
      <w:r>
        <w:rPr>
          <w:spacing w:val="-7"/>
        </w:rPr>
        <w:t>,</w:t>
      </w:r>
      <w:r>
        <w:rPr>
          <w:spacing w:val="-7"/>
        </w:rPr>
        <w:t xml:space="preserve"> </w:t>
      </w:r>
      <w:r>
        <w:rPr>
          <w:spacing w:val="-7"/>
        </w:rPr>
        <w:t>Tu</w:t>
      </w:r>
      <w:r>
        <w:rPr>
          <w:spacing w:val="-7"/>
        </w:rPr>
        <w:t xml:space="preserve"> </w:t>
      </w:r>
      <w:r>
        <w:rPr>
          <w:spacing w:val="-7"/>
        </w:rPr>
        <w:t>YA</w:t>
      </w:r>
      <w:r>
        <w:rPr>
          <w:spacing w:val="-51"/>
        </w:rPr>
        <w:t xml:space="preserve"> </w:t>
      </w:r>
      <w:r>
        <w:rPr>
          <w:spacing w:val="-7"/>
        </w:rPr>
        <w:t>,</w:t>
      </w:r>
      <w:r>
        <w:rPr>
          <w:spacing w:val="-7"/>
        </w:rPr>
        <w:t xml:space="preserve"> </w:t>
      </w:r>
      <w:r>
        <w:rPr>
          <w:spacing w:val="-7"/>
        </w:rPr>
        <w:t>et</w:t>
      </w:r>
      <w:r>
        <w:rPr>
          <w:spacing w:val="-7"/>
        </w:rPr>
        <w:t xml:space="preserve"> </w:t>
      </w:r>
      <w:r>
        <w:rPr>
          <w:spacing w:val="-7"/>
        </w:rPr>
        <w:t>al.</w:t>
      </w:r>
      <w:r>
        <w:rPr>
          <w:spacing w:val="-7"/>
        </w:rPr>
        <w:t xml:space="preserve"> </w:t>
      </w:r>
      <w:r>
        <w:rPr>
          <w:spacing w:val="-7"/>
        </w:rPr>
        <w:t>New</w:t>
      </w:r>
      <w:r>
        <w:rPr>
          <w:spacing w:val="-7"/>
        </w:rPr>
        <w:t xml:space="preserve"> </w:t>
      </w:r>
      <w:r>
        <w:rPr>
          <w:spacing w:val="-7"/>
        </w:rPr>
        <w:t>ultrasound</w:t>
      </w:r>
      <w:r>
        <w:rPr>
          <w:spacing w:val="-7"/>
        </w:rPr>
        <w:t xml:space="preserve"> </w:t>
      </w:r>
      <w:r>
        <w:rPr>
          <w:spacing w:val="-7"/>
        </w:rPr>
        <w:t>g</w:t>
      </w:r>
      <w:r>
        <w:rPr>
          <w:spacing w:val="-8"/>
        </w:rPr>
        <w:t>rad⁃</w:t>
      </w:r>
      <w:r>
        <w:rPr/>
        <w:t xml:space="preserve"> </w:t>
      </w:r>
      <w:r>
        <w:rPr>
          <w:spacing w:val="-10"/>
        </w:rPr>
        <w:t>ing</w:t>
      </w:r>
      <w:r>
        <w:rPr>
          <w:spacing w:val="-10"/>
        </w:rPr>
        <w:t xml:space="preserve"> </w:t>
      </w:r>
      <w:r>
        <w:rPr>
          <w:spacing w:val="-10"/>
        </w:rPr>
        <w:t>system</w:t>
      </w:r>
      <w:r>
        <w:rPr>
          <w:spacing w:val="-10"/>
        </w:rPr>
        <w:t xml:space="preserve"> </w:t>
      </w:r>
      <w:r>
        <w:rPr>
          <w:spacing w:val="-10"/>
        </w:rPr>
        <w:t>for</w:t>
      </w:r>
      <w:r>
        <w:rPr>
          <w:spacing w:val="-10"/>
        </w:rPr>
        <w:t xml:space="preserve"> </w:t>
      </w:r>
      <w:r>
        <w:rPr>
          <w:spacing w:val="-10"/>
        </w:rPr>
        <w:t>cesarean</w:t>
      </w:r>
      <w:r>
        <w:rPr>
          <w:spacing w:val="-10"/>
        </w:rPr>
        <w:t xml:space="preserve"> </w:t>
      </w:r>
      <w:r>
        <w:rPr>
          <w:spacing w:val="-10"/>
        </w:rPr>
        <w:t>scar</w:t>
      </w:r>
      <w:r>
        <w:rPr>
          <w:spacing w:val="-6"/>
        </w:rPr>
        <w:t xml:space="preserve"> </w:t>
      </w:r>
      <w:r>
        <w:rPr>
          <w:spacing w:val="-10"/>
        </w:rPr>
        <w:t>pregna</w:t>
      </w:r>
      <w:r>
        <w:rPr>
          <w:spacing w:val="-11"/>
        </w:rPr>
        <w:t>ncy</w:t>
      </w:r>
      <w:r>
        <w:rPr>
          <w:spacing w:val="1"/>
        </w:rPr>
        <w:t xml:space="preserve"> </w:t>
      </w:r>
      <w:r>
        <w:rPr>
          <w:spacing w:val="-11"/>
        </w:rPr>
        <w:t>and</w:t>
      </w:r>
      <w:r>
        <w:rPr/>
        <w:t xml:space="preserve"> </w:t>
      </w:r>
      <w:r>
        <w:rPr>
          <w:spacing w:val="-11"/>
        </w:rPr>
        <w:t>its</w:t>
      </w:r>
      <w:r>
        <w:rPr>
          <w:spacing w:val="5"/>
        </w:rPr>
        <w:t xml:space="preserve"> </w:t>
      </w:r>
      <w:r>
        <w:rPr>
          <w:spacing w:val="-11"/>
        </w:rPr>
        <w:t>implica⁃</w:t>
      </w:r>
      <w:r>
        <w:rPr/>
        <w:t xml:space="preserve"> </w:t>
      </w:r>
      <w:r>
        <w:rPr>
          <w:spacing w:val="-12"/>
        </w:rPr>
        <w:t>tions</w:t>
      </w:r>
      <w:r>
        <w:rPr>
          <w:spacing w:val="-12"/>
        </w:rPr>
        <w:t xml:space="preserve"> </w:t>
      </w:r>
      <w:r>
        <w:rPr>
          <w:spacing w:val="-12"/>
        </w:rPr>
        <w:t>for</w:t>
      </w:r>
      <w:r>
        <w:rPr>
          <w:spacing w:val="-16"/>
        </w:rPr>
        <w:t xml:space="preserve"> </w:t>
      </w:r>
      <w:r>
        <w:rPr>
          <w:spacing w:val="-12"/>
        </w:rPr>
        <w:t>management</w:t>
      </w:r>
      <w:r>
        <w:rPr>
          <w:spacing w:val="-12"/>
        </w:rPr>
        <w:t xml:space="preserve"> </w:t>
      </w:r>
      <w:r>
        <w:rPr>
          <w:spacing w:val="-12"/>
        </w:rPr>
        <w:t>strategies</w:t>
      </w:r>
      <w:r>
        <w:rPr>
          <w:spacing w:val="-44"/>
        </w:rPr>
        <w:t xml:space="preserve"> </w:t>
      </w:r>
      <w:r>
        <w:rPr>
          <w:spacing w:val="-12"/>
        </w:rPr>
        <w:t>:</w:t>
      </w:r>
      <w:r>
        <w:rPr>
          <w:spacing w:val="17"/>
        </w:rPr>
        <w:t xml:space="preserve"> </w:t>
      </w:r>
      <w:r>
        <w:rPr>
          <w:spacing w:val="-12"/>
        </w:rPr>
        <w:t>an</w:t>
      </w:r>
      <w:r>
        <w:rPr>
          <w:spacing w:val="-12"/>
        </w:rPr>
        <w:t xml:space="preserve"> </w:t>
      </w:r>
      <w:r>
        <w:rPr>
          <w:spacing w:val="-12"/>
        </w:rPr>
        <w:t>observational</w:t>
      </w:r>
      <w:r>
        <w:rPr>
          <w:spacing w:val="-12"/>
        </w:rPr>
        <w:t xml:space="preserve"> </w:t>
      </w:r>
      <w:r>
        <w:rPr>
          <w:spacing w:val="-12"/>
        </w:rPr>
        <w:t>cohort</w:t>
      </w:r>
      <w:r>
        <w:rPr/>
        <w:t xml:space="preserve"> </w:t>
      </w:r>
      <w:r>
        <w:rPr>
          <w:spacing w:val="-8"/>
        </w:rPr>
        <w:t>study</w:t>
      </w:r>
      <w:r>
        <w:rPr>
          <w:spacing w:val="-8"/>
        </w:rPr>
        <w:t xml:space="preserve"> </w:t>
      </w:r>
      <w:r>
        <w:rPr>
          <w:spacing w:val="-8"/>
        </w:rPr>
        <w:t>[</w:t>
      </w:r>
      <w:r>
        <w:rPr>
          <w:spacing w:val="-23"/>
        </w:rPr>
        <w:t xml:space="preserve"> </w:t>
      </w:r>
      <w:r>
        <w:rPr>
          <w:spacing w:val="-8"/>
        </w:rPr>
        <w:t>J]</w:t>
      </w:r>
      <w:r>
        <w:rPr>
          <w:spacing w:val="-30"/>
        </w:rPr>
        <w:t xml:space="preserve"> </w:t>
      </w:r>
      <w:r>
        <w:rPr>
          <w:spacing w:val="-8"/>
        </w:rPr>
        <w:t>.</w:t>
      </w:r>
      <w:r>
        <w:rPr>
          <w:spacing w:val="-8"/>
        </w:rPr>
        <w:t xml:space="preserve"> </w:t>
      </w:r>
      <w:r>
        <w:rPr>
          <w:spacing w:val="-8"/>
        </w:rPr>
        <w:t>PLoS</w:t>
      </w:r>
      <w:r>
        <w:rPr>
          <w:spacing w:val="-8"/>
        </w:rPr>
        <w:t xml:space="preserve"> </w:t>
      </w:r>
      <w:r>
        <w:rPr>
          <w:spacing w:val="-8"/>
        </w:rPr>
        <w:t>One</w:t>
      </w:r>
      <w:r>
        <w:rPr>
          <w:spacing w:val="-49"/>
        </w:rPr>
        <w:t xml:space="preserve"> </w:t>
      </w:r>
      <w:r>
        <w:rPr>
          <w:spacing w:val="-8"/>
        </w:rPr>
        <w:t>,</w:t>
      </w:r>
      <w:r>
        <w:rPr>
          <w:spacing w:val="8"/>
        </w:rPr>
        <w:t xml:space="preserve"> </w:t>
      </w:r>
      <w:r>
        <w:rPr>
          <w:spacing w:val="-8"/>
        </w:rPr>
        <w:t>2018</w:t>
      </w:r>
      <w:r>
        <w:rPr>
          <w:spacing w:val="-43"/>
        </w:rPr>
        <w:t xml:space="preserve"> </w:t>
      </w:r>
      <w:r>
        <w:rPr>
          <w:spacing w:val="-8"/>
        </w:rPr>
        <w:t>,</w:t>
      </w:r>
      <w:r>
        <w:rPr>
          <w:spacing w:val="23"/>
        </w:rPr>
        <w:t xml:space="preserve"> </w:t>
      </w:r>
      <w:r>
        <w:rPr>
          <w:spacing w:val="-8"/>
        </w:rPr>
        <w:t>13(8)</w:t>
      </w:r>
      <w:r>
        <w:rPr>
          <w:spacing w:val="-8"/>
        </w:rPr>
        <w:t xml:space="preserve"> </w:t>
      </w:r>
      <w:r>
        <w:rPr>
          <w:spacing w:val="-8"/>
        </w:rPr>
        <w:t>:</w:t>
      </w:r>
      <w:r>
        <w:rPr>
          <w:spacing w:val="11"/>
        </w:rPr>
        <w:t xml:space="preserve"> </w:t>
      </w:r>
      <w:r>
        <w:rPr>
          <w:spacing w:val="-8"/>
        </w:rPr>
        <w:t>e0202020.</w:t>
      </w:r>
    </w:p>
    <w:p>
      <w:pPr>
        <w:pStyle w:val="BodyText"/>
        <w:ind w:left="1185" w:right="347" w:hanging="433"/>
        <w:spacing w:before="67" w:line="210" w:lineRule="auto"/>
        <w:rPr/>
      </w:pPr>
      <w:r>
        <w:rPr>
          <w:spacing w:val="2"/>
        </w:rPr>
        <w:t>[32]</w:t>
      </w:r>
      <w:r>
        <w:rPr>
          <w:spacing w:val="2"/>
        </w:rPr>
        <w:t xml:space="preserve"> </w:t>
      </w:r>
      <w:r>
        <w:rPr>
          <w:rFonts w:ascii="Microsoft YaHei" w:hAnsi="Microsoft YaHei" w:eastAsia="Microsoft YaHei" w:cs="Microsoft YaHei"/>
          <w:spacing w:val="2"/>
        </w:rPr>
        <w:t>康彦君</w:t>
      </w:r>
      <w:r>
        <w:rPr>
          <w:spacing w:val="2"/>
        </w:rPr>
        <w:t>，</w:t>
      </w:r>
      <w:r>
        <w:rPr>
          <w:rFonts w:ascii="Microsoft YaHei" w:hAnsi="Microsoft YaHei" w:eastAsia="Microsoft YaHei" w:cs="Microsoft YaHei"/>
          <w:spacing w:val="2"/>
        </w:rPr>
        <w:t>班艳丽</w:t>
      </w:r>
      <w:r>
        <w:rPr>
          <w:spacing w:val="2"/>
        </w:rPr>
        <w:t>，</w:t>
      </w:r>
      <w:r>
        <w:rPr>
          <w:rFonts w:ascii="Microsoft YaHei" w:hAnsi="Microsoft YaHei" w:eastAsia="Microsoft YaHei" w:cs="Microsoft YaHei"/>
          <w:spacing w:val="2"/>
        </w:rPr>
        <w:t>张腾</w:t>
      </w:r>
      <w:r>
        <w:rPr>
          <w:spacing w:val="2"/>
        </w:rPr>
        <w:t>，</w:t>
      </w:r>
      <w:r>
        <w:rPr>
          <w:rFonts w:ascii="Microsoft YaHei" w:hAnsi="Microsoft YaHei" w:eastAsia="Microsoft YaHei" w:cs="Microsoft YaHei"/>
          <w:spacing w:val="2"/>
        </w:rPr>
        <w:t>等</w:t>
      </w:r>
      <w:r>
        <w:rPr>
          <w:spacing w:val="2"/>
        </w:rPr>
        <w:t>．</w:t>
      </w:r>
      <w:r>
        <w:rPr>
          <w:rFonts w:ascii="Microsoft YaHei" w:hAnsi="Microsoft YaHei" w:eastAsia="Microsoft YaHei" w:cs="Microsoft YaHei"/>
          <w:spacing w:val="2"/>
        </w:rPr>
        <w:t>子宫瘢痕妊娠实用临床分</w:t>
      </w:r>
      <w:r>
        <w:rPr>
          <w:rFonts w:ascii="Microsoft YaHei" w:hAnsi="Microsoft YaHei" w:eastAsia="Microsoft YaHei" w:cs="Microsoft YaHei"/>
          <w:spacing w:val="17"/>
        </w:rPr>
        <w:t xml:space="preserve"> </w:t>
      </w:r>
      <w:r>
        <w:rPr>
          <w:rFonts w:ascii="Microsoft YaHei" w:hAnsi="Microsoft YaHei" w:eastAsia="Microsoft YaHei" w:cs="Microsoft YaHei"/>
          <w:spacing w:val="5"/>
        </w:rPr>
        <w:t>型及应用价值探讨</w:t>
      </w:r>
      <w:r>
        <w:rPr>
          <w:spacing w:val="5"/>
        </w:rPr>
        <w:t>[</w:t>
      </w:r>
      <w:r>
        <w:rPr>
          <w:spacing w:val="-30"/>
        </w:rPr>
        <w:t xml:space="preserve"> </w:t>
      </w:r>
      <w:r>
        <w:rPr>
          <w:spacing w:val="5"/>
        </w:rPr>
        <w:t>J]</w:t>
      </w:r>
      <w:r>
        <w:rPr>
          <w:spacing w:val="-30"/>
        </w:rPr>
        <w:t xml:space="preserve"> </w:t>
      </w:r>
      <w:r>
        <w:rPr>
          <w:spacing w:val="5"/>
        </w:rPr>
        <w:t>.</w:t>
      </w:r>
      <w:r>
        <w:rPr>
          <w:spacing w:val="5"/>
        </w:rPr>
        <w:t xml:space="preserve"> </w:t>
      </w:r>
      <w:r>
        <w:rPr>
          <w:rFonts w:ascii="Microsoft YaHei" w:hAnsi="Microsoft YaHei" w:eastAsia="Microsoft YaHei" w:cs="Microsoft YaHei"/>
          <w:spacing w:val="5"/>
        </w:rPr>
        <w:t>现代妇产科进展</w:t>
      </w:r>
      <w:r>
        <w:rPr>
          <w:spacing w:val="5"/>
        </w:rPr>
        <w:t>，2019</w:t>
      </w:r>
      <w:r>
        <w:rPr>
          <w:spacing w:val="-45"/>
        </w:rPr>
        <w:t xml:space="preserve"> </w:t>
      </w:r>
      <w:r>
        <w:rPr>
          <w:spacing w:val="5"/>
        </w:rPr>
        <w:t>,</w:t>
      </w:r>
      <w:r>
        <w:rPr>
          <w:spacing w:val="26"/>
        </w:rPr>
        <w:t xml:space="preserve"> </w:t>
      </w:r>
      <w:r>
        <w:rPr>
          <w:spacing w:val="5"/>
        </w:rPr>
        <w:t>28</w:t>
      </w:r>
    </w:p>
    <w:p>
      <w:pPr>
        <w:pStyle w:val="BodyText"/>
        <w:ind w:left="1197"/>
        <w:spacing w:line="260" w:lineRule="exact"/>
        <w:rPr/>
      </w:pPr>
      <w:r>
        <w:rPr>
          <w:spacing w:val="-7"/>
          <w:position w:val="2"/>
        </w:rPr>
        <w:t>(10)</w:t>
      </w:r>
      <w:r>
        <w:rPr>
          <w:spacing w:val="-15"/>
          <w:position w:val="2"/>
        </w:rPr>
        <w:t xml:space="preserve"> </w:t>
      </w:r>
      <w:r>
        <w:rPr>
          <w:spacing w:val="-7"/>
          <w:position w:val="2"/>
        </w:rPr>
        <w:t>:</w:t>
      </w:r>
      <w:r>
        <w:rPr>
          <w:spacing w:val="9"/>
          <w:position w:val="2"/>
        </w:rPr>
        <w:t xml:space="preserve"> </w:t>
      </w:r>
      <w:r>
        <w:rPr>
          <w:spacing w:val="-7"/>
          <w:position w:val="2"/>
        </w:rPr>
        <w:t>63⁃67.</w:t>
      </w:r>
    </w:p>
    <w:p>
      <w:pPr>
        <w:pStyle w:val="BodyText"/>
        <w:ind w:left="1178" w:right="346" w:firstLine="3"/>
        <w:spacing w:before="26" w:line="329" w:lineRule="auto"/>
        <w:jc w:val="both"/>
        <w:rPr/>
      </w:pPr>
      <w:r>
        <w:rPr/>
        <w:t>KANG</w:t>
      </w:r>
      <w:r>
        <w:rPr>
          <w:spacing w:val="3"/>
        </w:rPr>
        <w:t xml:space="preserve"> </w:t>
      </w:r>
      <w:r>
        <w:rPr/>
        <w:t>Yanjun</w:t>
      </w:r>
      <w:r>
        <w:rPr>
          <w:spacing w:val="-50"/>
        </w:rPr>
        <w:t xml:space="preserve"> </w:t>
      </w:r>
      <w:r>
        <w:rPr>
          <w:spacing w:val="3"/>
        </w:rPr>
        <w:t>,</w:t>
      </w:r>
      <w:r>
        <w:rPr>
          <w:spacing w:val="3"/>
        </w:rPr>
        <w:t xml:space="preserve"> </w:t>
      </w:r>
      <w:r>
        <w:rPr/>
        <w:t>BAN</w:t>
      </w:r>
      <w:r>
        <w:rPr>
          <w:spacing w:val="-24"/>
        </w:rPr>
        <w:t xml:space="preserve"> </w:t>
      </w:r>
      <w:r>
        <w:rPr/>
        <w:t>Yanli</w:t>
      </w:r>
      <w:r>
        <w:rPr>
          <w:spacing w:val="-48"/>
        </w:rPr>
        <w:t xml:space="preserve"> </w:t>
      </w:r>
      <w:r>
        <w:rPr>
          <w:spacing w:val="3"/>
        </w:rPr>
        <w:t>,</w:t>
      </w:r>
      <w:r>
        <w:rPr>
          <w:spacing w:val="3"/>
        </w:rPr>
        <w:t xml:space="preserve"> </w:t>
      </w:r>
      <w:r>
        <w:rPr/>
        <w:t>ZHANG</w:t>
      </w:r>
      <w:r>
        <w:rPr>
          <w:spacing w:val="-25"/>
        </w:rPr>
        <w:t xml:space="preserve"> </w:t>
      </w:r>
      <w:r>
        <w:rPr/>
        <w:t>Teng</w:t>
      </w:r>
      <w:r>
        <w:rPr>
          <w:spacing w:val="-47"/>
        </w:rPr>
        <w:t xml:space="preserve"> </w:t>
      </w:r>
      <w:r>
        <w:rPr>
          <w:spacing w:val="3"/>
        </w:rPr>
        <w:t>,</w:t>
      </w:r>
      <w:r>
        <w:rPr>
          <w:spacing w:val="3"/>
        </w:rPr>
        <w:t xml:space="preserve"> </w:t>
      </w:r>
      <w:r>
        <w:rPr/>
        <w:t>et</w:t>
      </w:r>
      <w:r>
        <w:rPr>
          <w:spacing w:val="-27"/>
        </w:rPr>
        <w:t xml:space="preserve"> </w:t>
      </w:r>
      <w:r>
        <w:rPr/>
        <w:t>al</w:t>
      </w:r>
      <w:r>
        <w:rPr>
          <w:spacing w:val="3"/>
        </w:rPr>
        <w:t>.</w:t>
      </w:r>
      <w:r>
        <w:rPr>
          <w:spacing w:val="3"/>
        </w:rPr>
        <w:t xml:space="preserve"> </w:t>
      </w:r>
      <w:r>
        <w:rPr/>
        <w:t>Prac</w:t>
      </w:r>
      <w:r>
        <w:rPr>
          <w:spacing w:val="3"/>
        </w:rPr>
        <w:t>⁃</w:t>
      </w:r>
      <w:r>
        <w:rPr/>
        <w:t xml:space="preserve"> </w:t>
      </w:r>
      <w:r>
        <w:rPr>
          <w:spacing w:val="-18"/>
        </w:rPr>
        <w:t>tical</w:t>
      </w:r>
      <w:r>
        <w:rPr>
          <w:spacing w:val="-18"/>
        </w:rPr>
        <w:t xml:space="preserve"> </w:t>
      </w:r>
      <w:r>
        <w:rPr>
          <w:spacing w:val="-18"/>
        </w:rPr>
        <w:t>clinical</w:t>
      </w:r>
      <w:r>
        <w:rPr>
          <w:spacing w:val="-18"/>
        </w:rPr>
        <w:t xml:space="preserve"> </w:t>
      </w:r>
      <w:r>
        <w:rPr>
          <w:spacing w:val="-18"/>
        </w:rPr>
        <w:t>classification</w:t>
      </w:r>
      <w:r>
        <w:rPr>
          <w:spacing w:val="-18"/>
        </w:rPr>
        <w:t xml:space="preserve"> </w:t>
      </w:r>
      <w:r>
        <w:rPr>
          <w:spacing w:val="-18"/>
        </w:rPr>
        <w:t>and</w:t>
      </w:r>
      <w:r>
        <w:rPr>
          <w:spacing w:val="-18"/>
        </w:rPr>
        <w:t xml:space="preserve"> </w:t>
      </w:r>
      <w:r>
        <w:rPr>
          <w:spacing w:val="-18"/>
        </w:rPr>
        <w:t>its</w:t>
      </w:r>
      <w:r>
        <w:rPr>
          <w:spacing w:val="-18"/>
        </w:rPr>
        <w:t xml:space="preserve"> </w:t>
      </w:r>
      <w:r>
        <w:rPr>
          <w:spacing w:val="-18"/>
        </w:rPr>
        <w:t>application</w:t>
      </w:r>
      <w:r>
        <w:rPr>
          <w:spacing w:val="-18"/>
        </w:rPr>
        <w:t xml:space="preserve"> </w:t>
      </w:r>
      <w:r>
        <w:rPr>
          <w:spacing w:val="-18"/>
        </w:rPr>
        <w:t>in</w:t>
      </w:r>
      <w:r>
        <w:rPr>
          <w:spacing w:val="-18"/>
        </w:rPr>
        <w:t xml:space="preserve"> </w:t>
      </w:r>
      <w:r>
        <w:rPr>
          <w:spacing w:val="-18"/>
        </w:rPr>
        <w:t>treatment</w:t>
      </w:r>
      <w:r>
        <w:rPr/>
        <w:t xml:space="preserve"> </w:t>
      </w:r>
      <w:r>
        <w:rPr>
          <w:spacing w:val="-14"/>
        </w:rPr>
        <w:t>of</w:t>
      </w:r>
      <w:r>
        <w:rPr>
          <w:spacing w:val="-14"/>
        </w:rPr>
        <w:t xml:space="preserve"> </w:t>
      </w:r>
      <w:r>
        <w:rPr>
          <w:spacing w:val="-14"/>
        </w:rPr>
        <w:t>cesarean</w:t>
      </w:r>
      <w:r>
        <w:rPr>
          <w:spacing w:val="20"/>
        </w:rPr>
        <w:t xml:space="preserve"> </w:t>
      </w:r>
      <w:r>
        <w:rPr>
          <w:spacing w:val="-14"/>
        </w:rPr>
        <w:t>scar</w:t>
      </w:r>
      <w:r>
        <w:rPr>
          <w:spacing w:val="10"/>
        </w:rPr>
        <w:t xml:space="preserve"> </w:t>
      </w:r>
      <w:r>
        <w:rPr>
          <w:spacing w:val="-14"/>
        </w:rPr>
        <w:t>pregnancy</w:t>
      </w:r>
      <w:r>
        <w:rPr>
          <w:spacing w:val="-23"/>
        </w:rPr>
        <w:t xml:space="preserve"> </w:t>
      </w:r>
      <w:r>
        <w:rPr>
          <w:spacing w:val="-14"/>
        </w:rPr>
        <w:t>[</w:t>
      </w:r>
      <w:r>
        <w:rPr>
          <w:spacing w:val="-27"/>
        </w:rPr>
        <w:t xml:space="preserve"> </w:t>
      </w:r>
      <w:r>
        <w:rPr>
          <w:spacing w:val="-14"/>
        </w:rPr>
        <w:t>J</w:t>
      </w:r>
      <w:r>
        <w:rPr>
          <w:spacing w:val="-40"/>
        </w:rPr>
        <w:t xml:space="preserve"> </w:t>
      </w:r>
      <w:r>
        <w:rPr>
          <w:spacing w:val="-14"/>
        </w:rPr>
        <w:t>]</w:t>
      </w:r>
      <w:r>
        <w:rPr>
          <w:spacing w:val="-30"/>
        </w:rPr>
        <w:t xml:space="preserve"> </w:t>
      </w:r>
      <w:r>
        <w:rPr>
          <w:spacing w:val="-14"/>
        </w:rPr>
        <w:t>.</w:t>
      </w:r>
      <w:r>
        <w:rPr>
          <w:spacing w:val="31"/>
        </w:rPr>
        <w:t xml:space="preserve"> </w:t>
      </w:r>
      <w:r>
        <w:rPr>
          <w:spacing w:val="-14"/>
        </w:rPr>
        <w:t>Progress</w:t>
      </w:r>
      <w:r>
        <w:rPr>
          <w:spacing w:val="21"/>
        </w:rPr>
        <w:t xml:space="preserve"> </w:t>
      </w:r>
      <w:r>
        <w:rPr>
          <w:spacing w:val="-14"/>
        </w:rPr>
        <w:t>in</w:t>
      </w:r>
      <w:r>
        <w:rPr>
          <w:spacing w:val="19"/>
        </w:rPr>
        <w:t xml:space="preserve"> </w:t>
      </w:r>
      <w:r>
        <w:rPr>
          <w:spacing w:val="-14"/>
        </w:rPr>
        <w:t>Obs</w:t>
      </w:r>
      <w:r>
        <w:rPr>
          <w:spacing w:val="-15"/>
        </w:rPr>
        <w:t>tetrics</w:t>
      </w:r>
      <w:r>
        <w:rPr/>
        <w:t xml:space="preserve"> </w:t>
      </w:r>
      <w:r>
        <w:rPr>
          <w:spacing w:val="-5"/>
        </w:rPr>
        <w:t>and</w:t>
      </w:r>
      <w:r>
        <w:rPr>
          <w:spacing w:val="-5"/>
        </w:rPr>
        <w:t xml:space="preserve"> </w:t>
      </w:r>
      <w:r>
        <w:rPr>
          <w:spacing w:val="-5"/>
        </w:rPr>
        <w:t>Gynecology</w:t>
      </w:r>
      <w:r>
        <w:rPr>
          <w:spacing w:val="-47"/>
        </w:rPr>
        <w:t xml:space="preserve"> </w:t>
      </w:r>
      <w:r>
        <w:rPr>
          <w:spacing w:val="-5"/>
        </w:rPr>
        <w:t>,</w:t>
      </w:r>
      <w:r>
        <w:rPr>
          <w:spacing w:val="-5"/>
        </w:rPr>
        <w:t xml:space="preserve"> </w:t>
      </w:r>
      <w:r>
        <w:rPr>
          <w:spacing w:val="-5"/>
        </w:rPr>
        <w:t>2019</w:t>
      </w:r>
      <w:r>
        <w:rPr>
          <w:spacing w:val="-45"/>
        </w:rPr>
        <w:t xml:space="preserve"> </w:t>
      </w:r>
      <w:r>
        <w:rPr>
          <w:spacing w:val="-5"/>
        </w:rPr>
        <w:t>,</w:t>
      </w:r>
      <w:r>
        <w:rPr>
          <w:spacing w:val="-5"/>
        </w:rPr>
        <w:t xml:space="preserve"> </w:t>
      </w:r>
      <w:r>
        <w:rPr>
          <w:spacing w:val="-5"/>
        </w:rPr>
        <w:t>28(10)</w:t>
      </w:r>
      <w:r>
        <w:rPr>
          <w:spacing w:val="-5"/>
        </w:rPr>
        <w:t xml:space="preserve"> </w:t>
      </w:r>
      <w:r>
        <w:rPr>
          <w:spacing w:val="-5"/>
        </w:rPr>
        <w:t>:</w:t>
      </w:r>
      <w:r>
        <w:rPr>
          <w:spacing w:val="-5"/>
        </w:rPr>
        <w:t xml:space="preserve"> </w:t>
      </w:r>
      <w:r>
        <w:rPr>
          <w:spacing w:val="-5"/>
        </w:rPr>
        <w:t>63⁃67.</w:t>
      </w:r>
    </w:p>
    <w:p>
      <w:pPr>
        <w:pStyle w:val="BodyText"/>
        <w:ind w:left="1181" w:right="346" w:hanging="429"/>
        <w:spacing w:before="2" w:line="286" w:lineRule="auto"/>
        <w:rPr/>
      </w:pPr>
      <w:r>
        <w:rPr>
          <w:spacing w:val="-9"/>
        </w:rPr>
        <w:t>[33]</w:t>
      </w:r>
      <w:r>
        <w:rPr>
          <w:spacing w:val="21"/>
        </w:rPr>
        <w:t xml:space="preserve"> </w:t>
      </w:r>
      <w:r>
        <w:rPr>
          <w:spacing w:val="-9"/>
        </w:rPr>
        <w:t>Birch</w:t>
      </w:r>
      <w:r>
        <w:rPr>
          <w:spacing w:val="-9"/>
        </w:rPr>
        <w:t xml:space="preserve"> </w:t>
      </w:r>
      <w:r>
        <w:rPr>
          <w:spacing w:val="-9"/>
        </w:rPr>
        <w:t>Petersen</w:t>
      </w:r>
      <w:r>
        <w:rPr>
          <w:spacing w:val="-15"/>
        </w:rPr>
        <w:t xml:space="preserve"> </w:t>
      </w:r>
      <w:r>
        <w:rPr>
          <w:spacing w:val="-9"/>
        </w:rPr>
        <w:t>K,</w:t>
      </w:r>
      <w:r>
        <w:rPr>
          <w:spacing w:val="-9"/>
        </w:rPr>
        <w:t xml:space="preserve"> </w:t>
      </w:r>
      <w:r>
        <w:rPr>
          <w:spacing w:val="-9"/>
        </w:rPr>
        <w:t>Hoffmann</w:t>
      </w:r>
      <w:r>
        <w:rPr>
          <w:spacing w:val="-23"/>
        </w:rPr>
        <w:t xml:space="preserve"> </w:t>
      </w:r>
      <w:r>
        <w:rPr>
          <w:spacing w:val="-10"/>
        </w:rPr>
        <w:t>E,</w:t>
      </w:r>
      <w:r>
        <w:rPr>
          <w:spacing w:val="-10"/>
        </w:rPr>
        <w:t xml:space="preserve"> </w:t>
      </w:r>
      <w:r>
        <w:rPr>
          <w:spacing w:val="-10"/>
        </w:rPr>
        <w:t>Rifbjerg</w:t>
      </w:r>
      <w:r>
        <w:rPr>
          <w:spacing w:val="-10"/>
        </w:rPr>
        <w:t xml:space="preserve"> </w:t>
      </w:r>
      <w:r>
        <w:rPr>
          <w:spacing w:val="-10"/>
        </w:rPr>
        <w:t>Larsen</w:t>
      </w:r>
      <w:r>
        <w:rPr>
          <w:spacing w:val="-10"/>
        </w:rPr>
        <w:t xml:space="preserve"> </w:t>
      </w:r>
      <w:r>
        <w:rPr>
          <w:spacing w:val="-10"/>
        </w:rPr>
        <w:t>C</w:t>
      </w:r>
      <w:r>
        <w:rPr>
          <w:spacing w:val="-49"/>
        </w:rPr>
        <w:t xml:space="preserve"> </w:t>
      </w:r>
      <w:r>
        <w:rPr>
          <w:spacing w:val="-10"/>
        </w:rPr>
        <w:t>,</w:t>
      </w:r>
      <w:r>
        <w:rPr>
          <w:spacing w:val="-10"/>
        </w:rPr>
        <w:t xml:space="preserve"> </w:t>
      </w:r>
      <w:r>
        <w:rPr>
          <w:spacing w:val="-10"/>
        </w:rPr>
        <w:t>et</w:t>
      </w:r>
      <w:r>
        <w:rPr>
          <w:spacing w:val="-23"/>
        </w:rPr>
        <w:t xml:space="preserve"> </w:t>
      </w:r>
      <w:r>
        <w:rPr>
          <w:spacing w:val="-10"/>
        </w:rPr>
        <w:t>al.</w:t>
      </w:r>
      <w:r>
        <w:rPr/>
        <w:t xml:space="preserve"> </w:t>
      </w:r>
      <w:r>
        <w:rPr>
          <w:spacing w:val="-11"/>
        </w:rPr>
        <w:t>Cesarean</w:t>
      </w:r>
      <w:r>
        <w:rPr>
          <w:spacing w:val="-17"/>
        </w:rPr>
        <w:t xml:space="preserve"> </w:t>
      </w:r>
      <w:r>
        <w:rPr>
          <w:spacing w:val="-11"/>
        </w:rPr>
        <w:t>scar</w:t>
      </w:r>
      <w:r>
        <w:rPr>
          <w:spacing w:val="-29"/>
        </w:rPr>
        <w:t xml:space="preserve"> </w:t>
      </w:r>
      <w:r>
        <w:rPr>
          <w:spacing w:val="-11"/>
        </w:rPr>
        <w:t>pregnancy</w:t>
      </w:r>
      <w:r>
        <w:rPr>
          <w:spacing w:val="-49"/>
        </w:rPr>
        <w:t xml:space="preserve"> </w:t>
      </w:r>
      <w:r>
        <w:rPr>
          <w:spacing w:val="-11"/>
        </w:rPr>
        <w:t>:</w:t>
      </w:r>
      <w:r>
        <w:rPr>
          <w:spacing w:val="-11"/>
        </w:rPr>
        <w:t xml:space="preserve"> </w:t>
      </w:r>
      <w:r>
        <w:rPr>
          <w:spacing w:val="-11"/>
        </w:rPr>
        <w:t>a</w:t>
      </w:r>
      <w:r>
        <w:rPr>
          <w:spacing w:val="-11"/>
        </w:rPr>
        <w:t xml:space="preserve"> </w:t>
      </w:r>
      <w:r>
        <w:rPr>
          <w:spacing w:val="-12"/>
        </w:rPr>
        <w:t>systematic</w:t>
      </w:r>
      <w:r>
        <w:rPr>
          <w:spacing w:val="-25"/>
        </w:rPr>
        <w:t xml:space="preserve"> </w:t>
      </w:r>
      <w:r>
        <w:rPr>
          <w:spacing w:val="-12"/>
        </w:rPr>
        <w:t>review</w:t>
      </w:r>
      <w:r>
        <w:rPr>
          <w:spacing w:val="-24"/>
        </w:rPr>
        <w:t xml:space="preserve"> </w:t>
      </w:r>
      <w:r>
        <w:rPr>
          <w:spacing w:val="-12"/>
        </w:rPr>
        <w:t>of</w:t>
      </w:r>
      <w:r>
        <w:rPr>
          <w:spacing w:val="-36"/>
        </w:rPr>
        <w:t xml:space="preserve"> </w:t>
      </w:r>
      <w:r>
        <w:rPr>
          <w:spacing w:val="-12"/>
        </w:rPr>
        <w:t>treatment</w:t>
      </w:r>
      <w:r>
        <w:rPr/>
        <w:t xml:space="preserve"> </w:t>
      </w:r>
      <w:r>
        <w:rPr>
          <w:spacing w:val="-16"/>
        </w:rPr>
        <w:t>studies</w:t>
      </w:r>
      <w:r>
        <w:rPr>
          <w:spacing w:val="7"/>
        </w:rPr>
        <w:t xml:space="preserve"> </w:t>
      </w:r>
      <w:r>
        <w:rPr>
          <w:spacing w:val="-16"/>
        </w:rPr>
        <w:t>[J]</w:t>
      </w:r>
      <w:r>
        <w:rPr>
          <w:spacing w:val="-34"/>
        </w:rPr>
        <w:t xml:space="preserve"> </w:t>
      </w:r>
      <w:r>
        <w:rPr>
          <w:spacing w:val="-16"/>
        </w:rPr>
        <w:t>.</w:t>
      </w:r>
      <w:r>
        <w:rPr>
          <w:spacing w:val="-16"/>
        </w:rPr>
        <w:t xml:space="preserve"> </w:t>
      </w:r>
      <w:r>
        <w:rPr>
          <w:spacing w:val="-16"/>
        </w:rPr>
        <w:t>Fertil</w:t>
      </w:r>
      <w:r>
        <w:rPr>
          <w:spacing w:val="-16"/>
        </w:rPr>
        <w:t xml:space="preserve"> </w:t>
      </w:r>
      <w:r>
        <w:rPr>
          <w:spacing w:val="-16"/>
        </w:rPr>
        <w:t>Steril</w:t>
      </w:r>
      <w:r>
        <w:rPr>
          <w:spacing w:val="-48"/>
        </w:rPr>
        <w:t xml:space="preserve"> </w:t>
      </w:r>
      <w:r>
        <w:rPr>
          <w:spacing w:val="-16"/>
        </w:rPr>
        <w:t>,</w:t>
      </w:r>
      <w:r>
        <w:rPr>
          <w:spacing w:val="4"/>
        </w:rPr>
        <w:t xml:space="preserve"> </w:t>
      </w:r>
      <w:r>
        <w:rPr>
          <w:spacing w:val="-17"/>
        </w:rPr>
        <w:t>2016,</w:t>
      </w:r>
      <w:r>
        <w:rPr>
          <w:spacing w:val="19"/>
        </w:rPr>
        <w:t xml:space="preserve"> </w:t>
      </w:r>
      <w:r>
        <w:rPr>
          <w:spacing w:val="-17"/>
        </w:rPr>
        <w:t>105(4)</w:t>
      </w:r>
      <w:r>
        <w:rPr>
          <w:spacing w:val="-17"/>
        </w:rPr>
        <w:t xml:space="preserve"> </w:t>
      </w:r>
      <w:r>
        <w:rPr>
          <w:spacing w:val="-17"/>
        </w:rPr>
        <w:t>:</w:t>
      </w:r>
      <w:r>
        <w:rPr>
          <w:spacing w:val="4"/>
        </w:rPr>
        <w:t xml:space="preserve"> </w:t>
      </w:r>
      <w:r>
        <w:rPr>
          <w:spacing w:val="-17"/>
        </w:rPr>
        <w:t>958⁃967.</w:t>
      </w:r>
    </w:p>
    <w:p>
      <w:pPr>
        <w:pStyle w:val="BodyText"/>
        <w:ind w:left="1178" w:right="344" w:hanging="426"/>
        <w:spacing w:before="65" w:line="297" w:lineRule="auto"/>
        <w:rPr/>
      </w:pPr>
      <w:r>
        <w:rPr>
          <w:spacing w:val="-7"/>
        </w:rPr>
        <w:t>[34]</w:t>
      </w:r>
      <w:r>
        <w:rPr>
          <w:spacing w:val="23"/>
        </w:rPr>
        <w:t xml:space="preserve"> </w:t>
      </w:r>
      <w:r>
        <w:rPr>
          <w:spacing w:val="-7"/>
        </w:rPr>
        <w:t>Chueh</w:t>
      </w:r>
      <w:r>
        <w:rPr>
          <w:spacing w:val="-26"/>
        </w:rPr>
        <w:t xml:space="preserve"> </w:t>
      </w:r>
      <w:r>
        <w:rPr>
          <w:spacing w:val="-7"/>
        </w:rPr>
        <w:t>HY,</w:t>
      </w:r>
      <w:r>
        <w:rPr>
          <w:spacing w:val="-7"/>
        </w:rPr>
        <w:t xml:space="preserve"> </w:t>
      </w:r>
      <w:r>
        <w:rPr>
          <w:spacing w:val="-7"/>
        </w:rPr>
        <w:t>Pai</w:t>
      </w:r>
      <w:r>
        <w:rPr>
          <w:spacing w:val="-22"/>
        </w:rPr>
        <w:t xml:space="preserve"> </w:t>
      </w:r>
      <w:r>
        <w:rPr>
          <w:spacing w:val="-7"/>
        </w:rPr>
        <w:t>AH,</w:t>
      </w:r>
      <w:r>
        <w:rPr>
          <w:spacing w:val="-7"/>
        </w:rPr>
        <w:t xml:space="preserve"> </w:t>
      </w:r>
      <w:r>
        <w:rPr>
          <w:spacing w:val="-7"/>
        </w:rPr>
        <w:t>Su</w:t>
      </w:r>
      <w:r>
        <w:rPr>
          <w:spacing w:val="-24"/>
        </w:rPr>
        <w:t xml:space="preserve"> </w:t>
      </w:r>
      <w:r>
        <w:rPr>
          <w:spacing w:val="-7"/>
        </w:rPr>
        <w:t>YY,</w:t>
      </w:r>
      <w:r>
        <w:rPr>
          <w:spacing w:val="-7"/>
        </w:rPr>
        <w:t xml:space="preserve"> </w:t>
      </w:r>
      <w:r>
        <w:rPr>
          <w:spacing w:val="-7"/>
        </w:rPr>
        <w:t>et</w:t>
      </w:r>
      <w:r>
        <w:rPr>
          <w:spacing w:val="-27"/>
        </w:rPr>
        <w:t xml:space="preserve"> </w:t>
      </w:r>
      <w:r>
        <w:rPr>
          <w:spacing w:val="-7"/>
        </w:rPr>
        <w:t>al.</w:t>
      </w:r>
      <w:r>
        <w:rPr>
          <w:spacing w:val="-7"/>
        </w:rPr>
        <w:t xml:space="preserve"> </w:t>
      </w:r>
      <w:r>
        <w:rPr>
          <w:spacing w:val="-7"/>
        </w:rPr>
        <w:t>Hyste</w:t>
      </w:r>
      <w:r>
        <w:rPr>
          <w:spacing w:val="-8"/>
        </w:rPr>
        <w:t>roscopic</w:t>
      </w:r>
      <w:r>
        <w:rPr>
          <w:spacing w:val="-25"/>
        </w:rPr>
        <w:t xml:space="preserve"> </w:t>
      </w:r>
      <w:r>
        <w:rPr>
          <w:spacing w:val="-8"/>
        </w:rPr>
        <w:t>removal</w:t>
      </w:r>
      <w:r>
        <w:rPr>
          <w:spacing w:val="-51"/>
        </w:rPr>
        <w:t xml:space="preserve"> </w:t>
      </w:r>
      <w:r>
        <w:rPr>
          <w:spacing w:val="-8"/>
        </w:rPr>
        <w:t>,</w:t>
      </w:r>
      <w:r>
        <w:rPr/>
        <w:t xml:space="preserve"> </w:t>
      </w:r>
      <w:r>
        <w:rPr>
          <w:spacing w:val="-17"/>
        </w:rPr>
        <w:t>with</w:t>
      </w:r>
      <w:r>
        <w:rPr>
          <w:spacing w:val="1"/>
        </w:rPr>
        <w:t xml:space="preserve"> </w:t>
      </w:r>
      <w:r>
        <w:rPr>
          <w:spacing w:val="-17"/>
        </w:rPr>
        <w:t>or</w:t>
      </w:r>
      <w:r>
        <w:rPr>
          <w:spacing w:val="11"/>
        </w:rPr>
        <w:t xml:space="preserve"> </w:t>
      </w:r>
      <w:r>
        <w:rPr>
          <w:spacing w:val="-17"/>
        </w:rPr>
        <w:t>without</w:t>
      </w:r>
      <w:r>
        <w:rPr>
          <w:spacing w:val="11"/>
        </w:rPr>
        <w:t xml:space="preserve"> </w:t>
      </w:r>
      <w:r>
        <w:rPr>
          <w:spacing w:val="-17"/>
        </w:rPr>
        <w:t>laparosc</w:t>
      </w:r>
      <w:r>
        <w:rPr>
          <w:spacing w:val="-18"/>
        </w:rPr>
        <w:t>opic</w:t>
      </w:r>
      <w:r>
        <w:rPr>
          <w:spacing w:val="14"/>
        </w:rPr>
        <w:t xml:space="preserve"> </w:t>
      </w:r>
      <w:r>
        <w:rPr>
          <w:spacing w:val="-18"/>
        </w:rPr>
        <w:t>assistance,</w:t>
      </w:r>
      <w:r>
        <w:rPr>
          <w:spacing w:val="33"/>
        </w:rPr>
        <w:t xml:space="preserve"> </w:t>
      </w:r>
      <w:r>
        <w:rPr>
          <w:spacing w:val="-18"/>
        </w:rPr>
        <w:t>of</w:t>
      </w:r>
      <w:r>
        <w:rPr>
          <w:spacing w:val="4"/>
        </w:rPr>
        <w:t xml:space="preserve"> </w:t>
      </w:r>
      <w:r>
        <w:rPr>
          <w:spacing w:val="-18"/>
        </w:rPr>
        <w:t>first⁃trimester</w:t>
      </w:r>
      <w:r>
        <w:rPr/>
        <w:t xml:space="preserve"> </w:t>
      </w:r>
      <w:r>
        <w:rPr>
          <w:spacing w:val="-17"/>
        </w:rPr>
        <w:t>cesarean</w:t>
      </w:r>
      <w:r>
        <w:rPr>
          <w:spacing w:val="-17"/>
        </w:rPr>
        <w:t xml:space="preserve"> </w:t>
      </w:r>
      <w:r>
        <w:rPr>
          <w:spacing w:val="-17"/>
        </w:rPr>
        <w:t>scar</w:t>
      </w:r>
      <w:r>
        <w:rPr>
          <w:spacing w:val="-22"/>
        </w:rPr>
        <w:t xml:space="preserve"> </w:t>
      </w:r>
      <w:r>
        <w:rPr>
          <w:spacing w:val="-17"/>
        </w:rPr>
        <w:t>pregnancy</w:t>
      </w:r>
      <w:r>
        <w:rPr>
          <w:spacing w:val="14"/>
        </w:rPr>
        <w:t xml:space="preserve"> </w:t>
      </w:r>
      <w:r>
        <w:rPr>
          <w:spacing w:val="-17"/>
        </w:rPr>
        <w:t>[J]</w:t>
      </w:r>
      <w:r>
        <w:rPr>
          <w:spacing w:val="-40"/>
        </w:rPr>
        <w:t xml:space="preserve"> </w:t>
      </w:r>
      <w:r>
        <w:rPr>
          <w:spacing w:val="-17"/>
        </w:rPr>
        <w:t>.</w:t>
      </w:r>
      <w:r>
        <w:rPr>
          <w:spacing w:val="2"/>
        </w:rPr>
        <w:t xml:space="preserve"> </w:t>
      </w:r>
      <w:r>
        <w:rPr>
          <w:spacing w:val="-17"/>
        </w:rPr>
        <w:t>Fertil</w:t>
      </w:r>
      <w:r>
        <w:rPr>
          <w:spacing w:val="-17"/>
        </w:rPr>
        <w:t xml:space="preserve"> </w:t>
      </w:r>
      <w:r>
        <w:rPr>
          <w:spacing w:val="-17"/>
        </w:rPr>
        <w:t>Steril</w:t>
      </w:r>
      <w:r>
        <w:rPr>
          <w:spacing w:val="-51"/>
        </w:rPr>
        <w:t xml:space="preserve"> </w:t>
      </w:r>
      <w:r>
        <w:rPr>
          <w:spacing w:val="-17"/>
        </w:rPr>
        <w:t>,</w:t>
      </w:r>
      <w:r>
        <w:rPr>
          <w:spacing w:val="13"/>
        </w:rPr>
        <w:t xml:space="preserve"> </w:t>
      </w:r>
      <w:r>
        <w:rPr>
          <w:spacing w:val="-17"/>
        </w:rPr>
        <w:t>2022,</w:t>
      </w:r>
      <w:r>
        <w:rPr>
          <w:spacing w:val="26"/>
        </w:rPr>
        <w:t xml:space="preserve"> </w:t>
      </w:r>
      <w:r>
        <w:rPr>
          <w:spacing w:val="-17"/>
        </w:rPr>
        <w:t>11</w:t>
      </w:r>
      <w:r>
        <w:rPr>
          <w:spacing w:val="-18"/>
        </w:rPr>
        <w:t>7(3)</w:t>
      </w:r>
      <w:r>
        <w:rPr>
          <w:spacing w:val="-18"/>
        </w:rPr>
        <w:t xml:space="preserve"> </w:t>
      </w:r>
      <w:r>
        <w:rPr>
          <w:spacing w:val="-18"/>
        </w:rPr>
        <w:t>:</w:t>
      </w:r>
      <w:r>
        <w:rPr/>
        <w:t xml:space="preserve"> </w:t>
      </w:r>
      <w:r>
        <w:rPr>
          <w:spacing w:val="-10"/>
        </w:rPr>
        <w:t>643⁃645.</w:t>
      </w:r>
    </w:p>
    <w:p>
      <w:pPr>
        <w:pStyle w:val="BodyText"/>
        <w:ind w:left="1178" w:right="348" w:hanging="426"/>
        <w:spacing w:before="48" w:line="280" w:lineRule="auto"/>
        <w:rPr/>
      </w:pPr>
      <w:r>
        <w:rPr>
          <w:spacing w:val="-12"/>
        </w:rPr>
        <w:t>[35]</w:t>
      </w:r>
      <w:r>
        <w:rPr>
          <w:spacing w:val="36"/>
          <w:w w:val="101"/>
        </w:rPr>
        <w:t xml:space="preserve"> </w:t>
      </w:r>
      <w:r>
        <w:rPr>
          <w:spacing w:val="-12"/>
        </w:rPr>
        <w:t>Liu</w:t>
      </w:r>
      <w:r>
        <w:rPr>
          <w:spacing w:val="-12"/>
        </w:rPr>
        <w:t xml:space="preserve"> </w:t>
      </w:r>
      <w:r>
        <w:rPr>
          <w:spacing w:val="-12"/>
        </w:rPr>
        <w:t>Y</w:t>
      </w:r>
      <w:r>
        <w:rPr>
          <w:spacing w:val="-50"/>
        </w:rPr>
        <w:t xml:space="preserve"> </w:t>
      </w:r>
      <w:r>
        <w:rPr>
          <w:spacing w:val="-12"/>
        </w:rPr>
        <w:t>,</w:t>
      </w:r>
      <w:r>
        <w:rPr>
          <w:spacing w:val="11"/>
        </w:rPr>
        <w:t xml:space="preserve"> </w:t>
      </w:r>
      <w:r>
        <w:rPr>
          <w:spacing w:val="-12"/>
        </w:rPr>
        <w:t>Yin</w:t>
      </w:r>
      <w:r>
        <w:rPr>
          <w:spacing w:val="-14"/>
        </w:rPr>
        <w:t xml:space="preserve"> </w:t>
      </w:r>
      <w:r>
        <w:rPr>
          <w:spacing w:val="-12"/>
        </w:rPr>
        <w:t>Q</w:t>
      </w:r>
      <w:r>
        <w:rPr>
          <w:spacing w:val="-49"/>
        </w:rPr>
        <w:t xml:space="preserve"> </w:t>
      </w:r>
      <w:r>
        <w:rPr>
          <w:spacing w:val="-12"/>
        </w:rPr>
        <w:t>,</w:t>
      </w:r>
      <w:r>
        <w:rPr>
          <w:spacing w:val="9"/>
        </w:rPr>
        <w:t xml:space="preserve"> </w:t>
      </w:r>
      <w:r>
        <w:rPr>
          <w:spacing w:val="-12"/>
        </w:rPr>
        <w:t>Xu</w:t>
      </w:r>
      <w:r>
        <w:rPr>
          <w:spacing w:val="-16"/>
        </w:rPr>
        <w:t xml:space="preserve"> </w:t>
      </w:r>
      <w:r>
        <w:rPr>
          <w:spacing w:val="-12"/>
        </w:rPr>
        <w:t>F,</w:t>
      </w:r>
      <w:r>
        <w:rPr>
          <w:spacing w:val="11"/>
        </w:rPr>
        <w:t xml:space="preserve"> </w:t>
      </w:r>
      <w:r>
        <w:rPr>
          <w:spacing w:val="-12"/>
        </w:rPr>
        <w:t>et</w:t>
      </w:r>
      <w:r>
        <w:rPr>
          <w:spacing w:val="-17"/>
        </w:rPr>
        <w:t xml:space="preserve"> </w:t>
      </w:r>
      <w:r>
        <w:rPr>
          <w:spacing w:val="-12"/>
        </w:rPr>
        <w:t>al.</w:t>
      </w:r>
      <w:r>
        <w:rPr>
          <w:spacing w:val="8"/>
        </w:rPr>
        <w:t xml:space="preserve"> </w:t>
      </w:r>
      <w:r>
        <w:rPr>
          <w:spacing w:val="-12"/>
        </w:rPr>
        <w:t>Clinical</w:t>
      </w:r>
      <w:r>
        <w:rPr>
          <w:spacing w:val="-12"/>
        </w:rPr>
        <w:t xml:space="preserve"> </w:t>
      </w:r>
      <w:r>
        <w:rPr>
          <w:spacing w:val="-12"/>
        </w:rPr>
        <w:t>efficacy</w:t>
      </w:r>
      <w:r>
        <w:rPr>
          <w:spacing w:val="-12"/>
        </w:rPr>
        <w:t xml:space="preserve"> </w:t>
      </w:r>
      <w:r>
        <w:rPr>
          <w:spacing w:val="-12"/>
        </w:rPr>
        <w:t>and</w:t>
      </w:r>
      <w:r>
        <w:rPr>
          <w:spacing w:val="-12"/>
        </w:rPr>
        <w:t xml:space="preserve"> </w:t>
      </w:r>
      <w:r>
        <w:rPr>
          <w:spacing w:val="-12"/>
        </w:rPr>
        <w:t>safety</w:t>
      </w:r>
      <w:r>
        <w:rPr/>
        <w:t xml:space="preserve"> </w:t>
      </w:r>
      <w:r>
        <w:rPr>
          <w:spacing w:val="-11"/>
        </w:rPr>
        <w:t>of</w:t>
      </w:r>
      <w:r>
        <w:rPr>
          <w:spacing w:val="-28"/>
        </w:rPr>
        <w:t xml:space="preserve"> </w:t>
      </w:r>
      <w:r>
        <w:rPr>
          <w:spacing w:val="-11"/>
        </w:rPr>
        <w:t>high⁃intensity</w:t>
      </w:r>
      <w:r>
        <w:rPr>
          <w:spacing w:val="-11"/>
        </w:rPr>
        <w:t xml:space="preserve"> </w:t>
      </w:r>
      <w:r>
        <w:rPr>
          <w:spacing w:val="-11"/>
        </w:rPr>
        <w:t>focused</w:t>
      </w:r>
      <w:r>
        <w:rPr>
          <w:spacing w:val="-11"/>
        </w:rPr>
        <w:t xml:space="preserve"> </w:t>
      </w:r>
      <w:r>
        <w:rPr>
          <w:spacing w:val="-11"/>
        </w:rPr>
        <w:t>ultrasound</w:t>
      </w:r>
      <w:r>
        <w:rPr>
          <w:spacing w:val="8"/>
        </w:rPr>
        <w:t xml:space="preserve"> </w:t>
      </w:r>
      <w:r>
        <w:rPr>
          <w:spacing w:val="-11"/>
        </w:rPr>
        <w:t>(</w:t>
      </w:r>
      <w:r>
        <w:rPr>
          <w:spacing w:val="-38"/>
        </w:rPr>
        <w:t xml:space="preserve"> </w:t>
      </w:r>
      <w:r>
        <w:rPr>
          <w:spacing w:val="-11"/>
        </w:rPr>
        <w:t>HIFU)</w:t>
      </w:r>
      <w:r>
        <w:rPr>
          <w:spacing w:val="28"/>
        </w:rPr>
        <w:t xml:space="preserve"> </w:t>
      </w:r>
      <w:r>
        <w:rPr>
          <w:spacing w:val="-11"/>
        </w:rPr>
        <w:t>ablat</w:t>
      </w:r>
      <w:r>
        <w:rPr>
          <w:spacing w:val="-12"/>
        </w:rPr>
        <w:t>ion</w:t>
      </w:r>
      <w:r>
        <w:rPr>
          <w:spacing w:val="-12"/>
        </w:rPr>
        <w:t xml:space="preserve"> </w:t>
      </w:r>
      <w:r>
        <w:rPr>
          <w:spacing w:val="-12"/>
        </w:rPr>
        <w:t>in</w:t>
      </w:r>
      <w:r>
        <w:rPr/>
        <w:t xml:space="preserve"> </w:t>
      </w:r>
      <w:r>
        <w:rPr>
          <w:spacing w:val="-10"/>
        </w:rPr>
        <w:t>treatment</w:t>
      </w:r>
      <w:r>
        <w:rPr>
          <w:spacing w:val="-10"/>
        </w:rPr>
        <w:t xml:space="preserve"> </w:t>
      </w:r>
      <w:r>
        <w:rPr>
          <w:spacing w:val="-10"/>
        </w:rPr>
        <w:t>of</w:t>
      </w:r>
      <w:r>
        <w:rPr>
          <w:spacing w:val="-10"/>
        </w:rPr>
        <w:t xml:space="preserve"> </w:t>
      </w:r>
      <w:r>
        <w:rPr>
          <w:spacing w:val="-10"/>
        </w:rPr>
        <w:t>cesarean</w:t>
      </w:r>
      <w:r>
        <w:rPr>
          <w:spacing w:val="20"/>
        </w:rPr>
        <w:t xml:space="preserve"> </w:t>
      </w:r>
      <w:r>
        <w:rPr>
          <w:spacing w:val="-10"/>
        </w:rPr>
        <w:t>scar</w:t>
      </w:r>
      <w:r>
        <w:rPr>
          <w:spacing w:val="10"/>
        </w:rPr>
        <w:t xml:space="preserve"> </w:t>
      </w:r>
      <w:r>
        <w:rPr>
          <w:spacing w:val="-10"/>
        </w:rPr>
        <w:t>pregnancy</w:t>
      </w:r>
      <w:r>
        <w:rPr>
          <w:spacing w:val="35"/>
        </w:rPr>
        <w:t xml:space="preserve"> </w:t>
      </w:r>
      <w:r>
        <w:rPr>
          <w:spacing w:val="-10"/>
        </w:rPr>
        <w:t>(</w:t>
      </w:r>
      <w:r>
        <w:rPr>
          <w:spacing w:val="-25"/>
        </w:rPr>
        <w:t xml:space="preserve"> </w:t>
      </w:r>
      <w:r>
        <w:rPr>
          <w:spacing w:val="-10"/>
        </w:rPr>
        <w:t>CSP</w:t>
      </w:r>
      <w:r>
        <w:rPr>
          <w:spacing w:val="-43"/>
        </w:rPr>
        <w:t xml:space="preserve"> </w:t>
      </w:r>
      <w:r>
        <w:rPr>
          <w:spacing w:val="-10"/>
        </w:rPr>
        <w:t>)</w:t>
      </w:r>
      <w:r>
        <w:rPr>
          <w:spacing w:val="-10"/>
        </w:rPr>
        <w:t xml:space="preserve">  </w:t>
      </w:r>
      <w:r>
        <w:rPr>
          <w:spacing w:val="-10"/>
        </w:rPr>
        <w:t>I</w:t>
      </w:r>
      <w:r>
        <w:rPr>
          <w:spacing w:val="18"/>
        </w:rPr>
        <w:t xml:space="preserve"> </w:t>
      </w:r>
      <w:r>
        <w:rPr>
          <w:spacing w:val="-10"/>
        </w:rPr>
        <w:t>and</w:t>
      </w:r>
      <w:r>
        <w:rPr>
          <w:spacing w:val="16"/>
        </w:rPr>
        <w:t xml:space="preserve"> </w:t>
      </w:r>
      <w:r>
        <w:rPr>
          <w:spacing w:val="-10"/>
        </w:rPr>
        <w:t>II</w:t>
      </w:r>
    </w:p>
    <w:p>
      <w:pPr>
        <w:pStyle w:val="BodyText"/>
        <w:ind w:left="1181" w:right="365" w:firstLine="19"/>
        <w:spacing w:before="82" w:line="273" w:lineRule="auto"/>
        <w:rPr/>
      </w:pPr>
      <w:r>
        <w:rPr>
          <w:spacing w:val="-11"/>
        </w:rPr>
        <w:t>[</w:t>
      </w:r>
      <w:r>
        <w:rPr>
          <w:spacing w:val="-40"/>
        </w:rPr>
        <w:t xml:space="preserve"> </w:t>
      </w:r>
      <w:r>
        <w:rPr>
          <w:spacing w:val="-11"/>
        </w:rPr>
        <w:t>J]</w:t>
      </w:r>
      <w:r>
        <w:rPr>
          <w:spacing w:val="-30"/>
        </w:rPr>
        <w:t xml:space="preserve"> </w:t>
      </w:r>
      <w:r>
        <w:rPr>
          <w:spacing w:val="-11"/>
        </w:rPr>
        <w:t>.</w:t>
      </w:r>
      <w:r>
        <w:rPr>
          <w:spacing w:val="23"/>
          <w:w w:val="101"/>
        </w:rPr>
        <w:t xml:space="preserve"> </w:t>
      </w:r>
      <w:r>
        <w:rPr>
          <w:spacing w:val="-11"/>
        </w:rPr>
        <w:t>BMC</w:t>
      </w:r>
      <w:r>
        <w:rPr>
          <w:spacing w:val="9"/>
        </w:rPr>
        <w:t xml:space="preserve"> </w:t>
      </w:r>
      <w:r>
        <w:rPr>
          <w:spacing w:val="-11"/>
        </w:rPr>
        <w:t>Pregnancy</w:t>
      </w:r>
      <w:r>
        <w:rPr>
          <w:spacing w:val="11"/>
        </w:rPr>
        <w:t xml:space="preserve"> </w:t>
      </w:r>
      <w:r>
        <w:rPr>
          <w:spacing w:val="-11"/>
        </w:rPr>
        <w:t>Childbirth</w:t>
      </w:r>
      <w:r>
        <w:rPr>
          <w:spacing w:val="-50"/>
        </w:rPr>
        <w:t xml:space="preserve"> </w:t>
      </w:r>
      <w:r>
        <w:rPr>
          <w:spacing w:val="-11"/>
        </w:rPr>
        <w:t>,</w:t>
      </w:r>
      <w:r>
        <w:rPr>
          <w:spacing w:val="31"/>
        </w:rPr>
        <w:t xml:space="preserve"> </w:t>
      </w:r>
      <w:r>
        <w:rPr>
          <w:spacing w:val="-11"/>
        </w:rPr>
        <w:t>2022</w:t>
      </w:r>
      <w:r>
        <w:rPr>
          <w:spacing w:val="-48"/>
        </w:rPr>
        <w:t xml:space="preserve"> </w:t>
      </w:r>
      <w:r>
        <w:rPr>
          <w:spacing w:val="-11"/>
        </w:rPr>
        <w:t>,</w:t>
      </w:r>
      <w:r>
        <w:rPr>
          <w:spacing w:val="32"/>
        </w:rPr>
        <w:t xml:space="preserve"> </w:t>
      </w:r>
      <w:r>
        <w:rPr>
          <w:spacing w:val="-12"/>
        </w:rPr>
        <w:t>22</w:t>
      </w:r>
      <w:r>
        <w:rPr>
          <w:spacing w:val="-33"/>
        </w:rPr>
        <w:t xml:space="preserve"> </w:t>
      </w:r>
      <w:r>
        <w:rPr>
          <w:spacing w:val="-12"/>
        </w:rPr>
        <w:t>(</w:t>
      </w:r>
      <w:r>
        <w:rPr>
          <w:spacing w:val="-18"/>
        </w:rPr>
        <w:t xml:space="preserve"> </w:t>
      </w:r>
      <w:r>
        <w:rPr>
          <w:spacing w:val="-12"/>
        </w:rPr>
        <w:t>1)</w:t>
      </w:r>
      <w:r>
        <w:rPr>
          <w:spacing w:val="-12"/>
        </w:rPr>
        <w:t xml:space="preserve"> </w:t>
      </w:r>
      <w:r>
        <w:rPr>
          <w:spacing w:val="-12"/>
        </w:rPr>
        <w:t>:</w:t>
      </w:r>
      <w:r>
        <w:rPr>
          <w:spacing w:val="34"/>
        </w:rPr>
        <w:t xml:space="preserve"> </w:t>
      </w:r>
      <w:r>
        <w:rPr>
          <w:spacing w:val="-12"/>
        </w:rPr>
        <w:t>607.</w:t>
      </w:r>
      <w:r>
        <w:rPr/>
        <w:t xml:space="preserve"> </w:t>
      </w:r>
      <w:r>
        <w:rPr>
          <w:spacing w:val="-7"/>
        </w:rPr>
        <w:t>doi</w:t>
      </w:r>
      <w:r>
        <w:rPr>
          <w:spacing w:val="-44"/>
        </w:rPr>
        <w:t xml:space="preserve"> </w:t>
      </w:r>
      <w:r>
        <w:rPr>
          <w:spacing w:val="-7"/>
        </w:rPr>
        <w:t>:</w:t>
      </w:r>
      <w:r>
        <w:rPr>
          <w:spacing w:val="22"/>
        </w:rPr>
        <w:t xml:space="preserve"> </w:t>
      </w:r>
      <w:r>
        <w:rPr>
          <w:spacing w:val="-7"/>
        </w:rPr>
        <w:t>10.</w:t>
      </w:r>
      <w:r>
        <w:rPr>
          <w:spacing w:val="-47"/>
        </w:rPr>
        <w:t xml:space="preserve"> </w:t>
      </w:r>
      <w:r>
        <w:rPr>
          <w:spacing w:val="-7"/>
        </w:rPr>
        <w:t>1186/s12884⁃022⁃04848⁃z.</w:t>
      </w:r>
    </w:p>
    <w:p>
      <w:pPr>
        <w:pStyle w:val="BodyText"/>
        <w:ind w:left="752"/>
        <w:spacing w:before="55" w:line="181" w:lineRule="auto"/>
        <w:rPr>
          <w:rFonts w:ascii="Microsoft YaHei" w:hAnsi="Microsoft YaHei" w:eastAsia="Microsoft YaHei" w:cs="Microsoft YaHei"/>
        </w:rPr>
      </w:pPr>
      <w:r>
        <w:rPr>
          <w:spacing w:val="2"/>
        </w:rPr>
        <w:t>[36]</w:t>
      </w:r>
      <w:r>
        <w:rPr>
          <w:spacing w:val="2"/>
        </w:rPr>
        <w:t xml:space="preserve"> </w:t>
      </w:r>
      <w:r>
        <w:rPr>
          <w:rFonts w:ascii="Microsoft YaHei" w:hAnsi="Microsoft YaHei" w:eastAsia="Microsoft YaHei" w:cs="Microsoft YaHei"/>
          <w:spacing w:val="2"/>
        </w:rPr>
        <w:t>杨慧</w:t>
      </w:r>
      <w:r>
        <w:rPr>
          <w:spacing w:val="2"/>
        </w:rPr>
        <w:t>，</w:t>
      </w:r>
      <w:r>
        <w:rPr>
          <w:rFonts w:ascii="Microsoft YaHei" w:hAnsi="Microsoft YaHei" w:eastAsia="Microsoft YaHei" w:cs="Microsoft YaHei"/>
          <w:spacing w:val="2"/>
        </w:rPr>
        <w:t>戴红英</w:t>
      </w:r>
      <w:r>
        <w:rPr>
          <w:spacing w:val="2"/>
        </w:rPr>
        <w:t>，</w:t>
      </w:r>
      <w:r>
        <w:rPr>
          <w:rFonts w:ascii="Microsoft YaHei" w:hAnsi="Microsoft YaHei" w:eastAsia="Microsoft YaHei" w:cs="Microsoft YaHei"/>
          <w:spacing w:val="2"/>
        </w:rPr>
        <w:t>张晶晶</w:t>
      </w:r>
      <w:r>
        <w:rPr>
          <w:spacing w:val="2"/>
        </w:rPr>
        <w:t>，</w:t>
      </w:r>
      <w:r>
        <w:rPr>
          <w:rFonts w:ascii="Microsoft YaHei" w:hAnsi="Microsoft YaHei" w:eastAsia="Microsoft YaHei" w:cs="Microsoft YaHei"/>
          <w:spacing w:val="2"/>
        </w:rPr>
        <w:t>等</w:t>
      </w:r>
      <w:r>
        <w:rPr>
          <w:spacing w:val="2"/>
        </w:rPr>
        <w:t>．Ⅱ</w:t>
      </w:r>
      <w:r>
        <w:rPr>
          <w:rFonts w:ascii="Microsoft YaHei" w:hAnsi="Microsoft YaHei" w:eastAsia="Microsoft YaHei" w:cs="Microsoft YaHei"/>
          <w:spacing w:val="2"/>
        </w:rPr>
        <w:t>型剖宫产瘢痕妊娠手术</w:t>
      </w:r>
    </w:p>
    <w:p>
      <w:pPr>
        <w:spacing w:line="14" w:lineRule="auto"/>
        <w:rPr>
          <w:rFonts w:ascii="Arial"/>
          <w:sz w:val="2"/>
        </w:rPr>
      </w:pPr>
      <w:r>
        <w:rPr>
          <w:rFonts w:ascii="Arial" w:hAnsi="Arial" w:eastAsia="Arial" w:cs="Arial"/>
          <w:sz w:val="2"/>
          <w:szCs w:val="2"/>
        </w:rPr>
        <w:br w:type="column"/>
      </w:r>
    </w:p>
    <w:p>
      <w:pPr>
        <w:pStyle w:val="BodyText"/>
        <w:ind w:left="427"/>
        <w:spacing w:before="96" w:line="184" w:lineRule="auto"/>
        <w:rPr/>
      </w:pPr>
      <w:r>
        <w:rPr>
          <w:rFonts w:ascii="Microsoft YaHei" w:hAnsi="Microsoft YaHei" w:eastAsia="Microsoft YaHei" w:cs="Microsoft YaHei"/>
          <w:spacing w:val="-8"/>
        </w:rPr>
        <w:t>方法的 临</w:t>
      </w:r>
      <w:r>
        <w:rPr>
          <w:rFonts w:ascii="Microsoft YaHei" w:hAnsi="Microsoft YaHei" w:eastAsia="Microsoft YaHei" w:cs="Microsoft YaHei"/>
          <w:spacing w:val="-3"/>
        </w:rPr>
        <w:t xml:space="preserve"> </w:t>
      </w:r>
      <w:r>
        <w:rPr>
          <w:rFonts w:ascii="Microsoft YaHei" w:hAnsi="Microsoft YaHei" w:eastAsia="Microsoft YaHei" w:cs="Microsoft YaHei"/>
          <w:spacing w:val="-8"/>
        </w:rPr>
        <w:t>床</w:t>
      </w:r>
      <w:r>
        <w:rPr>
          <w:rFonts w:ascii="Microsoft YaHei" w:hAnsi="Microsoft YaHei" w:eastAsia="Microsoft YaHei" w:cs="Microsoft YaHei"/>
          <w:spacing w:val="-17"/>
        </w:rPr>
        <w:t xml:space="preserve"> </w:t>
      </w:r>
      <w:r>
        <w:rPr>
          <w:rFonts w:ascii="Microsoft YaHei" w:hAnsi="Microsoft YaHei" w:eastAsia="Microsoft YaHei" w:cs="Microsoft YaHei"/>
          <w:spacing w:val="-8"/>
        </w:rPr>
        <w:t>分</w:t>
      </w:r>
      <w:r>
        <w:rPr>
          <w:rFonts w:ascii="Microsoft YaHei" w:hAnsi="Microsoft YaHei" w:eastAsia="Microsoft YaHei" w:cs="Microsoft YaHei"/>
          <w:spacing w:val="-16"/>
        </w:rPr>
        <w:t xml:space="preserve"> </w:t>
      </w:r>
      <w:r>
        <w:rPr>
          <w:rFonts w:ascii="Microsoft YaHei" w:hAnsi="Microsoft YaHei" w:eastAsia="Microsoft YaHei" w:cs="Microsoft YaHei"/>
          <w:spacing w:val="-8"/>
        </w:rPr>
        <w:t>析 </w:t>
      </w:r>
      <w:r>
        <w:rPr>
          <w:spacing w:val="-8"/>
        </w:rPr>
        <w:t>[</w:t>
      </w:r>
      <w:r>
        <w:rPr>
          <w:spacing w:val="-25"/>
        </w:rPr>
        <w:t xml:space="preserve"> </w:t>
      </w:r>
      <w:r>
        <w:rPr>
          <w:spacing w:val="-8"/>
        </w:rPr>
        <w:t>J</w:t>
      </w:r>
      <w:r>
        <w:rPr>
          <w:spacing w:val="-39"/>
        </w:rPr>
        <w:t xml:space="preserve"> </w:t>
      </w:r>
      <w:r>
        <w:rPr>
          <w:spacing w:val="-8"/>
        </w:rPr>
        <w:t>]</w:t>
      </w:r>
      <w:r>
        <w:rPr>
          <w:spacing w:val="-30"/>
        </w:rPr>
        <w:t xml:space="preserve"> </w:t>
      </w:r>
      <w:r>
        <w:rPr>
          <w:spacing w:val="-8"/>
        </w:rPr>
        <w:t>.</w:t>
      </w:r>
      <w:r>
        <w:rPr>
          <w:spacing w:val="35"/>
        </w:rPr>
        <w:t xml:space="preserve"> </w:t>
      </w:r>
      <w:r>
        <w:rPr>
          <w:rFonts w:ascii="Microsoft YaHei" w:hAnsi="Microsoft YaHei" w:eastAsia="Microsoft YaHei" w:cs="Microsoft YaHei"/>
          <w:spacing w:val="-8"/>
        </w:rPr>
        <w:t>现</w:t>
      </w:r>
      <w:r>
        <w:rPr>
          <w:rFonts w:ascii="Microsoft YaHei" w:hAnsi="Microsoft YaHei" w:eastAsia="Microsoft YaHei" w:cs="Microsoft YaHei"/>
          <w:spacing w:val="-19"/>
        </w:rPr>
        <w:t xml:space="preserve"> </w:t>
      </w:r>
      <w:r>
        <w:rPr>
          <w:rFonts w:ascii="Microsoft YaHei" w:hAnsi="Microsoft YaHei" w:eastAsia="Microsoft YaHei" w:cs="Microsoft YaHei"/>
          <w:spacing w:val="-8"/>
        </w:rPr>
        <w:t>代</w:t>
      </w:r>
      <w:r>
        <w:rPr>
          <w:rFonts w:ascii="Microsoft YaHei" w:hAnsi="Microsoft YaHei" w:eastAsia="Microsoft YaHei" w:cs="Microsoft YaHei"/>
          <w:spacing w:val="-18"/>
        </w:rPr>
        <w:t xml:space="preserve"> </w:t>
      </w:r>
      <w:r>
        <w:rPr>
          <w:rFonts w:ascii="Microsoft YaHei" w:hAnsi="Microsoft YaHei" w:eastAsia="Microsoft YaHei" w:cs="Microsoft YaHei"/>
          <w:spacing w:val="-8"/>
        </w:rPr>
        <w:t>妇</w:t>
      </w:r>
      <w:r>
        <w:rPr>
          <w:rFonts w:ascii="Microsoft YaHei" w:hAnsi="Microsoft YaHei" w:eastAsia="Microsoft YaHei" w:cs="Microsoft YaHei"/>
          <w:spacing w:val="-17"/>
        </w:rPr>
        <w:t xml:space="preserve"> </w:t>
      </w:r>
      <w:r>
        <w:rPr>
          <w:rFonts w:ascii="Microsoft YaHei" w:hAnsi="Microsoft YaHei" w:eastAsia="Microsoft YaHei" w:cs="Microsoft YaHei"/>
          <w:spacing w:val="-8"/>
        </w:rPr>
        <w:t>产</w:t>
      </w:r>
      <w:r>
        <w:rPr>
          <w:rFonts w:ascii="Microsoft YaHei" w:hAnsi="Microsoft YaHei" w:eastAsia="Microsoft YaHei" w:cs="Microsoft YaHei"/>
          <w:spacing w:val="-19"/>
        </w:rPr>
        <w:t xml:space="preserve"> </w:t>
      </w:r>
      <w:r>
        <w:rPr>
          <w:rFonts w:ascii="Microsoft YaHei" w:hAnsi="Microsoft YaHei" w:eastAsia="Microsoft YaHei" w:cs="Microsoft YaHei"/>
          <w:spacing w:val="-8"/>
        </w:rPr>
        <w:t>科</w:t>
      </w:r>
      <w:r>
        <w:rPr>
          <w:rFonts w:ascii="Microsoft YaHei" w:hAnsi="Microsoft YaHei" w:eastAsia="Microsoft YaHei" w:cs="Microsoft YaHei"/>
          <w:spacing w:val="-18"/>
        </w:rPr>
        <w:t xml:space="preserve"> </w:t>
      </w:r>
      <w:r>
        <w:rPr>
          <w:rFonts w:ascii="Microsoft YaHei" w:hAnsi="Microsoft YaHei" w:eastAsia="Microsoft YaHei" w:cs="Microsoft YaHei"/>
          <w:spacing w:val="-8"/>
        </w:rPr>
        <w:t>进</w:t>
      </w:r>
      <w:r>
        <w:rPr>
          <w:rFonts w:ascii="Microsoft YaHei" w:hAnsi="Microsoft YaHei" w:eastAsia="Microsoft YaHei" w:cs="Microsoft YaHei"/>
          <w:spacing w:val="-18"/>
        </w:rPr>
        <w:t xml:space="preserve"> </w:t>
      </w:r>
      <w:r>
        <w:rPr>
          <w:rFonts w:ascii="Microsoft YaHei" w:hAnsi="Microsoft YaHei" w:eastAsia="Microsoft YaHei" w:cs="Microsoft YaHei"/>
          <w:spacing w:val="-8"/>
        </w:rPr>
        <w:t>展</w:t>
      </w:r>
      <w:r>
        <w:rPr>
          <w:rFonts w:ascii="Microsoft YaHei" w:hAnsi="Microsoft YaHei" w:eastAsia="Microsoft YaHei" w:cs="Microsoft YaHei"/>
          <w:spacing w:val="-17"/>
        </w:rPr>
        <w:t xml:space="preserve"> </w:t>
      </w:r>
      <w:r>
        <w:rPr>
          <w:spacing w:val="-8"/>
        </w:rPr>
        <w:t>，2016</w:t>
      </w:r>
      <w:r>
        <w:rPr>
          <w:spacing w:val="-47"/>
        </w:rPr>
        <w:t xml:space="preserve"> </w:t>
      </w:r>
      <w:r>
        <w:rPr>
          <w:spacing w:val="-8"/>
        </w:rPr>
        <w:t>,</w:t>
      </w:r>
      <w:r>
        <w:rPr>
          <w:spacing w:val="40"/>
        </w:rPr>
        <w:t xml:space="preserve"> </w:t>
      </w:r>
      <w:r>
        <w:rPr>
          <w:spacing w:val="-8"/>
        </w:rPr>
        <w:t>25</w:t>
      </w:r>
    </w:p>
    <w:p>
      <w:pPr>
        <w:pStyle w:val="BodyText"/>
        <w:ind w:left="445"/>
        <w:spacing w:line="260" w:lineRule="exact"/>
        <w:rPr/>
      </w:pPr>
      <w:r>
        <w:rPr>
          <w:spacing w:val="-6"/>
          <w:position w:val="2"/>
        </w:rPr>
        <w:t>(10)</w:t>
      </w:r>
      <w:r>
        <w:rPr>
          <w:spacing w:val="-7"/>
          <w:position w:val="2"/>
        </w:rPr>
        <w:t xml:space="preserve"> </w:t>
      </w:r>
      <w:r>
        <w:rPr>
          <w:spacing w:val="-6"/>
          <w:position w:val="2"/>
        </w:rPr>
        <w:t>:</w:t>
      </w:r>
      <w:r>
        <w:rPr>
          <w:spacing w:val="6"/>
          <w:position w:val="2"/>
        </w:rPr>
        <w:t xml:space="preserve"> </w:t>
      </w:r>
      <w:r>
        <w:rPr>
          <w:spacing w:val="-6"/>
          <w:position w:val="2"/>
        </w:rPr>
        <w:t>769⁃771.</w:t>
      </w:r>
    </w:p>
    <w:p>
      <w:pPr>
        <w:pStyle w:val="BodyText"/>
        <w:ind w:left="442" w:right="58" w:hanging="442"/>
        <w:spacing w:before="87" w:line="209" w:lineRule="auto"/>
        <w:rPr/>
      </w:pPr>
      <w:r>
        <w:rPr>
          <w:spacing w:val="9"/>
        </w:rPr>
        <w:t>[37]</w:t>
      </w:r>
      <w:r>
        <w:rPr>
          <w:spacing w:val="9"/>
        </w:rPr>
        <w:t xml:space="preserve"> </w:t>
      </w:r>
      <w:r>
        <w:rPr>
          <w:rFonts w:ascii="Microsoft YaHei" w:hAnsi="Microsoft YaHei" w:eastAsia="Microsoft YaHei" w:cs="Microsoft YaHei"/>
          <w:spacing w:val="9"/>
        </w:rPr>
        <w:t>张焕晓</w:t>
      </w:r>
      <w:r>
        <w:rPr>
          <w:spacing w:val="9"/>
        </w:rPr>
        <w:t>，</w:t>
      </w:r>
      <w:r>
        <w:rPr>
          <w:rFonts w:ascii="Microsoft YaHei" w:hAnsi="Microsoft YaHei" w:eastAsia="Microsoft YaHei" w:cs="Microsoft YaHei"/>
          <w:spacing w:val="9"/>
        </w:rPr>
        <w:t>姚书忠</w:t>
      </w:r>
      <w:r>
        <w:rPr>
          <w:spacing w:val="9"/>
        </w:rPr>
        <w:t>．</w:t>
      </w:r>
      <w:r>
        <w:rPr>
          <w:rFonts w:ascii="Microsoft YaHei" w:hAnsi="Microsoft YaHei" w:eastAsia="Microsoft YaHei" w:cs="Microsoft YaHei"/>
          <w:spacing w:val="9"/>
        </w:rPr>
        <w:t>经阴道剖宫产瘢痕</w:t>
      </w:r>
      <w:r>
        <w:rPr>
          <w:rFonts w:ascii="Microsoft YaHei" w:hAnsi="Microsoft YaHei" w:eastAsia="Microsoft YaHei" w:cs="Microsoft YaHei"/>
          <w:spacing w:val="8"/>
        </w:rPr>
        <w:t>妊娠病灶切除术</w:t>
      </w:r>
      <w:r>
        <w:rPr>
          <w:rFonts w:ascii="Microsoft YaHei" w:hAnsi="Microsoft YaHei" w:eastAsia="Microsoft YaHei" w:cs="Microsoft YaHei"/>
        </w:rPr>
        <w:t xml:space="preserve"> </w:t>
      </w:r>
      <w:r>
        <w:rPr>
          <w:rFonts w:ascii="Microsoft YaHei" w:hAnsi="Microsoft YaHei" w:eastAsia="Microsoft YaHei" w:cs="Microsoft YaHei"/>
          <w:spacing w:val="-4"/>
        </w:rPr>
        <w:t>的应用</w:t>
      </w:r>
      <w:r>
        <w:rPr>
          <w:spacing w:val="-4"/>
        </w:rPr>
        <w:t>[</w:t>
      </w:r>
      <w:r>
        <w:rPr>
          <w:spacing w:val="-39"/>
        </w:rPr>
        <w:t xml:space="preserve"> </w:t>
      </w:r>
      <w:r>
        <w:rPr>
          <w:spacing w:val="-4"/>
        </w:rPr>
        <w:t>J]</w:t>
      </w:r>
      <w:r>
        <w:rPr>
          <w:spacing w:val="-30"/>
        </w:rPr>
        <w:t xml:space="preserve"> </w:t>
      </w:r>
      <w:r>
        <w:rPr>
          <w:spacing w:val="-4"/>
        </w:rPr>
        <w:t>.</w:t>
      </w:r>
      <w:r>
        <w:rPr>
          <w:spacing w:val="-4"/>
        </w:rPr>
        <w:t xml:space="preserve"> </w:t>
      </w:r>
      <w:r>
        <w:rPr>
          <w:rFonts w:ascii="Microsoft YaHei" w:hAnsi="Microsoft YaHei" w:eastAsia="Microsoft YaHei" w:cs="Microsoft YaHei"/>
          <w:spacing w:val="-4"/>
        </w:rPr>
        <w:t>实用妇产科杂志</w:t>
      </w:r>
      <w:r>
        <w:rPr>
          <w:rFonts w:ascii="Microsoft YaHei" w:hAnsi="Microsoft YaHei" w:eastAsia="Microsoft YaHei" w:cs="Microsoft YaHei"/>
          <w:spacing w:val="15"/>
        </w:rPr>
        <w:t xml:space="preserve"> </w:t>
      </w:r>
      <w:r>
        <w:rPr>
          <w:spacing w:val="-4"/>
        </w:rPr>
        <w:t>2014</w:t>
      </w:r>
      <w:r>
        <w:rPr>
          <w:spacing w:val="-48"/>
        </w:rPr>
        <w:t xml:space="preserve"> </w:t>
      </w:r>
      <w:r>
        <w:rPr>
          <w:spacing w:val="-4"/>
        </w:rPr>
        <w:t>,</w:t>
      </w:r>
      <w:r>
        <w:rPr>
          <w:spacing w:val="-4"/>
        </w:rPr>
        <w:t xml:space="preserve"> </w:t>
      </w:r>
      <w:r>
        <w:rPr>
          <w:spacing w:val="-4"/>
        </w:rPr>
        <w:t>30(4)</w:t>
      </w:r>
      <w:r>
        <w:rPr>
          <w:spacing w:val="-4"/>
        </w:rPr>
        <w:t xml:space="preserve"> </w:t>
      </w:r>
      <w:r>
        <w:rPr>
          <w:spacing w:val="-4"/>
        </w:rPr>
        <w:t>:</w:t>
      </w:r>
      <w:r>
        <w:rPr>
          <w:spacing w:val="-4"/>
        </w:rPr>
        <w:t xml:space="preserve"> </w:t>
      </w:r>
      <w:r>
        <w:rPr>
          <w:spacing w:val="-4"/>
        </w:rPr>
        <w:t>247⁃249.</w:t>
      </w:r>
    </w:p>
    <w:p>
      <w:pPr>
        <w:pStyle w:val="BodyText"/>
        <w:ind w:left="425" w:right="60" w:hanging="426"/>
        <w:spacing w:before="2" w:line="309" w:lineRule="auto"/>
        <w:rPr/>
      </w:pPr>
      <w:r>
        <w:rPr>
          <w:spacing w:val="-9"/>
        </w:rPr>
        <w:t>[38]</w:t>
      </w:r>
      <w:r>
        <w:rPr>
          <w:spacing w:val="16"/>
        </w:rPr>
        <w:t xml:space="preserve"> </w:t>
      </w:r>
      <w:r>
        <w:rPr>
          <w:spacing w:val="-9"/>
        </w:rPr>
        <w:t>Qiao</w:t>
      </w:r>
      <w:r>
        <w:rPr>
          <w:spacing w:val="-21"/>
        </w:rPr>
        <w:t xml:space="preserve"> </w:t>
      </w:r>
      <w:r>
        <w:rPr>
          <w:spacing w:val="-9"/>
        </w:rPr>
        <w:t>B</w:t>
      </w:r>
      <w:r>
        <w:rPr>
          <w:spacing w:val="-41"/>
        </w:rPr>
        <w:t xml:space="preserve"> </w:t>
      </w:r>
      <w:r>
        <w:rPr>
          <w:spacing w:val="-9"/>
        </w:rPr>
        <w:t>,</w:t>
      </w:r>
      <w:r>
        <w:rPr>
          <w:spacing w:val="-9"/>
        </w:rPr>
        <w:t xml:space="preserve"> </w:t>
      </w:r>
      <w:r>
        <w:rPr>
          <w:spacing w:val="-9"/>
        </w:rPr>
        <w:t>Zhang</w:t>
      </w:r>
      <w:r>
        <w:rPr>
          <w:spacing w:val="-22"/>
        </w:rPr>
        <w:t xml:space="preserve"> </w:t>
      </w:r>
      <w:r>
        <w:rPr>
          <w:spacing w:val="-9"/>
        </w:rPr>
        <w:t>Z</w:t>
      </w:r>
      <w:r>
        <w:rPr>
          <w:spacing w:val="-51"/>
        </w:rPr>
        <w:t xml:space="preserve"> </w:t>
      </w:r>
      <w:r>
        <w:rPr>
          <w:spacing w:val="-9"/>
        </w:rPr>
        <w:t>,</w:t>
      </w:r>
      <w:r>
        <w:rPr>
          <w:spacing w:val="-9"/>
        </w:rPr>
        <w:t xml:space="preserve"> </w:t>
      </w:r>
      <w:r>
        <w:rPr>
          <w:spacing w:val="-9"/>
        </w:rPr>
        <w:t>L</w:t>
      </w:r>
      <w:r>
        <w:rPr>
          <w:spacing w:val="-10"/>
        </w:rPr>
        <w:t>i</w:t>
      </w:r>
      <w:r>
        <w:rPr>
          <w:spacing w:val="-10"/>
        </w:rPr>
        <w:t xml:space="preserve"> </w:t>
      </w:r>
      <w:r>
        <w:rPr>
          <w:spacing w:val="-10"/>
        </w:rPr>
        <w:t>Y.</w:t>
      </w:r>
      <w:r>
        <w:rPr>
          <w:spacing w:val="-10"/>
        </w:rPr>
        <w:t xml:space="preserve"> </w:t>
      </w:r>
      <w:r>
        <w:rPr>
          <w:spacing w:val="-10"/>
        </w:rPr>
        <w:t>Uterine</w:t>
      </w:r>
      <w:r>
        <w:rPr>
          <w:spacing w:val="-23"/>
        </w:rPr>
        <w:t xml:space="preserve"> </w:t>
      </w:r>
      <w:r>
        <w:rPr>
          <w:spacing w:val="-10"/>
        </w:rPr>
        <w:t>artery</w:t>
      </w:r>
      <w:r>
        <w:rPr>
          <w:spacing w:val="-10"/>
        </w:rPr>
        <w:t xml:space="preserve"> </w:t>
      </w:r>
      <w:r>
        <w:rPr>
          <w:spacing w:val="-10"/>
        </w:rPr>
        <w:t>embolization</w:t>
      </w:r>
      <w:r>
        <w:rPr>
          <w:spacing w:val="-24"/>
        </w:rPr>
        <w:t xml:space="preserve"> </w:t>
      </w:r>
      <w:r>
        <w:rPr>
          <w:spacing w:val="-10"/>
        </w:rPr>
        <w:t>ver⁃</w:t>
      </w:r>
      <w:r>
        <w:rPr/>
        <w:t xml:space="preserve"> </w:t>
      </w:r>
      <w:r>
        <w:rPr>
          <w:spacing w:val="-10"/>
        </w:rPr>
        <w:t>sus</w:t>
      </w:r>
      <w:r>
        <w:rPr>
          <w:spacing w:val="-10"/>
        </w:rPr>
        <w:t xml:space="preserve"> </w:t>
      </w:r>
      <w:r>
        <w:rPr>
          <w:spacing w:val="-10"/>
        </w:rPr>
        <w:t>methotrexate</w:t>
      </w:r>
      <w:r>
        <w:rPr>
          <w:spacing w:val="-10"/>
        </w:rPr>
        <w:t xml:space="preserve"> </w:t>
      </w:r>
      <w:r>
        <w:rPr>
          <w:spacing w:val="-10"/>
        </w:rPr>
        <w:t>for</w:t>
      </w:r>
      <w:r>
        <w:rPr>
          <w:spacing w:val="-10"/>
        </w:rPr>
        <w:t xml:space="preserve"> </w:t>
      </w:r>
      <w:r>
        <w:rPr>
          <w:spacing w:val="-10"/>
        </w:rPr>
        <w:t>cesarean</w:t>
      </w:r>
      <w:r>
        <w:rPr>
          <w:spacing w:val="23"/>
        </w:rPr>
        <w:t xml:space="preserve"> </w:t>
      </w:r>
      <w:r>
        <w:rPr>
          <w:spacing w:val="-10"/>
        </w:rPr>
        <w:t>scar</w:t>
      </w:r>
      <w:r>
        <w:rPr>
          <w:spacing w:val="2"/>
        </w:rPr>
        <w:t xml:space="preserve"> </w:t>
      </w:r>
      <w:r>
        <w:rPr>
          <w:spacing w:val="-10"/>
        </w:rPr>
        <w:t>pregnancy</w:t>
      </w:r>
      <w:r>
        <w:rPr>
          <w:spacing w:val="9"/>
        </w:rPr>
        <w:t xml:space="preserve"> </w:t>
      </w:r>
      <w:r>
        <w:rPr>
          <w:spacing w:val="-10"/>
        </w:rPr>
        <w:t>in</w:t>
      </w:r>
      <w:r>
        <w:rPr>
          <w:spacing w:val="6"/>
        </w:rPr>
        <w:t xml:space="preserve"> </w:t>
      </w:r>
      <w:r>
        <w:rPr>
          <w:spacing w:val="-10"/>
        </w:rPr>
        <w:t>a</w:t>
      </w:r>
      <w:r>
        <w:rPr>
          <w:spacing w:val="7"/>
        </w:rPr>
        <w:t xml:space="preserve"> </w:t>
      </w:r>
      <w:r>
        <w:rPr>
          <w:spacing w:val="-10"/>
        </w:rPr>
        <w:t>Chi⁃</w:t>
      </w:r>
      <w:r>
        <w:rPr/>
        <w:t xml:space="preserve"> </w:t>
      </w:r>
      <w:r>
        <w:rPr>
          <w:spacing w:val="-12"/>
        </w:rPr>
        <w:t>nese</w:t>
      </w:r>
      <w:r>
        <w:rPr>
          <w:spacing w:val="-11"/>
        </w:rPr>
        <w:t xml:space="preserve"> </w:t>
      </w:r>
      <w:r>
        <w:rPr>
          <w:spacing w:val="-12"/>
        </w:rPr>
        <w:t>population</w:t>
      </w:r>
      <w:r>
        <w:rPr>
          <w:spacing w:val="-49"/>
        </w:rPr>
        <w:t xml:space="preserve"> </w:t>
      </w:r>
      <w:r>
        <w:rPr>
          <w:spacing w:val="-12"/>
        </w:rPr>
        <w:t>:</w:t>
      </w:r>
      <w:r>
        <w:rPr>
          <w:spacing w:val="10"/>
        </w:rPr>
        <w:t xml:space="preserve"> </w:t>
      </w:r>
      <w:r>
        <w:rPr>
          <w:spacing w:val="-12"/>
        </w:rPr>
        <w:t>a</w:t>
      </w:r>
      <w:r>
        <w:rPr>
          <w:spacing w:val="-12"/>
        </w:rPr>
        <w:t xml:space="preserve"> </w:t>
      </w:r>
      <w:r>
        <w:rPr>
          <w:spacing w:val="-12"/>
        </w:rPr>
        <w:t>meta⁃analysis</w:t>
      </w:r>
      <w:r>
        <w:rPr>
          <w:spacing w:val="15"/>
        </w:rPr>
        <w:t xml:space="preserve"> </w:t>
      </w:r>
      <w:r>
        <w:rPr>
          <w:spacing w:val="-12"/>
        </w:rPr>
        <w:t>[</w:t>
      </w:r>
      <w:r>
        <w:rPr>
          <w:spacing w:val="-37"/>
        </w:rPr>
        <w:t xml:space="preserve"> </w:t>
      </w:r>
      <w:r>
        <w:rPr>
          <w:spacing w:val="-12"/>
        </w:rPr>
        <w:t>J]</w:t>
      </w:r>
      <w:r>
        <w:rPr>
          <w:spacing w:val="-30"/>
        </w:rPr>
        <w:t xml:space="preserve"> </w:t>
      </w:r>
      <w:r>
        <w:rPr>
          <w:spacing w:val="-12"/>
        </w:rPr>
        <w:t>.</w:t>
      </w:r>
      <w:r>
        <w:rPr>
          <w:spacing w:val="7"/>
        </w:rPr>
        <w:t xml:space="preserve"> </w:t>
      </w:r>
      <w:r>
        <w:rPr>
          <w:spacing w:val="-12"/>
        </w:rPr>
        <w:t>J</w:t>
      </w:r>
      <w:r>
        <w:rPr>
          <w:spacing w:val="-12"/>
        </w:rPr>
        <w:t xml:space="preserve"> </w:t>
      </w:r>
      <w:r>
        <w:rPr>
          <w:spacing w:val="-12"/>
        </w:rPr>
        <w:t>Minim</w:t>
      </w:r>
      <w:r>
        <w:rPr>
          <w:spacing w:val="-12"/>
        </w:rPr>
        <w:t xml:space="preserve"> </w:t>
      </w:r>
      <w:r>
        <w:rPr>
          <w:spacing w:val="-12"/>
        </w:rPr>
        <w:t>Invasive</w:t>
      </w:r>
      <w:r>
        <w:rPr/>
        <w:t xml:space="preserve"> </w:t>
      </w:r>
      <w:r>
        <w:rPr>
          <w:spacing w:val="-7"/>
        </w:rPr>
        <w:t>Gynecol</w:t>
      </w:r>
      <w:r>
        <w:rPr>
          <w:spacing w:val="-42"/>
        </w:rPr>
        <w:t xml:space="preserve"> </w:t>
      </w:r>
      <w:r>
        <w:rPr>
          <w:spacing w:val="-7"/>
        </w:rPr>
        <w:t>,</w:t>
      </w:r>
      <w:r>
        <w:rPr>
          <w:spacing w:val="-7"/>
        </w:rPr>
        <w:t xml:space="preserve"> </w:t>
      </w:r>
      <w:r>
        <w:rPr>
          <w:spacing w:val="-7"/>
        </w:rPr>
        <w:t>2016</w:t>
      </w:r>
      <w:r>
        <w:rPr>
          <w:spacing w:val="-47"/>
        </w:rPr>
        <w:t xml:space="preserve"> </w:t>
      </w:r>
      <w:r>
        <w:rPr>
          <w:spacing w:val="-7"/>
        </w:rPr>
        <w:t>,</w:t>
      </w:r>
      <w:r>
        <w:rPr>
          <w:spacing w:val="8"/>
        </w:rPr>
        <w:t xml:space="preserve"> </w:t>
      </w:r>
      <w:r>
        <w:rPr>
          <w:spacing w:val="-7"/>
        </w:rPr>
        <w:t>23(7)</w:t>
      </w:r>
      <w:r>
        <w:rPr>
          <w:spacing w:val="-7"/>
        </w:rPr>
        <w:t xml:space="preserve"> </w:t>
      </w:r>
      <w:r>
        <w:rPr>
          <w:spacing w:val="-7"/>
        </w:rPr>
        <w:t>:</w:t>
      </w:r>
      <w:r>
        <w:rPr>
          <w:spacing w:val="23"/>
        </w:rPr>
        <w:t xml:space="preserve"> </w:t>
      </w:r>
      <w:r>
        <w:rPr>
          <w:spacing w:val="-7"/>
        </w:rPr>
        <w:t>1040⁃</w:t>
      </w:r>
      <w:r>
        <w:rPr>
          <w:spacing w:val="-64"/>
        </w:rPr>
        <w:t xml:space="preserve"> </w:t>
      </w:r>
      <w:r>
        <w:rPr>
          <w:spacing w:val="-7"/>
        </w:rPr>
        <w:t>1048.</w:t>
      </w:r>
    </w:p>
    <w:p>
      <w:pPr>
        <w:pStyle w:val="BodyText"/>
        <w:ind w:left="424" w:right="57" w:hanging="424"/>
        <w:spacing w:before="4" w:line="309" w:lineRule="auto"/>
        <w:rPr/>
      </w:pPr>
      <w:r>
        <w:rPr>
          <w:spacing w:val="-10"/>
        </w:rPr>
        <w:t>[39]</w:t>
      </w:r>
      <w:r>
        <w:rPr>
          <w:spacing w:val="32"/>
        </w:rPr>
        <w:t xml:space="preserve"> </w:t>
      </w:r>
      <w:r>
        <w:rPr>
          <w:spacing w:val="-10"/>
        </w:rPr>
        <w:t>Gao</w:t>
      </w:r>
      <w:r>
        <w:rPr>
          <w:spacing w:val="-10"/>
        </w:rPr>
        <w:t xml:space="preserve"> </w:t>
      </w:r>
      <w:r>
        <w:rPr>
          <w:spacing w:val="-10"/>
        </w:rPr>
        <w:t>L</w:t>
      </w:r>
      <w:r>
        <w:rPr>
          <w:spacing w:val="-51"/>
        </w:rPr>
        <w:t xml:space="preserve"> </w:t>
      </w:r>
      <w:r>
        <w:rPr>
          <w:spacing w:val="-10"/>
        </w:rPr>
        <w:t>,</w:t>
      </w:r>
      <w:r>
        <w:rPr>
          <w:spacing w:val="11"/>
        </w:rPr>
        <w:t xml:space="preserve"> </w:t>
      </w:r>
      <w:r>
        <w:rPr>
          <w:spacing w:val="-10"/>
        </w:rPr>
        <w:t>Huang</w:t>
      </w:r>
      <w:r>
        <w:rPr>
          <w:spacing w:val="-15"/>
        </w:rPr>
        <w:t xml:space="preserve"> </w:t>
      </w:r>
      <w:r>
        <w:rPr>
          <w:spacing w:val="-10"/>
        </w:rPr>
        <w:t>Z</w:t>
      </w:r>
      <w:r>
        <w:rPr>
          <w:spacing w:val="-51"/>
        </w:rPr>
        <w:t xml:space="preserve"> </w:t>
      </w:r>
      <w:r>
        <w:rPr>
          <w:spacing w:val="-10"/>
        </w:rPr>
        <w:t>,</w:t>
      </w:r>
      <w:r>
        <w:rPr>
          <w:spacing w:val="-10"/>
        </w:rPr>
        <w:t xml:space="preserve"> </w:t>
      </w:r>
      <w:r>
        <w:rPr>
          <w:spacing w:val="-10"/>
        </w:rPr>
        <w:t>Gao</w:t>
      </w:r>
      <w:r>
        <w:rPr>
          <w:spacing w:val="-10"/>
        </w:rPr>
        <w:t xml:space="preserve"> </w:t>
      </w:r>
      <w:r>
        <w:rPr>
          <w:spacing w:val="-10"/>
        </w:rPr>
        <w:t>J</w:t>
      </w:r>
      <w:r>
        <w:rPr>
          <w:spacing w:val="-49"/>
        </w:rPr>
        <w:t xml:space="preserve"> </w:t>
      </w:r>
      <w:r>
        <w:rPr>
          <w:spacing w:val="-10"/>
        </w:rPr>
        <w:t>,</w:t>
      </w:r>
      <w:r>
        <w:rPr>
          <w:spacing w:val="-10"/>
        </w:rPr>
        <w:t xml:space="preserve"> </w:t>
      </w:r>
      <w:r>
        <w:rPr>
          <w:spacing w:val="-10"/>
        </w:rPr>
        <w:t>et</w:t>
      </w:r>
      <w:r>
        <w:rPr>
          <w:spacing w:val="-23"/>
        </w:rPr>
        <w:t xml:space="preserve"> </w:t>
      </w:r>
      <w:r>
        <w:rPr>
          <w:spacing w:val="-10"/>
        </w:rPr>
        <w:t>al.</w:t>
      </w:r>
      <w:r>
        <w:rPr>
          <w:spacing w:val="-10"/>
        </w:rPr>
        <w:t xml:space="preserve"> </w:t>
      </w:r>
      <w:r>
        <w:rPr>
          <w:spacing w:val="-10"/>
        </w:rPr>
        <w:t>Uterine</w:t>
      </w:r>
      <w:r>
        <w:rPr>
          <w:spacing w:val="-10"/>
        </w:rPr>
        <w:t xml:space="preserve"> </w:t>
      </w:r>
      <w:r>
        <w:rPr>
          <w:spacing w:val="-10"/>
        </w:rPr>
        <w:t>artery</w:t>
      </w:r>
      <w:r>
        <w:rPr>
          <w:spacing w:val="-10"/>
        </w:rPr>
        <w:t xml:space="preserve"> </w:t>
      </w:r>
      <w:r>
        <w:rPr>
          <w:spacing w:val="-10"/>
        </w:rPr>
        <w:t>emboliza⁃</w:t>
      </w:r>
      <w:r>
        <w:rPr/>
        <w:t xml:space="preserve"> </w:t>
      </w:r>
      <w:r>
        <w:rPr>
          <w:spacing w:val="-11"/>
        </w:rPr>
        <w:t>tion</w:t>
      </w:r>
      <w:r>
        <w:rPr>
          <w:spacing w:val="-11"/>
        </w:rPr>
        <w:t xml:space="preserve"> </w:t>
      </w:r>
      <w:r>
        <w:rPr>
          <w:spacing w:val="-11"/>
        </w:rPr>
        <w:t>followed</w:t>
      </w:r>
      <w:r>
        <w:rPr>
          <w:spacing w:val="-11"/>
        </w:rPr>
        <w:t xml:space="preserve"> </w:t>
      </w:r>
      <w:r>
        <w:rPr>
          <w:spacing w:val="-11"/>
        </w:rPr>
        <w:t>by</w:t>
      </w:r>
      <w:r>
        <w:rPr>
          <w:spacing w:val="-11"/>
        </w:rPr>
        <w:t xml:space="preserve"> </w:t>
      </w:r>
      <w:r>
        <w:rPr>
          <w:spacing w:val="-11"/>
        </w:rPr>
        <w:t>dilation</w:t>
      </w:r>
      <w:r>
        <w:rPr>
          <w:spacing w:val="4"/>
        </w:rPr>
        <w:t xml:space="preserve"> </w:t>
      </w:r>
      <w:r>
        <w:rPr>
          <w:spacing w:val="-11"/>
        </w:rPr>
        <w:t>and</w:t>
      </w:r>
      <w:r>
        <w:rPr>
          <w:spacing w:val="4"/>
        </w:rPr>
        <w:t xml:space="preserve"> </w:t>
      </w:r>
      <w:r>
        <w:rPr>
          <w:spacing w:val="-11"/>
        </w:rPr>
        <w:t>curettage</w:t>
      </w:r>
      <w:r>
        <w:rPr>
          <w:spacing w:val="6"/>
        </w:rPr>
        <w:t xml:space="preserve"> </w:t>
      </w:r>
      <w:r>
        <w:rPr>
          <w:spacing w:val="-11"/>
        </w:rPr>
        <w:t>within</w:t>
      </w:r>
      <w:r>
        <w:rPr>
          <w:spacing w:val="4"/>
        </w:rPr>
        <w:t xml:space="preserve"> </w:t>
      </w:r>
      <w:r>
        <w:rPr>
          <w:spacing w:val="-11"/>
        </w:rPr>
        <w:t>24</w:t>
      </w:r>
      <w:r>
        <w:rPr>
          <w:spacing w:val="6"/>
        </w:rPr>
        <w:t xml:space="preserve"> </w:t>
      </w:r>
      <w:r>
        <w:rPr>
          <w:spacing w:val="-11"/>
        </w:rPr>
        <w:t>hours</w:t>
      </w:r>
      <w:r>
        <w:rPr/>
        <w:t xml:space="preserve"> </w:t>
      </w:r>
      <w:r>
        <w:rPr>
          <w:spacing w:val="-9"/>
        </w:rPr>
        <w:t>compared</w:t>
      </w:r>
      <w:r>
        <w:rPr>
          <w:spacing w:val="-9"/>
        </w:rPr>
        <w:t xml:space="preserve"> </w:t>
      </w:r>
      <w:r>
        <w:rPr>
          <w:spacing w:val="-9"/>
        </w:rPr>
        <w:t>with</w:t>
      </w:r>
      <w:r>
        <w:rPr>
          <w:spacing w:val="24"/>
          <w:w w:val="101"/>
        </w:rPr>
        <w:t xml:space="preserve"> </w:t>
      </w:r>
      <w:r>
        <w:rPr>
          <w:spacing w:val="-9"/>
        </w:rPr>
        <w:t>systemic</w:t>
      </w:r>
      <w:r>
        <w:rPr>
          <w:spacing w:val="14"/>
        </w:rPr>
        <w:t xml:space="preserve"> </w:t>
      </w:r>
      <w:r>
        <w:rPr>
          <w:spacing w:val="-9"/>
        </w:rPr>
        <w:t>methotrexate</w:t>
      </w:r>
      <w:r>
        <w:rPr>
          <w:spacing w:val="14"/>
        </w:rPr>
        <w:t xml:space="preserve"> </w:t>
      </w:r>
      <w:r>
        <w:rPr>
          <w:spacing w:val="-9"/>
        </w:rPr>
        <w:t>for</w:t>
      </w:r>
      <w:r>
        <w:rPr>
          <w:spacing w:val="12"/>
        </w:rPr>
        <w:t xml:space="preserve"> </w:t>
      </w:r>
      <w:r>
        <w:rPr>
          <w:spacing w:val="-9"/>
        </w:rPr>
        <w:t>cesarean</w:t>
      </w:r>
      <w:r>
        <w:rPr>
          <w:spacing w:val="18"/>
        </w:rPr>
        <w:t xml:space="preserve"> </w:t>
      </w:r>
      <w:r>
        <w:rPr>
          <w:spacing w:val="-9"/>
        </w:rPr>
        <w:t>scar</w:t>
      </w:r>
      <w:r>
        <w:rPr/>
        <w:t xml:space="preserve"> </w:t>
      </w:r>
      <w:r>
        <w:rPr>
          <w:spacing w:val="-12"/>
        </w:rPr>
        <w:t>pregnancy</w:t>
      </w:r>
      <w:r>
        <w:rPr>
          <w:spacing w:val="7"/>
        </w:rPr>
        <w:t xml:space="preserve"> </w:t>
      </w:r>
      <w:r>
        <w:rPr>
          <w:spacing w:val="-12"/>
        </w:rPr>
        <w:t>[</w:t>
      </w:r>
      <w:r>
        <w:rPr>
          <w:spacing w:val="-40"/>
        </w:rPr>
        <w:t xml:space="preserve"> </w:t>
      </w:r>
      <w:r>
        <w:rPr>
          <w:spacing w:val="-12"/>
        </w:rPr>
        <w:t>J]</w:t>
      </w:r>
      <w:r>
        <w:rPr>
          <w:spacing w:val="-30"/>
        </w:rPr>
        <w:t xml:space="preserve"> </w:t>
      </w:r>
      <w:r>
        <w:rPr>
          <w:spacing w:val="-12"/>
        </w:rPr>
        <w:t>.</w:t>
      </w:r>
      <w:r>
        <w:rPr>
          <w:spacing w:val="-12"/>
        </w:rPr>
        <w:t xml:space="preserve"> </w:t>
      </w:r>
      <w:r>
        <w:rPr>
          <w:spacing w:val="-12"/>
        </w:rPr>
        <w:t>Int</w:t>
      </w:r>
      <w:r>
        <w:rPr>
          <w:spacing w:val="-12"/>
        </w:rPr>
        <w:t xml:space="preserve"> </w:t>
      </w:r>
      <w:r>
        <w:rPr>
          <w:spacing w:val="-12"/>
        </w:rPr>
        <w:t>J</w:t>
      </w:r>
      <w:r>
        <w:rPr>
          <w:spacing w:val="-12"/>
        </w:rPr>
        <w:t xml:space="preserve"> </w:t>
      </w:r>
      <w:r>
        <w:rPr>
          <w:spacing w:val="-12"/>
        </w:rPr>
        <w:t>Gynaecol</w:t>
      </w:r>
      <w:r>
        <w:rPr>
          <w:spacing w:val="-1"/>
        </w:rPr>
        <w:t xml:space="preserve"> </w:t>
      </w:r>
      <w:r>
        <w:rPr>
          <w:spacing w:val="-12"/>
        </w:rPr>
        <w:t>Obstet,</w:t>
      </w:r>
      <w:r>
        <w:rPr>
          <w:spacing w:val="20"/>
        </w:rPr>
        <w:t xml:space="preserve"> </w:t>
      </w:r>
      <w:r>
        <w:rPr>
          <w:spacing w:val="-12"/>
        </w:rPr>
        <w:t>2014</w:t>
      </w:r>
      <w:r>
        <w:rPr>
          <w:spacing w:val="-47"/>
        </w:rPr>
        <w:t xml:space="preserve"> </w:t>
      </w:r>
      <w:r>
        <w:rPr>
          <w:spacing w:val="-13"/>
        </w:rPr>
        <w:t>,</w:t>
      </w:r>
      <w:r>
        <w:rPr>
          <w:spacing w:val="34"/>
        </w:rPr>
        <w:t xml:space="preserve"> </w:t>
      </w:r>
      <w:r>
        <w:rPr>
          <w:spacing w:val="-13"/>
        </w:rPr>
        <w:t>127</w:t>
      </w:r>
      <w:r>
        <w:rPr>
          <w:spacing w:val="-40"/>
        </w:rPr>
        <w:t xml:space="preserve"> </w:t>
      </w:r>
      <w:r>
        <w:rPr>
          <w:spacing w:val="-13"/>
        </w:rPr>
        <w:t>(</w:t>
      </w:r>
      <w:r>
        <w:rPr>
          <w:spacing w:val="-36"/>
        </w:rPr>
        <w:t xml:space="preserve"> </w:t>
      </w:r>
      <w:r>
        <w:rPr>
          <w:spacing w:val="-13"/>
        </w:rPr>
        <w:t>2)</w:t>
      </w:r>
      <w:r>
        <w:rPr>
          <w:spacing w:val="-13"/>
        </w:rPr>
        <w:t xml:space="preserve"> </w:t>
      </w:r>
      <w:r>
        <w:rPr>
          <w:spacing w:val="-13"/>
        </w:rPr>
        <w:t>:</w:t>
      </w:r>
      <w:r>
        <w:rPr/>
        <w:t xml:space="preserve"> </w:t>
      </w:r>
      <w:r>
        <w:rPr>
          <w:spacing w:val="-3"/>
        </w:rPr>
        <w:t>147⁃</w:t>
      </w:r>
      <w:r>
        <w:rPr>
          <w:spacing w:val="-62"/>
        </w:rPr>
        <w:t xml:space="preserve"> </w:t>
      </w:r>
      <w:r>
        <w:rPr>
          <w:spacing w:val="-3"/>
        </w:rPr>
        <w:t>151.</w:t>
      </w:r>
    </w:p>
    <w:p>
      <w:pPr>
        <w:pStyle w:val="BodyText"/>
        <w:ind w:left="425" w:right="63" w:hanging="425"/>
        <w:spacing w:before="1" w:line="313" w:lineRule="auto"/>
        <w:rPr/>
      </w:pPr>
      <w:r>
        <w:rPr>
          <w:spacing w:val="-9"/>
        </w:rPr>
        <w:t>[40]</w:t>
      </w:r>
      <w:r>
        <w:rPr>
          <w:spacing w:val="27"/>
        </w:rPr>
        <w:t xml:space="preserve"> </w:t>
      </w:r>
      <w:r>
        <w:rPr>
          <w:spacing w:val="-9"/>
        </w:rPr>
        <w:t>Gonzalez</w:t>
      </w:r>
      <w:r>
        <w:rPr>
          <w:spacing w:val="-9"/>
        </w:rPr>
        <w:t xml:space="preserve"> </w:t>
      </w:r>
      <w:r>
        <w:rPr>
          <w:spacing w:val="-9"/>
        </w:rPr>
        <w:t>N</w:t>
      </w:r>
      <w:r>
        <w:rPr>
          <w:spacing w:val="-51"/>
        </w:rPr>
        <w:t xml:space="preserve"> </w:t>
      </w:r>
      <w:r>
        <w:rPr>
          <w:spacing w:val="-9"/>
        </w:rPr>
        <w:t>,</w:t>
      </w:r>
      <w:r>
        <w:rPr>
          <w:spacing w:val="-9"/>
        </w:rPr>
        <w:t xml:space="preserve"> </w:t>
      </w:r>
      <w:r>
        <w:rPr>
          <w:spacing w:val="-9"/>
        </w:rPr>
        <w:t>Tulandi</w:t>
      </w:r>
      <w:r>
        <w:rPr>
          <w:spacing w:val="-9"/>
        </w:rPr>
        <w:t xml:space="preserve"> </w:t>
      </w:r>
      <w:r>
        <w:rPr>
          <w:spacing w:val="-9"/>
        </w:rPr>
        <w:t>T.</w:t>
      </w:r>
      <w:r>
        <w:rPr>
          <w:spacing w:val="-9"/>
        </w:rPr>
        <w:t xml:space="preserve"> </w:t>
      </w:r>
      <w:r>
        <w:rPr>
          <w:spacing w:val="-9"/>
        </w:rPr>
        <w:t>Cesarean</w:t>
      </w:r>
      <w:r>
        <w:rPr>
          <w:spacing w:val="-9"/>
        </w:rPr>
        <w:t xml:space="preserve"> </w:t>
      </w:r>
      <w:r>
        <w:rPr>
          <w:spacing w:val="-9"/>
        </w:rPr>
        <w:t>scar</w:t>
      </w:r>
      <w:r>
        <w:rPr>
          <w:spacing w:val="-27"/>
        </w:rPr>
        <w:t xml:space="preserve"> </w:t>
      </w:r>
      <w:r>
        <w:rPr>
          <w:spacing w:val="-9"/>
        </w:rPr>
        <w:t>pregnancy</w:t>
      </w:r>
      <w:r>
        <w:rPr>
          <w:spacing w:val="-47"/>
        </w:rPr>
        <w:t xml:space="preserve"> </w:t>
      </w:r>
      <w:r>
        <w:rPr>
          <w:spacing w:val="-9"/>
        </w:rPr>
        <w:t>:</w:t>
      </w:r>
      <w:r>
        <w:rPr>
          <w:spacing w:val="-9"/>
        </w:rPr>
        <w:t xml:space="preserve"> </w:t>
      </w:r>
      <w:r>
        <w:rPr>
          <w:spacing w:val="-9"/>
        </w:rPr>
        <w:t>a</w:t>
      </w:r>
      <w:r>
        <w:rPr>
          <w:spacing w:val="-9"/>
        </w:rPr>
        <w:t xml:space="preserve"> </w:t>
      </w:r>
      <w:r>
        <w:rPr>
          <w:spacing w:val="-9"/>
        </w:rPr>
        <w:t>sys⁃</w:t>
      </w:r>
      <w:r>
        <w:rPr/>
        <w:t xml:space="preserve"> </w:t>
      </w:r>
      <w:r>
        <w:rPr>
          <w:spacing w:val="-10"/>
        </w:rPr>
        <w:t>tematic</w:t>
      </w:r>
      <w:r>
        <w:rPr>
          <w:spacing w:val="-10"/>
        </w:rPr>
        <w:t xml:space="preserve"> </w:t>
      </w:r>
      <w:r>
        <w:rPr>
          <w:spacing w:val="-10"/>
        </w:rPr>
        <w:t>review</w:t>
      </w:r>
      <w:r>
        <w:rPr>
          <w:spacing w:val="26"/>
        </w:rPr>
        <w:t xml:space="preserve"> </w:t>
      </w:r>
      <w:r>
        <w:rPr>
          <w:spacing w:val="-10"/>
        </w:rPr>
        <w:t>[</w:t>
      </w:r>
      <w:r>
        <w:rPr>
          <w:spacing w:val="-33"/>
        </w:rPr>
        <w:t xml:space="preserve"> </w:t>
      </w:r>
      <w:r>
        <w:rPr>
          <w:spacing w:val="-10"/>
        </w:rPr>
        <w:t>J]</w:t>
      </w:r>
      <w:r>
        <w:rPr>
          <w:spacing w:val="-30"/>
        </w:rPr>
        <w:t xml:space="preserve"> </w:t>
      </w:r>
      <w:r>
        <w:rPr>
          <w:spacing w:val="-10"/>
        </w:rPr>
        <w:t>.</w:t>
      </w:r>
      <w:r>
        <w:rPr>
          <w:spacing w:val="16"/>
        </w:rPr>
        <w:t xml:space="preserve"> </w:t>
      </w:r>
      <w:r>
        <w:rPr>
          <w:spacing w:val="-10"/>
        </w:rPr>
        <w:t>J</w:t>
      </w:r>
      <w:r>
        <w:rPr>
          <w:spacing w:val="-10"/>
        </w:rPr>
        <w:t xml:space="preserve"> </w:t>
      </w:r>
      <w:r>
        <w:rPr>
          <w:spacing w:val="-10"/>
        </w:rPr>
        <w:t>Minim</w:t>
      </w:r>
      <w:r>
        <w:rPr>
          <w:spacing w:val="-10"/>
        </w:rPr>
        <w:t xml:space="preserve"> </w:t>
      </w:r>
      <w:r>
        <w:rPr>
          <w:spacing w:val="-10"/>
        </w:rPr>
        <w:t>Invasive</w:t>
      </w:r>
      <w:r>
        <w:rPr>
          <w:spacing w:val="7"/>
        </w:rPr>
        <w:t xml:space="preserve"> </w:t>
      </w:r>
      <w:r>
        <w:rPr>
          <w:spacing w:val="-10"/>
        </w:rPr>
        <w:t>Gynecol</w:t>
      </w:r>
      <w:r>
        <w:rPr>
          <w:spacing w:val="-49"/>
        </w:rPr>
        <w:t xml:space="preserve"> </w:t>
      </w:r>
      <w:r>
        <w:rPr>
          <w:spacing w:val="-10"/>
        </w:rPr>
        <w:t>,</w:t>
      </w:r>
      <w:r>
        <w:rPr>
          <w:spacing w:val="28"/>
        </w:rPr>
        <w:t xml:space="preserve"> </w:t>
      </w:r>
      <w:r>
        <w:rPr>
          <w:spacing w:val="-10"/>
        </w:rPr>
        <w:t>2017</w:t>
      </w:r>
      <w:r>
        <w:rPr>
          <w:spacing w:val="-44"/>
        </w:rPr>
        <w:t xml:space="preserve"> </w:t>
      </w:r>
      <w:r>
        <w:rPr>
          <w:spacing w:val="-10"/>
        </w:rPr>
        <w:t>,</w:t>
      </w:r>
      <w:r>
        <w:rPr/>
        <w:t xml:space="preserve"> </w:t>
      </w:r>
      <w:r>
        <w:rPr>
          <w:spacing w:val="-6"/>
        </w:rPr>
        <w:t>24(5)</w:t>
      </w:r>
      <w:r>
        <w:rPr>
          <w:spacing w:val="-8"/>
        </w:rPr>
        <w:t xml:space="preserve"> </w:t>
      </w:r>
      <w:r>
        <w:rPr>
          <w:spacing w:val="-6"/>
        </w:rPr>
        <w:t>:</w:t>
      </w:r>
      <w:r>
        <w:rPr>
          <w:spacing w:val="7"/>
        </w:rPr>
        <w:t xml:space="preserve"> </w:t>
      </w:r>
      <w:r>
        <w:rPr>
          <w:spacing w:val="-6"/>
        </w:rPr>
        <w:t>731</w:t>
      </w:r>
      <w:r>
        <w:rPr>
          <w:spacing w:val="-56"/>
        </w:rPr>
        <w:t xml:space="preserve"> </w:t>
      </w:r>
      <w:r>
        <w:rPr>
          <w:spacing w:val="-6"/>
        </w:rPr>
        <w:t>⁃738.</w:t>
      </w:r>
    </w:p>
    <w:p>
      <w:pPr>
        <w:pStyle w:val="BodyText"/>
        <w:ind w:left="425" w:right="1" w:hanging="425"/>
        <w:spacing w:before="52" w:line="237" w:lineRule="auto"/>
        <w:rPr/>
      </w:pPr>
      <w:r>
        <w:rPr>
          <w:spacing w:val="2"/>
        </w:rPr>
        <w:t>[41]</w:t>
      </w:r>
      <w:r>
        <w:rPr>
          <w:spacing w:val="2"/>
        </w:rPr>
        <w:t xml:space="preserve"> </w:t>
      </w:r>
      <w:r>
        <w:rPr>
          <w:rFonts w:ascii="Microsoft YaHei" w:hAnsi="Microsoft YaHei" w:eastAsia="Microsoft YaHei" w:cs="Microsoft YaHei"/>
          <w:spacing w:val="2"/>
        </w:rPr>
        <w:t>周潞</w:t>
      </w:r>
      <w:r>
        <w:rPr>
          <w:spacing w:val="2"/>
        </w:rPr>
        <w:t>，</w:t>
      </w:r>
      <w:r>
        <w:rPr>
          <w:rFonts w:ascii="Microsoft YaHei" w:hAnsi="Microsoft YaHei" w:eastAsia="Microsoft YaHei" w:cs="Microsoft YaHei"/>
          <w:spacing w:val="2"/>
        </w:rPr>
        <w:t>罗莉</w:t>
      </w:r>
      <w:r>
        <w:rPr>
          <w:spacing w:val="2"/>
        </w:rPr>
        <w:t>，</w:t>
      </w:r>
      <w:r>
        <w:rPr>
          <w:rFonts w:ascii="Microsoft YaHei" w:hAnsi="Microsoft YaHei" w:eastAsia="Microsoft YaHei" w:cs="Microsoft YaHei"/>
          <w:spacing w:val="2"/>
        </w:rPr>
        <w:t>应德美</w:t>
      </w:r>
      <w:r>
        <w:rPr>
          <w:spacing w:val="2"/>
        </w:rPr>
        <w:t>，</w:t>
      </w:r>
      <w:r>
        <w:rPr>
          <w:rFonts w:ascii="Microsoft YaHei" w:hAnsi="Microsoft YaHei" w:eastAsia="Microsoft YaHei" w:cs="Microsoft YaHei"/>
          <w:spacing w:val="2"/>
        </w:rPr>
        <w:t>等</w:t>
      </w:r>
      <w:r>
        <w:rPr>
          <w:spacing w:val="2"/>
        </w:rPr>
        <w:t>．</w:t>
      </w:r>
      <w:r>
        <w:rPr>
          <w:rFonts w:ascii="Microsoft YaHei" w:hAnsi="Microsoft YaHei" w:eastAsia="Microsoft YaHei" w:cs="Microsoft YaHei"/>
          <w:spacing w:val="2"/>
        </w:rPr>
        <w:t>剖宫产术后子宫瘢痕妊娠孕</w:t>
      </w:r>
      <w:r>
        <w:rPr>
          <w:rFonts w:ascii="Microsoft YaHei" w:hAnsi="Microsoft YaHei" w:eastAsia="Microsoft YaHei" w:cs="Microsoft YaHei"/>
          <w:spacing w:val="8"/>
        </w:rPr>
        <w:t xml:space="preserve">  </w:t>
      </w:r>
      <w:r>
        <w:rPr>
          <w:rFonts w:ascii="Microsoft YaHei" w:hAnsi="Microsoft YaHei" w:eastAsia="Microsoft YaHei" w:cs="Microsoft YaHei"/>
          <w:spacing w:val="1"/>
        </w:rPr>
        <w:t>妇继续妊娠 </w:t>
      </w:r>
      <w:r>
        <w:rPr>
          <w:spacing w:val="1"/>
        </w:rPr>
        <w:t>55</w:t>
      </w:r>
      <w:r>
        <w:rPr>
          <w:spacing w:val="-14"/>
        </w:rPr>
        <w:t xml:space="preserve"> </w:t>
      </w:r>
      <w:r>
        <w:rPr>
          <w:rFonts w:ascii="Microsoft YaHei" w:hAnsi="Microsoft YaHei" w:eastAsia="Microsoft YaHei" w:cs="Microsoft YaHei"/>
          <w:spacing w:val="1"/>
        </w:rPr>
        <w:t>例临床结局观察</w:t>
      </w:r>
      <w:r>
        <w:rPr>
          <w:spacing w:val="1"/>
        </w:rPr>
        <w:t>[</w:t>
      </w:r>
      <w:r>
        <w:rPr>
          <w:spacing w:val="-37"/>
        </w:rPr>
        <w:t xml:space="preserve"> </w:t>
      </w:r>
      <w:r>
        <w:rPr>
          <w:spacing w:val="1"/>
        </w:rPr>
        <w:t>J]</w:t>
      </w:r>
      <w:r>
        <w:rPr>
          <w:spacing w:val="-30"/>
        </w:rPr>
        <w:t xml:space="preserve"> </w:t>
      </w:r>
      <w:r>
        <w:rPr>
          <w:spacing w:val="1"/>
        </w:rPr>
        <w:t>.</w:t>
      </w:r>
      <w:r>
        <w:rPr>
          <w:spacing w:val="-35"/>
        </w:rPr>
        <w:t xml:space="preserve"> </w:t>
      </w:r>
      <w:r>
        <w:rPr>
          <w:rFonts w:ascii="Microsoft YaHei" w:hAnsi="Microsoft YaHei" w:eastAsia="Microsoft YaHei" w:cs="Microsoft YaHei"/>
          <w:spacing w:val="1"/>
        </w:rPr>
        <w:t>中华妇产科杂志</w:t>
      </w:r>
      <w:r>
        <w:rPr>
          <w:spacing w:val="1"/>
        </w:rPr>
        <w:t>，</w:t>
      </w:r>
      <w:r>
        <w:rPr/>
        <w:t xml:space="preserve"> </w:t>
      </w:r>
      <w:r>
        <w:rPr>
          <w:spacing w:val="-8"/>
        </w:rPr>
        <w:t>2023</w:t>
      </w:r>
      <w:r>
        <w:rPr>
          <w:spacing w:val="-26"/>
        </w:rPr>
        <w:t xml:space="preserve"> </w:t>
      </w:r>
      <w:r>
        <w:rPr>
          <w:spacing w:val="-8"/>
        </w:rPr>
        <w:t>,</w:t>
      </w:r>
      <w:r>
        <w:rPr>
          <w:spacing w:val="9"/>
        </w:rPr>
        <w:t xml:space="preserve"> </w:t>
      </w:r>
      <w:r>
        <w:rPr>
          <w:spacing w:val="-8"/>
        </w:rPr>
        <w:t>58(1)</w:t>
      </w:r>
      <w:r>
        <w:rPr>
          <w:spacing w:val="-15"/>
        </w:rPr>
        <w:t xml:space="preserve"> </w:t>
      </w:r>
      <w:r>
        <w:rPr>
          <w:spacing w:val="-8"/>
        </w:rPr>
        <w:t>:</w:t>
      </w:r>
      <w:r>
        <w:rPr>
          <w:spacing w:val="11"/>
        </w:rPr>
        <w:t xml:space="preserve"> </w:t>
      </w:r>
      <w:r>
        <w:rPr>
          <w:spacing w:val="-8"/>
        </w:rPr>
        <w:t>37⁃43.</w:t>
      </w:r>
    </w:p>
    <w:p>
      <w:pPr>
        <w:pStyle w:val="BodyText"/>
        <w:ind w:left="430" w:right="55" w:hanging="430"/>
        <w:spacing w:before="2" w:line="309" w:lineRule="auto"/>
        <w:rPr/>
      </w:pPr>
      <w:r>
        <w:rPr>
          <w:spacing w:val="-12"/>
        </w:rPr>
        <w:t>[</w:t>
      </w:r>
      <w:r>
        <w:rPr>
          <w:spacing w:val="-40"/>
        </w:rPr>
        <w:t xml:space="preserve"> </w:t>
      </w:r>
      <w:r>
        <w:rPr>
          <w:spacing w:val="-12"/>
        </w:rPr>
        <w:t>42]</w:t>
      </w:r>
      <w:r>
        <w:rPr>
          <w:spacing w:val="13"/>
        </w:rPr>
        <w:t xml:space="preserve"> </w:t>
      </w:r>
      <w:r>
        <w:rPr>
          <w:spacing w:val="-12"/>
        </w:rPr>
        <w:t>Cali</w:t>
      </w:r>
      <w:r>
        <w:rPr>
          <w:spacing w:val="-22"/>
        </w:rPr>
        <w:t xml:space="preserve"> </w:t>
      </w:r>
      <w:r>
        <w:rPr>
          <w:spacing w:val="-12"/>
        </w:rPr>
        <w:t>G</w:t>
      </w:r>
      <w:r>
        <w:rPr>
          <w:spacing w:val="-51"/>
        </w:rPr>
        <w:t xml:space="preserve"> </w:t>
      </w:r>
      <w:r>
        <w:rPr>
          <w:spacing w:val="-12"/>
        </w:rPr>
        <w:t>,</w:t>
      </w:r>
      <w:r>
        <w:rPr>
          <w:spacing w:val="-12"/>
        </w:rPr>
        <w:t xml:space="preserve"> </w:t>
      </w:r>
      <w:r>
        <w:rPr>
          <w:spacing w:val="-12"/>
        </w:rPr>
        <w:t>Timor⁃Tritsch</w:t>
      </w:r>
      <w:r>
        <w:rPr>
          <w:spacing w:val="-26"/>
        </w:rPr>
        <w:t xml:space="preserve"> </w:t>
      </w:r>
      <w:r>
        <w:rPr>
          <w:spacing w:val="-12"/>
        </w:rPr>
        <w:t>IE</w:t>
      </w:r>
      <w:r>
        <w:rPr>
          <w:spacing w:val="-51"/>
        </w:rPr>
        <w:t xml:space="preserve"> </w:t>
      </w:r>
      <w:r>
        <w:rPr>
          <w:spacing w:val="-12"/>
        </w:rPr>
        <w:t>,</w:t>
      </w:r>
      <w:r>
        <w:rPr>
          <w:spacing w:val="-12"/>
        </w:rPr>
        <w:t xml:space="preserve"> </w:t>
      </w:r>
      <w:r>
        <w:rPr>
          <w:spacing w:val="-12"/>
        </w:rPr>
        <w:t>Palacios⁃Jaraquemada</w:t>
      </w:r>
      <w:r>
        <w:rPr>
          <w:spacing w:val="-29"/>
        </w:rPr>
        <w:t xml:space="preserve"> </w:t>
      </w:r>
      <w:r>
        <w:rPr>
          <w:spacing w:val="-13"/>
        </w:rPr>
        <w:t>J</w:t>
      </w:r>
      <w:r>
        <w:rPr>
          <w:spacing w:val="-49"/>
        </w:rPr>
        <w:t xml:space="preserve"> </w:t>
      </w:r>
      <w:r>
        <w:rPr>
          <w:spacing w:val="-13"/>
        </w:rPr>
        <w:t>,</w:t>
      </w:r>
      <w:r>
        <w:rPr>
          <w:spacing w:val="-13"/>
        </w:rPr>
        <w:t xml:space="preserve"> </w:t>
      </w:r>
      <w:r>
        <w:rPr>
          <w:spacing w:val="-13"/>
        </w:rPr>
        <w:t>et</w:t>
      </w:r>
      <w:r>
        <w:rPr>
          <w:spacing w:val="-29"/>
        </w:rPr>
        <w:t xml:space="preserve"> </w:t>
      </w:r>
      <w:r>
        <w:rPr>
          <w:spacing w:val="-13"/>
        </w:rPr>
        <w:t>al.</w:t>
      </w:r>
      <w:r>
        <w:rPr/>
        <w:t xml:space="preserve"> </w:t>
      </w:r>
      <w:r>
        <w:rPr>
          <w:spacing w:val="-10"/>
        </w:rPr>
        <w:t>Outcome</w:t>
      </w:r>
      <w:r>
        <w:rPr>
          <w:spacing w:val="-10"/>
        </w:rPr>
        <w:t xml:space="preserve"> </w:t>
      </w:r>
      <w:r>
        <w:rPr>
          <w:spacing w:val="-10"/>
        </w:rPr>
        <w:t>of</w:t>
      </w:r>
      <w:r>
        <w:rPr>
          <w:spacing w:val="-24"/>
        </w:rPr>
        <w:t xml:space="preserve"> </w:t>
      </w:r>
      <w:r>
        <w:rPr>
          <w:spacing w:val="-10"/>
        </w:rPr>
        <w:t>cesarean</w:t>
      </w:r>
      <w:r>
        <w:rPr>
          <w:spacing w:val="-10"/>
        </w:rPr>
        <w:t xml:space="preserve"> </w:t>
      </w:r>
      <w:r>
        <w:rPr>
          <w:spacing w:val="-10"/>
        </w:rPr>
        <w:t>scar</w:t>
      </w:r>
      <w:r>
        <w:rPr>
          <w:spacing w:val="-16"/>
        </w:rPr>
        <w:t xml:space="preserve"> </w:t>
      </w:r>
      <w:r>
        <w:rPr>
          <w:spacing w:val="-10"/>
        </w:rPr>
        <w:t>pregnancy</w:t>
      </w:r>
      <w:r>
        <w:rPr>
          <w:spacing w:val="-10"/>
        </w:rPr>
        <w:t xml:space="preserve"> </w:t>
      </w:r>
      <w:r>
        <w:rPr>
          <w:spacing w:val="-10"/>
        </w:rPr>
        <w:t>managed</w:t>
      </w:r>
      <w:r>
        <w:rPr>
          <w:spacing w:val="-10"/>
        </w:rPr>
        <w:t xml:space="preserve"> </w:t>
      </w:r>
      <w:r>
        <w:rPr>
          <w:spacing w:val="-10"/>
        </w:rPr>
        <w:t>expe</w:t>
      </w:r>
      <w:r>
        <w:rPr>
          <w:spacing w:val="-11"/>
        </w:rPr>
        <w:t>ctantly</w:t>
      </w:r>
      <w:r>
        <w:rPr>
          <w:spacing w:val="-51"/>
        </w:rPr>
        <w:t xml:space="preserve"> </w:t>
      </w:r>
      <w:r>
        <w:rPr>
          <w:spacing w:val="-11"/>
        </w:rPr>
        <w:t>:</w:t>
      </w:r>
      <w:r>
        <w:rPr/>
        <w:t xml:space="preserve"> </w:t>
      </w:r>
      <w:r>
        <w:rPr>
          <w:spacing w:val="-13"/>
        </w:rPr>
        <w:t>systematic</w:t>
      </w:r>
      <w:r>
        <w:rPr>
          <w:spacing w:val="-21"/>
        </w:rPr>
        <w:t xml:space="preserve"> </w:t>
      </w:r>
      <w:r>
        <w:rPr>
          <w:spacing w:val="-13"/>
        </w:rPr>
        <w:t>review</w:t>
      </w:r>
      <w:r>
        <w:rPr>
          <w:spacing w:val="-27"/>
        </w:rPr>
        <w:t xml:space="preserve"> </w:t>
      </w:r>
      <w:r>
        <w:rPr>
          <w:spacing w:val="-13"/>
        </w:rPr>
        <w:t>and</w:t>
      </w:r>
      <w:r>
        <w:rPr>
          <w:spacing w:val="-25"/>
        </w:rPr>
        <w:t xml:space="preserve"> </w:t>
      </w:r>
      <w:r>
        <w:rPr>
          <w:spacing w:val="-13"/>
        </w:rPr>
        <w:t>m</w:t>
      </w:r>
      <w:r>
        <w:rPr>
          <w:spacing w:val="-14"/>
        </w:rPr>
        <w:t>eta⁃analysis</w:t>
      </w:r>
      <w:r>
        <w:rPr>
          <w:spacing w:val="-14"/>
        </w:rPr>
        <w:t xml:space="preserve"> </w:t>
      </w:r>
      <w:r>
        <w:rPr>
          <w:spacing w:val="-14"/>
        </w:rPr>
        <w:t>[J]</w:t>
      </w:r>
      <w:r>
        <w:rPr>
          <w:spacing w:val="-40"/>
        </w:rPr>
        <w:t xml:space="preserve"> </w:t>
      </w:r>
      <w:r>
        <w:rPr>
          <w:spacing w:val="-14"/>
        </w:rPr>
        <w:t>.</w:t>
      </w:r>
      <w:r>
        <w:rPr>
          <w:spacing w:val="-14"/>
        </w:rPr>
        <w:t xml:space="preserve"> </w:t>
      </w:r>
      <w:r>
        <w:rPr>
          <w:spacing w:val="-14"/>
        </w:rPr>
        <w:t>Ultrasound</w:t>
      </w:r>
      <w:r>
        <w:rPr>
          <w:spacing w:val="-14"/>
        </w:rPr>
        <w:t xml:space="preserve"> </w:t>
      </w:r>
      <w:r>
        <w:rPr>
          <w:spacing w:val="-14"/>
        </w:rPr>
        <w:t>Obstet</w:t>
      </w:r>
    </w:p>
    <w:p>
      <w:pPr>
        <w:pStyle w:val="BodyText"/>
        <w:ind w:left="429"/>
        <w:spacing w:line="261" w:lineRule="exact"/>
        <w:rPr/>
      </w:pPr>
      <w:r>
        <w:rPr>
          <w:spacing w:val="-13"/>
          <w:position w:val="2"/>
        </w:rPr>
        <w:t>Gynecol</w:t>
      </w:r>
      <w:r>
        <w:rPr>
          <w:spacing w:val="-50"/>
          <w:position w:val="2"/>
        </w:rPr>
        <w:t xml:space="preserve"> </w:t>
      </w:r>
      <w:r>
        <w:rPr>
          <w:spacing w:val="-13"/>
          <w:position w:val="2"/>
        </w:rPr>
        <w:t>,</w:t>
      </w:r>
      <w:r>
        <w:rPr>
          <w:spacing w:val="-13"/>
          <w:position w:val="2"/>
        </w:rPr>
        <w:t xml:space="preserve"> </w:t>
      </w:r>
      <w:r>
        <w:rPr>
          <w:spacing w:val="-13"/>
          <w:position w:val="2"/>
        </w:rPr>
        <w:t>2018,</w:t>
      </w:r>
      <w:r>
        <w:rPr>
          <w:spacing w:val="-1"/>
          <w:position w:val="2"/>
        </w:rPr>
        <w:t xml:space="preserve"> </w:t>
      </w:r>
      <w:r>
        <w:rPr>
          <w:spacing w:val="-13"/>
          <w:position w:val="2"/>
        </w:rPr>
        <w:t>51(2)</w:t>
      </w:r>
      <w:r>
        <w:rPr>
          <w:spacing w:val="-13"/>
          <w:position w:val="2"/>
        </w:rPr>
        <w:t xml:space="preserve"> </w:t>
      </w:r>
      <w:r>
        <w:rPr>
          <w:spacing w:val="-13"/>
          <w:position w:val="2"/>
        </w:rPr>
        <w:t>:</w:t>
      </w:r>
      <w:r>
        <w:rPr>
          <w:spacing w:val="13"/>
          <w:position w:val="2"/>
        </w:rPr>
        <w:t xml:space="preserve"> </w:t>
      </w:r>
      <w:r>
        <w:rPr>
          <w:spacing w:val="-13"/>
          <w:position w:val="2"/>
        </w:rPr>
        <w:t>169⁃</w:t>
      </w:r>
      <w:r>
        <w:rPr>
          <w:spacing w:val="-64"/>
          <w:position w:val="2"/>
        </w:rPr>
        <w:t xml:space="preserve"> </w:t>
      </w:r>
      <w:r>
        <w:rPr>
          <w:spacing w:val="-13"/>
          <w:position w:val="2"/>
        </w:rPr>
        <w:t>17</w:t>
      </w:r>
      <w:r>
        <w:rPr>
          <w:spacing w:val="-14"/>
          <w:position w:val="2"/>
        </w:rPr>
        <w:t>5.</w:t>
      </w:r>
    </w:p>
    <w:p>
      <w:pPr>
        <w:pStyle w:val="BodyText"/>
        <w:spacing w:before="81" w:line="157" w:lineRule="auto"/>
        <w:jc w:val="right"/>
        <w:rPr>
          <w:sz w:val="20"/>
          <w:szCs w:val="20"/>
        </w:rPr>
      </w:pPr>
      <w:r>
        <w:rPr>
          <w:sz w:val="20"/>
          <w:szCs w:val="20"/>
          <w:spacing w:val="-18"/>
        </w:rPr>
        <w:t>（</w:t>
      </w:r>
      <w:r>
        <w:rPr>
          <w:sz w:val="20"/>
          <w:szCs w:val="20"/>
          <w:spacing w:val="-55"/>
        </w:rPr>
        <w:t xml:space="preserve"> </w:t>
      </w:r>
      <w:r>
        <w:rPr>
          <w:rFonts w:ascii="Microsoft YaHei" w:hAnsi="Microsoft YaHei" w:eastAsia="Microsoft YaHei" w:cs="Microsoft YaHei"/>
          <w:sz w:val="20"/>
          <w:szCs w:val="20"/>
          <w:spacing w:val="-18"/>
        </w:rPr>
        <w:t>编辑</w:t>
      </w:r>
      <w:r>
        <w:rPr>
          <w:sz w:val="20"/>
          <w:szCs w:val="20"/>
          <w:spacing w:val="-18"/>
        </w:rPr>
        <w:t>：</w:t>
      </w:r>
      <w:r>
        <w:rPr>
          <w:rFonts w:ascii="Microsoft YaHei" w:hAnsi="Microsoft YaHei" w:eastAsia="Microsoft YaHei" w:cs="Microsoft YaHei"/>
          <w:sz w:val="20"/>
          <w:szCs w:val="20"/>
          <w:spacing w:val="-18"/>
        </w:rPr>
        <w:t>刘霞</w:t>
      </w:r>
      <w:r>
        <w:rPr>
          <w:sz w:val="20"/>
          <w:szCs w:val="20"/>
          <w:spacing w:val="-18"/>
        </w:rPr>
        <w:t>）</w:t>
      </w:r>
    </w:p>
    <w:sectPr>
      <w:type w:val="continuous"/>
      <w:pgSz w:w="11906" w:h="16838"/>
      <w:pgMar w:top="1184" w:right="1077" w:bottom="0" w:left="407" w:header="771" w:footer="0" w:gutter="0"/>
      <w:cols w:equalWidth="0" w:num="2">
        <w:col w:w="5681" w:space="100"/>
        <w:col w:w="464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S Gothic">
    <w:panose1 w:val="020B0609070205080204"/>
    <w:charset w:val="86"/>
    <w:family w:val="auto"/>
    <w:pitch w:val="default"/>
    <w:sig w:usb0="E00002FF" w:usb1="6AC7FDFB" w:usb2="08000012" w:usb3="00000000" w:csb0="4002009F" w:csb1="DFD70000"/>
  </w:font>
  <w:font w:name="Microsoft YaHei">
    <w:panose1 w:val="020B0503020204020204"/>
    <w:charset w:val="86"/>
    <w:family w:val="auto"/>
    <w:pitch w:val="variable"/>
    <w:sig w:usb0="80000287" w:usb1="2ACF3C50" w:usb2="00000016" w:usb3="00000000" w:csb0="0004001F"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20.4pt;margin-top:814.49pt;mso-position-vertical-relative:page;mso-position-horizontal-relative:page;width:475.5pt;height:9.7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6" style="position:absolute;margin-left:20.4pt;margin-top:814.49pt;mso-position-vertical-relative:page;mso-position-horizontal-relative:page;width:475.5pt;height:9.7pt;z-index:-251657216;" o:allowincell="f" filled="false" stroked="false" type="#_x0000_t75">
          <v:imagedata o:title="" r:id="rId1"/>
        </v:shap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57"/>
      <w:spacing w:before="72" w:line="186" w:lineRule="auto"/>
      <w:rPr>
        <w:sz w:val="20"/>
        <w:szCs w:val="20"/>
      </w:rPr>
    </w:pPr>
    <w:r>
      <w:pict>
        <v:shape id="WordPictureWatermark10" style="position:absolute;margin-left:20.4pt;margin-top:814.49pt;mso-position-vertical-relative:page;mso-position-horizontal-relative:page;width:475.5pt;height:9.7pt;z-index:-251656192;" o:allowincell="f" filled="false" stroked="false" type="#_x0000_t75">
          <v:imagedata o:title="" r:id="rId1"/>
        </v:shape>
      </w:pict>
    </w:r>
    <w:r>
      <w:pict>
        <v:shape id="_x0000_s12" style="position:absolute;margin-left:56.797pt;margin-top:55.08pt;mso-position-vertical-relative:page;mso-position-horizontal-relative:page;width:481.7pt;height:0.8pt;z-index:251661312;" o:allowincell="f" filled="false" strokecolor="#231F20" strokeweight="0.76pt" coordsize="9634,16" coordorigin="0,0" path="m0,7l9633,7e">
          <v:stroke joinstyle="miter" miterlimit="10"/>
        </v:shape>
      </w:pict>
    </w:r>
    <w:r>
      <w:rPr>
        <w:rFonts w:ascii="Microsoft YaHei" w:hAnsi="Microsoft YaHei" w:eastAsia="Microsoft YaHei" w:cs="Microsoft YaHei"/>
        <w:color w:val="936354"/>
        <w:spacing w:val="5"/>
      </w:rPr>
      <w:t>山东省医学会计划生育分会</w:t>
    </w:r>
    <w:r>
      <w:rPr>
        <w:color w:val="936354"/>
        <w:spacing w:val="5"/>
      </w:rPr>
      <w:t>．</w:t>
    </w:r>
    <w:r>
      <w:rPr>
        <w:rFonts w:ascii="Microsoft YaHei" w:hAnsi="Microsoft YaHei" w:eastAsia="Microsoft YaHei" w:cs="Microsoft YaHei"/>
        <w:color w:val="936354"/>
        <w:spacing w:val="5"/>
      </w:rPr>
      <w:t>剖宫产子宫瘢痕妊娠实用临床分型诊治专家共识  </w:t>
    </w:r>
    <w:r>
      <w:rPr>
        <w:rFonts w:ascii="Microsoft YaHei" w:hAnsi="Microsoft YaHei" w:eastAsia="Microsoft YaHei" w:cs="Microsoft YaHei"/>
        <w:color w:val="936354"/>
        <w:spacing w:val="4"/>
      </w:rPr>
      <w:t xml:space="preserve">                         </w:t>
    </w:r>
    <w:r>
      <w:rPr>
        <w:sz w:val="20"/>
        <w:szCs w:val="20"/>
        <w:color w:val="936354"/>
        <w:spacing w:val="4"/>
      </w:rPr>
      <w:t>3</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17"/>
      <w:spacing w:before="66" w:line="195" w:lineRule="auto"/>
      <w:rPr>
        <w:rFonts w:ascii="Microsoft YaHei" w:hAnsi="Microsoft YaHei" w:eastAsia="Microsoft YaHei" w:cs="Microsoft YaHei"/>
      </w:rPr>
    </w:pPr>
    <w:r>
      <w:pict>
        <v:shape id="WordPictureWatermark14" style="position:absolute;margin-left:20.4pt;margin-top:814.49pt;mso-position-vertical-relative:page;mso-position-horizontal-relative:page;width:475.5pt;height:9.7pt;z-index:-251654144;" o:allowincell="f" filled="false" stroked="false" type="#_x0000_t75">
          <v:imagedata o:title="" r:id="rId1"/>
        </v:shape>
      </w:pict>
    </w:r>
    <w:r>
      <w:pict>
        <v:shape id="_x0000_s16" style="position:absolute;margin-left:56.797pt;margin-top:55.08pt;mso-position-vertical-relative:page;mso-position-horizontal-relative:page;width:481.7pt;height:0.8pt;z-index:251663360;" o:allowincell="f" filled="false" strokecolor="#231F20" strokeweight="0.76pt" coordsize="9634,16" coordorigin="0,0" path="m0,7l9633,7e">
          <v:stroke joinstyle="miter" miterlimit="10"/>
        </v:shape>
      </w:pict>
    </w:r>
    <w:r>
      <w:rPr>
        <w:sz w:val="20"/>
        <w:szCs w:val="20"/>
        <w:color w:val="936354"/>
        <w:spacing w:val="-3"/>
      </w:rPr>
      <w:t>4</w:t>
    </w:r>
    <w:r>
      <w:rPr>
        <w:sz w:val="20"/>
        <w:szCs w:val="20"/>
        <w:color w:val="936354"/>
      </w:rPr>
      <w:t xml:space="preserve">                            </w:t>
    </w:r>
    <w:r>
      <w:rPr>
        <w:rFonts w:ascii="Microsoft YaHei" w:hAnsi="Microsoft YaHei" w:eastAsia="Microsoft YaHei" w:cs="Microsoft YaHei"/>
        <w:color w:val="936354"/>
        <w:spacing w:val="-3"/>
      </w:rPr>
      <w:t>山</w:t>
    </w:r>
    <w:r>
      <w:rPr>
        <w:rFonts w:ascii="Microsoft YaHei" w:hAnsi="Microsoft YaHei" w:eastAsia="Microsoft YaHei" w:cs="Microsoft YaHei"/>
        <w:color w:val="936354"/>
        <w:spacing w:val="17"/>
      </w:rPr>
      <w:t xml:space="preserve">   </w:t>
    </w:r>
    <w:r>
      <w:rPr>
        <w:rFonts w:ascii="Microsoft YaHei" w:hAnsi="Microsoft YaHei" w:eastAsia="Microsoft YaHei" w:cs="Microsoft YaHei"/>
        <w:color w:val="936354"/>
        <w:spacing w:val="-3"/>
      </w:rPr>
      <w:t>东</w:t>
    </w:r>
    <w:r>
      <w:rPr>
        <w:rFonts w:ascii="Microsoft YaHei" w:hAnsi="Microsoft YaHei" w:eastAsia="Microsoft YaHei" w:cs="Microsoft YaHei"/>
        <w:color w:val="936354"/>
        <w:spacing w:val="14"/>
      </w:rPr>
      <w:t xml:space="preserve">   </w:t>
    </w:r>
    <w:r>
      <w:rPr>
        <w:rFonts w:ascii="Microsoft YaHei" w:hAnsi="Microsoft YaHei" w:eastAsia="Microsoft YaHei" w:cs="Microsoft YaHei"/>
        <w:color w:val="936354"/>
        <w:spacing w:val="-3"/>
      </w:rPr>
      <w:t>大</w:t>
    </w:r>
    <w:r>
      <w:rPr>
        <w:rFonts w:ascii="Microsoft YaHei" w:hAnsi="Microsoft YaHei" w:eastAsia="Microsoft YaHei" w:cs="Microsoft YaHei"/>
        <w:color w:val="936354"/>
        <w:spacing w:val="13"/>
      </w:rPr>
      <w:t xml:space="preserve">   </w:t>
    </w:r>
    <w:r>
      <w:rPr>
        <w:rFonts w:ascii="Microsoft YaHei" w:hAnsi="Microsoft YaHei" w:eastAsia="Microsoft YaHei" w:cs="Microsoft YaHei"/>
        <w:color w:val="936354"/>
        <w:spacing w:val="-3"/>
      </w:rPr>
      <w:t>学</w:t>
    </w:r>
    <w:r>
      <w:rPr>
        <w:rFonts w:ascii="Microsoft YaHei" w:hAnsi="Microsoft YaHei" w:eastAsia="Microsoft YaHei" w:cs="Microsoft YaHei"/>
        <w:color w:val="936354"/>
        <w:spacing w:val="13"/>
      </w:rPr>
      <w:t xml:space="preserve">   </w:t>
    </w:r>
    <w:r>
      <w:rPr>
        <w:rFonts w:ascii="Microsoft YaHei" w:hAnsi="Microsoft YaHei" w:eastAsia="Microsoft YaHei" w:cs="Microsoft YaHei"/>
        <w:color w:val="936354"/>
        <w:spacing w:val="-3"/>
      </w:rPr>
      <w:t>学</w:t>
    </w:r>
    <w:r>
      <w:rPr>
        <w:rFonts w:ascii="Microsoft YaHei" w:hAnsi="Microsoft YaHei" w:eastAsia="Microsoft YaHei" w:cs="Microsoft YaHei"/>
        <w:color w:val="936354"/>
        <w:spacing w:val="12"/>
        <w:w w:val="101"/>
      </w:rPr>
      <w:t xml:space="preserve">   </w:t>
    </w:r>
    <w:r>
      <w:rPr>
        <w:rFonts w:ascii="Microsoft YaHei" w:hAnsi="Microsoft YaHei" w:eastAsia="Microsoft YaHei" w:cs="Microsoft YaHei"/>
        <w:color w:val="936354"/>
        <w:spacing w:val="-3"/>
      </w:rPr>
      <w:t>报</w:t>
    </w:r>
    <w:r>
      <w:rPr>
        <w:rFonts w:ascii="Microsoft YaHei" w:hAnsi="Microsoft YaHei" w:eastAsia="Microsoft YaHei" w:cs="Microsoft YaHei"/>
        <w:color w:val="936354"/>
        <w:spacing w:val="40"/>
        <w:w w:val="101"/>
      </w:rPr>
      <w:t xml:space="preserve"> </w:t>
    </w:r>
    <w:r>
      <w:rPr>
        <w:color w:val="936354"/>
        <w:spacing w:val="-3"/>
      </w:rPr>
      <w:t>（</w:t>
    </w:r>
    <w:r>
      <w:rPr>
        <w:color w:val="936354"/>
        <w:spacing w:val="-31"/>
      </w:rPr>
      <w:t xml:space="preserve"> </w:t>
    </w:r>
    <w:r>
      <w:rPr>
        <w:rFonts w:ascii="Microsoft YaHei" w:hAnsi="Microsoft YaHei" w:eastAsia="Microsoft YaHei" w:cs="Microsoft YaHei"/>
        <w:color w:val="936354"/>
        <w:spacing w:val="-3"/>
      </w:rPr>
      <w:t>医</w:t>
    </w:r>
    <w:r>
      <w:rPr>
        <w:rFonts w:ascii="Microsoft YaHei" w:hAnsi="Microsoft YaHei" w:eastAsia="Microsoft YaHei" w:cs="Microsoft YaHei"/>
        <w:color w:val="936354"/>
        <w:spacing w:val="13"/>
      </w:rPr>
      <w:t xml:space="preserve">   </w:t>
    </w:r>
    <w:r>
      <w:rPr>
        <w:rFonts w:ascii="Microsoft YaHei" w:hAnsi="Microsoft YaHei" w:eastAsia="Microsoft YaHei" w:cs="Microsoft YaHei"/>
        <w:color w:val="936354"/>
        <w:spacing w:val="-3"/>
      </w:rPr>
      <w:t>学</w:t>
    </w:r>
    <w:r>
      <w:rPr>
        <w:rFonts w:ascii="Microsoft YaHei" w:hAnsi="Microsoft YaHei" w:eastAsia="Microsoft YaHei" w:cs="Microsoft YaHei"/>
        <w:color w:val="936354"/>
        <w:spacing w:val="13"/>
      </w:rPr>
      <w:t xml:space="preserve">   </w:t>
    </w:r>
    <w:r>
      <w:rPr>
        <w:rFonts w:ascii="Microsoft YaHei" w:hAnsi="Microsoft YaHei" w:eastAsia="Microsoft YaHei" w:cs="Microsoft YaHei"/>
        <w:color w:val="936354"/>
        <w:spacing w:val="-3"/>
      </w:rPr>
      <w:t>版</w:t>
    </w:r>
    <w:r>
      <w:rPr>
        <w:color w:val="936354"/>
        <w:spacing w:val="-3"/>
      </w:rPr>
      <w:t>）</w:t>
    </w:r>
    <w:r>
      <w:rPr>
        <w:color w:val="936354"/>
        <w:spacing w:val="-3"/>
      </w:rPr>
      <w:t xml:space="preserve">                         </w:t>
    </w:r>
    <w:r>
      <w:rPr>
        <w:color w:val="936354"/>
        <w:spacing w:val="-3"/>
      </w:rPr>
      <w:t>61</w:t>
    </w:r>
    <w:r>
      <w:rPr>
        <w:color w:val="936354"/>
        <w:spacing w:val="-3"/>
      </w:rPr>
      <w:t xml:space="preserve"> </w:t>
    </w:r>
    <w:r>
      <w:rPr>
        <w:rFonts w:ascii="Microsoft YaHei" w:hAnsi="Microsoft YaHei" w:eastAsia="Microsoft YaHei" w:cs="Microsoft YaHei"/>
        <w:color w:val="936354"/>
        <w:spacing w:val="-3"/>
      </w:rPr>
      <w:t>卷</w:t>
    </w:r>
    <w:r>
      <w:rPr>
        <w:rFonts w:ascii="Microsoft YaHei" w:hAnsi="Microsoft YaHei" w:eastAsia="Microsoft YaHei" w:cs="Microsoft YaHei"/>
        <w:color w:val="936354"/>
        <w:spacing w:val="14"/>
        <w:w w:val="101"/>
      </w:rPr>
      <w:t xml:space="preserve"> </w:t>
    </w:r>
    <w:r>
      <w:rPr>
        <w:color w:val="936354"/>
        <w:spacing w:val="-3"/>
      </w:rPr>
      <w:t>11</w:t>
    </w:r>
    <w:r>
      <w:rPr>
        <w:color w:val="936354"/>
        <w:spacing w:val="-3"/>
      </w:rPr>
      <w:t xml:space="preserve"> </w:t>
    </w:r>
    <w:r>
      <w:rPr>
        <w:rFonts w:ascii="Microsoft YaHei" w:hAnsi="Microsoft YaHei" w:eastAsia="Microsoft YaHei" w:cs="Microsoft YaHei"/>
        <w:color w:val="936354"/>
        <w:spacing w:val="-3"/>
      </w:rPr>
      <w:t>期</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57"/>
      <w:spacing w:before="72" w:line="186" w:lineRule="auto"/>
      <w:rPr>
        <w:sz w:val="20"/>
        <w:szCs w:val="20"/>
      </w:rPr>
    </w:pPr>
    <w:r>
      <w:pict>
        <v:shape id="WordPictureWatermark20" style="position:absolute;margin-left:20.4pt;margin-top:814.49pt;mso-position-vertical-relative:page;mso-position-horizontal-relative:page;width:475.5pt;height:9.7pt;z-index:-251652096;" o:allowincell="f" filled="false" stroked="false" type="#_x0000_t75">
          <v:imagedata o:title="" r:id="rId1"/>
        </v:shape>
      </w:pict>
    </w:r>
    <w:r>
      <w:pict>
        <v:shape id="_x0000_s22" style="position:absolute;margin-left:56.797pt;margin-top:55.08pt;mso-position-vertical-relative:page;mso-position-horizontal-relative:page;width:481.7pt;height:0.8pt;z-index:251665408;" o:allowincell="f" filled="false" strokecolor="#231F20" strokeweight="0.76pt" coordsize="9634,16" coordorigin="0,0" path="m0,7l9633,7e">
          <v:stroke joinstyle="miter" miterlimit="10"/>
        </v:shape>
      </w:pict>
    </w:r>
    <w:r>
      <w:rPr>
        <w:rFonts w:ascii="Microsoft YaHei" w:hAnsi="Microsoft YaHei" w:eastAsia="Microsoft YaHei" w:cs="Microsoft YaHei"/>
        <w:color w:val="936354"/>
        <w:spacing w:val="5"/>
      </w:rPr>
      <w:t>山东省医学会计划生育分会</w:t>
    </w:r>
    <w:r>
      <w:rPr>
        <w:color w:val="936354"/>
        <w:spacing w:val="5"/>
      </w:rPr>
      <w:t>．</w:t>
    </w:r>
    <w:r>
      <w:rPr>
        <w:rFonts w:ascii="Microsoft YaHei" w:hAnsi="Microsoft YaHei" w:eastAsia="Microsoft YaHei" w:cs="Microsoft YaHei"/>
        <w:color w:val="936354"/>
        <w:spacing w:val="5"/>
      </w:rPr>
      <w:t>剖宫产子宫瘢痕妊娠实用临床分型诊治专家共识     </w:t>
    </w:r>
    <w:r>
      <w:rPr>
        <w:rFonts w:ascii="Microsoft YaHei" w:hAnsi="Microsoft YaHei" w:eastAsia="Microsoft YaHei" w:cs="Microsoft YaHei"/>
        <w:color w:val="936354"/>
        <w:spacing w:val="4"/>
      </w:rPr>
      <w:t xml:space="preserve">                      </w:t>
    </w:r>
    <w:r>
      <w:rPr>
        <w:sz w:val="20"/>
        <w:szCs w:val="20"/>
        <w:color w:val="936354"/>
        <w:spacing w:val="4"/>
      </w:rPr>
      <w:t>5</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17"/>
      <w:spacing w:before="66" w:line="195" w:lineRule="auto"/>
      <w:rPr>
        <w:rFonts w:ascii="Microsoft YaHei" w:hAnsi="Microsoft YaHei" w:eastAsia="Microsoft YaHei" w:cs="Microsoft YaHei"/>
      </w:rPr>
    </w:pPr>
    <w:r>
      <w:pict>
        <v:shape id="WordPictureWatermark24" style="position:absolute;margin-left:20.4pt;margin-top:814.49pt;mso-position-vertical-relative:page;mso-position-horizontal-relative:page;width:475.5pt;height:9.7pt;z-index:-251650048;" o:allowincell="f" filled="false" stroked="false" type="#_x0000_t75">
          <v:imagedata o:title="" r:id="rId1"/>
        </v:shape>
      </w:pict>
    </w:r>
    <w:r>
      <w:pict>
        <v:shape id="_x0000_s26" style="position:absolute;margin-left:56.797pt;margin-top:55.08pt;mso-position-vertical-relative:page;mso-position-horizontal-relative:page;width:481.7pt;height:0.8pt;z-index:251667456;" o:allowincell="f" filled="false" strokecolor="#231F20" strokeweight="0.76pt" coordsize="9634,16" coordorigin="0,0" path="m0,7l9633,7e">
          <v:stroke joinstyle="miter" miterlimit="10"/>
        </v:shape>
      </w:pict>
    </w:r>
    <w:r>
      <w:rPr>
        <w:sz w:val="20"/>
        <w:szCs w:val="20"/>
        <w:color w:val="936354"/>
        <w:spacing w:val="-3"/>
      </w:rPr>
      <w:t>6</w:t>
    </w:r>
    <w:r>
      <w:rPr>
        <w:sz w:val="20"/>
        <w:szCs w:val="20"/>
        <w:color w:val="936354"/>
      </w:rPr>
      <w:t xml:space="preserve">                            </w:t>
    </w:r>
    <w:r>
      <w:rPr>
        <w:rFonts w:ascii="Microsoft YaHei" w:hAnsi="Microsoft YaHei" w:eastAsia="Microsoft YaHei" w:cs="Microsoft YaHei"/>
        <w:color w:val="936354"/>
        <w:spacing w:val="-3"/>
      </w:rPr>
      <w:t>山</w:t>
    </w:r>
    <w:r>
      <w:rPr>
        <w:rFonts w:ascii="Microsoft YaHei" w:hAnsi="Microsoft YaHei" w:eastAsia="Microsoft YaHei" w:cs="Microsoft YaHei"/>
        <w:color w:val="936354"/>
        <w:spacing w:val="17"/>
      </w:rPr>
      <w:t xml:space="preserve">   </w:t>
    </w:r>
    <w:r>
      <w:rPr>
        <w:rFonts w:ascii="Microsoft YaHei" w:hAnsi="Microsoft YaHei" w:eastAsia="Microsoft YaHei" w:cs="Microsoft YaHei"/>
        <w:color w:val="936354"/>
        <w:spacing w:val="-3"/>
      </w:rPr>
      <w:t>东</w:t>
    </w:r>
    <w:r>
      <w:rPr>
        <w:rFonts w:ascii="Microsoft YaHei" w:hAnsi="Microsoft YaHei" w:eastAsia="Microsoft YaHei" w:cs="Microsoft YaHei"/>
        <w:color w:val="936354"/>
        <w:spacing w:val="13"/>
        <w:w w:val="101"/>
      </w:rPr>
      <w:t xml:space="preserve">   </w:t>
    </w:r>
    <w:r>
      <w:rPr>
        <w:rFonts w:ascii="Microsoft YaHei" w:hAnsi="Microsoft YaHei" w:eastAsia="Microsoft YaHei" w:cs="Microsoft YaHei"/>
        <w:color w:val="936354"/>
        <w:spacing w:val="-3"/>
      </w:rPr>
      <w:t>大</w:t>
    </w:r>
    <w:r>
      <w:rPr>
        <w:rFonts w:ascii="Microsoft YaHei" w:hAnsi="Microsoft YaHei" w:eastAsia="Microsoft YaHei" w:cs="Microsoft YaHei"/>
        <w:color w:val="936354"/>
        <w:spacing w:val="13"/>
      </w:rPr>
      <w:t xml:space="preserve">   </w:t>
    </w:r>
    <w:r>
      <w:rPr>
        <w:rFonts w:ascii="Microsoft YaHei" w:hAnsi="Microsoft YaHei" w:eastAsia="Microsoft YaHei" w:cs="Microsoft YaHei"/>
        <w:color w:val="936354"/>
        <w:spacing w:val="-3"/>
      </w:rPr>
      <w:t>学</w:t>
    </w:r>
    <w:r>
      <w:rPr>
        <w:rFonts w:ascii="Microsoft YaHei" w:hAnsi="Microsoft YaHei" w:eastAsia="Microsoft YaHei" w:cs="Microsoft YaHei"/>
        <w:color w:val="936354"/>
        <w:spacing w:val="13"/>
      </w:rPr>
      <w:t xml:space="preserve">   </w:t>
    </w:r>
    <w:r>
      <w:rPr>
        <w:rFonts w:ascii="Microsoft YaHei" w:hAnsi="Microsoft YaHei" w:eastAsia="Microsoft YaHei" w:cs="Microsoft YaHei"/>
        <w:color w:val="936354"/>
        <w:spacing w:val="-3"/>
      </w:rPr>
      <w:t>学</w:t>
    </w:r>
    <w:r>
      <w:rPr>
        <w:rFonts w:ascii="Microsoft YaHei" w:hAnsi="Microsoft YaHei" w:eastAsia="Microsoft YaHei" w:cs="Microsoft YaHei"/>
        <w:color w:val="936354"/>
        <w:spacing w:val="13"/>
      </w:rPr>
      <w:t xml:space="preserve">   </w:t>
    </w:r>
    <w:r>
      <w:rPr>
        <w:rFonts w:ascii="Microsoft YaHei" w:hAnsi="Microsoft YaHei" w:eastAsia="Microsoft YaHei" w:cs="Microsoft YaHei"/>
        <w:color w:val="936354"/>
        <w:spacing w:val="-3"/>
      </w:rPr>
      <w:t>报</w:t>
    </w:r>
    <w:r>
      <w:rPr>
        <w:rFonts w:ascii="Microsoft YaHei" w:hAnsi="Microsoft YaHei" w:eastAsia="Microsoft YaHei" w:cs="Microsoft YaHei"/>
        <w:color w:val="936354"/>
        <w:spacing w:val="40"/>
      </w:rPr>
      <w:t xml:space="preserve"> </w:t>
    </w:r>
    <w:r>
      <w:rPr>
        <w:color w:val="936354"/>
        <w:spacing w:val="-3"/>
      </w:rPr>
      <w:t>（</w:t>
    </w:r>
    <w:r>
      <w:rPr>
        <w:color w:val="936354"/>
        <w:spacing w:val="-31"/>
      </w:rPr>
      <w:t xml:space="preserve"> </w:t>
    </w:r>
    <w:r>
      <w:rPr>
        <w:rFonts w:ascii="Microsoft YaHei" w:hAnsi="Microsoft YaHei" w:eastAsia="Microsoft YaHei" w:cs="Microsoft YaHei"/>
        <w:color w:val="936354"/>
        <w:spacing w:val="-3"/>
      </w:rPr>
      <w:t>医</w:t>
    </w:r>
    <w:r>
      <w:rPr>
        <w:rFonts w:ascii="Microsoft YaHei" w:hAnsi="Microsoft YaHei" w:eastAsia="Microsoft YaHei" w:cs="Microsoft YaHei"/>
        <w:color w:val="936354"/>
        <w:spacing w:val="13"/>
      </w:rPr>
      <w:t xml:space="preserve">   </w:t>
    </w:r>
    <w:r>
      <w:rPr>
        <w:rFonts w:ascii="Microsoft YaHei" w:hAnsi="Microsoft YaHei" w:eastAsia="Microsoft YaHei" w:cs="Microsoft YaHei"/>
        <w:color w:val="936354"/>
        <w:spacing w:val="-3"/>
      </w:rPr>
      <w:t>学</w:t>
    </w:r>
    <w:r>
      <w:rPr>
        <w:rFonts w:ascii="Microsoft YaHei" w:hAnsi="Microsoft YaHei" w:eastAsia="Microsoft YaHei" w:cs="Microsoft YaHei"/>
        <w:color w:val="936354"/>
        <w:spacing w:val="13"/>
      </w:rPr>
      <w:t xml:space="preserve">   </w:t>
    </w:r>
    <w:r>
      <w:rPr>
        <w:rFonts w:ascii="Microsoft YaHei" w:hAnsi="Microsoft YaHei" w:eastAsia="Microsoft YaHei" w:cs="Microsoft YaHei"/>
        <w:color w:val="936354"/>
        <w:spacing w:val="-3"/>
      </w:rPr>
      <w:t>版</w:t>
    </w:r>
    <w:r>
      <w:rPr>
        <w:color w:val="936354"/>
        <w:spacing w:val="-3"/>
      </w:rPr>
      <w:t>）</w:t>
    </w:r>
    <w:r>
      <w:rPr>
        <w:color w:val="936354"/>
        <w:spacing w:val="-3"/>
      </w:rPr>
      <w:t xml:space="preserve">                         </w:t>
    </w:r>
    <w:r>
      <w:rPr>
        <w:color w:val="936354"/>
        <w:spacing w:val="-3"/>
      </w:rPr>
      <w:t>61</w:t>
    </w:r>
    <w:r>
      <w:rPr>
        <w:color w:val="936354"/>
        <w:spacing w:val="-3"/>
      </w:rPr>
      <w:t xml:space="preserve"> </w:t>
    </w:r>
    <w:r>
      <w:rPr>
        <w:rFonts w:ascii="Microsoft YaHei" w:hAnsi="Microsoft YaHei" w:eastAsia="Microsoft YaHei" w:cs="Microsoft YaHei"/>
        <w:color w:val="936354"/>
        <w:spacing w:val="-3"/>
      </w:rPr>
      <w:t>卷</w:t>
    </w:r>
    <w:r>
      <w:rPr>
        <w:rFonts w:ascii="Microsoft YaHei" w:hAnsi="Microsoft YaHei" w:eastAsia="Microsoft YaHei" w:cs="Microsoft YaHei"/>
        <w:color w:val="936354"/>
        <w:spacing w:val="14"/>
        <w:w w:val="101"/>
      </w:rPr>
      <w:t xml:space="preserve"> </w:t>
    </w:r>
    <w:r>
      <w:rPr>
        <w:color w:val="936354"/>
        <w:spacing w:val="-3"/>
      </w:rPr>
      <w:t>11</w:t>
    </w:r>
    <w:r>
      <w:rPr>
        <w:color w:val="936354"/>
        <w:spacing w:val="-3"/>
      </w:rPr>
      <w:t xml:space="preserve"> </w:t>
    </w:r>
    <w:r>
      <w:rPr>
        <w:rFonts w:ascii="Microsoft YaHei" w:hAnsi="Microsoft YaHei" w:eastAsia="Microsoft YaHei" w:cs="Microsoft YaHei"/>
        <w:color w:val="936354"/>
        <w:spacing w:val="-3"/>
      </w:rPr>
      <w:t>期</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57"/>
      <w:spacing w:before="72" w:line="186" w:lineRule="auto"/>
      <w:rPr>
        <w:sz w:val="20"/>
        <w:szCs w:val="20"/>
      </w:rPr>
    </w:pPr>
    <w:r>
      <w:pict>
        <v:shape id="WordPictureWatermark28" style="position:absolute;margin-left:20.4pt;margin-top:814.49pt;mso-position-vertical-relative:page;mso-position-horizontal-relative:page;width:475.5pt;height:9.7pt;z-index:-251648000;" o:allowincell="f" filled="false" stroked="false" type="#_x0000_t75">
          <v:imagedata o:title="" r:id="rId1"/>
        </v:shape>
      </w:pict>
    </w:r>
    <w:r>
      <w:pict>
        <v:shape id="_x0000_s30" style="position:absolute;margin-left:56.797pt;margin-top:55.08pt;mso-position-vertical-relative:page;mso-position-horizontal-relative:page;width:481.7pt;height:0.8pt;z-index:251669504;" o:allowincell="f" filled="false" strokecolor="#231F20" strokeweight="0.76pt" coordsize="9634,16" coordorigin="0,0" path="m0,7l9633,7e">
          <v:stroke joinstyle="miter" miterlimit="10"/>
        </v:shape>
      </w:pict>
    </w:r>
    <w:r>
      <w:rPr>
        <w:rFonts w:ascii="Microsoft YaHei" w:hAnsi="Microsoft YaHei" w:eastAsia="Microsoft YaHei" w:cs="Microsoft YaHei"/>
        <w:color w:val="936354"/>
        <w:spacing w:val="5"/>
      </w:rPr>
      <w:t>山东省医学会计划生育分会</w:t>
    </w:r>
    <w:r>
      <w:rPr>
        <w:color w:val="936354"/>
        <w:spacing w:val="5"/>
      </w:rPr>
      <w:t>．</w:t>
    </w:r>
    <w:r>
      <w:rPr>
        <w:rFonts w:ascii="Microsoft YaHei" w:hAnsi="Microsoft YaHei" w:eastAsia="Microsoft YaHei" w:cs="Microsoft YaHei"/>
        <w:color w:val="936354"/>
        <w:spacing w:val="5"/>
      </w:rPr>
      <w:t>剖宫产子宫瘢痕妊娠实用临床分型诊治专家共识      </w:t>
    </w:r>
    <w:r>
      <w:rPr>
        <w:rFonts w:ascii="Microsoft YaHei" w:hAnsi="Microsoft YaHei" w:eastAsia="Microsoft YaHei" w:cs="Microsoft YaHei"/>
        <w:color w:val="936354"/>
        <w:spacing w:val="4"/>
      </w:rPr>
      <w:t xml:space="preserve">                     </w:t>
    </w:r>
    <w:r>
      <w:rPr>
        <w:sz w:val="20"/>
        <w:szCs w:val="20"/>
        <w:color w:val="936354"/>
        <w:spacing w:val="4"/>
      </w:rPr>
      <w:t>7</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17"/>
      <w:spacing w:before="66" w:line="195" w:lineRule="auto"/>
      <w:rPr>
        <w:rFonts w:ascii="Microsoft YaHei" w:hAnsi="Microsoft YaHei" w:eastAsia="Microsoft YaHei" w:cs="Microsoft YaHei"/>
      </w:rPr>
    </w:pPr>
    <w:r>
      <w:pict>
        <v:shape id="WordPictureWatermark32" style="position:absolute;margin-left:20.4pt;margin-top:814.49pt;mso-position-vertical-relative:page;mso-position-horizontal-relative:page;width:475.5pt;height:9.7pt;z-index:-251645952;" o:allowincell="f" filled="false" stroked="false" type="#_x0000_t75">
          <v:imagedata o:title="" r:id="rId1"/>
        </v:shape>
      </w:pict>
    </w:r>
    <w:r>
      <w:pict>
        <v:shape id="_x0000_s34" style="position:absolute;margin-left:56.797pt;margin-top:55.08pt;mso-position-vertical-relative:page;mso-position-horizontal-relative:page;width:481.7pt;height:0.8pt;z-index:251671552;" o:allowincell="f" filled="false" strokecolor="#231F20" strokeweight="0.76pt" coordsize="9634,16" coordorigin="0,0" path="m0,7l9633,7e">
          <v:stroke joinstyle="miter" miterlimit="10"/>
        </v:shape>
      </w:pict>
    </w:r>
    <w:r>
      <w:rPr>
        <w:sz w:val="20"/>
        <w:szCs w:val="20"/>
        <w:color w:val="936354"/>
        <w:spacing w:val="-3"/>
      </w:rPr>
      <w:t>8</w:t>
    </w:r>
    <w:r>
      <w:rPr>
        <w:sz w:val="20"/>
        <w:szCs w:val="20"/>
        <w:color w:val="936354"/>
      </w:rPr>
      <w:t xml:space="preserve">                            </w:t>
    </w:r>
    <w:r>
      <w:rPr>
        <w:rFonts w:ascii="Microsoft YaHei" w:hAnsi="Microsoft YaHei" w:eastAsia="Microsoft YaHei" w:cs="Microsoft YaHei"/>
        <w:color w:val="936354"/>
        <w:spacing w:val="-3"/>
      </w:rPr>
      <w:t>山</w:t>
    </w:r>
    <w:r>
      <w:rPr>
        <w:rFonts w:ascii="Microsoft YaHei" w:hAnsi="Microsoft YaHei" w:eastAsia="Microsoft YaHei" w:cs="Microsoft YaHei"/>
        <w:color w:val="936354"/>
        <w:spacing w:val="17"/>
      </w:rPr>
      <w:t xml:space="preserve">   </w:t>
    </w:r>
    <w:r>
      <w:rPr>
        <w:rFonts w:ascii="Microsoft YaHei" w:hAnsi="Microsoft YaHei" w:eastAsia="Microsoft YaHei" w:cs="Microsoft YaHei"/>
        <w:color w:val="936354"/>
        <w:spacing w:val="-3"/>
      </w:rPr>
      <w:t>东</w:t>
    </w:r>
    <w:r>
      <w:rPr>
        <w:rFonts w:ascii="Microsoft YaHei" w:hAnsi="Microsoft YaHei" w:eastAsia="Microsoft YaHei" w:cs="Microsoft YaHei"/>
        <w:color w:val="936354"/>
        <w:spacing w:val="13"/>
        <w:w w:val="101"/>
      </w:rPr>
      <w:t xml:space="preserve">   </w:t>
    </w:r>
    <w:r>
      <w:rPr>
        <w:rFonts w:ascii="Microsoft YaHei" w:hAnsi="Microsoft YaHei" w:eastAsia="Microsoft YaHei" w:cs="Microsoft YaHei"/>
        <w:color w:val="936354"/>
        <w:spacing w:val="-3"/>
      </w:rPr>
      <w:t>大</w:t>
    </w:r>
    <w:r>
      <w:rPr>
        <w:rFonts w:ascii="Microsoft YaHei" w:hAnsi="Microsoft YaHei" w:eastAsia="Microsoft YaHei" w:cs="Microsoft YaHei"/>
        <w:color w:val="936354"/>
        <w:spacing w:val="13"/>
      </w:rPr>
      <w:t xml:space="preserve">   </w:t>
    </w:r>
    <w:r>
      <w:rPr>
        <w:rFonts w:ascii="Microsoft YaHei" w:hAnsi="Microsoft YaHei" w:eastAsia="Microsoft YaHei" w:cs="Microsoft YaHei"/>
        <w:color w:val="936354"/>
        <w:spacing w:val="-3"/>
      </w:rPr>
      <w:t>学</w:t>
    </w:r>
    <w:r>
      <w:rPr>
        <w:rFonts w:ascii="Microsoft YaHei" w:hAnsi="Microsoft YaHei" w:eastAsia="Microsoft YaHei" w:cs="Microsoft YaHei"/>
        <w:color w:val="936354"/>
        <w:spacing w:val="13"/>
      </w:rPr>
      <w:t xml:space="preserve">   </w:t>
    </w:r>
    <w:r>
      <w:rPr>
        <w:rFonts w:ascii="Microsoft YaHei" w:hAnsi="Microsoft YaHei" w:eastAsia="Microsoft YaHei" w:cs="Microsoft YaHei"/>
        <w:color w:val="936354"/>
        <w:spacing w:val="-3"/>
      </w:rPr>
      <w:t>学</w:t>
    </w:r>
    <w:r>
      <w:rPr>
        <w:rFonts w:ascii="Microsoft YaHei" w:hAnsi="Microsoft YaHei" w:eastAsia="Microsoft YaHei" w:cs="Microsoft YaHei"/>
        <w:color w:val="936354"/>
        <w:spacing w:val="13"/>
      </w:rPr>
      <w:t xml:space="preserve">   </w:t>
    </w:r>
    <w:r>
      <w:rPr>
        <w:rFonts w:ascii="Microsoft YaHei" w:hAnsi="Microsoft YaHei" w:eastAsia="Microsoft YaHei" w:cs="Microsoft YaHei"/>
        <w:color w:val="936354"/>
        <w:spacing w:val="-3"/>
      </w:rPr>
      <w:t>报</w:t>
    </w:r>
    <w:r>
      <w:rPr>
        <w:rFonts w:ascii="Microsoft YaHei" w:hAnsi="Microsoft YaHei" w:eastAsia="Microsoft YaHei" w:cs="Microsoft YaHei"/>
        <w:color w:val="936354"/>
        <w:spacing w:val="40"/>
      </w:rPr>
      <w:t xml:space="preserve"> </w:t>
    </w:r>
    <w:r>
      <w:rPr>
        <w:color w:val="936354"/>
        <w:spacing w:val="-3"/>
      </w:rPr>
      <w:t>（</w:t>
    </w:r>
    <w:r>
      <w:rPr>
        <w:color w:val="936354"/>
        <w:spacing w:val="-31"/>
      </w:rPr>
      <w:t xml:space="preserve"> </w:t>
    </w:r>
    <w:r>
      <w:rPr>
        <w:rFonts w:ascii="Microsoft YaHei" w:hAnsi="Microsoft YaHei" w:eastAsia="Microsoft YaHei" w:cs="Microsoft YaHei"/>
        <w:color w:val="936354"/>
        <w:spacing w:val="-3"/>
      </w:rPr>
      <w:t>医</w:t>
    </w:r>
    <w:r>
      <w:rPr>
        <w:rFonts w:ascii="Microsoft YaHei" w:hAnsi="Microsoft YaHei" w:eastAsia="Microsoft YaHei" w:cs="Microsoft YaHei"/>
        <w:color w:val="936354"/>
        <w:spacing w:val="13"/>
      </w:rPr>
      <w:t xml:space="preserve">   </w:t>
    </w:r>
    <w:r>
      <w:rPr>
        <w:rFonts w:ascii="Microsoft YaHei" w:hAnsi="Microsoft YaHei" w:eastAsia="Microsoft YaHei" w:cs="Microsoft YaHei"/>
        <w:color w:val="936354"/>
        <w:spacing w:val="-3"/>
      </w:rPr>
      <w:t>学</w:t>
    </w:r>
    <w:r>
      <w:rPr>
        <w:rFonts w:ascii="Microsoft YaHei" w:hAnsi="Microsoft YaHei" w:eastAsia="Microsoft YaHei" w:cs="Microsoft YaHei"/>
        <w:color w:val="936354"/>
        <w:spacing w:val="13"/>
      </w:rPr>
      <w:t xml:space="preserve">   </w:t>
    </w:r>
    <w:r>
      <w:rPr>
        <w:rFonts w:ascii="Microsoft YaHei" w:hAnsi="Microsoft YaHei" w:eastAsia="Microsoft YaHei" w:cs="Microsoft YaHei"/>
        <w:color w:val="936354"/>
        <w:spacing w:val="-3"/>
      </w:rPr>
      <w:t>版</w:t>
    </w:r>
    <w:r>
      <w:rPr>
        <w:color w:val="936354"/>
        <w:spacing w:val="-3"/>
      </w:rPr>
      <w:t>）</w:t>
    </w:r>
    <w:r>
      <w:rPr>
        <w:color w:val="936354"/>
        <w:spacing w:val="-3"/>
      </w:rPr>
      <w:t xml:space="preserve">                         </w:t>
    </w:r>
    <w:r>
      <w:rPr>
        <w:color w:val="936354"/>
        <w:spacing w:val="-3"/>
      </w:rPr>
      <w:t>61</w:t>
    </w:r>
    <w:r>
      <w:rPr>
        <w:color w:val="936354"/>
        <w:spacing w:val="-3"/>
      </w:rPr>
      <w:t xml:space="preserve"> </w:t>
    </w:r>
    <w:r>
      <w:rPr>
        <w:rFonts w:ascii="Microsoft YaHei" w:hAnsi="Microsoft YaHei" w:eastAsia="Microsoft YaHei" w:cs="Microsoft YaHei"/>
        <w:color w:val="936354"/>
        <w:spacing w:val="-3"/>
      </w:rPr>
      <w:t>卷</w:t>
    </w:r>
    <w:r>
      <w:rPr>
        <w:rFonts w:ascii="Microsoft YaHei" w:hAnsi="Microsoft YaHei" w:eastAsia="Microsoft YaHei" w:cs="Microsoft YaHei"/>
        <w:color w:val="936354"/>
        <w:spacing w:val="14"/>
        <w:w w:val="101"/>
      </w:rPr>
      <w:t xml:space="preserve"> </w:t>
    </w:r>
    <w:r>
      <w:rPr>
        <w:color w:val="936354"/>
        <w:spacing w:val="-3"/>
      </w:rPr>
      <w:t>11</w:t>
    </w:r>
    <w:r>
      <w:rPr>
        <w:color w:val="936354"/>
        <w:spacing w:val="-3"/>
      </w:rPr>
      <w:t xml:space="preserve"> </w:t>
    </w:r>
    <w:r>
      <w:rPr>
        <w:rFonts w:ascii="Microsoft YaHei" w:hAnsi="Microsoft YaHei" w:eastAsia="Microsoft YaHei" w:cs="Microsoft YaHei"/>
        <w:color w:val="936354"/>
        <w:spacing w:val="-3"/>
      </w:rPr>
      <w:t>期</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57"/>
      <w:spacing w:before="72" w:line="186" w:lineRule="auto"/>
      <w:rPr>
        <w:sz w:val="20"/>
        <w:szCs w:val="20"/>
      </w:rPr>
    </w:pPr>
    <w:r>
      <w:pict>
        <v:shape id="WordPictureWatermark36" style="position:absolute;margin-left:20.4pt;margin-top:814.49pt;mso-position-vertical-relative:page;mso-position-horizontal-relative:page;width:475.5pt;height:9.7pt;z-index:-251643904;" o:allowincell="f" filled="false" stroked="false" type="#_x0000_t75">
          <v:imagedata o:title="" r:id="rId1"/>
        </v:shape>
      </w:pict>
    </w:r>
    <w:r>
      <w:pict>
        <v:shape id="_x0000_s38" style="position:absolute;margin-left:56.797pt;margin-top:55.08pt;mso-position-vertical-relative:page;mso-position-horizontal-relative:page;width:481.7pt;height:0.8pt;z-index:251673600;" o:allowincell="f" filled="false" strokecolor="#231F20" strokeweight="0.76pt" coordsize="9634,16" coordorigin="0,0" path="m0,7l9633,7e">
          <v:stroke joinstyle="miter" miterlimit="10"/>
        </v:shape>
      </w:pict>
    </w:r>
    <w:r>
      <w:rPr>
        <w:rFonts w:ascii="Microsoft YaHei" w:hAnsi="Microsoft YaHei" w:eastAsia="Microsoft YaHei" w:cs="Microsoft YaHei"/>
        <w:color w:val="936354"/>
        <w:spacing w:val="5"/>
      </w:rPr>
      <w:t>山东省医学会计划生育分会</w:t>
    </w:r>
    <w:r>
      <w:rPr>
        <w:color w:val="936354"/>
        <w:spacing w:val="5"/>
      </w:rPr>
      <w:t>．</w:t>
    </w:r>
    <w:r>
      <w:rPr>
        <w:rFonts w:ascii="Microsoft YaHei" w:hAnsi="Microsoft YaHei" w:eastAsia="Microsoft YaHei" w:cs="Microsoft YaHei"/>
        <w:color w:val="936354"/>
        <w:spacing w:val="5"/>
      </w:rPr>
      <w:t>剖宫产子宫瘢痕妊娠实用临床分型诊治专家共识 </w:t>
    </w:r>
    <w:r>
      <w:rPr>
        <w:rFonts w:ascii="Microsoft YaHei" w:hAnsi="Microsoft YaHei" w:eastAsia="Microsoft YaHei" w:cs="Microsoft YaHei"/>
        <w:color w:val="936354"/>
        <w:spacing w:val="4"/>
      </w:rPr>
      <w:t xml:space="preserve">                          </w:t>
    </w:r>
    <w:r>
      <w:rPr>
        <w:sz w:val="20"/>
        <w:szCs w:val="20"/>
        <w:color w:val="936354"/>
        <w:spacing w:val="4"/>
      </w:rPr>
      <w:t>9</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7"/>
      <w:spacing w:before="66" w:line="195" w:lineRule="auto"/>
      <w:rPr>
        <w:rFonts w:ascii="Microsoft YaHei" w:hAnsi="Microsoft YaHei" w:eastAsia="Microsoft YaHei" w:cs="Microsoft YaHei"/>
      </w:rPr>
    </w:pPr>
    <w:r>
      <w:pict>
        <v:shape id="WordPictureWatermark40" style="position:absolute;margin-left:20.4pt;margin-top:814.49pt;mso-position-vertical-relative:page;mso-position-horizontal-relative:page;width:475.5pt;height:9.7pt;z-index:-251641856;" o:allowincell="f" filled="false" stroked="false" type="#_x0000_t75">
          <v:imagedata o:title="" r:id="rId1"/>
        </v:shape>
      </w:pict>
    </w:r>
    <w:r>
      <w:pict>
        <v:shape id="_x0000_s42" style="position:absolute;margin-left:56.797pt;margin-top:55.08pt;mso-position-vertical-relative:page;mso-position-horizontal-relative:page;width:481.7pt;height:0.8pt;z-index:251675648;" o:allowincell="f" filled="false" strokecolor="#231F20" strokeweight="0.76pt" coordsize="9634,16" coordorigin="0,0" path="m0,7l9633,7e">
          <v:stroke joinstyle="miter" miterlimit="10"/>
        </v:shape>
      </w:pict>
    </w:r>
    <w:r>
      <w:rPr>
        <w:sz w:val="20"/>
        <w:szCs w:val="20"/>
        <w:color w:val="936354"/>
        <w:spacing w:val="-2"/>
      </w:rPr>
      <w:t>10</w:t>
    </w:r>
    <w:r>
      <w:rPr>
        <w:sz w:val="20"/>
        <w:szCs w:val="20"/>
        <w:color w:val="936354"/>
        <w:spacing w:val="-2"/>
      </w:rPr>
      <w:t xml:space="preserve">                            </w:t>
    </w:r>
    <w:r>
      <w:rPr>
        <w:rFonts w:ascii="Microsoft YaHei" w:hAnsi="Microsoft YaHei" w:eastAsia="Microsoft YaHei" w:cs="Microsoft YaHei"/>
        <w:color w:val="936354"/>
        <w:spacing w:val="-2"/>
      </w:rPr>
      <w:t>山    东   </w:t>
    </w:r>
    <w:r>
      <w:rPr>
        <w:rFonts w:ascii="Microsoft YaHei" w:hAnsi="Microsoft YaHei" w:eastAsia="Microsoft YaHei" w:cs="Microsoft YaHei"/>
        <w:color w:val="936354"/>
        <w:spacing w:val="-3"/>
      </w:rPr>
      <w:t xml:space="preserve"> 大    学    学    报  </w:t>
    </w:r>
    <w:r>
      <w:rPr>
        <w:color w:val="936354"/>
        <w:spacing w:val="-3"/>
      </w:rPr>
      <w:t>（</w:t>
    </w:r>
    <w:r>
      <w:rPr>
        <w:color w:val="936354"/>
        <w:spacing w:val="-31"/>
      </w:rPr>
      <w:t xml:space="preserve"> </w:t>
    </w:r>
    <w:r>
      <w:rPr>
        <w:rFonts w:ascii="Microsoft YaHei" w:hAnsi="Microsoft YaHei" w:eastAsia="Microsoft YaHei" w:cs="Microsoft YaHei"/>
        <w:color w:val="936354"/>
        <w:spacing w:val="-3"/>
      </w:rPr>
      <w:t>医</w:t>
    </w:r>
    <w:r>
      <w:rPr>
        <w:rFonts w:ascii="Microsoft YaHei" w:hAnsi="Microsoft YaHei" w:eastAsia="Microsoft YaHei" w:cs="Microsoft YaHei"/>
        <w:color w:val="936354"/>
        <w:spacing w:val="13"/>
      </w:rPr>
      <w:t xml:space="preserve">   </w:t>
    </w:r>
    <w:r>
      <w:rPr>
        <w:rFonts w:ascii="Microsoft YaHei" w:hAnsi="Microsoft YaHei" w:eastAsia="Microsoft YaHei" w:cs="Microsoft YaHei"/>
        <w:color w:val="936354"/>
        <w:spacing w:val="-3"/>
      </w:rPr>
      <w:t>学</w:t>
    </w:r>
    <w:r>
      <w:rPr>
        <w:rFonts w:ascii="Microsoft YaHei" w:hAnsi="Microsoft YaHei" w:eastAsia="Microsoft YaHei" w:cs="Microsoft YaHei"/>
        <w:color w:val="936354"/>
        <w:spacing w:val="13"/>
      </w:rPr>
      <w:t xml:space="preserve">   </w:t>
    </w:r>
    <w:r>
      <w:rPr>
        <w:rFonts w:ascii="Microsoft YaHei" w:hAnsi="Microsoft YaHei" w:eastAsia="Microsoft YaHei" w:cs="Microsoft YaHei"/>
        <w:color w:val="936354"/>
        <w:spacing w:val="-3"/>
      </w:rPr>
      <w:t>版</w:t>
    </w:r>
    <w:r>
      <w:rPr>
        <w:color w:val="936354"/>
        <w:spacing w:val="-3"/>
      </w:rPr>
      <w:t>）</w:t>
    </w:r>
    <w:r>
      <w:rPr>
        <w:color w:val="936354"/>
        <w:spacing w:val="-3"/>
      </w:rPr>
      <w:t xml:space="preserve">                         </w:t>
    </w:r>
    <w:r>
      <w:rPr>
        <w:color w:val="936354"/>
        <w:spacing w:val="-3"/>
      </w:rPr>
      <w:t>61</w:t>
    </w:r>
    <w:r>
      <w:rPr>
        <w:color w:val="936354"/>
        <w:spacing w:val="-3"/>
      </w:rPr>
      <w:t xml:space="preserve"> </w:t>
    </w:r>
    <w:r>
      <w:rPr>
        <w:rFonts w:ascii="Microsoft YaHei" w:hAnsi="Microsoft YaHei" w:eastAsia="Microsoft YaHei" w:cs="Microsoft YaHei"/>
        <w:color w:val="936354"/>
        <w:spacing w:val="-3"/>
      </w:rPr>
      <w:t>卷</w:t>
    </w:r>
    <w:r>
      <w:rPr>
        <w:rFonts w:ascii="Microsoft YaHei" w:hAnsi="Microsoft YaHei" w:eastAsia="Microsoft YaHei" w:cs="Microsoft YaHei"/>
        <w:color w:val="936354"/>
        <w:spacing w:val="15"/>
      </w:rPr>
      <w:t xml:space="preserve"> </w:t>
    </w:r>
    <w:r>
      <w:rPr>
        <w:color w:val="936354"/>
        <w:spacing w:val="-3"/>
      </w:rPr>
      <w:t>11</w:t>
    </w:r>
    <w:r>
      <w:rPr>
        <w:color w:val="936354"/>
        <w:spacing w:val="-3"/>
      </w:rPr>
      <w:t xml:space="preserve"> </w:t>
    </w:r>
    <w:r>
      <w:rPr>
        <w:rFonts w:ascii="Microsoft YaHei" w:hAnsi="Microsoft YaHei" w:eastAsia="Microsoft YaHei" w:cs="Microsoft YaHei"/>
        <w:color w:val="936354"/>
        <w:spacing w:val="-3"/>
      </w:rPr>
      <w:t>期</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S Gothic" w:hAnsi="MS Gothic" w:eastAsia="MS Gothic" w:cs="MS Gothic"/>
      <w:sz w:val="17"/>
      <w:szCs w:val="17"/>
      <w:lang w:val="en-US" w:eastAsia="en-US" w:bidi="ar-SA"/>
    </w:rPr>
  </w:style>
  <w:style w:type="paragraph" w:styleId="TableText">
    <w:name w:val="Table Text"/>
    <w:basedOn w:val="Normal"/>
    <w:semiHidden/>
    <w:qFormat/>
    <w:pPr/>
    <w:rPr>
      <w:rFonts w:ascii="MS Gothic" w:hAnsi="MS Gothic" w:eastAsia="MS Gothic" w:cs="MS Gothic"/>
      <w:sz w:val="17"/>
      <w:szCs w:val="17"/>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9.png"/><Relationship Id="rId98" Type="http://schemas.openxmlformats.org/officeDocument/2006/relationships/image" Target="media/image98.png"/><Relationship Id="rId97" Type="http://schemas.openxmlformats.org/officeDocument/2006/relationships/image" Target="media/image97.png"/><Relationship Id="rId96" Type="http://schemas.openxmlformats.org/officeDocument/2006/relationships/image" Target="media/image96.png"/><Relationship Id="rId95" Type="http://schemas.openxmlformats.org/officeDocument/2006/relationships/image" Target="media/image95.png"/><Relationship Id="rId94" Type="http://schemas.openxmlformats.org/officeDocument/2006/relationships/image" Target="media/image94.png"/><Relationship Id="rId93" Type="http://schemas.openxmlformats.org/officeDocument/2006/relationships/image" Target="media/image93.png"/><Relationship Id="rId92" Type="http://schemas.openxmlformats.org/officeDocument/2006/relationships/image" Target="media/image92.png"/><Relationship Id="rId91" Type="http://schemas.openxmlformats.org/officeDocument/2006/relationships/image" Target="media/image91.png"/><Relationship Id="rId90" Type="http://schemas.openxmlformats.org/officeDocument/2006/relationships/image" Target="media/image90.png"/><Relationship Id="rId9" Type="http://schemas.openxmlformats.org/officeDocument/2006/relationships/image" Target="media/image9.png"/><Relationship Id="rId89" Type="http://schemas.openxmlformats.org/officeDocument/2006/relationships/image" Target="media/image89.png"/><Relationship Id="rId88" Type="http://schemas.openxmlformats.org/officeDocument/2006/relationships/image" Target="media/image88.png"/><Relationship Id="rId87" Type="http://schemas.openxmlformats.org/officeDocument/2006/relationships/image" Target="media/image87.png"/><Relationship Id="rId86" Type="http://schemas.openxmlformats.org/officeDocument/2006/relationships/image" Target="media/image86.png"/><Relationship Id="rId85" Type="http://schemas.openxmlformats.org/officeDocument/2006/relationships/image" Target="media/image85.png"/><Relationship Id="rId84" Type="http://schemas.openxmlformats.org/officeDocument/2006/relationships/image" Target="media/image84.png"/><Relationship Id="rId83" Type="http://schemas.openxmlformats.org/officeDocument/2006/relationships/image" Target="media/image83.png"/><Relationship Id="rId82" Type="http://schemas.openxmlformats.org/officeDocument/2006/relationships/image" Target="media/image82.png"/><Relationship Id="rId81" Type="http://schemas.openxmlformats.org/officeDocument/2006/relationships/image" Target="media/image81.png"/><Relationship Id="rId80" Type="http://schemas.openxmlformats.org/officeDocument/2006/relationships/image" Target="media/image80.png"/><Relationship Id="rId8" Type="http://schemas.openxmlformats.org/officeDocument/2006/relationships/image" Target="media/image8.png"/><Relationship Id="rId79" Type="http://schemas.openxmlformats.org/officeDocument/2006/relationships/image" Target="media/image79.png"/><Relationship Id="rId78" Type="http://schemas.openxmlformats.org/officeDocument/2006/relationships/image" Target="media/image78.png"/><Relationship Id="rId77" Type="http://schemas.openxmlformats.org/officeDocument/2006/relationships/image" Target="media/image77.png"/><Relationship Id="rId76" Type="http://schemas.openxmlformats.org/officeDocument/2006/relationships/image" Target="media/image76.png"/><Relationship Id="rId75" Type="http://schemas.openxmlformats.org/officeDocument/2006/relationships/image" Target="media/image75.png"/><Relationship Id="rId74" Type="http://schemas.openxmlformats.org/officeDocument/2006/relationships/image" Target="media/image74.png"/><Relationship Id="rId73" Type="http://schemas.openxmlformats.org/officeDocument/2006/relationships/image" Target="media/image73.png"/><Relationship Id="rId72" Type="http://schemas.openxmlformats.org/officeDocument/2006/relationships/image" Target="media/image72.png"/><Relationship Id="rId71" Type="http://schemas.openxmlformats.org/officeDocument/2006/relationships/image" Target="media/image71.png"/><Relationship Id="rId70" Type="http://schemas.openxmlformats.org/officeDocument/2006/relationships/image" Target="media/image70.png"/><Relationship Id="rId7" Type="http://schemas.openxmlformats.org/officeDocument/2006/relationships/image" Target="media/image7.png"/><Relationship Id="rId69" Type="http://schemas.openxmlformats.org/officeDocument/2006/relationships/image" Target="media/image69.png"/><Relationship Id="rId68" Type="http://schemas.openxmlformats.org/officeDocument/2006/relationships/image" Target="media/image68.png"/><Relationship Id="rId67" Type="http://schemas.openxmlformats.org/officeDocument/2006/relationships/image" Target="media/image67.png"/><Relationship Id="rId66" Type="http://schemas.openxmlformats.org/officeDocument/2006/relationships/image" Target="media/image66.png"/><Relationship Id="rId65" Type="http://schemas.openxmlformats.org/officeDocument/2006/relationships/image" Target="media/image65.png"/><Relationship Id="rId64" Type="http://schemas.openxmlformats.org/officeDocument/2006/relationships/image" Target="media/image64.png"/><Relationship Id="rId63" Type="http://schemas.openxmlformats.org/officeDocument/2006/relationships/image" Target="media/image63.png"/><Relationship Id="rId62" Type="http://schemas.openxmlformats.org/officeDocument/2006/relationships/image" Target="media/image62.png"/><Relationship Id="rId61" Type="http://schemas.openxmlformats.org/officeDocument/2006/relationships/image" Target="media/image61.png"/><Relationship Id="rId60" Type="http://schemas.openxmlformats.org/officeDocument/2006/relationships/image" Target="media/image60.png"/><Relationship Id="rId6" Type="http://schemas.openxmlformats.org/officeDocument/2006/relationships/image" Target="media/image6.png"/><Relationship Id="rId59" Type="http://schemas.openxmlformats.org/officeDocument/2006/relationships/image" Target="media/image59.png"/><Relationship Id="rId58" Type="http://schemas.openxmlformats.org/officeDocument/2006/relationships/image" Target="media/image58.png"/><Relationship Id="rId57" Type="http://schemas.openxmlformats.org/officeDocument/2006/relationships/image" Target="media/image57.png"/><Relationship Id="rId56" Type="http://schemas.openxmlformats.org/officeDocument/2006/relationships/image" Target="media/image56.png"/><Relationship Id="rId55" Type="http://schemas.openxmlformats.org/officeDocument/2006/relationships/image" Target="media/image55.png"/><Relationship Id="rId54" Type="http://schemas.openxmlformats.org/officeDocument/2006/relationships/image" Target="media/image54.png"/><Relationship Id="rId53" Type="http://schemas.openxmlformats.org/officeDocument/2006/relationships/image" Target="media/image53.png"/><Relationship Id="rId52" Type="http://schemas.openxmlformats.org/officeDocument/2006/relationships/image" Target="media/image52.png"/><Relationship Id="rId51" Type="http://schemas.openxmlformats.org/officeDocument/2006/relationships/image" Target="media/image51.png"/><Relationship Id="rId50" Type="http://schemas.openxmlformats.org/officeDocument/2006/relationships/image" Target="media/image50.png"/><Relationship Id="rId5" Type="http://schemas.openxmlformats.org/officeDocument/2006/relationships/image" Target="media/image5.jpeg"/><Relationship Id="rId49" Type="http://schemas.openxmlformats.org/officeDocument/2006/relationships/image" Target="media/image49.png"/><Relationship Id="rId48" Type="http://schemas.openxmlformats.org/officeDocument/2006/relationships/image" Target="media/image48.png"/><Relationship Id="rId47" Type="http://schemas.openxmlformats.org/officeDocument/2006/relationships/image" Target="media/image47.png"/><Relationship Id="rId46" Type="http://schemas.openxmlformats.org/officeDocument/2006/relationships/image" Target="media/image46.png"/><Relationship Id="rId45" Type="http://schemas.openxmlformats.org/officeDocument/2006/relationships/image" Target="media/image45.png"/><Relationship Id="rId44" Type="http://schemas.openxmlformats.org/officeDocument/2006/relationships/image" Target="media/image44.png"/><Relationship Id="rId43" Type="http://schemas.openxmlformats.org/officeDocument/2006/relationships/image" Target="media/image43.png"/><Relationship Id="rId42" Type="http://schemas.openxmlformats.org/officeDocument/2006/relationships/image" Target="media/image42.png"/><Relationship Id="rId41" Type="http://schemas.openxmlformats.org/officeDocument/2006/relationships/image" Target="media/image41.png"/><Relationship Id="rId40" Type="http://schemas.openxmlformats.org/officeDocument/2006/relationships/image" Target="media/image40.png"/><Relationship Id="rId4" Type="http://schemas.openxmlformats.org/officeDocument/2006/relationships/header" Target="header4.xml"/><Relationship Id="rId39" Type="http://schemas.openxmlformats.org/officeDocument/2006/relationships/image" Target="media/image39.png"/><Relationship Id="rId38" Type="http://schemas.openxmlformats.org/officeDocument/2006/relationships/image" Target="media/image38.png"/><Relationship Id="rId37" Type="http://schemas.openxmlformats.org/officeDocument/2006/relationships/image" Target="media/image37.png"/><Relationship Id="rId36" Type="http://schemas.openxmlformats.org/officeDocument/2006/relationships/image" Target="media/image36.png"/><Relationship Id="rId35" Type="http://schemas.openxmlformats.org/officeDocument/2006/relationships/image" Target="media/image35.png"/><Relationship Id="rId34" Type="http://schemas.openxmlformats.org/officeDocument/2006/relationships/image" Target="media/image34.png"/><Relationship Id="rId33" Type="http://schemas.openxmlformats.org/officeDocument/2006/relationships/image" Target="media/image33.png"/><Relationship Id="rId32" Type="http://schemas.openxmlformats.org/officeDocument/2006/relationships/image" Target="media/image32.png"/><Relationship Id="rId31" Type="http://schemas.openxmlformats.org/officeDocument/2006/relationships/image" Target="media/image31.png"/><Relationship Id="rId30" Type="http://schemas.openxmlformats.org/officeDocument/2006/relationships/image" Target="media/image30.png"/><Relationship Id="rId3" Type="http://schemas.openxmlformats.org/officeDocument/2006/relationships/header" Target="header3.xml"/><Relationship Id="rId29" Type="http://schemas.openxmlformats.org/officeDocument/2006/relationships/image" Target="media/image29.png"/><Relationship Id="rId28" Type="http://schemas.openxmlformats.org/officeDocument/2006/relationships/image" Target="media/image28.png"/><Relationship Id="rId27" Type="http://schemas.openxmlformats.org/officeDocument/2006/relationships/image" Target="media/image27.png"/><Relationship Id="rId26" Type="http://schemas.openxmlformats.org/officeDocument/2006/relationships/image" Target="media/image26.png"/><Relationship Id="rId25" Type="http://schemas.openxmlformats.org/officeDocument/2006/relationships/image" Target="media/image25.png"/><Relationship Id="rId24" Type="http://schemas.openxmlformats.org/officeDocument/2006/relationships/image" Target="media/image24.png"/><Relationship Id="rId23" Type="http://schemas.openxmlformats.org/officeDocument/2006/relationships/image" Target="media/image23.png"/><Relationship Id="rId22" Type="http://schemas.openxmlformats.org/officeDocument/2006/relationships/image" Target="media/image22.png"/><Relationship Id="rId21" Type="http://schemas.openxmlformats.org/officeDocument/2006/relationships/image" Target="media/image21.png"/><Relationship Id="rId20" Type="http://schemas.openxmlformats.org/officeDocument/2006/relationships/image" Target="media/image20.png"/><Relationship Id="rId2" Type="http://schemas.openxmlformats.org/officeDocument/2006/relationships/header" Target="header2.xml"/><Relationship Id="rId19" Type="http://schemas.openxmlformats.org/officeDocument/2006/relationships/image" Target="media/image19.png"/><Relationship Id="rId18" Type="http://schemas.openxmlformats.org/officeDocument/2006/relationships/image" Target="media/image18.png"/><Relationship Id="rId17" Type="http://schemas.openxmlformats.org/officeDocument/2006/relationships/image" Target="media/image17.png"/><Relationship Id="rId16" Type="http://schemas.openxmlformats.org/officeDocument/2006/relationships/image" Target="media/image16.png"/><Relationship Id="rId15" Type="http://schemas.openxmlformats.org/officeDocument/2006/relationships/image" Target="media/image15.png"/><Relationship Id="rId14" Type="http://schemas.openxmlformats.org/officeDocument/2006/relationships/image" Target="media/image14.png"/><Relationship Id="rId13" Type="http://schemas.openxmlformats.org/officeDocument/2006/relationships/image" Target="media/image13.png"/><Relationship Id="rId126" Type="http://schemas.openxmlformats.org/officeDocument/2006/relationships/fontTable" Target="fontTable.xml"/><Relationship Id="rId125" Type="http://schemas.openxmlformats.org/officeDocument/2006/relationships/styles" Target="styles.xml"/><Relationship Id="rId124" Type="http://schemas.openxmlformats.org/officeDocument/2006/relationships/settings" Target="settings.xml"/><Relationship Id="rId123" Type="http://schemas.openxmlformats.org/officeDocument/2006/relationships/header" Target="header10.xml"/><Relationship Id="rId122" Type="http://schemas.openxmlformats.org/officeDocument/2006/relationships/header" Target="header9.xml"/><Relationship Id="rId121" Type="http://schemas.openxmlformats.org/officeDocument/2006/relationships/header" Target="header8.xml"/><Relationship Id="rId120" Type="http://schemas.openxmlformats.org/officeDocument/2006/relationships/header" Target="header7.xml"/><Relationship Id="rId12" Type="http://schemas.openxmlformats.org/officeDocument/2006/relationships/image" Target="media/image12.png"/><Relationship Id="rId119" Type="http://schemas.openxmlformats.org/officeDocument/2006/relationships/header" Target="header6.xml"/><Relationship Id="rId118" Type="http://schemas.openxmlformats.org/officeDocument/2006/relationships/image" Target="media/image118.jpeg"/><Relationship Id="rId117" Type="http://schemas.openxmlformats.org/officeDocument/2006/relationships/header" Target="header5.xml"/><Relationship Id="rId116" Type="http://schemas.openxmlformats.org/officeDocument/2006/relationships/image" Target="media/image116.png"/><Relationship Id="rId115" Type="http://schemas.openxmlformats.org/officeDocument/2006/relationships/image" Target="media/image115.png"/><Relationship Id="rId114" Type="http://schemas.openxmlformats.org/officeDocument/2006/relationships/image" Target="media/image114.png"/><Relationship Id="rId113" Type="http://schemas.openxmlformats.org/officeDocument/2006/relationships/image" Target="media/image113.png"/><Relationship Id="rId112" Type="http://schemas.openxmlformats.org/officeDocument/2006/relationships/image" Target="media/image112.png"/><Relationship Id="rId111" Type="http://schemas.openxmlformats.org/officeDocument/2006/relationships/image" Target="media/image111.png"/><Relationship Id="rId110" Type="http://schemas.openxmlformats.org/officeDocument/2006/relationships/image" Target="media/image110.png"/><Relationship Id="rId11" Type="http://schemas.openxmlformats.org/officeDocument/2006/relationships/image" Target="media/image11.png"/><Relationship Id="rId109" Type="http://schemas.openxmlformats.org/officeDocument/2006/relationships/image" Target="media/image109.png"/><Relationship Id="rId108" Type="http://schemas.openxmlformats.org/officeDocument/2006/relationships/image" Target="media/image108.png"/><Relationship Id="rId107" Type="http://schemas.openxmlformats.org/officeDocument/2006/relationships/image" Target="media/image107.png"/><Relationship Id="rId106" Type="http://schemas.openxmlformats.org/officeDocument/2006/relationships/image" Target="media/image106.png"/><Relationship Id="rId105" Type="http://schemas.openxmlformats.org/officeDocument/2006/relationships/image" Target="media/image105.png"/><Relationship Id="rId104" Type="http://schemas.openxmlformats.org/officeDocument/2006/relationships/image" Target="media/image104.png"/><Relationship Id="rId103" Type="http://schemas.openxmlformats.org/officeDocument/2006/relationships/image" Target="media/image103.png"/><Relationship Id="rId102" Type="http://schemas.openxmlformats.org/officeDocument/2006/relationships/image" Target="media/image102.png"/><Relationship Id="rId101" Type="http://schemas.openxmlformats.org/officeDocument/2006/relationships/image" Target="media/image101.png"/><Relationship Id="rId100" Type="http://schemas.openxmlformats.org/officeDocument/2006/relationships/image" Target="media/image100.png"/><Relationship Id="rId10" Type="http://schemas.openxmlformats.org/officeDocument/2006/relationships/image" Target="media/image10.png"/><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117.png"/></Relationships>
</file>

<file path=word/_rels/header6.xml.rels><?xml version="1.0" encoding="UTF-8" standalone="yes"?>
<Relationships xmlns="http://schemas.openxmlformats.org/package/2006/relationships"><Relationship Id="rId1" Type="http://schemas.openxmlformats.org/officeDocument/2006/relationships/image" Target="media/image119.png"/></Relationships>
</file>

<file path=word/_rels/header7.xml.rels><?xml version="1.0" encoding="UTF-8" standalone="yes"?>
<Relationships xmlns="http://schemas.openxmlformats.org/package/2006/relationships"><Relationship Id="rId1" Type="http://schemas.openxmlformats.org/officeDocument/2006/relationships/image" Target="media/image120.png"/></Relationships>
</file>

<file path=word/_rels/header8.xml.rels><?xml version="1.0" encoding="UTF-8" standalone="yes"?>
<Relationships xmlns="http://schemas.openxmlformats.org/package/2006/relationships"><Relationship Id="rId1" Type="http://schemas.openxmlformats.org/officeDocument/2006/relationships/image" Target="media/image121.png"/></Relationships>
</file>

<file path=word/_rels/header9.xml.rels><?xml version="1.0" encoding="UTF-8" standalone="yes"?>
<Relationships xmlns="http://schemas.openxmlformats.org/package/2006/relationships"><Relationship Id="rId1" Type="http://schemas.openxmlformats.org/officeDocument/2006/relationships/image" Target="media/image122.png"/></Relationships>
</file>

<file path=word/_rels/header10.xml.rels><?xml version="1.0" encoding="UTF-8" standalone="yes"?>
<Relationships xmlns="http://schemas.openxmlformats.org/package/2006/relationships"><Relationship Id="rId1" Type="http://schemas.openxmlformats.org/officeDocument/2006/relationships/image" Target="media/image123.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2023-12-24T18:51:16Z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2025-10-28T21:39:41</vt:filetime>
  </property>
</Properties>
</file>