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698"/>
        <w:spacing w:before="217" w:line="188" w:lineRule="auto"/>
        <w:outlineLvl w:val="0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-3"/>
        </w:rPr>
        <w:t>·</w:t>
      </w:r>
      <w:r>
        <w:rPr>
          <w:rFonts w:ascii="Microsoft YaHei" w:hAnsi="Microsoft YaHei" w:eastAsia="Microsoft YaHei" w:cs="Microsoft YaHei"/>
          <w:sz w:val="33"/>
          <w:szCs w:val="33"/>
          <w:spacing w:val="71"/>
        </w:rPr>
        <w:t xml:space="preserve"> </w:t>
      </w:r>
      <w:r>
        <w:rPr>
          <w:sz w:val="33"/>
          <w:szCs w:val="33"/>
          <w:spacing w:val="-3"/>
        </w:rPr>
        <w:t>特</w:t>
      </w:r>
      <w:r>
        <w:rPr>
          <w:sz w:val="33"/>
          <w:szCs w:val="33"/>
          <w:spacing w:val="32"/>
        </w:rPr>
        <w:t xml:space="preserve">  </w:t>
      </w:r>
      <w:r>
        <w:rPr>
          <w:sz w:val="33"/>
          <w:szCs w:val="33"/>
          <w:spacing w:val="-3"/>
        </w:rPr>
        <w:t>稿</w:t>
      </w:r>
      <w:r>
        <w:rPr>
          <w:sz w:val="33"/>
          <w:szCs w:val="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-3"/>
        </w:rPr>
        <w:t>·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751"/>
        <w:spacing w:before="107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早期妊娠终止后停经诊疗流程的专家共识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737"/>
        <w:spacing w:before="72" w:line="218" w:lineRule="auto"/>
        <w:rPr>
          <w:rFonts w:ascii="NSimSun" w:hAnsi="NSimSun" w:eastAsia="NSimSun" w:cs="NSimSun"/>
          <w:sz w:val="22"/>
          <w:szCs w:val="22"/>
        </w:rPr>
      </w:pPr>
      <w:r>
        <w:rPr>
          <w:rFonts w:ascii="NSimSun" w:hAnsi="NSimSun" w:eastAsia="NSimSun" w:cs="NSimSun"/>
          <w:sz w:val="22"/>
          <w:szCs w:val="22"/>
          <w:spacing w:val="8"/>
        </w:rPr>
        <w:t>黄</w:t>
      </w:r>
      <w:r>
        <w:rPr>
          <w:rFonts w:ascii="NSimSun" w:hAnsi="NSimSun" w:eastAsia="NSimSun" w:cs="NSimSun"/>
          <w:sz w:val="22"/>
          <w:szCs w:val="22"/>
          <w:spacing w:val="8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薇</w:t>
      </w:r>
      <w:r>
        <w:rPr>
          <w:rFonts w:ascii="NSimSun" w:hAnsi="NSimSun" w:eastAsia="NSimSun" w:cs="NSimSun"/>
          <w:sz w:val="22"/>
          <w:szCs w:val="22"/>
          <w:spacing w:val="26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顾向应</w:t>
      </w:r>
      <w:r>
        <w:rPr>
          <w:rFonts w:ascii="Microsoft YaHei" w:hAnsi="Microsoft YaHei" w:eastAsia="Microsoft YaHei" w:cs="Microsoft YaHei"/>
          <w:sz w:val="12"/>
          <w:szCs w:val="12"/>
          <w:spacing w:val="8"/>
          <w:position w:val="7"/>
        </w:rPr>
        <w:t>＊        </w:t>
      </w:r>
      <w:r>
        <w:rPr>
          <w:rFonts w:ascii="NSimSun" w:hAnsi="NSimSun" w:eastAsia="NSimSun" w:cs="NSimSun"/>
          <w:sz w:val="22"/>
          <w:szCs w:val="22"/>
          <w:spacing w:val="8"/>
        </w:rPr>
        <w:t>吴尚纯</w:t>
      </w:r>
      <w:r>
        <w:rPr>
          <w:rFonts w:ascii="NSimSun" w:hAnsi="NSimSun" w:eastAsia="NSimSun" w:cs="NSimSun"/>
          <w:sz w:val="22"/>
          <w:szCs w:val="22"/>
          <w:spacing w:val="29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吴卢侃璇</w:t>
      </w:r>
      <w:r>
        <w:rPr>
          <w:rFonts w:ascii="NSimSun" w:hAnsi="NSimSun" w:eastAsia="NSimSun" w:cs="NSimSun"/>
          <w:sz w:val="22"/>
          <w:szCs w:val="22"/>
          <w:spacing w:val="26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王秋毅</w:t>
      </w:r>
      <w:r>
        <w:rPr>
          <w:rFonts w:ascii="NSimSun" w:hAnsi="NSimSun" w:eastAsia="NSimSun" w:cs="NSimSun"/>
          <w:sz w:val="22"/>
          <w:szCs w:val="22"/>
          <w:spacing w:val="27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刘欣燕</w:t>
      </w:r>
      <w:r>
        <w:rPr>
          <w:rFonts w:ascii="NSimSun" w:hAnsi="NSimSun" w:eastAsia="NSimSun" w:cs="NSimSun"/>
          <w:sz w:val="22"/>
          <w:szCs w:val="22"/>
          <w:spacing w:val="23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黄丽丽</w:t>
      </w:r>
      <w:r>
        <w:rPr>
          <w:rFonts w:ascii="NSimSun" w:hAnsi="NSimSun" w:eastAsia="NSimSun" w:cs="NSimSun"/>
          <w:sz w:val="22"/>
          <w:szCs w:val="22"/>
          <w:spacing w:val="20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杨</w:t>
      </w:r>
      <w:r>
        <w:rPr>
          <w:rFonts w:ascii="NSimSun" w:hAnsi="NSimSun" w:eastAsia="NSimSun" w:cs="NSimSun"/>
          <w:sz w:val="22"/>
          <w:szCs w:val="22"/>
          <w:spacing w:val="30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8"/>
        </w:rPr>
        <w:t>清</w:t>
      </w:r>
    </w:p>
    <w:p>
      <w:pPr>
        <w:spacing w:before="151"/>
        <w:rPr/>
      </w:pPr>
      <w:r/>
    </w:p>
    <w:p>
      <w:pPr>
        <w:sectPr>
          <w:headerReference w:type="default" r:id="rId1"/>
          <w:pgSz w:w="11905" w:h="16836"/>
          <w:pgMar w:top="1389" w:right="1071" w:bottom="0" w:left="407" w:header="981" w:footer="0" w:gutter="0"/>
          <w:cols w:equalWidth="0" w:num="1">
            <w:col w:w="10425" w:space="0"/>
          </w:cols>
        </w:sectPr>
        <w:rPr/>
      </w:pPr>
    </w:p>
    <w:p>
      <w:pPr>
        <w:pStyle w:val="BodyText"/>
        <w:ind w:left="736" w:right="271" w:firstLine="418"/>
        <w:spacing w:before="38" w:line="24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近年来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随着</w:t>
      </w:r>
      <w:r>
        <w:rPr>
          <w:spacing w:val="-50"/>
        </w:rPr>
        <w:t xml:space="preserve"> </w:t>
      </w:r>
      <w:r>
        <w:rPr>
          <w:spacing w:val="3"/>
        </w:rPr>
        <w:t>我</w:t>
      </w:r>
      <w:r>
        <w:rPr>
          <w:spacing w:val="-39"/>
        </w:rPr>
        <w:t xml:space="preserve"> </w:t>
      </w:r>
      <w:r>
        <w:rPr>
          <w:spacing w:val="3"/>
        </w:rPr>
        <w:t>国</w:t>
      </w:r>
      <w:r>
        <w:rPr>
          <w:spacing w:val="-57"/>
        </w:rPr>
        <w:t xml:space="preserve"> </w:t>
      </w:r>
      <w:r>
        <w:rPr>
          <w:spacing w:val="3"/>
        </w:rPr>
        <w:t>社会</w:t>
      </w:r>
      <w:r>
        <w:rPr>
          <w:spacing w:val="-57"/>
        </w:rPr>
        <w:t xml:space="preserve"> </w:t>
      </w:r>
      <w:r>
        <w:rPr>
          <w:spacing w:val="3"/>
        </w:rPr>
        <w:t>经济</w:t>
      </w:r>
      <w:r>
        <w:rPr>
          <w:spacing w:val="-55"/>
        </w:rPr>
        <w:t xml:space="preserve"> </w:t>
      </w:r>
      <w:r>
        <w:rPr>
          <w:spacing w:val="3"/>
        </w:rPr>
        <w:t>发</w:t>
      </w:r>
      <w:r>
        <w:rPr>
          <w:spacing w:val="-57"/>
        </w:rPr>
        <w:t xml:space="preserve"> </w:t>
      </w:r>
      <w:r>
        <w:rPr>
          <w:spacing w:val="3"/>
        </w:rPr>
        <w:t>展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性观念</w:t>
      </w:r>
      <w:r>
        <w:rPr>
          <w:spacing w:val="-43"/>
        </w:rPr>
        <w:t xml:space="preserve"> </w:t>
      </w:r>
      <w:r>
        <w:rPr>
          <w:spacing w:val="3"/>
        </w:rPr>
        <w:t>的开</w:t>
      </w:r>
      <w:r>
        <w:rPr/>
        <w:t xml:space="preserve"> </w:t>
      </w:r>
      <w:r>
        <w:rPr>
          <w:spacing w:val="18"/>
        </w:rPr>
        <w:t>放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因非意愿妊娠选择于孕早期终止妊娠的女性数</w:t>
      </w:r>
      <w:r>
        <w:rPr>
          <w:spacing w:val="9"/>
        </w:rPr>
        <w:t xml:space="preserve"> </w:t>
      </w:r>
      <w:r>
        <w:rPr>
          <w:spacing w:val="7"/>
        </w:rPr>
        <w:t>量逐渐增加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7"/>
        </w:rPr>
        <w:t>另外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受环境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高龄妇女妊娠等影</w:t>
      </w:r>
      <w:r>
        <w:rPr>
          <w:spacing w:val="-56"/>
        </w:rPr>
        <w:t xml:space="preserve"> </w:t>
      </w:r>
      <w:r>
        <w:rPr>
          <w:spacing w:val="7"/>
        </w:rPr>
        <w:t>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孕早期胚胎停育</w:t>
      </w:r>
      <w:r>
        <w:rPr>
          <w:spacing w:val="-41"/>
        </w:rPr>
        <w:t xml:space="preserve"> </w:t>
      </w:r>
      <w:r>
        <w:rPr>
          <w:spacing w:val="11"/>
        </w:rPr>
        <w:t>的发生率增高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需要终止妊娠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 </w:t>
      </w:r>
      <w:r>
        <w:rPr>
          <w:spacing w:val="11"/>
        </w:rPr>
        <w:t>目</w:t>
      </w:r>
      <w:r>
        <w:rPr/>
        <w:t xml:space="preserve"> </w:t>
      </w:r>
      <w:r>
        <w:rPr>
          <w:spacing w:val="24"/>
        </w:rPr>
        <w:t>前终止早期妊娠</w:t>
      </w:r>
      <w:r>
        <w:rPr>
          <w:spacing w:val="-44"/>
        </w:rPr>
        <w:t xml:space="preserve"> </w:t>
      </w:r>
      <w:r>
        <w:rPr>
          <w:spacing w:val="24"/>
        </w:rPr>
        <w:t>的方法主要有</w:t>
      </w:r>
      <w:r>
        <w:rPr>
          <w:spacing w:val="-56"/>
        </w:rPr>
        <w:t xml:space="preserve"> </w:t>
      </w:r>
      <w:r>
        <w:rPr>
          <w:spacing w:val="24"/>
        </w:rPr>
        <w:t>药物流产和手术流</w:t>
      </w:r>
      <w:r>
        <w:rPr/>
        <w:t xml:space="preserve"> </w:t>
      </w:r>
      <w:r>
        <w:rPr>
          <w:spacing w:val="16"/>
        </w:rPr>
        <w:t>产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终止早期妊娠后的女性大多数</w:t>
      </w:r>
      <w:r>
        <w:rPr>
          <w:spacing w:val="-42"/>
        </w:rPr>
        <w:t xml:space="preserve"> </w:t>
      </w:r>
      <w:r>
        <w:rPr>
          <w:spacing w:val="16"/>
        </w:rPr>
        <w:t>能够顺利恢复月</w:t>
      </w:r>
      <w:r>
        <w:rPr/>
        <w:t xml:space="preserve"> </w:t>
      </w:r>
      <w:r>
        <w:rPr>
          <w:spacing w:val="9"/>
        </w:rPr>
        <w:t>经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但有一部分女性可能出现月经延迟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甚至闭经等 </w:t>
      </w:r>
      <w:r>
        <w:rPr>
          <w:spacing w:val="16"/>
        </w:rPr>
        <w:t>症状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早期妊娠终止后的月经异常原因复杂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涉及</w:t>
      </w:r>
      <w:r>
        <w:rPr/>
        <w:t xml:space="preserve"> </w:t>
      </w:r>
      <w:r>
        <w:rPr>
          <w:spacing w:val="9"/>
        </w:rPr>
        <w:t>妊娠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内分泌及子宫等因素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临床上应该积极进行相</w:t>
      </w:r>
      <w:r>
        <w:rPr>
          <w:spacing w:val="8"/>
        </w:rPr>
        <w:t xml:space="preserve"> </w:t>
      </w:r>
      <w:r>
        <w:rPr>
          <w:spacing w:val="9"/>
        </w:rPr>
        <w:t>关检查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找出原</w:t>
      </w:r>
      <w:r>
        <w:rPr>
          <w:spacing w:val="-43"/>
        </w:rPr>
        <w:t xml:space="preserve"> </w:t>
      </w:r>
      <w:r>
        <w:rPr>
          <w:spacing w:val="9"/>
        </w:rPr>
        <w:t>因进行必要的治疗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9"/>
        </w:rPr>
        <w:t>为</w:t>
      </w:r>
      <w:r>
        <w:rPr>
          <w:spacing w:val="-47"/>
        </w:rPr>
        <w:t xml:space="preserve"> </w:t>
      </w:r>
      <w:r>
        <w:rPr>
          <w:spacing w:val="9"/>
        </w:rPr>
        <w:t>了梳理清</w:t>
      </w:r>
      <w:r>
        <w:rPr>
          <w:spacing w:val="-56"/>
        </w:rPr>
        <w:t xml:space="preserve"> </w:t>
      </w:r>
      <w:r>
        <w:rPr>
          <w:spacing w:val="9"/>
        </w:rPr>
        <w:t>晰</w:t>
      </w:r>
      <w:r>
        <w:rPr/>
        <w:t xml:space="preserve"> </w:t>
      </w:r>
      <w:r>
        <w:rPr>
          <w:spacing w:val="9"/>
        </w:rPr>
        <w:t>的诊疗思路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规范临床医生的诊治方法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特形成本共 </w:t>
      </w:r>
      <w:r>
        <w:rPr>
          <w:spacing w:val="13"/>
        </w:rPr>
        <w:t>识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ind w:left="741"/>
        <w:spacing w:before="122" w:line="196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14"/>
          <w:position w:val="-2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spacing w:val="60"/>
          <w:position w:val="-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4"/>
        </w:rPr>
        <w:t>早期妊娠终止后的内分泌生理变化</w:t>
      </w:r>
    </w:p>
    <w:p>
      <w:pPr>
        <w:pStyle w:val="BodyText"/>
        <w:ind w:left="736" w:right="341" w:firstLine="419"/>
        <w:spacing w:before="189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妊娠终止后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spacing w:val="18"/>
        </w:rPr>
        <w:t>下丘脑</w:t>
      </w:r>
      <w:r>
        <w:rPr>
          <w:rFonts w:ascii="Microsoft YaHei" w:hAnsi="Microsoft YaHei" w:eastAsia="Microsoft YaHei" w:cs="Microsoft YaHei"/>
          <w:spacing w:val="18"/>
        </w:rPr>
        <w:t>－</w:t>
      </w:r>
      <w:r>
        <w:rPr>
          <w:spacing w:val="18"/>
        </w:rPr>
        <w:t>垂体</w:t>
      </w:r>
      <w:r>
        <w:rPr>
          <w:rFonts w:ascii="Microsoft YaHei" w:hAnsi="Microsoft YaHei" w:eastAsia="Microsoft YaHei" w:cs="Microsoft YaHei"/>
          <w:spacing w:val="18"/>
        </w:rPr>
        <w:t>－</w:t>
      </w:r>
      <w:r>
        <w:rPr>
          <w:spacing w:val="18"/>
        </w:rPr>
        <w:t>卵巢轴功能逐渐</w:t>
      </w:r>
      <w:r>
        <w:rPr>
          <w:spacing w:val="7"/>
        </w:rPr>
        <w:t xml:space="preserve"> </w:t>
      </w:r>
      <w:r>
        <w:rPr>
          <w:spacing w:val="9"/>
        </w:rPr>
        <w:t>恢复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卵巢恢复排卵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月经来潮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这与机体内人绒毛 </w:t>
      </w:r>
      <w:r>
        <w:rPr>
          <w:spacing w:val="18"/>
        </w:rPr>
        <w:t>膜促性腺激素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Microsoft YaHei" w:hAnsi="Microsoft YaHei" w:eastAsia="Microsoft YaHei" w:cs="Microsoft YaHei"/>
        </w:rPr>
        <w:t>hCG</w:t>
      </w:r>
      <w:r>
        <w:rPr>
          <w:rFonts w:ascii="Microsoft YaHei" w:hAnsi="Microsoft YaHei" w:eastAsia="Microsoft YaHei" w:cs="Microsoft YaHei"/>
          <w:spacing w:val="18"/>
        </w:rPr>
        <w:t>) </w:t>
      </w:r>
      <w:r>
        <w:rPr>
          <w:spacing w:val="18"/>
        </w:rPr>
        <w:t>下降速度和程度及雌孕激素等</w:t>
      </w:r>
      <w:r>
        <w:rPr>
          <w:spacing w:val="11"/>
        </w:rPr>
        <w:t xml:space="preserve"> </w:t>
      </w:r>
      <w:r>
        <w:rPr>
          <w:spacing w:val="16"/>
        </w:rPr>
        <w:t>多种妊娠相关激素</w:t>
      </w:r>
      <w:r>
        <w:rPr>
          <w:spacing w:val="-41"/>
        </w:rPr>
        <w:t xml:space="preserve"> </w:t>
      </w:r>
      <w:r>
        <w:rPr>
          <w:spacing w:val="16"/>
        </w:rPr>
        <w:t>的改变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并逐渐恢复至正常水平</w:t>
      </w:r>
      <w:r>
        <w:rPr/>
        <w:t xml:space="preserve"> </w:t>
      </w:r>
      <w:r>
        <w:rPr>
          <w:spacing w:val="15"/>
        </w:rPr>
        <w:t>有关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ind w:left="739"/>
        <w:spacing w:before="1" w:line="199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1.1</w:t>
      </w:r>
      <w:r>
        <w:rPr>
          <w:rFonts w:ascii="Microsoft YaHei" w:hAnsi="Microsoft YaHei" w:eastAsia="Microsoft YaHei" w:cs="Microsoft YaHei"/>
          <w:sz w:val="19"/>
          <w:szCs w:val="19"/>
        </w:rPr>
        <w:t>hCG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的变化</w:t>
      </w:r>
    </w:p>
    <w:p>
      <w:pPr>
        <w:pStyle w:val="BodyText"/>
        <w:ind w:left="736" w:right="266" w:firstLine="420"/>
        <w:spacing w:before="57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早期妊娠终止后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</w:t>
      </w:r>
      <w:r>
        <w:rPr>
          <w:spacing w:val="9"/>
        </w:rPr>
        <w:t>水平开始逐渐下</w:t>
      </w:r>
      <w:r>
        <w:rPr>
          <w:spacing w:val="-53"/>
        </w:rPr>
        <w:t xml:space="preserve"> </w:t>
      </w:r>
      <w:r>
        <w:rPr>
          <w:spacing w:val="9"/>
        </w:rPr>
        <w:t>降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一般</w:t>
      </w:r>
      <w:r>
        <w:rPr/>
        <w:t xml:space="preserve"> </w:t>
      </w:r>
      <w:r>
        <w:rPr>
          <w:spacing w:val="4"/>
        </w:rPr>
        <w:t>流产后最初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2</w:t>
      </w:r>
      <w:r>
        <w:rPr>
          <w:rFonts w:ascii="Arial" w:hAnsi="Arial" w:eastAsia="Arial" w:cs="Arial"/>
          <w:spacing w:val="4"/>
          <w:position w:val="-1"/>
        </w:rPr>
        <w:t>~</w:t>
      </w:r>
      <w:r>
        <w:rPr>
          <w:rFonts w:ascii="Microsoft YaHei" w:hAnsi="Microsoft YaHei" w:eastAsia="Microsoft YaHei" w:cs="Microsoft YaHei"/>
          <w:spacing w:val="4"/>
          <w:position w:val="-1"/>
        </w:rPr>
        <w:t>3  </w:t>
      </w:r>
      <w:r>
        <w:rPr>
          <w:spacing w:val="4"/>
        </w:rPr>
        <w:t>日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4"/>
        </w:rPr>
        <w:t>下降较快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之后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4"/>
        </w:rPr>
        <w:t>下</w:t>
      </w:r>
      <w:r>
        <w:rPr>
          <w:spacing w:val="-53"/>
        </w:rPr>
        <w:t xml:space="preserve"> </w:t>
      </w:r>
      <w:r>
        <w:rPr>
          <w:spacing w:val="4"/>
        </w:rPr>
        <w:t>降</w:t>
      </w:r>
      <w:r>
        <w:rPr/>
        <w:t xml:space="preserve"> </w:t>
      </w:r>
      <w:r>
        <w:rPr>
          <w:spacing w:val="8"/>
        </w:rPr>
        <w:t>变缓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逐步</w:t>
      </w:r>
      <w:r>
        <w:rPr>
          <w:spacing w:val="-41"/>
        </w:rPr>
        <w:t xml:space="preserve"> </w:t>
      </w:r>
      <w:r>
        <w:rPr>
          <w:spacing w:val="8"/>
        </w:rPr>
        <w:t>降</w:t>
      </w:r>
      <w:r>
        <w:rPr>
          <w:spacing w:val="-57"/>
        </w:rPr>
        <w:t xml:space="preserve"> </w:t>
      </w:r>
      <w:r>
        <w:rPr>
          <w:spacing w:val="8"/>
        </w:rPr>
        <w:t>至</w:t>
      </w:r>
      <w:r>
        <w:rPr>
          <w:spacing w:val="-54"/>
        </w:rPr>
        <w:t xml:space="preserve"> </w:t>
      </w:r>
      <w:r>
        <w:rPr>
          <w:spacing w:val="8"/>
        </w:rPr>
        <w:t>正</w:t>
      </w:r>
      <w:r>
        <w:rPr>
          <w:spacing w:val="-54"/>
        </w:rPr>
        <w:t xml:space="preserve"> </w:t>
      </w:r>
      <w:r>
        <w:rPr>
          <w:spacing w:val="8"/>
        </w:rPr>
        <w:t>常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[1-2]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38"/>
          <w:position w:val="-2"/>
        </w:rPr>
        <w:t xml:space="preserve"> </w:t>
      </w:r>
      <w:r>
        <w:rPr>
          <w:spacing w:val="8"/>
        </w:rPr>
        <w:t>下降至正常水平所</w:t>
      </w:r>
      <w:r>
        <w:rPr/>
        <w:t xml:space="preserve">  </w:t>
      </w:r>
      <w:r>
        <w:rPr>
          <w:spacing w:val="18"/>
        </w:rPr>
        <w:t>需时间存在较大的个体差异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不同研究结果也不完</w:t>
      </w:r>
      <w:r>
        <w:rPr>
          <w:spacing w:val="4"/>
        </w:rPr>
        <w:t xml:space="preserve">  </w:t>
      </w:r>
      <w:r>
        <w:rPr>
          <w:spacing w:val="12"/>
        </w:rPr>
        <w:t>全一致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早期妊娠清宫术后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12"/>
        </w:rPr>
        <w:t>恢复至正常水平所</w:t>
      </w:r>
      <w:r>
        <w:rPr/>
        <w:t xml:space="preserve">  </w:t>
      </w:r>
      <w:r>
        <w:rPr>
          <w:spacing w:val="10"/>
        </w:rPr>
        <w:t>需时间平均为 </w:t>
      </w:r>
      <w:r>
        <w:rPr>
          <w:rFonts w:ascii="Microsoft YaHei" w:hAnsi="Microsoft YaHei" w:eastAsia="Microsoft YaHei" w:cs="Microsoft YaHei"/>
          <w:spacing w:val="10"/>
          <w:position w:val="-1"/>
        </w:rPr>
        <w:t>30</w:t>
      </w:r>
      <w:r>
        <w:rPr>
          <w:rFonts w:ascii="Arial" w:hAnsi="Arial" w:eastAsia="Arial" w:cs="Arial"/>
          <w:spacing w:val="10"/>
          <w:position w:val="-1"/>
        </w:rPr>
        <w:t>~</w:t>
      </w:r>
      <w:r>
        <w:rPr>
          <w:rFonts w:ascii="Microsoft YaHei" w:hAnsi="Microsoft YaHei" w:eastAsia="Microsoft YaHei" w:cs="Microsoft YaHei"/>
          <w:spacing w:val="10"/>
          <w:position w:val="-1"/>
        </w:rPr>
        <w:t>37d(16</w:t>
      </w:r>
      <w:r>
        <w:rPr>
          <w:rFonts w:ascii="Arial" w:hAnsi="Arial" w:eastAsia="Arial" w:cs="Arial"/>
          <w:spacing w:val="10"/>
          <w:position w:val="-1"/>
        </w:rPr>
        <w:t>~</w:t>
      </w:r>
      <w:r>
        <w:rPr>
          <w:rFonts w:ascii="Microsoft YaHei" w:hAnsi="Microsoft YaHei" w:eastAsia="Microsoft YaHei" w:cs="Microsoft YaHei"/>
          <w:spacing w:val="10"/>
          <w:position w:val="-1"/>
        </w:rPr>
        <w:t>60d)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[2-4] 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spacing w:val="10"/>
        </w:rPr>
        <w:t>其</w:t>
      </w:r>
      <w:r>
        <w:rPr>
          <w:spacing w:val="-43"/>
        </w:rPr>
        <w:t xml:space="preserve"> </w:t>
      </w:r>
      <w:r>
        <w:rPr>
          <w:spacing w:val="10"/>
        </w:rPr>
        <w:t>中早期</w:t>
      </w:r>
      <w:r>
        <w:rPr>
          <w:spacing w:val="-28"/>
        </w:rPr>
        <w:t xml:space="preserve"> </w:t>
      </w:r>
      <w:r>
        <w:rPr>
          <w:spacing w:val="10"/>
        </w:rPr>
        <w:t>自</w:t>
      </w:r>
      <w:r>
        <w:rPr/>
        <w:t xml:space="preserve"> </w:t>
      </w:r>
      <w:r>
        <w:rPr>
          <w:spacing w:val="4"/>
        </w:rPr>
        <w:t>然流产者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4"/>
        </w:rPr>
        <w:t>恢</w:t>
      </w:r>
      <w:r>
        <w:rPr>
          <w:spacing w:val="-53"/>
        </w:rPr>
        <w:t xml:space="preserve"> </w:t>
      </w:r>
      <w:r>
        <w:rPr>
          <w:spacing w:val="4"/>
        </w:rPr>
        <w:t>复</w:t>
      </w:r>
      <w:r>
        <w:rPr>
          <w:spacing w:val="-53"/>
        </w:rPr>
        <w:t xml:space="preserve"> </w:t>
      </w:r>
      <w:r>
        <w:rPr>
          <w:spacing w:val="4"/>
        </w:rPr>
        <w:t>到</w:t>
      </w:r>
      <w:r>
        <w:rPr>
          <w:spacing w:val="-55"/>
        </w:rPr>
        <w:t xml:space="preserve"> </w:t>
      </w:r>
      <w:r>
        <w:rPr>
          <w:spacing w:val="4"/>
        </w:rPr>
        <w:t>正</w:t>
      </w:r>
      <w:r>
        <w:rPr>
          <w:spacing w:val="-54"/>
        </w:rPr>
        <w:t xml:space="preserve"> </w:t>
      </w:r>
      <w:r>
        <w:rPr>
          <w:spacing w:val="4"/>
        </w:rPr>
        <w:t>常</w:t>
      </w:r>
      <w:r>
        <w:rPr>
          <w:spacing w:val="-49"/>
        </w:rPr>
        <w:t xml:space="preserve"> </w:t>
      </w:r>
      <w:r>
        <w:rPr>
          <w:spacing w:val="4"/>
        </w:rPr>
        <w:t>时</w:t>
      </w:r>
      <w:r>
        <w:rPr>
          <w:spacing w:val="-41"/>
        </w:rPr>
        <w:t xml:space="preserve"> </w:t>
      </w:r>
      <w:r>
        <w:rPr>
          <w:spacing w:val="4"/>
        </w:rPr>
        <w:t>间</w:t>
      </w:r>
      <w:r>
        <w:rPr>
          <w:spacing w:val="-55"/>
        </w:rPr>
        <w:t xml:space="preserve"> </w:t>
      </w:r>
      <w:r>
        <w:rPr>
          <w:spacing w:val="4"/>
        </w:rPr>
        <w:t>更</w:t>
      </w:r>
      <w:r>
        <w:rPr>
          <w:spacing w:val="-54"/>
        </w:rPr>
        <w:t xml:space="preserve"> </w:t>
      </w:r>
      <w:r>
        <w:rPr>
          <w:spacing w:val="4"/>
        </w:rPr>
        <w:t>短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(9</w:t>
      </w:r>
      <w:r>
        <w:rPr>
          <w:rFonts w:ascii="Arial" w:hAnsi="Arial" w:eastAsia="Arial" w:cs="Arial"/>
          <w:spacing w:val="4"/>
        </w:rPr>
        <w:t>~</w:t>
      </w:r>
      <w:r>
        <w:rPr>
          <w:rFonts w:ascii="Microsoft YaHei" w:hAnsi="Microsoft YaHei" w:eastAsia="Microsoft YaHei" w:cs="Microsoft YaHei"/>
          <w:spacing w:val="4"/>
        </w:rPr>
        <w:t>35d)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[4]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11"/>
        </w:rPr>
        <w:t>既往研究认为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排卵和月经恢复发生在血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11"/>
        </w:rPr>
        <w:t>降至</w:t>
      </w:r>
      <w:r>
        <w:rPr/>
        <w:t xml:space="preserve"> </w:t>
      </w:r>
      <w:r>
        <w:rPr>
          <w:spacing w:val="18"/>
        </w:rPr>
        <w:t>正常后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但有研究发现终止妊娠后恢复排卵时仍可</w:t>
      </w:r>
      <w:r>
        <w:rPr>
          <w:spacing w:val="4"/>
        </w:rPr>
        <w:t xml:space="preserve">  </w:t>
      </w:r>
      <w:r>
        <w:rPr>
          <w:spacing w:val="16"/>
        </w:rPr>
        <w:t>以检测到低水平的血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16"/>
          <w:position w:val="-1"/>
        </w:rPr>
        <w:t>(2.4</w:t>
      </w:r>
      <w:r>
        <w:rPr>
          <w:rFonts w:ascii="Arial" w:hAnsi="Arial" w:eastAsia="Arial" w:cs="Arial"/>
          <w:spacing w:val="16"/>
          <w:position w:val="-1"/>
        </w:rPr>
        <w:t>~</w:t>
      </w:r>
      <w:r>
        <w:rPr>
          <w:rFonts w:ascii="Microsoft YaHei" w:hAnsi="Microsoft YaHei" w:eastAsia="Microsoft YaHei" w:cs="Microsoft YaHei"/>
          <w:spacing w:val="16"/>
          <w:position w:val="-1"/>
        </w:rPr>
        <w:t>20U/L)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[3-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5]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pict>
          <v:shape id="_x0000_s6" style="position:absolute;margin-left:36.8821pt;margin-top:5.96695pt;mso-position-vertical-relative:text;mso-position-horizontal-relative:text;width:145.9pt;height:0.8pt;z-index:251658240;" filled="false" strokecolor="#000000" strokeweight="0.76pt" coordsize="2917,16" coordorigin="0,0" path="m0,7l2917,7e">
            <v:stroke joinstyle="miter" miterlimit="10"/>
          </v:shape>
        </w:pict>
      </w:r>
      <w:r/>
    </w:p>
    <w:p>
      <w:pPr>
        <w:ind w:left="730"/>
        <w:spacing w:before="61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:10.3969/j.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.1004-8189.2020.05.001</w:t>
      </w:r>
    </w:p>
    <w:p>
      <w:pPr>
        <w:pStyle w:val="BodyText"/>
        <w:ind w:left="746" w:right="1882" w:hanging="8"/>
        <w:spacing w:before="67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：2020-03-26    </w:t>
      </w:r>
      <w:r>
        <w:rPr>
          <w:sz w:val="14"/>
          <w:szCs w:val="14"/>
          <w:spacing w:val="-2"/>
          <w:position w:val="1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2020-04-12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4"/>
        </w:rPr>
        <w:t>*  </w:t>
      </w:r>
      <w:r>
        <w:rPr>
          <w:sz w:val="14"/>
          <w:szCs w:val="14"/>
          <w:spacing w:val="-2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：gx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y6283</w:t>
      </w:r>
      <w:r>
        <w:rPr>
          <w:rFonts w:ascii="Arial" w:hAnsi="Arial" w:eastAsia="Arial" w:cs="Arial"/>
          <w:sz w:val="14"/>
          <w:szCs w:val="14"/>
          <w:spacing w:val="-2"/>
          <w:position w:val="-1"/>
        </w:rPr>
        <w:t>@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163 .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6" w:line="190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1.2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排卵和月经恢复</w:t>
      </w:r>
    </w:p>
    <w:p>
      <w:pPr>
        <w:pStyle w:val="BodyText"/>
        <w:ind w:firstLine="422"/>
        <w:spacing w:before="57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早期妊娠终止后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4</w:t>
      </w:r>
      <w:r>
        <w:rPr>
          <w:rFonts w:ascii="Arial" w:hAnsi="Arial" w:eastAsia="Arial" w:cs="Arial"/>
          <w:spacing w:val="14"/>
          <w:position w:val="-1"/>
        </w:rPr>
        <w:t>~</w:t>
      </w:r>
      <w:r>
        <w:rPr>
          <w:rFonts w:ascii="Microsoft YaHei" w:hAnsi="Microsoft YaHei" w:eastAsia="Microsoft YaHei" w:cs="Microsoft YaHei"/>
          <w:spacing w:val="14"/>
          <w:position w:val="-1"/>
        </w:rPr>
        <w:t>9d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, </w:t>
      </w:r>
      <w:r>
        <w:rPr>
          <w:spacing w:val="14"/>
        </w:rPr>
        <w:t>随着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14"/>
        </w:rPr>
        <w:t>和雌孕激素</w:t>
      </w:r>
      <w:r>
        <w:rPr/>
        <w:t xml:space="preserve"> </w:t>
      </w:r>
      <w:r>
        <w:rPr>
          <w:spacing w:val="15"/>
        </w:rPr>
        <w:t>水平的下降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被抑制的垂体功能开始逐渐恢复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5"/>
        </w:rPr>
        <w:t>首</w:t>
      </w:r>
      <w:r>
        <w:rPr/>
        <w:t xml:space="preserve"> </w:t>
      </w:r>
      <w:r>
        <w:rPr>
          <w:spacing w:val="17"/>
        </w:rPr>
        <w:t>先表现为卵泡刺素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Microsoft YaHei" w:hAnsi="Microsoft YaHei" w:eastAsia="Microsoft YaHei" w:cs="Microsoft YaHei"/>
        </w:rPr>
        <w:t>FSH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spacing w:val="17"/>
        </w:rPr>
        <w:t>的逐步升高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继而</w:t>
      </w:r>
      <w:r>
        <w:rPr>
          <w:spacing w:val="-33"/>
        </w:rPr>
        <w:t xml:space="preserve"> </w:t>
      </w:r>
      <w:r>
        <w:rPr>
          <w:spacing w:val="17"/>
        </w:rPr>
        <w:t>出现黄</w:t>
      </w:r>
      <w:r>
        <w:rPr/>
        <w:t xml:space="preserve"> </w:t>
      </w:r>
      <w:r>
        <w:rPr>
          <w:spacing w:val="17"/>
        </w:rPr>
        <w:t>体生成激素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Microsoft YaHei" w:hAnsi="Microsoft YaHei" w:eastAsia="Microsoft YaHei" w:cs="Microsoft YaHei"/>
        </w:rPr>
        <w:t>LH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spacing w:val="17"/>
        </w:rPr>
        <w:t>的增高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大约在终止妊娠后的 </w:t>
      </w:r>
      <w:r>
        <w:rPr>
          <w:rFonts w:ascii="Microsoft YaHei" w:hAnsi="Microsoft YaHei" w:eastAsia="Microsoft YaHei" w:cs="Microsoft YaHei"/>
          <w:spacing w:val="17"/>
          <w:position w:val="-1"/>
        </w:rPr>
        <w:t>16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</w:t>
      </w:r>
      <w:r>
        <w:rPr>
          <w:rFonts w:ascii="Arial" w:hAnsi="Arial" w:eastAsia="Arial" w:cs="Arial"/>
          <w:spacing w:val="9"/>
          <w:position w:val="-2"/>
        </w:rPr>
        <w:t>~</w:t>
      </w:r>
      <w:r>
        <w:rPr>
          <w:rFonts w:ascii="Microsoft YaHei" w:hAnsi="Microsoft YaHei" w:eastAsia="Microsoft YaHei" w:cs="Microsoft YaHei"/>
          <w:spacing w:val="9"/>
          <w:position w:val="-2"/>
        </w:rPr>
        <w:t>29d </w:t>
      </w:r>
      <w:r>
        <w:rPr>
          <w:spacing w:val="9"/>
        </w:rPr>
        <w:t>可出现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LH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9"/>
        </w:rPr>
        <w:t>峰值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[2-3] 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9"/>
        </w:rPr>
        <w:t>终止妊娠方式不</w:t>
      </w:r>
      <w:r>
        <w:rPr>
          <w:spacing w:val="-47"/>
        </w:rPr>
        <w:t xml:space="preserve"> </w:t>
      </w:r>
      <w:r>
        <w:rPr>
          <w:spacing w:val="9"/>
        </w:rPr>
        <w:t>同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恢</w:t>
      </w:r>
      <w:r>
        <w:rPr/>
        <w:t xml:space="preserve"> </w:t>
      </w:r>
      <w:r>
        <w:rPr>
          <w:spacing w:val="9"/>
        </w:rPr>
        <w:t>复排卵的时间也存在差异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手术流产为 </w:t>
      </w:r>
      <w:r>
        <w:rPr>
          <w:rFonts w:ascii="Microsoft YaHei" w:hAnsi="Microsoft YaHei" w:eastAsia="Microsoft YaHei" w:cs="Microsoft YaHei"/>
          <w:spacing w:val="9"/>
          <w:position w:val="-1"/>
        </w:rPr>
        <w:t>16</w:t>
      </w:r>
      <w:r>
        <w:rPr>
          <w:rFonts w:ascii="Arial" w:hAnsi="Arial" w:eastAsia="Arial" w:cs="Arial"/>
          <w:spacing w:val="9"/>
          <w:position w:val="-1"/>
        </w:rPr>
        <w:t>~</w:t>
      </w:r>
      <w:r>
        <w:rPr>
          <w:rFonts w:ascii="Microsoft YaHei" w:hAnsi="Microsoft YaHei" w:eastAsia="Microsoft YaHei" w:cs="Microsoft YaHei"/>
          <w:spacing w:val="9"/>
          <w:position w:val="-1"/>
        </w:rPr>
        <w:t>50d</w:t>
      </w:r>
      <w:r>
        <w:rPr>
          <w:rFonts w:ascii="Microsoft YaHei" w:hAnsi="Microsoft YaHei" w:eastAsia="Microsoft YaHei" w:cs="Microsoft YaHei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药</w:t>
      </w:r>
      <w:r>
        <w:rPr/>
        <w:t xml:space="preserve"> </w:t>
      </w:r>
      <w:r>
        <w:rPr>
          <w:spacing w:val="7"/>
        </w:rPr>
        <w:t>物流产为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8</w:t>
      </w:r>
      <w:r>
        <w:rPr>
          <w:rFonts w:ascii="Arial" w:hAnsi="Arial" w:eastAsia="Arial" w:cs="Arial"/>
          <w:spacing w:val="7"/>
          <w:position w:val="-1"/>
        </w:rPr>
        <w:t>~</w:t>
      </w:r>
      <w:r>
        <w:rPr>
          <w:rFonts w:ascii="Microsoft YaHei" w:hAnsi="Microsoft YaHei" w:eastAsia="Microsoft YaHei" w:cs="Microsoft YaHei"/>
          <w:spacing w:val="7"/>
          <w:position w:val="-1"/>
        </w:rPr>
        <w:t>36d（</w:t>
      </w:r>
      <w:r>
        <w:rPr>
          <w:spacing w:val="7"/>
          <w:position w:val="-1"/>
        </w:rPr>
        <w:t>平均 </w:t>
      </w:r>
      <w:r>
        <w:rPr>
          <w:rFonts w:ascii="Microsoft YaHei" w:hAnsi="Microsoft YaHei" w:eastAsia="Microsoft YaHei" w:cs="Microsoft YaHei"/>
          <w:spacing w:val="7"/>
          <w:position w:val="-1"/>
        </w:rPr>
        <w:t>20d)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[5-7]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6"/>
        </w:rPr>
        <w:t>张党生等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[8]  </w:t>
      </w:r>
      <w:r>
        <w:rPr>
          <w:spacing w:val="6"/>
        </w:rPr>
        <w:t>报道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89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11"/>
        </w:rPr>
        <w:t>名患者的月经平均恢复时间为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33.8(13</w:t>
      </w:r>
      <w:r>
        <w:rPr>
          <w:rFonts w:ascii="Arial" w:hAnsi="Arial" w:eastAsia="Arial" w:cs="Arial"/>
          <w:spacing w:val="11"/>
        </w:rPr>
        <w:t>~</w:t>
      </w:r>
      <w:r>
        <w:rPr>
          <w:rFonts w:ascii="Microsoft YaHei" w:hAnsi="Microsoft YaHei" w:eastAsia="Microsoft YaHei" w:cs="Microsoft YaHei"/>
          <w:spacing w:val="11"/>
        </w:rPr>
        <w:t>113)d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  </w:t>
      </w:r>
      <w:r>
        <w:rPr>
          <w:spacing w:val="15"/>
        </w:rPr>
        <w:t>测量基础体温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Microsoft YaHei" w:hAnsi="Microsoft YaHei" w:eastAsia="Microsoft YaHei" w:cs="Microsoft YaHei"/>
        </w:rPr>
        <w:t>BBT</w:t>
      </w:r>
      <w:r>
        <w:rPr>
          <w:rFonts w:ascii="Microsoft YaHei" w:hAnsi="Microsoft YaHei" w:eastAsia="Microsoft YaHei" w:cs="Microsoft YaHei"/>
          <w:spacing w:val="15"/>
        </w:rPr>
        <w:t>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5"/>
        </w:rPr>
        <w:t>判断排卵发现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86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5"/>
        </w:rPr>
        <w:t>人恢复排卵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1"/>
        </w:rPr>
        <w:t>其中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60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-1"/>
        </w:rPr>
        <w:t>人的平均排卵时间是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22d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spacing w:val="-1"/>
        </w:rPr>
        <w:t>另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26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-1"/>
        </w:rPr>
        <w:t>人为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50d</w:t>
      </w:r>
      <w:r>
        <w:rPr>
          <w:rFonts w:ascii="Microsoft YaHei" w:hAnsi="Microsoft YaHei" w:eastAsia="Microsoft YaHei" w:cs="Microsoft YaHei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1" w:right="70" w:firstLine="421"/>
        <w:spacing w:before="2" w:line="24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综上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无论是手术流产还是药物流产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大多在终</w:t>
      </w:r>
      <w:r>
        <w:rPr>
          <w:spacing w:val="7"/>
        </w:rPr>
        <w:t xml:space="preserve"> </w:t>
      </w:r>
      <w:r>
        <w:rPr>
          <w:spacing w:val="5"/>
        </w:rPr>
        <w:t>止早期妊娠后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6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5"/>
        </w:rPr>
        <w:t>周内恢复月经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因此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本共识将早期</w:t>
      </w:r>
      <w:r>
        <w:rPr/>
        <w:t xml:space="preserve"> </w:t>
      </w:r>
      <w:r>
        <w:rPr>
          <w:spacing w:val="14"/>
        </w:rPr>
        <w:t>妊娠终止后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6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4"/>
        </w:rPr>
        <w:t>周月经仍未来潮者定义为早期妊娠终</w:t>
      </w:r>
      <w:r>
        <w:rPr/>
        <w:t xml:space="preserve"> </w:t>
      </w:r>
      <w:r>
        <w:rPr>
          <w:spacing w:val="18"/>
        </w:rPr>
        <w:t>止后停经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有别于继发性闭经的月经停止时间超过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2"/>
        </w:rPr>
        <w:t>6</w:t>
      </w:r>
      <w:r>
        <w:rPr>
          <w:rFonts w:ascii="Microsoft YaHei" w:hAnsi="Microsoft YaHei" w:eastAsia="Microsoft YaHei" w:cs="Microsoft YaHei"/>
          <w:spacing w:val="33"/>
          <w:position w:val="-2"/>
        </w:rPr>
        <w:t xml:space="preserve"> </w:t>
      </w:r>
      <w:r>
        <w:rPr>
          <w:spacing w:val="8"/>
        </w:rPr>
        <w:t>个月的定义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[9]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1"/>
        <w:spacing w:before="102" w:line="196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9"/>
          <w:position w:val="-2"/>
        </w:rPr>
        <w:t>2</w:t>
      </w:r>
      <w:r>
        <w:rPr>
          <w:rFonts w:ascii="Microsoft YaHei" w:hAnsi="Microsoft YaHei" w:eastAsia="Microsoft YaHei" w:cs="Microsoft YaHei"/>
          <w:sz w:val="22"/>
          <w:szCs w:val="22"/>
          <w:spacing w:val="52"/>
          <w:position w:val="-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9"/>
        </w:rPr>
        <w:t>妊娠终止后停经</w:t>
      </w:r>
    </w:p>
    <w:p>
      <w:pPr>
        <w:spacing w:before="199" w:line="19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2.1</w:t>
      </w:r>
      <w:r>
        <w:rPr>
          <w:rFonts w:ascii="Microsoft YaHei" w:hAnsi="Microsoft YaHei" w:eastAsia="Microsoft YaHei" w:cs="Microsoft YaHei"/>
          <w:sz w:val="19"/>
          <w:szCs w:val="19"/>
          <w:spacing w:val="53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停经的原因</w:t>
      </w:r>
    </w:p>
    <w:p>
      <w:pPr>
        <w:pStyle w:val="BodyText"/>
        <w:ind w:left="3" w:right="71" w:hanging="3"/>
        <w:spacing w:before="78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  <w:position w:val="-1"/>
        </w:rPr>
        <w:t>2.1.1</w:t>
      </w:r>
      <w:r>
        <w:rPr>
          <w:rFonts w:ascii="Microsoft YaHei" w:hAnsi="Microsoft YaHei" w:eastAsia="Microsoft YaHei" w:cs="Microsoft YaHei"/>
          <w:spacing w:val="58"/>
          <w:position w:val="-1"/>
        </w:rPr>
        <w:t xml:space="preserve"> </w:t>
      </w:r>
      <w:r>
        <w:rPr>
          <w:rFonts w:ascii="SimHei" w:hAnsi="SimHei" w:eastAsia="SimHei" w:cs="SimHei"/>
          <w:spacing w:val="16"/>
        </w:rPr>
        <w:t>再次妊娠</w:t>
      </w:r>
      <w:r>
        <w:rPr>
          <w:rFonts w:ascii="SimHei" w:hAnsi="SimHei" w:eastAsia="SimHei" w:cs="SimHei"/>
          <w:spacing w:val="33"/>
        </w:rPr>
        <w:t xml:space="preserve">  </w:t>
      </w:r>
      <w:r>
        <w:rPr>
          <w:spacing w:val="16"/>
        </w:rPr>
        <w:t>多数终止妊娠者可在终止妊娠后</w:t>
      </w:r>
      <w:r>
        <w:rPr>
          <w:spacing w:val="1"/>
        </w:rPr>
        <w:t xml:space="preserve"> </w:t>
      </w:r>
      <w:r>
        <w:rPr>
          <w:spacing w:val="12"/>
        </w:rPr>
        <w:t>的第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1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2"/>
        </w:rPr>
        <w:t>个月经周期</w:t>
      </w:r>
      <w:r>
        <w:rPr>
          <w:spacing w:val="-41"/>
        </w:rPr>
        <w:t xml:space="preserve"> </w:t>
      </w:r>
      <w:r>
        <w:rPr>
          <w:spacing w:val="12"/>
        </w:rPr>
        <w:t>内恢复排卵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若未采取有</w:t>
      </w:r>
      <w:r>
        <w:rPr>
          <w:spacing w:val="11"/>
        </w:rPr>
        <w:t>效的避</w:t>
      </w:r>
      <w:r>
        <w:rPr/>
        <w:t xml:space="preserve"> </w:t>
      </w:r>
      <w:r>
        <w:rPr>
          <w:spacing w:val="13"/>
        </w:rPr>
        <w:t>孕措施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可能导致在月经恢复前发生再次妊娠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1" w:right="67" w:hanging="1"/>
        <w:spacing w:before="88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  <w:position w:val="-1"/>
        </w:rPr>
        <w:t>2.1.2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SimHei" w:hAnsi="SimHei" w:eastAsia="SimHei" w:cs="SimHei"/>
          <w:spacing w:val="10"/>
        </w:rPr>
        <w:t>妊娠组织残留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pacing w:val="10"/>
        </w:rPr>
        <w:t>手术流产中因发生漏吸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吸宫</w:t>
      </w:r>
      <w:r>
        <w:rPr/>
        <w:t xml:space="preserve"> </w:t>
      </w:r>
      <w:r>
        <w:rPr>
          <w:spacing w:val="9"/>
        </w:rPr>
        <w:t>不全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或者药物流产均可导致妊娠组织残留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因未清 </w:t>
      </w:r>
      <w:r>
        <w:rPr>
          <w:spacing w:val="9"/>
        </w:rPr>
        <w:t>除的妊娠滋养细胞继续分泌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hCG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9"/>
        </w:rPr>
        <w:t>抑制了下丘脑</w:t>
      </w:r>
      <w:r>
        <w:rPr>
          <w:rFonts w:ascii="Microsoft YaHei" w:hAnsi="Microsoft YaHei" w:eastAsia="Microsoft YaHei" w:cs="Microsoft YaHei"/>
          <w:spacing w:val="9"/>
        </w:rPr>
        <w:t>－</w:t>
      </w:r>
      <w:r>
        <w:rPr>
          <w:spacing w:val="9"/>
        </w:rPr>
        <w:t>垂</w:t>
      </w:r>
      <w:r>
        <w:rPr/>
        <w:t xml:space="preserve"> </w:t>
      </w:r>
      <w:r>
        <w:rPr>
          <w:spacing w:val="3"/>
        </w:rPr>
        <w:t>体</w:t>
      </w:r>
      <w:r>
        <w:rPr>
          <w:rFonts w:ascii="Microsoft YaHei" w:hAnsi="Microsoft YaHei" w:eastAsia="Microsoft YaHei" w:cs="Microsoft YaHei"/>
          <w:spacing w:val="3"/>
        </w:rPr>
        <w:t>－</w:t>
      </w:r>
      <w:r>
        <w:rPr>
          <w:spacing w:val="3"/>
        </w:rPr>
        <w:t>卵巢轴功能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临床表现为停经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[10]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" w:right="70" w:hanging="1"/>
        <w:spacing w:before="88" w:line="24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  <w:position w:val="-2"/>
        </w:rPr>
        <w:t>2.1.3</w:t>
      </w:r>
      <w:r>
        <w:rPr>
          <w:rFonts w:ascii="Microsoft YaHei" w:hAnsi="Microsoft YaHei" w:eastAsia="Microsoft YaHei" w:cs="Microsoft YaHei"/>
          <w:spacing w:val="60"/>
          <w:w w:val="101"/>
          <w:position w:val="-2"/>
        </w:rPr>
        <w:t xml:space="preserve"> </w:t>
      </w:r>
      <w:r>
        <w:rPr>
          <w:rFonts w:ascii="SimHei" w:hAnsi="SimHei" w:eastAsia="SimHei" w:cs="SimHei"/>
          <w:spacing w:val="16"/>
        </w:rPr>
        <w:t>子宫内膜损伤</w:t>
      </w:r>
      <w:r>
        <w:rPr>
          <w:rFonts w:ascii="SimHei" w:hAnsi="SimHei" w:eastAsia="SimHei" w:cs="SimHei"/>
          <w:spacing w:val="32"/>
          <w:w w:val="101"/>
        </w:rPr>
        <w:t xml:space="preserve">  </w:t>
      </w:r>
      <w:r>
        <w:rPr>
          <w:spacing w:val="16"/>
        </w:rPr>
        <w:t>终止妊娠相关性子宫内膜损</w:t>
      </w:r>
      <w:r>
        <w:rPr/>
        <w:t xml:space="preserve"> </w:t>
      </w:r>
      <w:r>
        <w:rPr>
          <w:spacing w:val="18"/>
        </w:rPr>
        <w:t>伤是引起宫腔粘连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Microsoft YaHei" w:hAnsi="Microsoft YaHei" w:eastAsia="Microsoft YaHei" w:cs="Microsoft YaHei"/>
        </w:rPr>
        <w:t>IUA</w:t>
      </w:r>
      <w:r>
        <w:rPr>
          <w:rFonts w:ascii="Microsoft YaHei" w:hAnsi="Microsoft YaHei" w:eastAsia="Microsoft YaHei" w:cs="Microsoft YaHei"/>
          <w:spacing w:val="18"/>
        </w:rPr>
        <w:t>) </w:t>
      </w:r>
      <w:r>
        <w:rPr>
          <w:spacing w:val="18"/>
        </w:rPr>
        <w:t>的主要原因之一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8"/>
        </w:rPr>
        <w:t>终</w:t>
      </w:r>
      <w:r>
        <w:rPr>
          <w:spacing w:val="17"/>
        </w:rPr>
        <w:t>止妊</w:t>
      </w:r>
      <w:r>
        <w:rPr/>
        <w:t xml:space="preserve"> </w:t>
      </w:r>
      <w:r>
        <w:rPr>
          <w:spacing w:val="18"/>
        </w:rPr>
        <w:t>娠采用的负压吸引术或骚刮术均可能导致子宫内膜</w:t>
      </w:r>
      <w:r>
        <w:rPr>
          <w:spacing w:val="8"/>
        </w:rPr>
        <w:t xml:space="preserve"> </w:t>
      </w:r>
      <w:r>
        <w:rPr>
          <w:spacing w:val="9"/>
        </w:rPr>
        <w:t>基底层损伤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使内膜再生功能低下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纤维结缔组织增 </w:t>
      </w:r>
      <w:r>
        <w:rPr>
          <w:spacing w:val="9"/>
        </w:rPr>
        <w:t>生和子宫肌层粘连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表现为子宫内膜变薄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宫颈管粘 </w:t>
      </w:r>
      <w:r>
        <w:rPr>
          <w:spacing w:val="9"/>
        </w:rPr>
        <w:t>连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子宫腔部分或者全部粘连封闭宫腔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导致月经量 </w:t>
      </w:r>
      <w:r>
        <w:rPr>
          <w:position w:val="-1"/>
        </w:rPr>
        <w:t>减少</w:t>
      </w:r>
      <w:r>
        <w:rPr>
          <w:rFonts w:ascii="Microsoft YaHei" w:hAnsi="Microsoft YaHei" w:eastAsia="Microsoft YaHei" w:cs="Microsoft YaHei"/>
        </w:rPr>
        <w:t>、</w:t>
      </w:r>
      <w:r>
        <w:rPr>
          <w:position w:val="-1"/>
        </w:rPr>
        <w:t>停经</w:t>
      </w:r>
      <w:r>
        <w:rPr>
          <w:rFonts w:ascii="Microsoft YaHei" w:hAnsi="Microsoft YaHei" w:eastAsia="Microsoft YaHei" w:cs="Microsoft YaHei"/>
        </w:rPr>
        <w:t>，</w:t>
      </w:r>
      <w:r>
        <w:rPr>
          <w:position w:val="-1"/>
        </w:rPr>
        <w:t>甚至闭经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>[11-13]  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spacing w:before="95" w:line="199" w:lineRule="exact"/>
        <w:rPr/>
      </w:pPr>
      <w:r>
        <w:rPr>
          <w:rFonts w:ascii="Microsoft YaHei" w:hAnsi="Microsoft YaHei" w:eastAsia="Microsoft YaHei" w:cs="Microsoft YaHei"/>
          <w:spacing w:val="16"/>
          <w:position w:val="-3"/>
        </w:rPr>
        <w:t>2.1.4</w:t>
      </w:r>
      <w:r>
        <w:rPr>
          <w:rFonts w:ascii="Microsoft YaHei" w:hAnsi="Microsoft YaHei" w:eastAsia="Microsoft YaHei" w:cs="Microsoft YaHei"/>
          <w:spacing w:val="60"/>
          <w:position w:val="-3"/>
        </w:rPr>
        <w:t xml:space="preserve"> </w:t>
      </w:r>
      <w:r>
        <w:rPr>
          <w:rFonts w:ascii="SimHei" w:hAnsi="SimHei" w:eastAsia="SimHei" w:cs="SimHei"/>
          <w:spacing w:val="16"/>
          <w:position w:val="-1"/>
        </w:rPr>
        <w:t>内分泌疾病</w:t>
      </w:r>
      <w:r>
        <w:rPr>
          <w:rFonts w:ascii="SimHei" w:hAnsi="SimHei" w:eastAsia="SimHei" w:cs="SimHei"/>
          <w:spacing w:val="33"/>
          <w:position w:val="-1"/>
        </w:rPr>
        <w:t xml:space="preserve">  </w:t>
      </w:r>
      <w:r>
        <w:rPr>
          <w:spacing w:val="16"/>
          <w:position w:val="-1"/>
        </w:rPr>
        <w:t>终止妊娠者在终止妊娠之前合</w:t>
      </w:r>
    </w:p>
    <w:p>
      <w:pPr>
        <w:spacing w:line="199" w:lineRule="exact"/>
        <w:sectPr>
          <w:type w:val="continuous"/>
          <w:pgSz w:w="11905" w:h="16836"/>
          <w:pgMar w:top="1389" w:right="1071" w:bottom="0" w:left="407" w:header="981" w:footer="0" w:gutter="0"/>
          <w:cols w:equalWidth="0" w:num="2">
            <w:col w:w="5666" w:space="100"/>
            <w:col w:w="4660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2"/>
          <w:pgSz w:w="11905" w:h="16836"/>
          <w:pgMar w:top="1391" w:right="1063" w:bottom="0" w:left="407" w:header="977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9" w:right="264" w:firstLine="2"/>
        <w:spacing w:before="37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并排卵障碍的疾病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如多囊卵巢综合征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rFonts w:ascii="Microsoft YaHei" w:hAnsi="Microsoft YaHei" w:eastAsia="Microsoft YaHei" w:cs="Microsoft YaHei"/>
        </w:rPr>
        <w:t>PCOS</w:t>
      </w:r>
      <w:r>
        <w:rPr>
          <w:rFonts w:ascii="Microsoft YaHei" w:hAnsi="Microsoft YaHei" w:eastAsia="Microsoft YaHei" w:cs="Microsoft YaHei"/>
          <w:spacing w:val="16"/>
        </w:rPr>
        <w:t>)、</w:t>
      </w:r>
      <w:r>
        <w:rPr>
          <w:spacing w:val="16"/>
        </w:rPr>
        <w:t>分</w:t>
      </w:r>
      <w:r>
        <w:rPr>
          <w:spacing w:val="1"/>
        </w:rPr>
        <w:t xml:space="preserve"> </w:t>
      </w:r>
      <w:r>
        <w:rPr>
          <w:spacing w:val="9"/>
        </w:rPr>
        <w:t>泌雄激素的卵巢或肾上腺肿瘤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高催乳素血症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卵巢</w:t>
      </w:r>
      <w:r>
        <w:rPr>
          <w:spacing w:val="7"/>
        </w:rPr>
        <w:t xml:space="preserve"> </w:t>
      </w:r>
      <w:r>
        <w:rPr>
          <w:spacing w:val="1"/>
        </w:rPr>
        <w:t>功能不全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以及严重内分泌疾病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如甲亢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甲减等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在</w:t>
      </w:r>
      <w:r>
        <w:rPr/>
        <w:t xml:space="preserve"> </w:t>
      </w:r>
      <w:r>
        <w:rPr>
          <w:spacing w:val="12"/>
        </w:rPr>
        <w:t>终止妊娠后仍会继续表现为停经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月经稀发或闭经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36" w:right="338" w:firstLine="1"/>
        <w:spacing w:before="6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①</w:t>
      </w:r>
      <w:r>
        <w:rPr>
          <w:rFonts w:ascii="Microsoft YaHei" w:hAnsi="Microsoft YaHei" w:eastAsia="Microsoft YaHei" w:cs="Microsoft YaHei"/>
        </w:rPr>
        <w:t>PCOS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临床上以高雄激素</w:t>
      </w:r>
      <w:r>
        <w:rPr>
          <w:spacing w:val="-38"/>
        </w:rPr>
        <w:t xml:space="preserve"> </w:t>
      </w:r>
      <w:r>
        <w:rPr>
          <w:spacing w:val="9"/>
        </w:rPr>
        <w:t>的</w:t>
      </w:r>
      <w:r>
        <w:rPr>
          <w:spacing w:val="-54"/>
        </w:rPr>
        <w:t xml:space="preserve"> </w:t>
      </w:r>
      <w:r>
        <w:rPr>
          <w:spacing w:val="9"/>
        </w:rPr>
        <w:t>临床或生化表现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持</w:t>
      </w:r>
      <w:r>
        <w:rPr/>
        <w:t xml:space="preserve"> </w:t>
      </w:r>
      <w:r>
        <w:rPr>
          <w:spacing w:val="9"/>
        </w:rPr>
        <w:t>续无排卵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卵巢多囊改变为特征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常伴有胰岛素抵抗 </w:t>
      </w:r>
      <w:r>
        <w:rPr>
          <w:spacing w:val="17"/>
        </w:rPr>
        <w:t>和肥胖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[14] 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7"/>
        </w:rPr>
        <w:t>由于</w:t>
      </w:r>
      <w:r>
        <w:rPr>
          <w:spacing w:val="-39"/>
        </w:rPr>
        <w:t xml:space="preserve"> </w:t>
      </w:r>
      <w:r>
        <w:rPr>
          <w:spacing w:val="17"/>
        </w:rPr>
        <w:t>内分泌代谢异常导致的排卵障碍</w:t>
      </w:r>
      <w:r>
        <w:rPr/>
        <w:t xml:space="preserve"> </w:t>
      </w:r>
      <w:r>
        <w:rPr>
          <w:spacing w:val="18"/>
        </w:rPr>
        <w:t>引起的月经稀发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闭经或不规则出血是临床常见症</w:t>
      </w:r>
      <w:r>
        <w:rPr>
          <w:spacing w:val="10"/>
        </w:rPr>
        <w:t xml:space="preserve"> </w:t>
      </w:r>
      <w:r>
        <w:rPr>
          <w:spacing w:val="16"/>
        </w:rPr>
        <w:t>状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②</w:t>
      </w:r>
      <w:r>
        <w:rPr>
          <w:spacing w:val="16"/>
        </w:rPr>
        <w:t>高催乳素血症</w:t>
      </w:r>
      <w:r>
        <w:rPr>
          <w:rFonts w:ascii="Microsoft YaHei" w:hAnsi="Microsoft YaHei" w:eastAsia="Microsoft YaHei" w:cs="Microsoft YaHei"/>
          <w:spacing w:val="16"/>
          <w:position w:val="1"/>
        </w:rPr>
        <w:t>：</w:t>
      </w:r>
      <w:r>
        <w:rPr>
          <w:spacing w:val="16"/>
        </w:rPr>
        <w:t>各种原因导致血清催乳素异</w:t>
      </w:r>
      <w:r>
        <w:rPr/>
        <w:t xml:space="preserve"> </w:t>
      </w:r>
      <w:r>
        <w:rPr>
          <w:spacing w:val="10"/>
        </w:rPr>
        <w:t>常升高称为高催乳素血症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[15]  </w:t>
      </w:r>
      <w:r>
        <w:rPr>
          <w:rFonts w:ascii="Microsoft YaHei" w:hAnsi="Microsoft YaHei" w:eastAsia="Microsoft YaHei" w:cs="Microsoft YaHei"/>
          <w:spacing w:val="10"/>
        </w:rPr>
        <w:t>, </w:t>
      </w:r>
      <w:r>
        <w:rPr>
          <w:rFonts w:ascii="Microsoft YaHei" w:hAnsi="Microsoft YaHei" w:eastAsia="Microsoft YaHei" w:cs="Microsoft YaHei"/>
          <w:spacing w:val="10"/>
          <w:position w:val="-2"/>
        </w:rPr>
        <w:t>8</w:t>
      </w:r>
      <w:r>
        <w:rPr>
          <w:rFonts w:ascii="Microsoft YaHei" w:hAnsi="Microsoft YaHei" w:eastAsia="Microsoft YaHei" w:cs="Microsoft YaHei"/>
          <w:spacing w:val="9"/>
          <w:position w:val="-2"/>
        </w:rPr>
        <w:t>5% </w:t>
      </w:r>
      <w:r>
        <w:rPr>
          <w:spacing w:val="9"/>
        </w:rPr>
        <w:t>以上该病</w:t>
      </w:r>
      <w:r>
        <w:rPr>
          <w:spacing w:val="-57"/>
        </w:rPr>
        <w:t xml:space="preserve"> </w:t>
      </w:r>
      <w:r>
        <w:rPr>
          <w:spacing w:val="9"/>
        </w:rPr>
        <w:t>患者</w:t>
      </w:r>
      <w:r>
        <w:rPr>
          <w:spacing w:val="-50"/>
        </w:rPr>
        <w:t xml:space="preserve"> </w:t>
      </w:r>
      <w:r>
        <w:rPr>
          <w:spacing w:val="9"/>
        </w:rPr>
        <w:t>出</w:t>
      </w:r>
      <w:r>
        <w:rPr/>
        <w:t xml:space="preserve"> </w:t>
      </w:r>
      <w:r>
        <w:rPr>
          <w:spacing w:val="9"/>
        </w:rPr>
        <w:t>现月经紊乱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轻者为月经周期缩短或经量减少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重者</w:t>
      </w:r>
      <w:r>
        <w:rPr>
          <w:spacing w:val="10"/>
        </w:rPr>
        <w:t xml:space="preserve"> </w:t>
      </w:r>
      <w:r>
        <w:rPr>
          <w:spacing w:val="18"/>
        </w:rPr>
        <w:t>表现为月经稀发甚</w:t>
      </w:r>
      <w:r>
        <w:rPr>
          <w:spacing w:val="-42"/>
        </w:rPr>
        <w:t xml:space="preserve"> </w:t>
      </w:r>
      <w:r>
        <w:rPr>
          <w:spacing w:val="18"/>
        </w:rPr>
        <w:t>至</w:t>
      </w:r>
      <w:r>
        <w:rPr>
          <w:spacing w:val="-39"/>
        </w:rPr>
        <w:t xml:space="preserve"> </w:t>
      </w:r>
      <w:r>
        <w:rPr>
          <w:spacing w:val="18"/>
        </w:rPr>
        <w:t>闭</w:t>
      </w:r>
      <w:r>
        <w:rPr>
          <w:spacing w:val="-57"/>
        </w:rPr>
        <w:t xml:space="preserve"> </w:t>
      </w:r>
      <w:r>
        <w:rPr>
          <w:spacing w:val="18"/>
        </w:rPr>
        <w:t>经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③</w:t>
      </w:r>
      <w:r>
        <w:rPr>
          <w:spacing w:val="18"/>
        </w:rPr>
        <w:t>早发性卵巢功能不</w:t>
      </w:r>
      <w:r>
        <w:rPr/>
        <w:t xml:space="preserve"> </w:t>
      </w:r>
      <w:r>
        <w:rPr>
          <w:spacing w:val="-1"/>
        </w:rPr>
        <w:t>全</w:t>
      </w:r>
      <w:r>
        <w:rPr>
          <w:rFonts w:ascii="Microsoft YaHei" w:hAnsi="Microsoft YaHei" w:eastAsia="Microsoft YaHei" w:cs="Microsoft YaHei"/>
          <w:spacing w:val="-1"/>
          <w:position w:val="1"/>
        </w:rPr>
        <w:t>：</w:t>
      </w:r>
      <w:r>
        <w:rPr>
          <w:spacing w:val="-1"/>
        </w:rPr>
        <w:t>由于妊娠对下丘脑</w:t>
      </w:r>
      <w:r>
        <w:rPr>
          <w:rFonts w:ascii="Microsoft YaHei" w:hAnsi="Microsoft YaHei" w:eastAsia="Microsoft YaHei" w:cs="Microsoft YaHei"/>
          <w:spacing w:val="-1"/>
        </w:rPr>
        <w:t>－</w:t>
      </w:r>
      <w:r>
        <w:rPr>
          <w:spacing w:val="-1"/>
        </w:rPr>
        <w:t>垂体</w:t>
      </w:r>
      <w:r>
        <w:rPr>
          <w:rFonts w:ascii="Microsoft YaHei" w:hAnsi="Microsoft YaHei" w:eastAsia="Microsoft YaHei" w:cs="Microsoft YaHei"/>
          <w:spacing w:val="-1"/>
        </w:rPr>
        <w:t>－</w:t>
      </w:r>
      <w:r>
        <w:rPr>
          <w:spacing w:val="-1"/>
        </w:rPr>
        <w:t>卵巢轴</w:t>
      </w:r>
      <w:r>
        <w:rPr>
          <w:spacing w:val="-44"/>
        </w:rPr>
        <w:t xml:space="preserve"> </w:t>
      </w:r>
      <w:r>
        <w:rPr>
          <w:spacing w:val="-1"/>
        </w:rPr>
        <w:t>的抑制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以及神</w:t>
      </w:r>
      <w:r>
        <w:rPr/>
        <w:t xml:space="preserve"> </w:t>
      </w:r>
      <w:r>
        <w:rPr>
          <w:spacing w:val="9"/>
        </w:rPr>
        <w:t>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精神应激的影响因素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孕前已经存在卵巢功能不 </w:t>
      </w:r>
      <w:r>
        <w:rPr>
          <w:spacing w:val="16"/>
        </w:rPr>
        <w:t>全的高龄妊娠女性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终止妊娠后可</w:t>
      </w:r>
      <w:r>
        <w:rPr>
          <w:spacing w:val="-41"/>
        </w:rPr>
        <w:t xml:space="preserve"> </w:t>
      </w:r>
      <w:r>
        <w:rPr>
          <w:spacing w:val="16"/>
        </w:rPr>
        <w:t>能出现月经紊乱</w:t>
      </w:r>
      <w:r>
        <w:rPr/>
        <w:t xml:space="preserve"> </w:t>
      </w:r>
      <w:r>
        <w:rPr>
          <w:spacing w:val="16"/>
        </w:rPr>
        <w:t>或者停经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④</w:t>
      </w:r>
      <w:r>
        <w:rPr>
          <w:spacing w:val="16"/>
        </w:rPr>
        <w:t>甲状腺疾病</w:t>
      </w:r>
      <w:r>
        <w:rPr>
          <w:rFonts w:ascii="Microsoft YaHei" w:hAnsi="Microsoft YaHei" w:eastAsia="Microsoft YaHei" w:cs="Microsoft YaHei"/>
          <w:spacing w:val="16"/>
          <w:position w:val="1"/>
        </w:rPr>
        <w:t>：</w:t>
      </w:r>
      <w:r>
        <w:rPr>
          <w:spacing w:val="16"/>
        </w:rPr>
        <w:t>常见的疾病有甲状腺功</w:t>
      </w:r>
      <w:r>
        <w:rPr/>
        <w:t xml:space="preserve"> </w:t>
      </w:r>
      <w:r>
        <w:rPr>
          <w:spacing w:val="15"/>
        </w:rPr>
        <w:t>能减退或亢进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是</w:t>
      </w:r>
      <w:r>
        <w:rPr>
          <w:spacing w:val="-19"/>
        </w:rPr>
        <w:t xml:space="preserve"> </w:t>
      </w:r>
      <w:r>
        <w:rPr>
          <w:spacing w:val="15"/>
        </w:rPr>
        <w:t>自身免疫抗体引起促性腺激素释</w:t>
      </w:r>
      <w:r>
        <w:rPr/>
        <w:t xml:space="preserve"> </w:t>
      </w:r>
      <w:r>
        <w:rPr>
          <w:spacing w:val="14"/>
        </w:rPr>
        <w:t>放激素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Microsoft YaHei" w:hAnsi="Microsoft YaHei" w:eastAsia="Microsoft YaHei" w:cs="Microsoft YaHei"/>
        </w:rPr>
        <w:t>GnRH</w:t>
      </w:r>
      <w:r>
        <w:rPr>
          <w:rFonts w:ascii="Microsoft YaHei" w:hAnsi="Microsoft YaHei" w:eastAsia="Microsoft YaHei" w:cs="Microsoft YaHei"/>
          <w:spacing w:val="14"/>
        </w:rPr>
        <w:t>) </w:t>
      </w:r>
      <w:r>
        <w:rPr>
          <w:spacing w:val="14"/>
        </w:rPr>
        <w:t>分泌</w:t>
      </w:r>
      <w:r>
        <w:rPr>
          <w:spacing w:val="-40"/>
        </w:rPr>
        <w:t xml:space="preserve"> </w:t>
      </w:r>
      <w:r>
        <w:rPr>
          <w:spacing w:val="14"/>
        </w:rPr>
        <w:t>的抑制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或者</w:t>
      </w:r>
      <w:r>
        <w:rPr>
          <w:spacing w:val="-39"/>
        </w:rPr>
        <w:t xml:space="preserve"> </w:t>
      </w:r>
      <w:r>
        <w:rPr>
          <w:spacing w:val="14"/>
        </w:rPr>
        <w:t>由于抗体</w:t>
      </w:r>
      <w:r>
        <w:rPr>
          <w:spacing w:val="-46"/>
        </w:rPr>
        <w:t xml:space="preserve"> </w:t>
      </w:r>
      <w:r>
        <w:rPr>
          <w:spacing w:val="14"/>
        </w:rPr>
        <w:t>的交叉</w:t>
      </w:r>
      <w:r>
        <w:rPr/>
        <w:t xml:space="preserve"> </w:t>
      </w:r>
      <w:r>
        <w:rPr>
          <w:spacing w:val="4"/>
        </w:rPr>
        <w:t>免疫破坏卵巢组</w:t>
      </w:r>
      <w:r>
        <w:rPr>
          <w:spacing w:val="-38"/>
        </w:rPr>
        <w:t xml:space="preserve"> </w:t>
      </w:r>
      <w:r>
        <w:rPr>
          <w:spacing w:val="4"/>
        </w:rPr>
        <w:t>织而</w:t>
      </w:r>
      <w:r>
        <w:rPr>
          <w:spacing w:val="-44"/>
        </w:rPr>
        <w:t xml:space="preserve"> </w:t>
      </w:r>
      <w:r>
        <w:rPr>
          <w:spacing w:val="4"/>
        </w:rPr>
        <w:t>引起</w:t>
      </w:r>
      <w:r>
        <w:rPr>
          <w:spacing w:val="-54"/>
        </w:rPr>
        <w:t xml:space="preserve"> </w:t>
      </w:r>
      <w:r>
        <w:rPr>
          <w:spacing w:val="4"/>
        </w:rPr>
        <w:t>月</w:t>
      </w:r>
      <w:r>
        <w:rPr>
          <w:spacing w:val="-57"/>
        </w:rPr>
        <w:t xml:space="preserve"> </w:t>
      </w:r>
      <w:r>
        <w:rPr>
          <w:spacing w:val="4"/>
        </w:rPr>
        <w:t>经紊乱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停</w:t>
      </w:r>
      <w:r>
        <w:rPr>
          <w:spacing w:val="-57"/>
        </w:rPr>
        <w:t xml:space="preserve"> </w:t>
      </w:r>
      <w:r>
        <w:rPr>
          <w:spacing w:val="4"/>
        </w:rPr>
        <w:t>经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甚</w:t>
      </w:r>
      <w:r>
        <w:rPr>
          <w:spacing w:val="-56"/>
        </w:rPr>
        <w:t xml:space="preserve"> </w:t>
      </w:r>
      <w:r>
        <w:rPr>
          <w:spacing w:val="4"/>
        </w:rPr>
        <w:t>至</w:t>
      </w:r>
      <w:r>
        <w:rPr>
          <w:spacing w:val="-40"/>
        </w:rPr>
        <w:t xml:space="preserve"> </w:t>
      </w:r>
      <w:r>
        <w:rPr>
          <w:spacing w:val="4"/>
        </w:rPr>
        <w:t>闭</w:t>
      </w:r>
      <w:r>
        <w:rPr/>
        <w:t xml:space="preserve"> </w:t>
      </w:r>
      <w:r>
        <w:rPr>
          <w:spacing w:val="13"/>
        </w:rPr>
        <w:t>经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37" w:right="338" w:hanging="2"/>
        <w:spacing w:before="87" w:line="23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  <w:position w:val="-2"/>
        </w:rPr>
        <w:t>2.1.5</w:t>
      </w:r>
      <w:r>
        <w:rPr>
          <w:rFonts w:ascii="Microsoft YaHei" w:hAnsi="Microsoft YaHei" w:eastAsia="Microsoft YaHei" w:cs="Microsoft YaHei"/>
          <w:spacing w:val="62"/>
          <w:position w:val="-2"/>
        </w:rPr>
        <w:t xml:space="preserve"> </w:t>
      </w:r>
      <w:r>
        <w:rPr>
          <w:rFonts w:ascii="SimHei" w:hAnsi="SimHei" w:eastAsia="SimHei" w:cs="SimHei"/>
          <w:spacing w:val="16"/>
        </w:rPr>
        <w:t>滋养细胞疾病</w:t>
      </w:r>
      <w:r>
        <w:rPr>
          <w:rFonts w:ascii="SimHei" w:hAnsi="SimHei" w:eastAsia="SimHei" w:cs="SimHei"/>
          <w:spacing w:val="32"/>
        </w:rPr>
        <w:t xml:space="preserve">  </w:t>
      </w:r>
      <w:r>
        <w:rPr>
          <w:spacing w:val="16"/>
        </w:rPr>
        <w:t>早期妊娠与葡萄胎可能发生</w:t>
      </w:r>
      <w:r>
        <w:rPr/>
        <w:t xml:space="preserve"> </w:t>
      </w:r>
      <w:r>
        <w:rPr>
          <w:spacing w:val="9"/>
        </w:rPr>
        <w:t>误诊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尤其与部分性葡萄胎的鉴别有时较为困难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即 </w:t>
      </w:r>
      <w:r>
        <w:rPr>
          <w:spacing w:val="16"/>
        </w:rPr>
        <w:t>使病理检查也可能</w:t>
      </w:r>
      <w:r>
        <w:rPr>
          <w:spacing w:val="-42"/>
        </w:rPr>
        <w:t xml:space="preserve"> </w:t>
      </w:r>
      <w:r>
        <w:rPr>
          <w:spacing w:val="16"/>
        </w:rPr>
        <w:t>因绒毛水肿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滋养细胞增生不明</w:t>
      </w:r>
      <w:r>
        <w:rPr/>
        <w:t xml:space="preserve"> </w:t>
      </w:r>
      <w:r>
        <w:rPr>
          <w:spacing w:val="15"/>
        </w:rPr>
        <w:t>显等造成混淆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5"/>
        </w:rPr>
        <w:t>而误诊为普通妊娠终止妊娠后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由</w:t>
      </w:r>
      <w:r>
        <w:rPr/>
        <w:t xml:space="preserve"> </w:t>
      </w:r>
      <w:r>
        <w:rPr>
          <w:spacing w:val="18"/>
        </w:rPr>
        <w:t>于缺乏规律的随访无法及时发现妊娠物残留或继发</w:t>
      </w:r>
      <w:r>
        <w:rPr>
          <w:spacing w:val="7"/>
        </w:rPr>
        <w:t xml:space="preserve"> </w:t>
      </w:r>
      <w:r>
        <w:rPr>
          <w:spacing w:val="12"/>
        </w:rPr>
        <w:t>滋养细胞肿瘤的患者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由于高水平血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29"/>
          <w:position w:val="-2"/>
        </w:rPr>
        <w:t xml:space="preserve"> </w:t>
      </w:r>
      <w:r>
        <w:rPr>
          <w:spacing w:val="12"/>
        </w:rPr>
        <w:t>临床可表</w:t>
      </w:r>
      <w:r>
        <w:rPr/>
        <w:t xml:space="preserve"> </w:t>
      </w:r>
      <w:r>
        <w:rPr>
          <w:spacing w:val="16"/>
        </w:rPr>
        <w:t>现为停经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735" w:right="268"/>
        <w:spacing w:before="78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  <w:position w:val="-2"/>
        </w:rPr>
        <w:t>2.1.6</w:t>
      </w:r>
      <w:r>
        <w:rPr>
          <w:rFonts w:ascii="Microsoft YaHei" w:hAnsi="Microsoft YaHei" w:eastAsia="Microsoft YaHei" w:cs="Microsoft YaHei"/>
          <w:spacing w:val="60"/>
          <w:position w:val="-2"/>
        </w:rPr>
        <w:t xml:space="preserve"> </w:t>
      </w:r>
      <w:r>
        <w:rPr>
          <w:rFonts w:ascii="SimHei" w:hAnsi="SimHei" w:eastAsia="SimHei" w:cs="SimHei"/>
          <w:spacing w:val="8"/>
        </w:rPr>
        <w:t>异位妊娠</w:t>
      </w:r>
      <w:r>
        <w:rPr>
          <w:rFonts w:ascii="SimHei" w:hAnsi="SimHei" w:eastAsia="SimHei" w:cs="SimHei"/>
          <w:spacing w:val="27"/>
        </w:rPr>
        <w:t xml:space="preserve">  </w:t>
      </w:r>
      <w:r>
        <w:rPr>
          <w:spacing w:val="8"/>
        </w:rPr>
        <w:t>需警惕宫内宫外同时妊娠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异位妊</w:t>
      </w:r>
      <w:r>
        <w:rPr/>
        <w:t xml:space="preserve"> </w:t>
      </w:r>
      <w:r>
        <w:rPr>
          <w:spacing w:val="14"/>
        </w:rPr>
        <w:t>娠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如肌壁间妊娠等特殊情况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4"/>
        </w:rPr>
        <w:t>因异位妊娠组织尚</w:t>
      </w:r>
      <w:r>
        <w:rPr/>
        <w:t xml:space="preserve"> </w:t>
      </w:r>
      <w:r>
        <w:rPr>
          <w:spacing w:val="4"/>
        </w:rPr>
        <w:t>未清除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下丘脑</w:t>
      </w:r>
      <w:r>
        <w:rPr>
          <w:rFonts w:ascii="Microsoft YaHei" w:hAnsi="Microsoft YaHei" w:eastAsia="Microsoft YaHei" w:cs="Microsoft YaHei"/>
          <w:spacing w:val="4"/>
        </w:rPr>
        <w:t>－</w:t>
      </w:r>
      <w:r>
        <w:rPr>
          <w:spacing w:val="4"/>
        </w:rPr>
        <w:t>垂体</w:t>
      </w:r>
      <w:r>
        <w:rPr>
          <w:rFonts w:ascii="Microsoft YaHei" w:hAnsi="Microsoft YaHei" w:eastAsia="Microsoft YaHei" w:cs="Microsoft YaHei"/>
          <w:spacing w:val="4"/>
        </w:rPr>
        <w:t>－</w:t>
      </w:r>
      <w:r>
        <w:rPr>
          <w:spacing w:val="4"/>
        </w:rPr>
        <w:t>卵巢轴功能将持续受到抑制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16"/>
        </w:rPr>
        <w:t>表现为流产后停经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对于辅助检查提示附件区异常</w:t>
      </w:r>
      <w:r>
        <w:rPr/>
        <w:t xml:space="preserve"> </w:t>
      </w:r>
      <w:r>
        <w:rPr>
          <w:spacing w:val="9"/>
        </w:rPr>
        <w:t>占位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子宫肌壁间异常回声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以及在手术流产中发生 </w:t>
      </w:r>
      <w:r>
        <w:rPr>
          <w:spacing w:val="18"/>
        </w:rPr>
        <w:t>空吸时需提高警惕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5" w:right="338"/>
        <w:spacing w:before="78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  <w:position w:val="-2"/>
        </w:rPr>
        <w:t>2.1.7</w:t>
      </w:r>
      <w:r>
        <w:rPr>
          <w:rFonts w:ascii="Microsoft YaHei" w:hAnsi="Microsoft YaHei" w:eastAsia="Microsoft YaHei" w:cs="Microsoft YaHei"/>
          <w:spacing w:val="56"/>
          <w:position w:val="-2"/>
        </w:rPr>
        <w:t xml:space="preserve"> </w:t>
      </w:r>
      <w:r>
        <w:rPr>
          <w:rFonts w:ascii="SimHei" w:hAnsi="SimHei" w:eastAsia="SimHei" w:cs="SimHei"/>
          <w:spacing w:val="8"/>
        </w:rPr>
        <w:t>其他</w:t>
      </w:r>
      <w:r>
        <w:rPr>
          <w:rFonts w:ascii="SimHei" w:hAnsi="SimHei" w:eastAsia="SimHei" w:cs="SimHei"/>
          <w:spacing w:val="29"/>
        </w:rPr>
        <w:t xml:space="preserve">  </w:t>
      </w:r>
      <w:r>
        <w:rPr>
          <w:spacing w:val="8"/>
        </w:rPr>
        <w:t>因非意愿妊娠和流产前后的紧张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情绪</w:t>
      </w:r>
      <w:r>
        <w:rPr/>
        <w:t xml:space="preserve"> </w:t>
      </w:r>
      <w:r>
        <w:rPr>
          <w:spacing w:val="9"/>
        </w:rPr>
        <w:t>低落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生活方式改变等引起的精神心理创伤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情绪应</w:t>
      </w:r>
      <w:r>
        <w:rPr>
          <w:spacing w:val="10"/>
        </w:rPr>
        <w:t xml:space="preserve"> </w:t>
      </w:r>
      <w:r>
        <w:rPr>
          <w:spacing w:val="5"/>
        </w:rPr>
        <w:t>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环境变化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营养状况等</w:t>
      </w:r>
      <w:r>
        <w:rPr>
          <w:spacing w:val="-32"/>
        </w:rPr>
        <w:t xml:space="preserve"> </w:t>
      </w:r>
      <w:r>
        <w:rPr>
          <w:spacing w:val="5"/>
        </w:rPr>
        <w:t>因素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可</w:t>
      </w:r>
      <w:r>
        <w:rPr>
          <w:spacing w:val="-57"/>
        </w:rPr>
        <w:t xml:space="preserve"> </w:t>
      </w:r>
      <w:r>
        <w:rPr>
          <w:spacing w:val="5"/>
        </w:rPr>
        <w:t>能影响流产后终</w:t>
      </w:r>
      <w:r>
        <w:rPr/>
        <w:t xml:space="preserve"> </w:t>
      </w:r>
      <w:r>
        <w:rPr>
          <w:spacing w:val="5"/>
        </w:rPr>
        <w:t>止妊娠者下丘脑</w:t>
      </w:r>
      <w:r>
        <w:rPr>
          <w:rFonts w:ascii="Microsoft YaHei" w:hAnsi="Microsoft YaHei" w:eastAsia="Microsoft YaHei" w:cs="Microsoft YaHei"/>
          <w:spacing w:val="5"/>
        </w:rPr>
        <w:t>－</w:t>
      </w:r>
      <w:r>
        <w:rPr>
          <w:spacing w:val="5"/>
        </w:rPr>
        <w:t>垂体</w:t>
      </w:r>
      <w:r>
        <w:rPr>
          <w:rFonts w:ascii="Microsoft YaHei" w:hAnsi="Microsoft YaHei" w:eastAsia="Microsoft YaHei" w:cs="Microsoft YaHei"/>
          <w:spacing w:val="5"/>
        </w:rPr>
        <w:t>－</w:t>
      </w:r>
      <w:r>
        <w:rPr>
          <w:spacing w:val="5"/>
        </w:rPr>
        <w:t>卵巢轴功</w:t>
      </w:r>
      <w:r>
        <w:rPr>
          <w:spacing w:val="-41"/>
        </w:rPr>
        <w:t xml:space="preserve"> </w:t>
      </w:r>
      <w:r>
        <w:rPr>
          <w:spacing w:val="5"/>
        </w:rPr>
        <w:t>能</w:t>
      </w:r>
      <w:r>
        <w:rPr>
          <w:spacing w:val="-47"/>
        </w:rPr>
        <w:t xml:space="preserve"> </w:t>
      </w:r>
      <w:r>
        <w:rPr>
          <w:spacing w:val="5"/>
        </w:rPr>
        <w:t>的恢复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表现为</w:t>
      </w:r>
      <w:r>
        <w:rPr/>
        <w:t xml:space="preserve"> </w:t>
      </w:r>
      <w:r>
        <w:rPr>
          <w:spacing w:val="17"/>
        </w:rPr>
        <w:t>流产后停经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735"/>
        <w:spacing w:before="80" w:line="198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2"/>
        </w:rPr>
        <w:t>2.2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</w:rPr>
        <w:t>妊娠终止后停经的诊断</w:t>
      </w:r>
    </w:p>
    <w:p>
      <w:pPr>
        <w:pStyle w:val="BodyText"/>
        <w:ind w:left="735" w:right="338" w:firstLine="432"/>
        <w:spacing w:before="58" w:line="20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除了终止妊娠后采用甾体激素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如单纯孕激素</w:t>
      </w:r>
      <w:r>
        <w:rPr>
          <w:spacing w:val="15"/>
        </w:rPr>
        <w:t xml:space="preserve"> </w:t>
      </w:r>
      <w:r>
        <w:rPr>
          <w:spacing w:val="9"/>
        </w:rPr>
        <w:t>避孕的女性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早期妊娠终止后停经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临床上应该积极</w:t>
      </w:r>
      <w:r>
        <w:rPr>
          <w:spacing w:val="10"/>
        </w:rPr>
        <w:t xml:space="preserve"> </w:t>
      </w:r>
      <w:r>
        <w:rPr>
          <w:spacing w:val="8"/>
        </w:rPr>
        <w:t>进行相关检查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找出原因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进行必要的治疗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hanging="1"/>
        <w:spacing w:before="48"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  <w:position w:val="-2"/>
        </w:rPr>
        <w:t>2.2.1  </w:t>
      </w:r>
      <w:r>
        <w:rPr>
          <w:rFonts w:ascii="SimHei" w:hAnsi="SimHei" w:eastAsia="SimHei" w:cs="SimHei"/>
          <w:spacing w:val="-7"/>
        </w:rPr>
        <w:t>病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rFonts w:ascii="SimHei" w:hAnsi="SimHei" w:eastAsia="SimHei" w:cs="SimHei"/>
          <w:spacing w:val="-7"/>
        </w:rPr>
        <w:t>史</w:t>
      </w:r>
      <w:r>
        <w:rPr>
          <w:rFonts w:ascii="SimHei" w:hAnsi="SimHei" w:eastAsia="SimHei" w:cs="SimHei"/>
          <w:spacing w:val="-7"/>
        </w:rPr>
        <w:t xml:space="preserve">   </w:t>
      </w:r>
      <w:r>
        <w:rPr>
          <w:spacing w:val="-7"/>
        </w:rPr>
        <w:t>本</w:t>
      </w:r>
      <w:r>
        <w:rPr>
          <w:spacing w:val="-52"/>
        </w:rPr>
        <w:t xml:space="preserve"> </w:t>
      </w:r>
      <w:r>
        <w:rPr>
          <w:spacing w:val="-7"/>
        </w:rPr>
        <w:t>次</w:t>
      </w:r>
      <w:r>
        <w:rPr>
          <w:spacing w:val="-56"/>
        </w:rPr>
        <w:t xml:space="preserve"> </w:t>
      </w:r>
      <w:r>
        <w:rPr>
          <w:spacing w:val="-7"/>
        </w:rPr>
        <w:t>妊</w:t>
      </w:r>
      <w:r>
        <w:rPr>
          <w:spacing w:val="-56"/>
        </w:rPr>
        <w:t xml:space="preserve"> </w:t>
      </w:r>
      <w:r>
        <w:rPr>
          <w:spacing w:val="-7"/>
        </w:rPr>
        <w:t>娠</w:t>
      </w:r>
      <w:r>
        <w:rPr>
          <w:spacing w:val="-56"/>
        </w:rPr>
        <w:t xml:space="preserve"> </w:t>
      </w:r>
      <w:r>
        <w:rPr>
          <w:spacing w:val="-7"/>
        </w:rPr>
        <w:t>情</w:t>
      </w:r>
      <w:r>
        <w:rPr>
          <w:spacing w:val="-55"/>
        </w:rPr>
        <w:t xml:space="preserve"> </w:t>
      </w:r>
      <w:r>
        <w:rPr>
          <w:spacing w:val="-7"/>
        </w:rPr>
        <w:t>况</w:t>
      </w:r>
      <w:r>
        <w:rPr>
          <w:rFonts w:ascii="Microsoft YaHei" w:hAnsi="Microsoft YaHei" w:eastAsia="Microsoft YaHei" w:cs="Microsoft YaHei"/>
          <w:spacing w:val="-7"/>
        </w:rPr>
        <w:t>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7"/>
        </w:rPr>
        <w:t>孕</w:t>
      </w:r>
      <w:r>
        <w:rPr>
          <w:spacing w:val="-54"/>
        </w:rPr>
        <w:t xml:space="preserve"> </w:t>
      </w:r>
      <w:r>
        <w:rPr>
          <w:spacing w:val="-7"/>
        </w:rPr>
        <w:t>周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胚</w:t>
      </w:r>
      <w:r>
        <w:rPr>
          <w:spacing w:val="-55"/>
        </w:rPr>
        <w:t xml:space="preserve"> </w:t>
      </w:r>
      <w:r>
        <w:rPr>
          <w:spacing w:val="-7"/>
        </w:rPr>
        <w:t>胎</w:t>
      </w:r>
      <w:r>
        <w:rPr>
          <w:spacing w:val="-51"/>
        </w:rPr>
        <w:t xml:space="preserve"> </w:t>
      </w:r>
      <w:r>
        <w:rPr>
          <w:spacing w:val="-7"/>
        </w:rPr>
        <w:t>发</w:t>
      </w:r>
      <w:r>
        <w:rPr>
          <w:spacing w:val="-48"/>
        </w:rPr>
        <w:t xml:space="preserve"> </w:t>
      </w:r>
      <w:r>
        <w:rPr>
          <w:spacing w:val="-7"/>
        </w:rPr>
        <w:t>育</w:t>
      </w:r>
      <w:r>
        <w:rPr>
          <w:spacing w:val="-53"/>
        </w:rPr>
        <w:t xml:space="preserve"> </w:t>
      </w:r>
      <w:r>
        <w:rPr>
          <w:spacing w:val="-7"/>
        </w:rPr>
        <w:t>情</w:t>
      </w:r>
      <w:r>
        <w:rPr>
          <w:spacing w:val="-53"/>
        </w:rPr>
        <w:t xml:space="preserve"> </w:t>
      </w:r>
      <w:r>
        <w:rPr>
          <w:spacing w:val="-7"/>
        </w:rPr>
        <w:t>况</w:t>
      </w:r>
      <w:r>
        <w:rPr/>
        <w:t xml:space="preserve">  </w:t>
      </w:r>
      <w:r>
        <w:rPr>
          <w:spacing w:val="-7"/>
        </w:rPr>
        <w:t>等</w:t>
      </w:r>
      <w:r>
        <w:rPr>
          <w:rFonts w:ascii="Microsoft YaHei" w:hAnsi="Microsoft YaHei" w:eastAsia="Microsoft YaHei" w:cs="Microsoft YaHei"/>
          <w:spacing w:val="-7"/>
        </w:rPr>
        <w:t>）、</w:t>
      </w:r>
      <w:r>
        <w:rPr>
          <w:spacing w:val="-7"/>
        </w:rPr>
        <w:t>终止妊娠方式</w:t>
      </w:r>
      <w:r>
        <w:rPr>
          <w:rFonts w:ascii="Microsoft YaHei" w:hAnsi="Microsoft YaHei" w:eastAsia="Microsoft YaHei" w:cs="Microsoft YaHei"/>
          <w:spacing w:val="-7"/>
        </w:rPr>
        <w:t>（</w:t>
      </w:r>
      <w:r>
        <w:rPr>
          <w:spacing w:val="-7"/>
        </w:rPr>
        <w:t>手术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药物流产</w:t>
      </w:r>
      <w:r>
        <w:rPr>
          <w:rFonts w:ascii="Microsoft YaHei" w:hAnsi="Microsoft YaHei" w:eastAsia="Microsoft YaHei" w:cs="Microsoft YaHei"/>
          <w:spacing w:val="-7"/>
        </w:rPr>
        <w:t>）、</w:t>
      </w:r>
      <w:r>
        <w:rPr>
          <w:spacing w:val="-7"/>
        </w:rPr>
        <w:t>手术流产术中</w:t>
      </w:r>
      <w:r>
        <w:rPr>
          <w:spacing w:val="5"/>
        </w:rPr>
        <w:t xml:space="preserve">  </w:t>
      </w:r>
      <w:r>
        <w:rPr>
          <w:spacing w:val="12"/>
        </w:rPr>
        <w:t>和术后情况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药物流产妊娠物排出与否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阴道流血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2"/>
        </w:rPr>
        <w:t>腹痛情况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流产后性生活及避孕情况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既往月经史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9"/>
        </w:rPr>
        <w:t>生育史及家族史等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精神心理创伤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情绪应激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环境</w:t>
      </w:r>
      <w:r>
        <w:rPr>
          <w:spacing w:val="4"/>
        </w:rPr>
        <w:t xml:space="preserve">  </w:t>
      </w:r>
      <w:r>
        <w:rPr>
          <w:spacing w:val="5"/>
        </w:rPr>
        <w:t>变化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营养状况等</w:t>
      </w:r>
      <w:r>
        <w:rPr>
          <w:spacing w:val="-36"/>
        </w:rPr>
        <w:t xml:space="preserve"> </w:t>
      </w:r>
      <w:r>
        <w:rPr>
          <w:spacing w:val="5"/>
        </w:rPr>
        <w:t>因素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以及早孕反应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溢乳等伴</w:t>
      </w:r>
      <w:r>
        <w:rPr>
          <w:spacing w:val="-53"/>
        </w:rPr>
        <w:t xml:space="preserve"> </w:t>
      </w:r>
      <w:r>
        <w:rPr>
          <w:spacing w:val="5"/>
        </w:rPr>
        <w:t>随</w:t>
      </w:r>
      <w:r>
        <w:rPr/>
        <w:t xml:space="preserve">  </w:t>
      </w:r>
      <w:r>
        <w:rPr>
          <w:spacing w:val="15"/>
        </w:rPr>
        <w:t>症状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3" w:hanging="1"/>
        <w:spacing w:before="81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  <w:position w:val="-2"/>
        </w:rPr>
        <w:t>2.2.2</w:t>
      </w:r>
      <w:r>
        <w:rPr>
          <w:rFonts w:ascii="Microsoft YaHei" w:hAnsi="Microsoft YaHei" w:eastAsia="Microsoft YaHei" w:cs="Microsoft YaHei"/>
          <w:spacing w:val="46"/>
          <w:position w:val="-2"/>
        </w:rPr>
        <w:t xml:space="preserve"> </w:t>
      </w:r>
      <w:r>
        <w:rPr>
          <w:rFonts w:ascii="SimHei" w:hAnsi="SimHei" w:eastAsia="SimHei" w:cs="SimHei"/>
          <w:spacing w:val="10"/>
        </w:rPr>
        <w:t>体格检查及妇科检查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pacing w:val="10"/>
        </w:rPr>
        <w:t>全身一般情况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有无溢</w:t>
      </w:r>
      <w:r>
        <w:rPr/>
        <w:t xml:space="preserve">  </w:t>
      </w:r>
      <w:r>
        <w:rPr>
          <w:spacing w:val="8"/>
        </w:rPr>
        <w:t>乳等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8"/>
        </w:rPr>
        <w:t>妇科检查可以了解子</w:t>
      </w:r>
      <w:r>
        <w:rPr>
          <w:spacing w:val="-56"/>
        </w:rPr>
        <w:t xml:space="preserve"> </w:t>
      </w:r>
      <w:r>
        <w:rPr>
          <w:spacing w:val="8"/>
        </w:rPr>
        <w:t>宫大小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质地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活动度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是否有压痛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双附件区是否扪及包块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包块边界是否</w:t>
      </w:r>
      <w:r>
        <w:rPr>
          <w:spacing w:val="4"/>
        </w:rPr>
        <w:t xml:space="preserve">  </w:t>
      </w:r>
      <w:r>
        <w:rPr>
          <w:spacing w:val="18"/>
        </w:rPr>
        <w:t>清楚及有无压痛等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3" w:hanging="1"/>
        <w:spacing w:before="77" w:line="229" w:lineRule="auto"/>
        <w:rPr/>
      </w:pPr>
      <w:r>
        <w:rPr>
          <w:rFonts w:ascii="Microsoft YaHei" w:hAnsi="Microsoft YaHei" w:eastAsia="Microsoft YaHei" w:cs="Microsoft YaHei"/>
          <w:spacing w:val="8"/>
          <w:position w:val="-2"/>
        </w:rPr>
        <w:t>2.2.3</w:t>
      </w:r>
      <w:r>
        <w:rPr>
          <w:rFonts w:ascii="Microsoft YaHei" w:hAnsi="Microsoft YaHei" w:eastAsia="Microsoft YaHei" w:cs="Microsoft YaHei"/>
          <w:spacing w:val="54"/>
          <w:position w:val="-2"/>
        </w:rPr>
        <w:t xml:space="preserve"> </w:t>
      </w:r>
      <w:r>
        <w:rPr>
          <w:rFonts w:ascii="SimHei" w:hAnsi="SimHei" w:eastAsia="SimHei" w:cs="SimHei"/>
          <w:spacing w:val="8"/>
        </w:rPr>
        <w:t>辅助检查</w:t>
      </w:r>
      <w:r>
        <w:rPr>
          <w:rFonts w:ascii="SimHei" w:hAnsi="SimHei" w:eastAsia="SimHei" w:cs="SimHei"/>
          <w:spacing w:val="31"/>
        </w:rPr>
        <w:t xml:space="preserve">  </w:t>
      </w:r>
      <w:r>
        <w:rPr>
          <w:spacing w:val="8"/>
        </w:rPr>
        <w:t>结合病史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体格检查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对终</w:t>
      </w:r>
      <w:r>
        <w:rPr>
          <w:spacing w:val="7"/>
        </w:rPr>
        <w:t>止妊娠</w:t>
      </w:r>
      <w:r>
        <w:rPr/>
        <w:t xml:space="preserve">  </w:t>
      </w:r>
      <w:r>
        <w:rPr>
          <w:spacing w:val="16"/>
        </w:rPr>
        <w:t>后停经的病因有初步</w:t>
      </w:r>
      <w:r>
        <w:rPr>
          <w:spacing w:val="-42"/>
        </w:rPr>
        <w:t xml:space="preserve"> </w:t>
      </w:r>
      <w:r>
        <w:rPr>
          <w:spacing w:val="16"/>
        </w:rPr>
        <w:t>了解后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通过有选择的辅助检</w:t>
      </w:r>
      <w:r>
        <w:rPr/>
        <w:t xml:space="preserve">  </w:t>
      </w:r>
      <w:r>
        <w:rPr>
          <w:spacing w:val="17"/>
        </w:rPr>
        <w:t>查帮助明确诊断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①</w:t>
      </w:r>
      <w:r>
        <w:rPr>
          <w:spacing w:val="17"/>
        </w:rPr>
        <w:t>妊娠试验</w:t>
      </w:r>
      <w:r>
        <w:rPr>
          <w:rFonts w:ascii="Microsoft YaHei" w:hAnsi="Microsoft YaHei" w:eastAsia="Microsoft YaHei" w:cs="Microsoft YaHei"/>
          <w:spacing w:val="17"/>
          <w:position w:val="1"/>
        </w:rPr>
        <w:t>：</w:t>
      </w:r>
      <w:r>
        <w:rPr>
          <w:spacing w:val="17"/>
        </w:rPr>
        <w:t>血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-2"/>
        </w:rPr>
        <w:t>β-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26"/>
          <w:w w:val="101"/>
          <w:position w:val="-2"/>
        </w:rPr>
        <w:t xml:space="preserve"> </w:t>
      </w:r>
      <w:r>
        <w:rPr>
          <w:spacing w:val="17"/>
        </w:rPr>
        <w:t>检测可</w:t>
      </w:r>
      <w:r>
        <w:rPr/>
        <w:t xml:space="preserve">  </w:t>
      </w:r>
      <w:r>
        <w:rPr>
          <w:spacing w:val="12"/>
        </w:rPr>
        <w:t>帮助判断流产后停经是否与再次妊娠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妊娠物残留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7"/>
        </w:rPr>
        <w:t>滋养细胞疾病</w:t>
      </w:r>
      <w:r>
        <w:rPr>
          <w:spacing w:val="-40"/>
        </w:rPr>
        <w:t xml:space="preserve"> </w:t>
      </w:r>
      <w:r>
        <w:rPr>
          <w:spacing w:val="7"/>
        </w:rPr>
        <w:t>等妊娠相</w:t>
      </w:r>
      <w:r>
        <w:rPr>
          <w:spacing w:val="-56"/>
        </w:rPr>
        <w:t xml:space="preserve"> </w:t>
      </w:r>
      <w:r>
        <w:rPr>
          <w:spacing w:val="7"/>
        </w:rPr>
        <w:t>关</w:t>
      </w:r>
      <w:r>
        <w:rPr>
          <w:spacing w:val="-42"/>
        </w:rPr>
        <w:t xml:space="preserve"> </w:t>
      </w:r>
      <w:r>
        <w:rPr>
          <w:spacing w:val="7"/>
        </w:rPr>
        <w:t>的</w:t>
      </w:r>
      <w:r>
        <w:rPr>
          <w:spacing w:val="-42"/>
        </w:rPr>
        <w:t xml:space="preserve"> </w:t>
      </w:r>
      <w:r>
        <w:rPr>
          <w:spacing w:val="7"/>
        </w:rPr>
        <w:t>因</w:t>
      </w:r>
      <w:r>
        <w:rPr>
          <w:spacing w:val="-54"/>
        </w:rPr>
        <w:t xml:space="preserve"> </w:t>
      </w:r>
      <w:r>
        <w:rPr>
          <w:spacing w:val="7"/>
        </w:rPr>
        <w:t>素</w:t>
      </w:r>
      <w:r>
        <w:rPr>
          <w:spacing w:val="-56"/>
        </w:rPr>
        <w:t xml:space="preserve"> </w:t>
      </w:r>
      <w:r>
        <w:rPr>
          <w:spacing w:val="7"/>
        </w:rPr>
        <w:t>有</w:t>
      </w:r>
      <w:r>
        <w:rPr>
          <w:spacing w:val="-53"/>
        </w:rPr>
        <w:t xml:space="preserve"> </w:t>
      </w:r>
      <w:r>
        <w:rPr>
          <w:spacing w:val="7"/>
        </w:rPr>
        <w:t>关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2"/>
        </w:rPr>
        <w:t>②B</w:t>
      </w:r>
      <w:r>
        <w:rPr>
          <w:rFonts w:ascii="Microsoft YaHei" w:hAnsi="Microsoft YaHei" w:eastAsia="Microsoft YaHei" w:cs="Microsoft YaHei"/>
          <w:spacing w:val="31"/>
          <w:w w:val="101"/>
          <w:position w:val="-2"/>
        </w:rPr>
        <w:t xml:space="preserve"> </w:t>
      </w:r>
      <w:r>
        <w:rPr>
          <w:spacing w:val="7"/>
        </w:rPr>
        <w:t>超</w:t>
      </w:r>
      <w:r>
        <w:rPr>
          <w:spacing w:val="-57"/>
        </w:rPr>
        <w:t xml:space="preserve"> </w:t>
      </w:r>
      <w:r>
        <w:rPr>
          <w:spacing w:val="7"/>
        </w:rPr>
        <w:t>检</w:t>
      </w:r>
      <w:r>
        <w:rPr/>
        <w:t xml:space="preserve">  </w:t>
      </w:r>
      <w:r>
        <w:rPr>
          <w:spacing w:val="9"/>
        </w:rPr>
        <w:t>查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超声检查有助于了解子宫大小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宫腔内外有无占</w:t>
      </w:r>
      <w:r>
        <w:rPr>
          <w:spacing w:val="4"/>
        </w:rPr>
        <w:t xml:space="preserve">  </w:t>
      </w:r>
      <w:r>
        <w:rPr>
          <w:spacing w:val="9"/>
        </w:rPr>
        <w:t>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子宫内膜厚度及内膜连续性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卵巢大小及卵泡数</w:t>
      </w:r>
      <w:r>
        <w:rPr>
          <w:spacing w:val="4"/>
        </w:rPr>
        <w:t xml:space="preserve">  </w:t>
      </w:r>
      <w:r>
        <w:rPr>
          <w:spacing w:val="14"/>
        </w:rPr>
        <w:t>目等情况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妊娠物残留可见宫内占位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spacing w:val="14"/>
        </w:rPr>
        <w:t>漏</w:t>
      </w:r>
      <w:r>
        <w:rPr>
          <w:spacing w:val="-57"/>
        </w:rPr>
        <w:t xml:space="preserve"> </w:t>
      </w:r>
      <w:r>
        <w:rPr>
          <w:spacing w:val="14"/>
        </w:rPr>
        <w:t>吸或再次</w:t>
      </w:r>
      <w:r>
        <w:rPr/>
        <w:t xml:space="preserve">  </w:t>
      </w:r>
      <w:r>
        <w:rPr>
          <w:spacing w:val="18"/>
        </w:rPr>
        <w:t>妊娠者可见宫内孕囊</w:t>
      </w:r>
      <w:r>
        <w:rPr>
          <w:rFonts w:ascii="Microsoft YaHei" w:hAnsi="Microsoft YaHei" w:eastAsia="Microsoft YaHei" w:cs="Microsoft YaHei"/>
          <w:spacing w:val="18"/>
        </w:rPr>
        <w:t>；</w:t>
      </w:r>
      <w:r>
        <w:rPr>
          <w:spacing w:val="18"/>
        </w:rPr>
        <w:t>宫腔粘连者可能有内膜连续</w:t>
      </w:r>
      <w:r>
        <w:rPr>
          <w:spacing w:val="4"/>
        </w:rPr>
        <w:t xml:space="preserve">  </w:t>
      </w:r>
      <w:r>
        <w:rPr>
          <w:spacing w:val="18"/>
        </w:rPr>
        <w:t>性中断等影像表现</w:t>
      </w:r>
      <w:r>
        <w:rPr>
          <w:rFonts w:ascii="Microsoft YaHei" w:hAnsi="Microsoft YaHei" w:eastAsia="Microsoft YaHei" w:cs="Microsoft YaHei"/>
          <w:spacing w:val="18"/>
        </w:rPr>
        <w:t>；</w:t>
      </w:r>
      <w:r>
        <w:rPr>
          <w:spacing w:val="18"/>
        </w:rPr>
        <w:t>宫颈粘连者可能出现宫腔积血</w:t>
      </w:r>
      <w:r>
        <w:rPr>
          <w:spacing w:val="4"/>
        </w:rPr>
        <w:t xml:space="preserve">  </w:t>
      </w:r>
      <w:r>
        <w:rPr>
          <w:spacing w:val="10"/>
        </w:rPr>
        <w:t>的影像表现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③</w:t>
      </w:r>
      <w:r>
        <w:rPr>
          <w:spacing w:val="10"/>
        </w:rPr>
        <w:t>激素水平测</w:t>
      </w:r>
      <w:r>
        <w:rPr>
          <w:spacing w:val="-56"/>
        </w:rPr>
        <w:t xml:space="preserve"> </w:t>
      </w:r>
      <w:r>
        <w:rPr>
          <w:spacing w:val="10"/>
        </w:rPr>
        <w:t>定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>
          <w:spacing w:val="10"/>
        </w:rPr>
        <w:t>雌二</w:t>
      </w:r>
      <w:r>
        <w:rPr>
          <w:spacing w:val="-56"/>
        </w:rPr>
        <w:t xml:space="preserve"> </w:t>
      </w:r>
      <w:r>
        <w:rPr>
          <w:spacing w:val="10"/>
        </w:rPr>
        <w:t>醇</w:t>
      </w:r>
      <w:r>
        <w:rPr>
          <w:rFonts w:ascii="Microsoft YaHei" w:hAnsi="Microsoft YaHei" w:eastAsia="Microsoft YaHei" w:cs="Microsoft YaHei"/>
          <w:spacing w:val="10"/>
        </w:rPr>
        <w:t>(E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)、</w:t>
      </w:r>
      <w:r>
        <w:rPr>
          <w:spacing w:val="10"/>
        </w:rPr>
        <w:t>孕</w:t>
      </w:r>
      <w:r>
        <w:rPr>
          <w:spacing w:val="-57"/>
        </w:rPr>
        <w:t xml:space="preserve"> </w:t>
      </w:r>
      <w:r>
        <w:rPr>
          <w:spacing w:val="10"/>
        </w:rPr>
        <w:t>酮</w:t>
      </w:r>
    </w:p>
    <w:p>
      <w:pPr>
        <w:pStyle w:val="BodyText"/>
        <w:ind w:right="3" w:firstLine="16"/>
        <w:spacing w:before="80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(P)、</w:t>
      </w:r>
      <w:r>
        <w:rPr>
          <w:rFonts w:ascii="Microsoft YaHei" w:hAnsi="Microsoft YaHei" w:eastAsia="Microsoft YaHei" w:cs="Microsoft YaHei"/>
          <w:position w:val="-2"/>
        </w:rPr>
        <w:t>FSH</w:t>
      </w:r>
      <w:r>
        <w:rPr>
          <w:rFonts w:ascii="Microsoft YaHei" w:hAnsi="Microsoft YaHei" w:eastAsia="Microsoft YaHei" w:cs="Microsoft YaHei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Microsoft YaHei" w:hAnsi="Microsoft YaHei" w:eastAsia="Microsoft YaHei" w:cs="Microsoft YaHei"/>
          <w:position w:val="-2"/>
        </w:rPr>
        <w:t>LH</w:t>
      </w:r>
      <w:r>
        <w:rPr>
          <w:rFonts w:ascii="Microsoft YaHei" w:hAnsi="Microsoft YaHei" w:eastAsia="Microsoft YaHei" w:cs="Microsoft YaHei"/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催</w:t>
      </w:r>
      <w:r>
        <w:rPr>
          <w:spacing w:val="-40"/>
        </w:rPr>
        <w:t xml:space="preserve"> </w:t>
      </w:r>
      <w:r>
        <w:rPr>
          <w:spacing w:val="2"/>
        </w:rPr>
        <w:t>乳</w:t>
      </w:r>
      <w:r>
        <w:rPr>
          <w:spacing w:val="-39"/>
        </w:rPr>
        <w:t xml:space="preserve"> </w:t>
      </w:r>
      <w:r>
        <w:rPr>
          <w:spacing w:val="2"/>
        </w:rPr>
        <w:t>素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 </w:t>
      </w:r>
      <w:r>
        <w:rPr>
          <w:rFonts w:ascii="Microsoft YaHei" w:hAnsi="Microsoft YaHei" w:eastAsia="Microsoft YaHei" w:cs="Microsoft YaHei"/>
        </w:rPr>
        <w:t>PRL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2"/>
        </w:rPr>
        <w:t>和</w:t>
      </w:r>
      <w:r>
        <w:rPr>
          <w:spacing w:val="-41"/>
        </w:rPr>
        <w:t xml:space="preserve"> </w:t>
      </w:r>
      <w:r>
        <w:rPr>
          <w:spacing w:val="2"/>
        </w:rPr>
        <w:t>促</w:t>
      </w:r>
      <w:r>
        <w:rPr>
          <w:spacing w:val="-16"/>
        </w:rPr>
        <w:t xml:space="preserve"> </w:t>
      </w:r>
      <w:r>
        <w:rPr>
          <w:spacing w:val="2"/>
        </w:rPr>
        <w:t>甲</w:t>
      </w:r>
      <w:r>
        <w:rPr>
          <w:spacing w:val="-41"/>
        </w:rPr>
        <w:t xml:space="preserve"> </w:t>
      </w:r>
      <w:r>
        <w:rPr>
          <w:spacing w:val="2"/>
        </w:rPr>
        <w:t>状</w:t>
      </w:r>
      <w:r>
        <w:rPr>
          <w:spacing w:val="-39"/>
        </w:rPr>
        <w:t xml:space="preserve"> </w:t>
      </w:r>
      <w:r>
        <w:rPr>
          <w:spacing w:val="2"/>
        </w:rPr>
        <w:t>腺</w:t>
      </w:r>
      <w:r>
        <w:rPr>
          <w:spacing w:val="-40"/>
        </w:rPr>
        <w:t xml:space="preserve"> </w:t>
      </w:r>
      <w:r>
        <w:rPr>
          <w:spacing w:val="2"/>
        </w:rPr>
        <w:t>激</w:t>
      </w:r>
      <w:r>
        <w:rPr>
          <w:spacing w:val="-37"/>
        </w:rPr>
        <w:t xml:space="preserve"> </w:t>
      </w:r>
      <w:r>
        <w:rPr>
          <w:spacing w:val="2"/>
        </w:rPr>
        <w:t>素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Microsoft YaHei" w:hAnsi="Microsoft YaHei" w:eastAsia="Microsoft YaHei" w:cs="Microsoft YaHei"/>
        </w:rPr>
        <w:t>TSH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spacing w:val="15"/>
        </w:rPr>
        <w:t>的测定</w:t>
      </w:r>
      <w:r>
        <w:rPr>
          <w:rFonts w:ascii="Microsoft YaHei" w:hAnsi="Microsoft YaHei" w:eastAsia="Microsoft YaHei" w:cs="Microsoft YaHei"/>
          <w:spacing w:val="15"/>
          <w:position w:val="-2"/>
        </w:rPr>
        <w:t>．</w:t>
      </w:r>
      <w:r>
        <w:rPr>
          <w:spacing w:val="15"/>
        </w:rPr>
        <w:t>血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2"/>
        </w:rPr>
        <w:t>P</w:t>
      </w:r>
      <w:r>
        <w:rPr>
          <w:rFonts w:ascii="Microsoft YaHei" w:hAnsi="Microsoft YaHei" w:eastAsia="Microsoft YaHei" w:cs="Microsoft YaHei"/>
          <w:spacing w:val="31"/>
          <w:w w:val="101"/>
          <w:position w:val="-2"/>
        </w:rPr>
        <w:t xml:space="preserve"> </w:t>
      </w:r>
      <w:r>
        <w:rPr>
          <w:spacing w:val="15"/>
        </w:rPr>
        <w:t>水平帮助评估有无排卵</w:t>
      </w:r>
      <w:r>
        <w:rPr>
          <w:rFonts w:ascii="Microsoft YaHei" w:hAnsi="Microsoft YaHei" w:eastAsia="Microsoft YaHei" w:cs="Microsoft YaHei"/>
          <w:spacing w:val="-41"/>
          <w:position w:val="1"/>
        </w:rPr>
        <w:t>，</w:t>
      </w:r>
      <w:r>
        <w:rPr>
          <w:rFonts w:ascii="Microsoft YaHei" w:hAnsi="Microsoft YaHei" w:eastAsia="Microsoft YaHei" w:cs="Microsoft YaHei"/>
          <w:spacing w:val="-41"/>
          <w:position w:val="-2"/>
        </w:rPr>
        <w:t>＞</w:t>
      </w:r>
      <w:r>
        <w:rPr>
          <w:rFonts w:ascii="Microsoft YaHei" w:hAnsi="Microsoft YaHei" w:eastAsia="Microsoft YaHei" w:cs="Microsoft YaHei"/>
          <w:spacing w:val="15"/>
          <w:position w:val="-2"/>
        </w:rPr>
        <w:t>9.5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rFonts w:ascii="Microsoft YaHei" w:hAnsi="Microsoft YaHei" w:eastAsia="Microsoft YaHei" w:cs="Microsoft YaHei"/>
        </w:rPr>
        <w:t>nmol</w:t>
      </w:r>
      <w:r>
        <w:rPr>
          <w:rFonts w:ascii="Microsoft YaHei" w:hAnsi="Microsoft YaHei" w:eastAsia="Microsoft YaHei" w:cs="Microsoft YaHei"/>
          <w:spacing w:val="13"/>
        </w:rPr>
        <w:t>/L(3</w:t>
      </w:r>
      <w:r>
        <w:rPr>
          <w:rFonts w:ascii="Microsoft YaHei" w:hAnsi="Microsoft YaHei" w:eastAsia="Microsoft YaHei" w:cs="Microsoft YaHei"/>
        </w:rPr>
        <w:t>ng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13"/>
        </w:rPr>
        <w:t>提示有排卵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近期</w:t>
      </w:r>
      <w:r>
        <w:rPr>
          <w:spacing w:val="-48"/>
        </w:rPr>
        <w:t xml:space="preserve"> </w:t>
      </w:r>
      <w:r>
        <w:rPr>
          <w:spacing w:val="13"/>
        </w:rPr>
        <w:t>即将月经来潮</w:t>
      </w:r>
      <w:r>
        <w:rPr>
          <w:rFonts w:ascii="Microsoft YaHei" w:hAnsi="Microsoft YaHei" w:eastAsia="Microsoft YaHei" w:cs="Microsoft YaHei"/>
          <w:spacing w:val="13"/>
          <w:position w:val="1"/>
        </w:rPr>
        <w:t>；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&lt;3.2</w:t>
      </w:r>
      <w:r>
        <w:rPr>
          <w:rFonts w:ascii="Microsoft YaHei" w:hAnsi="Microsoft YaHei" w:eastAsia="Microsoft YaHei" w:cs="Microsoft YaHei"/>
        </w:rPr>
        <w:t>nmol</w:t>
      </w:r>
      <w:r>
        <w:rPr>
          <w:rFonts w:ascii="Microsoft YaHei" w:hAnsi="Microsoft YaHei" w:eastAsia="Microsoft YaHei" w:cs="Microsoft YaHei"/>
          <w:spacing w:val="14"/>
        </w:rPr>
        <w:t>/L(1</w:t>
      </w:r>
      <w:r>
        <w:rPr>
          <w:rFonts w:ascii="Microsoft YaHei" w:hAnsi="Microsoft YaHei" w:eastAsia="Microsoft YaHei" w:cs="Microsoft YaHei"/>
        </w:rPr>
        <w:t>ng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4"/>
        </w:rPr>
        <w:t>) </w:t>
      </w:r>
      <w:r>
        <w:rPr>
          <w:spacing w:val="14"/>
        </w:rPr>
        <w:t>则提示尚未恢</w:t>
      </w:r>
      <w:r>
        <w:rPr>
          <w:spacing w:val="-48"/>
        </w:rPr>
        <w:t xml:space="preserve"> </w:t>
      </w:r>
      <w:r>
        <w:rPr>
          <w:spacing w:val="14"/>
        </w:rPr>
        <w:t>复排卵</w:t>
      </w:r>
      <w:r>
        <w:rPr>
          <w:rFonts w:ascii="Microsoft YaHei" w:hAnsi="Microsoft YaHei" w:eastAsia="Microsoft YaHei" w:cs="Microsoft YaHei"/>
          <w:spacing w:val="14"/>
          <w:position w:val="2"/>
        </w:rPr>
        <w:t>，</w:t>
      </w:r>
      <w:r>
        <w:rPr>
          <w:spacing w:val="14"/>
          <w:position w:val="1"/>
        </w:rPr>
        <w:t>此</w:t>
      </w:r>
      <w:r>
        <w:rPr>
          <w:spacing w:val="-51"/>
          <w:position w:val="1"/>
        </w:rPr>
        <w:t xml:space="preserve"> </w:t>
      </w:r>
      <w:r>
        <w:rPr>
          <w:spacing w:val="14"/>
          <w:position w:val="1"/>
        </w:rPr>
        <w:t>时</w:t>
      </w:r>
      <w:r>
        <w:rPr>
          <w:position w:val="1"/>
        </w:rPr>
        <w:t xml:space="preserve"> </w:t>
      </w:r>
      <w:r>
        <w:rPr>
          <w:spacing w:val="9"/>
          <w:position w:val="1"/>
        </w:rPr>
        <w:t>应注意</w:t>
      </w:r>
      <w:r>
        <w:rPr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E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-2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24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、</w:t>
      </w:r>
      <w:r>
        <w:rPr>
          <w:rFonts w:ascii="Microsoft YaHei" w:hAnsi="Microsoft YaHei" w:eastAsia="Microsoft YaHei" w:cs="Microsoft YaHei"/>
          <w:position w:val="-1"/>
        </w:rPr>
        <w:t>FSH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spacing w:val="9"/>
          <w:position w:val="1"/>
        </w:rPr>
        <w:t>水平</w:t>
      </w:r>
      <w:r>
        <w:rPr>
          <w:rFonts w:ascii="Microsoft YaHei" w:hAnsi="Microsoft YaHei" w:eastAsia="Microsoft YaHei" w:cs="Microsoft YaHei"/>
          <w:spacing w:val="9"/>
          <w:position w:val="2"/>
        </w:rPr>
        <w:t>，</w:t>
      </w:r>
      <w:r>
        <w:rPr>
          <w:rFonts w:ascii="Microsoft YaHei" w:hAnsi="Microsoft YaHei" w:eastAsia="Microsoft YaHei" w:cs="Microsoft YaHei"/>
          <w:spacing w:val="9"/>
          <w:position w:val="-1"/>
        </w:rPr>
        <w:t>E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-2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position w:val="-2"/>
        </w:rPr>
        <w:t xml:space="preserve">    </w:t>
      </w:r>
      <w:r>
        <w:rPr>
          <w:spacing w:val="9"/>
          <w:position w:val="1"/>
        </w:rPr>
        <w:t>正</w:t>
      </w:r>
      <w:r>
        <w:rPr>
          <w:spacing w:val="-56"/>
          <w:position w:val="1"/>
        </w:rPr>
        <w:t xml:space="preserve"> </w:t>
      </w:r>
      <w:r>
        <w:rPr>
          <w:spacing w:val="9"/>
          <w:position w:val="1"/>
        </w:rPr>
        <w:t>常或低</w:t>
      </w:r>
      <w:r>
        <w:rPr>
          <w:spacing w:val="-54"/>
          <w:position w:val="1"/>
        </w:rPr>
        <w:t xml:space="preserve"> </w:t>
      </w:r>
      <w:r>
        <w:rPr>
          <w:spacing w:val="9"/>
          <w:position w:val="1"/>
        </w:rPr>
        <w:t>下而 </w:t>
      </w:r>
      <w:r>
        <w:rPr>
          <w:rFonts w:ascii="Microsoft YaHei" w:hAnsi="Microsoft YaHei" w:eastAsia="Microsoft YaHei" w:cs="Microsoft YaHei"/>
          <w:position w:val="-1"/>
        </w:rPr>
        <w:t>FSH</w:t>
      </w:r>
      <w:r>
        <w:rPr>
          <w:rFonts w:ascii="Microsoft YaHei" w:hAnsi="Microsoft YaHei" w:eastAsia="Microsoft YaHei" w:cs="Microsoft YaHei"/>
          <w:spacing w:val="9"/>
          <w:position w:val="-1"/>
        </w:rPr>
        <w:t>&gt;25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U/L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10"/>
        </w:rPr>
        <w:t>提示卵巢功能减退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pacing w:val="10"/>
          <w:position w:val="-2"/>
        </w:rPr>
        <w:t>E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-2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24"/>
          <w:w w:val="10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rFonts w:ascii="Microsoft YaHei" w:hAnsi="Microsoft YaHei" w:eastAsia="Microsoft YaHei" w:cs="Microsoft YaHei"/>
          <w:position w:val="-2"/>
        </w:rPr>
        <w:t>FSH</w:t>
      </w:r>
      <w:r>
        <w:rPr>
          <w:rFonts w:ascii="Microsoft YaHei" w:hAnsi="Microsoft YaHei" w:eastAsia="Microsoft YaHei" w:cs="Microsoft YaHei"/>
          <w:spacing w:val="31"/>
          <w:w w:val="101"/>
          <w:position w:val="-2"/>
        </w:rPr>
        <w:t xml:space="preserve"> </w:t>
      </w:r>
      <w:r>
        <w:rPr>
          <w:spacing w:val="10"/>
        </w:rPr>
        <w:t>正常水平提示卵</w:t>
      </w:r>
      <w:r>
        <w:rPr/>
        <w:t xml:space="preserve"> </w:t>
      </w:r>
      <w:r>
        <w:rPr/>
        <w:t>巢功</w:t>
      </w:r>
      <w:r>
        <w:rPr>
          <w:spacing w:val="-45"/>
        </w:rPr>
        <w:t xml:space="preserve"> </w:t>
      </w:r>
      <w:r>
        <w:rPr/>
        <w:t>能</w:t>
      </w:r>
      <w:r>
        <w:rPr>
          <w:spacing w:val="-53"/>
        </w:rPr>
        <w:t xml:space="preserve"> </w:t>
      </w:r>
      <w:r>
        <w:rPr/>
        <w:t>在</w:t>
      </w:r>
      <w:r>
        <w:rPr>
          <w:spacing w:val="-51"/>
        </w:rPr>
        <w:t xml:space="preserve"> </w:t>
      </w:r>
      <w:r>
        <w:rPr/>
        <w:t>恢</w:t>
      </w:r>
      <w:r>
        <w:rPr>
          <w:spacing w:val="-47"/>
        </w:rPr>
        <w:t xml:space="preserve"> </w:t>
      </w:r>
      <w:r>
        <w:rPr/>
        <w:t>复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但</w:t>
      </w:r>
      <w:r>
        <w:rPr>
          <w:spacing w:val="-49"/>
        </w:rPr>
        <w:t xml:space="preserve"> </w:t>
      </w:r>
      <w:r>
        <w:rPr/>
        <w:t>是</w:t>
      </w:r>
      <w:r>
        <w:rPr>
          <w:spacing w:val="-31"/>
        </w:rPr>
        <w:t xml:space="preserve"> </w:t>
      </w:r>
      <w:r>
        <w:rPr/>
        <w:t>尚</w:t>
      </w:r>
      <w:r>
        <w:rPr>
          <w:spacing w:val="-51"/>
        </w:rPr>
        <w:t xml:space="preserve"> </w:t>
      </w:r>
      <w:r>
        <w:rPr/>
        <w:t>无</w:t>
      </w:r>
      <w:r>
        <w:rPr>
          <w:spacing w:val="-53"/>
        </w:rPr>
        <w:t xml:space="preserve"> </w:t>
      </w:r>
      <w:r>
        <w:rPr/>
        <w:t>排</w:t>
      </w:r>
      <w:r>
        <w:rPr>
          <w:spacing w:val="-47"/>
        </w:rPr>
        <w:t xml:space="preserve"> </w:t>
      </w:r>
      <w:r>
        <w:rPr/>
        <w:t>卵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/>
        <w:t>血</w:t>
      </w:r>
      <w:r>
        <w:rPr>
          <w:spacing w:val="-53"/>
        </w:rPr>
        <w:t xml:space="preserve"> </w:t>
      </w:r>
      <w:r>
        <w:rPr/>
        <w:t>清 </w:t>
      </w:r>
      <w:r>
        <w:rPr>
          <w:rFonts w:ascii="Microsoft YaHei" w:hAnsi="Microsoft YaHei" w:eastAsia="Microsoft YaHei" w:cs="Microsoft YaHei"/>
          <w:position w:val="-2"/>
        </w:rPr>
        <w:t>PR</w:t>
      </w:r>
      <w:r>
        <w:rPr>
          <w:rFonts w:ascii="Microsoft YaHei" w:hAnsi="Microsoft YaHei" w:eastAsia="Microsoft YaHei" w:cs="Microsoft YaHei"/>
          <w:spacing w:val="-1"/>
          <w:position w:val="-2"/>
        </w:rPr>
        <w:t>L&gt; 1.14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rFonts w:ascii="Microsoft YaHei" w:hAnsi="Microsoft YaHei" w:eastAsia="Microsoft YaHei" w:cs="Microsoft YaHei"/>
        </w:rPr>
        <w:t>nmol</w:t>
      </w:r>
      <w:r>
        <w:rPr>
          <w:rFonts w:ascii="Microsoft YaHei" w:hAnsi="Microsoft YaHei" w:eastAsia="Microsoft YaHei" w:cs="Microsoft YaHei"/>
          <w:spacing w:val="14"/>
        </w:rPr>
        <w:t>/L(25</w:t>
      </w:r>
      <w:r>
        <w:rPr>
          <w:rFonts w:ascii="Microsoft YaHei" w:hAnsi="Microsoft YaHei" w:eastAsia="Microsoft YaHei" w:cs="Microsoft YaHei"/>
        </w:rPr>
        <w:t>ng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spacing w:val="14"/>
        </w:rPr>
        <w:t>伴有溢乳者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可考虑为</w:t>
      </w:r>
      <w:r>
        <w:rPr>
          <w:spacing w:val="-57"/>
        </w:rPr>
        <w:t xml:space="preserve"> </w:t>
      </w:r>
      <w:r>
        <w:rPr>
          <w:spacing w:val="14"/>
        </w:rPr>
        <w:t>高催乳素</w:t>
      </w:r>
      <w:r>
        <w:rPr/>
        <w:t xml:space="preserve"> </w:t>
      </w:r>
      <w:r>
        <w:rPr>
          <w:spacing w:val="19"/>
        </w:rPr>
        <w:t>血症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rFonts w:ascii="Microsoft YaHei" w:hAnsi="Microsoft YaHei" w:eastAsia="Microsoft YaHei" w:cs="Microsoft YaHei"/>
          <w:position w:val="-2"/>
        </w:rPr>
        <w:t>PRL</w:t>
      </w:r>
      <w:r>
        <w:rPr>
          <w:rFonts w:ascii="Microsoft YaHei" w:hAnsi="Microsoft YaHei" w:eastAsia="Microsoft YaHei" w:cs="Microsoft YaHei"/>
          <w:spacing w:val="19"/>
          <w:position w:val="1"/>
        </w:rPr>
        <w:t>、</w:t>
      </w:r>
      <w:r>
        <w:rPr>
          <w:rFonts w:ascii="Microsoft YaHei" w:hAnsi="Microsoft YaHei" w:eastAsia="Microsoft YaHei" w:cs="Microsoft YaHei"/>
          <w:position w:val="-2"/>
        </w:rPr>
        <w:t>TSH</w:t>
      </w:r>
      <w:r>
        <w:rPr>
          <w:rFonts w:ascii="Microsoft YaHei" w:hAnsi="Microsoft YaHei" w:eastAsia="Microsoft YaHei" w:cs="Microsoft YaHei"/>
          <w:spacing w:val="3"/>
          <w:position w:val="-2"/>
        </w:rPr>
        <w:t xml:space="preserve">  </w:t>
      </w:r>
      <w:r>
        <w:rPr>
          <w:spacing w:val="19"/>
        </w:rPr>
        <w:t>同时升高提示甲状腺功能</w:t>
      </w:r>
      <w:r>
        <w:rPr>
          <w:spacing w:val="-55"/>
        </w:rPr>
        <w:t xml:space="preserve"> </w:t>
      </w:r>
      <w:r>
        <w:rPr>
          <w:spacing w:val="19"/>
        </w:rPr>
        <w:t>减</w:t>
      </w:r>
      <w:r>
        <w:rPr>
          <w:spacing w:val="-54"/>
        </w:rPr>
        <w:t xml:space="preserve"> </w:t>
      </w:r>
      <w:r>
        <w:rPr>
          <w:spacing w:val="19"/>
        </w:rPr>
        <w:t>退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2"/>
        </w:rPr>
        <w:t>对于疑有 </w:t>
      </w:r>
      <w:r>
        <w:rPr>
          <w:rFonts w:ascii="Microsoft YaHei" w:hAnsi="Microsoft YaHei" w:eastAsia="Microsoft YaHei" w:cs="Microsoft YaHei"/>
          <w:position w:val="-2"/>
        </w:rPr>
        <w:t>PCOS</w:t>
      </w:r>
      <w:r>
        <w:rPr>
          <w:rFonts w:ascii="Microsoft YaHei" w:hAnsi="Microsoft YaHei" w:eastAsia="Microsoft YaHei" w:cs="Microsoft YaHei"/>
          <w:spacing w:val="41"/>
          <w:position w:val="-2"/>
        </w:rPr>
        <w:t xml:space="preserve"> </w:t>
      </w:r>
      <w:r>
        <w:rPr>
          <w:spacing w:val="2"/>
        </w:rPr>
        <w:t>者</w:t>
      </w:r>
      <w:r>
        <w:rPr>
          <w:spacing w:val="-50"/>
        </w:rPr>
        <w:t xml:space="preserve"> </w:t>
      </w:r>
      <w:r>
        <w:rPr>
          <w:spacing w:val="2"/>
        </w:rPr>
        <w:t>需测</w:t>
      </w:r>
      <w:r>
        <w:rPr>
          <w:spacing w:val="-56"/>
        </w:rPr>
        <w:t xml:space="preserve"> </w:t>
      </w:r>
      <w:r>
        <w:rPr>
          <w:spacing w:val="2"/>
        </w:rPr>
        <w:t>定雄激</w:t>
      </w:r>
      <w:r>
        <w:rPr>
          <w:spacing w:val="-56"/>
        </w:rPr>
        <w:t xml:space="preserve"> </w:t>
      </w:r>
      <w:r>
        <w:rPr>
          <w:spacing w:val="2"/>
        </w:rPr>
        <w:t>素</w:t>
      </w:r>
      <w:r>
        <w:rPr>
          <w:spacing w:val="-56"/>
        </w:rPr>
        <w:t xml:space="preserve"> </w:t>
      </w:r>
      <w:r>
        <w:rPr>
          <w:spacing w:val="2"/>
        </w:rPr>
        <w:t>水平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睾</w:t>
      </w:r>
      <w:r>
        <w:rPr>
          <w:spacing w:val="-56"/>
        </w:rPr>
        <w:t xml:space="preserve"> </w:t>
      </w:r>
      <w:r>
        <w:rPr>
          <w:spacing w:val="2"/>
        </w:rPr>
        <w:t>酮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游</w:t>
      </w:r>
      <w:r>
        <w:rPr>
          <w:spacing w:val="-56"/>
        </w:rPr>
        <w:t xml:space="preserve"> </w:t>
      </w:r>
      <w:r>
        <w:rPr>
          <w:spacing w:val="2"/>
        </w:rPr>
        <w:t>离</w:t>
      </w:r>
      <w:r>
        <w:rPr/>
        <w:t xml:space="preserve"> </w:t>
      </w:r>
      <w:r>
        <w:rPr>
          <w:spacing w:val="19"/>
        </w:rPr>
        <w:t>睾酮指数等</w:t>
      </w:r>
      <w:r>
        <w:rPr>
          <w:rFonts w:ascii="Microsoft YaHei" w:hAnsi="Microsoft YaHei" w:eastAsia="Microsoft YaHei" w:cs="Microsoft YaHei"/>
          <w:spacing w:val="-31"/>
          <w:w w:val="68"/>
        </w:rPr>
        <w:t>）；</w:t>
      </w:r>
      <w:r>
        <w:rPr>
          <w:spacing w:val="19"/>
        </w:rPr>
        <w:t>疑有胰岛素抵抗者应检测胰岛素及血</w:t>
      </w:r>
      <w:r>
        <w:rPr>
          <w:spacing w:val="1"/>
        </w:rPr>
        <w:t xml:space="preserve">  </w:t>
      </w:r>
      <w:r>
        <w:rPr>
          <w:spacing w:val="7"/>
        </w:rPr>
        <w:t>糖水平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以确定治疗方案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</w:rPr>
        <w:t>④</w:t>
      </w:r>
      <w:r>
        <w:rPr>
          <w:spacing w:val="7"/>
        </w:rPr>
        <w:t>宫腔镜检查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能在直视</w:t>
      </w:r>
      <w:r>
        <w:rPr/>
        <w:t xml:space="preserve"> </w:t>
      </w:r>
      <w:r>
        <w:rPr>
          <w:spacing w:val="9"/>
        </w:rPr>
        <w:t>下全面了解宫腔形态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子宫内膜分布及损伤程度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是</w:t>
      </w:r>
      <w:r>
        <w:rPr>
          <w:spacing w:val="13"/>
        </w:rPr>
        <w:t xml:space="preserve"> </w:t>
      </w:r>
      <w:r>
        <w:rPr>
          <w:spacing w:val="9"/>
        </w:rPr>
        <w:t>准确诊断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IUA</w:t>
      </w:r>
      <w:r>
        <w:rPr>
          <w:rFonts w:ascii="Microsoft YaHei" w:hAnsi="Microsoft YaHei" w:eastAsia="Microsoft YaHei" w:cs="Microsoft YaHei"/>
          <w:spacing w:val="30"/>
          <w:position w:val="-2"/>
        </w:rPr>
        <w:t xml:space="preserve"> </w:t>
      </w:r>
      <w:r>
        <w:rPr>
          <w:spacing w:val="9"/>
        </w:rPr>
        <w:t>的首选方法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9"/>
        </w:rPr>
        <w:t>能评估粘连</w:t>
      </w:r>
      <w:r>
        <w:rPr>
          <w:spacing w:val="-52"/>
        </w:rPr>
        <w:t xml:space="preserve"> </w:t>
      </w:r>
      <w:r>
        <w:rPr>
          <w:spacing w:val="9"/>
        </w:rPr>
        <w:t>的性质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部</w:t>
      </w:r>
      <w:r>
        <w:rPr/>
        <w:t xml:space="preserve"> </w:t>
      </w:r>
      <w:r>
        <w:rPr>
          <w:spacing w:val="9"/>
        </w:rPr>
        <w:t>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程度和范围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并进行粘连评分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为预后提供参考</w:t>
      </w:r>
      <w:r>
        <w:rPr>
          <w:spacing w:val="6"/>
        </w:rPr>
        <w:t xml:space="preserve">  </w:t>
      </w:r>
      <w:r>
        <w:rPr>
          <w:spacing w:val="7"/>
        </w:rPr>
        <w:t>依据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对于可疑子宫颈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宫腔粘连病例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在无宫腔镜</w:t>
      </w:r>
      <w:r>
        <w:rPr/>
        <w:t xml:space="preserve"> </w:t>
      </w:r>
      <w:r>
        <w:rPr>
          <w:spacing w:val="18"/>
        </w:rPr>
        <w:t>检查条件时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可选择子宫输卵管造影和宫腔声学造</w:t>
      </w:r>
      <w:r>
        <w:rPr>
          <w:spacing w:val="5"/>
        </w:rPr>
        <w:t xml:space="preserve">  </w:t>
      </w:r>
      <w:r>
        <w:rPr>
          <w:spacing w:val="17"/>
        </w:rPr>
        <w:t>影检查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14" w:right="77" w:hanging="12"/>
        <w:spacing w:line="176" w:lineRule="auto"/>
        <w:rPr/>
      </w:pPr>
      <w:r>
        <w:rPr>
          <w:rFonts w:ascii="Microsoft YaHei" w:hAnsi="Microsoft YaHei" w:eastAsia="Microsoft YaHei" w:cs="Microsoft YaHei"/>
          <w:spacing w:val="10"/>
          <w:position w:val="-2"/>
        </w:rPr>
        <w:t>2.2.4</w:t>
      </w:r>
      <w:r>
        <w:rPr>
          <w:rFonts w:ascii="Microsoft YaHei" w:hAnsi="Microsoft YaHei" w:eastAsia="Microsoft YaHei" w:cs="Microsoft YaHei"/>
          <w:spacing w:val="46"/>
          <w:position w:val="-2"/>
        </w:rPr>
        <w:t xml:space="preserve"> </w:t>
      </w:r>
      <w:r>
        <w:rPr>
          <w:rFonts w:ascii="SimHei" w:hAnsi="SimHei" w:eastAsia="SimHei" w:cs="SimHei"/>
          <w:spacing w:val="10"/>
        </w:rPr>
        <w:t>功能性试验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pacing w:val="10"/>
        </w:rPr>
        <w:t>对于终止妊娠后停经患者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在排</w:t>
      </w:r>
      <w:r>
        <w:rPr/>
        <w:t xml:space="preserve"> </w:t>
      </w:r>
      <w:r>
        <w:rPr>
          <w:spacing w:val="18"/>
        </w:rPr>
        <w:t>除妊娠相关因素后可尝试功能性试验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包括孕</w:t>
      </w:r>
      <w:r>
        <w:rPr>
          <w:spacing w:val="17"/>
        </w:rPr>
        <w:t>激素</w:t>
      </w:r>
    </w:p>
    <w:p>
      <w:pPr>
        <w:spacing w:line="176" w:lineRule="auto"/>
        <w:sectPr>
          <w:type w:val="continuous"/>
          <w:pgSz w:w="11905" w:h="16836"/>
          <w:pgMar w:top="1391" w:right="1063" w:bottom="0" w:left="407" w:header="977" w:footer="0" w:gutter="0"/>
          <w:cols w:equalWidth="0" w:num="2">
            <w:col w:w="5664" w:space="100"/>
            <w:col w:w="4670" w:space="0"/>
          </w:cols>
        </w:sectPr>
        <w:rPr/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3"/>
          <w:pgSz w:w="11905" w:h="16836"/>
          <w:pgMar w:top="1391" w:right="1066" w:bottom="0" w:left="407" w:header="967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6" w:right="338"/>
        <w:spacing w:before="41" w:line="226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试验和雌孕激素序贯试验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如病史及辅助检查已明</w:t>
      </w:r>
      <w:r>
        <w:rPr>
          <w:spacing w:val="9"/>
        </w:rPr>
        <w:t xml:space="preserve"> </w:t>
      </w:r>
      <w:r>
        <w:rPr>
          <w:spacing w:val="11"/>
        </w:rPr>
        <w:t>确为宫颈或宫腔粘连</w:t>
      </w:r>
      <w:r>
        <w:rPr>
          <w:spacing w:val="-36"/>
        </w:rPr>
        <w:t xml:space="preserve"> </w:t>
      </w:r>
      <w:r>
        <w:rPr>
          <w:spacing w:val="11"/>
        </w:rPr>
        <w:t>引起停经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可省</w:t>
      </w:r>
      <w:r>
        <w:rPr>
          <w:spacing w:val="-56"/>
        </w:rPr>
        <w:t xml:space="preserve"> </w:t>
      </w:r>
      <w:r>
        <w:rPr>
          <w:spacing w:val="11"/>
        </w:rPr>
        <w:t>略此方案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2"/>
        </w:rPr>
        <w:t>①</w:t>
      </w:r>
    </w:p>
    <w:p>
      <w:pPr>
        <w:pStyle w:val="BodyText"/>
        <w:ind w:left="736" w:right="260" w:firstLine="3"/>
        <w:spacing w:before="2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孕激素试验</w:t>
      </w:r>
      <w:r>
        <w:rPr>
          <w:rFonts w:ascii="Microsoft YaHei" w:hAnsi="Microsoft YaHei" w:eastAsia="Microsoft YaHei" w:cs="Microsoft YaHei"/>
          <w:spacing w:val="14"/>
        </w:rPr>
        <w:t>：</w:t>
      </w:r>
      <w:r>
        <w:rPr>
          <w:spacing w:val="14"/>
        </w:rPr>
        <w:t>采用微粒化黄体酮</w:t>
      </w:r>
      <w:r>
        <w:rPr>
          <w:rFonts w:ascii="Microsoft YaHei" w:hAnsi="Microsoft YaHei" w:eastAsia="Microsoft YaHei" w:cs="Microsoft YaHei"/>
          <w:spacing w:val="14"/>
        </w:rPr>
        <w:t>(200~300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4"/>
        </w:rPr>
        <w:t>/d)、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14"/>
        </w:rPr>
        <w:t>地屈孕酮</w:t>
      </w:r>
      <w:r>
        <w:rPr>
          <w:rFonts w:ascii="Microsoft YaHei" w:hAnsi="Microsoft YaHei" w:eastAsia="Microsoft YaHei" w:cs="Microsoft YaHei"/>
          <w:spacing w:val="14"/>
        </w:rPr>
        <w:t>(20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4"/>
        </w:rPr>
        <w:t>/d)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4"/>
        </w:rPr>
        <w:t>或醋酸</w:t>
      </w:r>
      <w:r>
        <w:rPr>
          <w:spacing w:val="-41"/>
        </w:rPr>
        <w:t xml:space="preserve"> </w:t>
      </w:r>
      <w:r>
        <w:rPr>
          <w:spacing w:val="14"/>
        </w:rPr>
        <w:t>甲羟孕酮</w:t>
      </w:r>
      <w:r>
        <w:rPr>
          <w:rFonts w:ascii="Microsoft YaHei" w:hAnsi="Microsoft YaHei" w:eastAsia="Microsoft YaHei" w:cs="Microsoft YaHei"/>
          <w:spacing w:val="14"/>
        </w:rPr>
        <w:t>(6~10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4"/>
        </w:rPr>
        <w:t>/d),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12"/>
        </w:rPr>
        <w:t>连续服用 </w:t>
      </w:r>
      <w:r>
        <w:rPr>
          <w:rFonts w:ascii="Microsoft YaHei" w:hAnsi="Microsoft YaHei" w:eastAsia="Microsoft YaHei" w:cs="Microsoft YaHei"/>
          <w:spacing w:val="12"/>
          <w:position w:val="-1"/>
        </w:rPr>
        <w:t>10d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2"/>
        </w:rPr>
        <w:t>停药后出现撤药性出血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孕激</w:t>
      </w:r>
      <w:r>
        <w:rPr>
          <w:spacing w:val="11"/>
        </w:rPr>
        <w:t>素试</w:t>
      </w:r>
      <w:r>
        <w:rPr/>
        <w:t xml:space="preserve">  </w:t>
      </w:r>
      <w:r>
        <w:rPr>
          <w:spacing w:val="20"/>
        </w:rPr>
        <w:t>验阳性</w:t>
      </w:r>
      <w:r>
        <w:rPr>
          <w:rFonts w:ascii="Microsoft YaHei" w:hAnsi="Microsoft YaHei" w:eastAsia="Microsoft YaHei" w:cs="Microsoft YaHei"/>
          <w:spacing w:val="-31"/>
          <w:w w:val="69"/>
        </w:rPr>
        <w:t>），</w:t>
      </w:r>
      <w:r>
        <w:rPr>
          <w:spacing w:val="20"/>
        </w:rPr>
        <w:t>提示子宫内膜</w:t>
      </w:r>
      <w:r>
        <w:rPr>
          <w:spacing w:val="-41"/>
        </w:rPr>
        <w:t xml:space="preserve"> </w:t>
      </w:r>
      <w:r>
        <w:rPr>
          <w:spacing w:val="20"/>
        </w:rPr>
        <w:t>已受一定水平雌激素影响</w:t>
      </w:r>
      <w:r>
        <w:rPr>
          <w:rFonts w:ascii="Microsoft YaHei" w:hAnsi="Microsoft YaHei" w:eastAsia="Microsoft YaHei" w:cs="Microsoft YaHei"/>
          <w:spacing w:val="2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停经系无排卵所致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停药后无撤药性出血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孕激素试</w:t>
      </w:r>
      <w:r>
        <w:rPr>
          <w:spacing w:val="5"/>
        </w:rPr>
        <w:t xml:space="preserve">  </w:t>
      </w:r>
      <w:r>
        <w:rPr>
          <w:spacing w:val="15"/>
        </w:rPr>
        <w:t>验阴性</w:t>
      </w:r>
      <w:r>
        <w:rPr>
          <w:rFonts w:ascii="Microsoft YaHei" w:hAnsi="Microsoft YaHei" w:eastAsia="Microsoft YaHei" w:cs="Microsoft YaHei"/>
          <w:spacing w:val="-29"/>
          <w:w w:val="64"/>
        </w:rPr>
        <w:t>），</w:t>
      </w:r>
      <w:r>
        <w:rPr>
          <w:spacing w:val="15"/>
        </w:rPr>
        <w:t>可能存在</w:t>
      </w:r>
      <w:r>
        <w:rPr>
          <w:spacing w:val="-39"/>
        </w:rPr>
        <w:t xml:space="preserve"> </w:t>
      </w:r>
      <w:r>
        <w:rPr>
          <w:spacing w:val="15"/>
        </w:rPr>
        <w:t>内源性雌激素水平低下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或子</w:t>
      </w:r>
      <w:r>
        <w:rPr>
          <w:spacing w:val="-54"/>
        </w:rPr>
        <w:t xml:space="preserve"> </w:t>
      </w:r>
      <w:r>
        <w:rPr>
          <w:spacing w:val="15"/>
        </w:rPr>
        <w:t>宫</w:t>
      </w:r>
      <w:r>
        <w:rPr/>
        <w:t xml:space="preserve">  </w:t>
      </w:r>
      <w:r>
        <w:rPr>
          <w:spacing w:val="12"/>
        </w:rPr>
        <w:t>因素引起</w:t>
      </w:r>
      <w:r>
        <w:rPr>
          <w:spacing w:val="-34"/>
        </w:rPr>
        <w:t xml:space="preserve"> </w:t>
      </w:r>
      <w:r>
        <w:rPr>
          <w:spacing w:val="12"/>
        </w:rPr>
        <w:t>的停经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应进</w:t>
      </w:r>
      <w:r>
        <w:rPr>
          <w:spacing w:val="-55"/>
        </w:rPr>
        <w:t xml:space="preserve"> </w:t>
      </w:r>
      <w:r>
        <w:rPr>
          <w:spacing w:val="12"/>
        </w:rPr>
        <w:t>一</w:t>
      </w:r>
      <w:r>
        <w:rPr>
          <w:spacing w:val="-56"/>
        </w:rPr>
        <w:t xml:space="preserve"> </w:t>
      </w:r>
      <w:r>
        <w:rPr>
          <w:spacing w:val="12"/>
        </w:rPr>
        <w:t>步行</w:t>
      </w:r>
      <w:r>
        <w:rPr>
          <w:spacing w:val="-57"/>
        </w:rPr>
        <w:t xml:space="preserve"> </w:t>
      </w:r>
      <w:r>
        <w:rPr>
          <w:spacing w:val="12"/>
        </w:rPr>
        <w:t>雌</w:t>
      </w:r>
      <w:r>
        <w:rPr>
          <w:spacing w:val="-56"/>
        </w:rPr>
        <w:t xml:space="preserve"> </w:t>
      </w:r>
      <w:r>
        <w:rPr>
          <w:spacing w:val="12"/>
        </w:rPr>
        <w:t>孕激素序贯试验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38" w:right="334" w:hanging="1"/>
        <w:spacing w:before="1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②</w:t>
      </w:r>
      <w:r>
        <w:rPr>
          <w:spacing w:val="-3"/>
        </w:rPr>
        <w:t>雌孕激</w:t>
      </w:r>
      <w:r>
        <w:rPr>
          <w:spacing w:val="-43"/>
        </w:rPr>
        <w:t xml:space="preserve"> </w:t>
      </w:r>
      <w:r>
        <w:rPr>
          <w:spacing w:val="-3"/>
        </w:rPr>
        <w:t>素</w:t>
      </w:r>
      <w:r>
        <w:rPr>
          <w:spacing w:val="-55"/>
        </w:rPr>
        <w:t xml:space="preserve"> </w:t>
      </w:r>
      <w:r>
        <w:rPr>
          <w:spacing w:val="-3"/>
        </w:rPr>
        <w:t>序</w:t>
      </w:r>
      <w:r>
        <w:rPr>
          <w:spacing w:val="-50"/>
        </w:rPr>
        <w:t xml:space="preserve"> </w:t>
      </w:r>
      <w:r>
        <w:rPr>
          <w:spacing w:val="-3"/>
        </w:rPr>
        <w:t>贯</w:t>
      </w:r>
      <w:r>
        <w:rPr>
          <w:spacing w:val="-54"/>
        </w:rPr>
        <w:t xml:space="preserve"> </w:t>
      </w:r>
      <w:r>
        <w:rPr>
          <w:spacing w:val="-3"/>
        </w:rPr>
        <w:t>试</w:t>
      </w:r>
      <w:r>
        <w:rPr>
          <w:spacing w:val="-55"/>
        </w:rPr>
        <w:t xml:space="preserve"> </w:t>
      </w:r>
      <w:r>
        <w:rPr>
          <w:spacing w:val="-3"/>
        </w:rPr>
        <w:t>验</w:t>
      </w:r>
      <w:r>
        <w:rPr>
          <w:rFonts w:ascii="Microsoft YaHei" w:hAnsi="Microsoft YaHei" w:eastAsia="Microsoft YaHei" w:cs="Microsoft YaHei"/>
          <w:spacing w:val="-3"/>
          <w:position w:val="1"/>
        </w:rPr>
        <w:t>：</w:t>
      </w:r>
      <w:r>
        <w:rPr>
          <w:spacing w:val="-3"/>
        </w:rPr>
        <w:t>服</w:t>
      </w:r>
      <w:r>
        <w:rPr>
          <w:spacing w:val="-51"/>
        </w:rPr>
        <w:t xml:space="preserve"> </w:t>
      </w:r>
      <w:r>
        <w:rPr>
          <w:spacing w:val="-3"/>
        </w:rPr>
        <w:t>用</w:t>
      </w:r>
      <w:r>
        <w:rPr>
          <w:spacing w:val="-51"/>
        </w:rPr>
        <w:t xml:space="preserve"> </w:t>
      </w:r>
      <w:r>
        <w:rPr>
          <w:spacing w:val="-3"/>
        </w:rPr>
        <w:t>雌</w:t>
      </w:r>
      <w:r>
        <w:rPr>
          <w:spacing w:val="-54"/>
        </w:rPr>
        <w:t xml:space="preserve"> </w:t>
      </w:r>
      <w:r>
        <w:rPr>
          <w:spacing w:val="-3"/>
        </w:rPr>
        <w:t>激</w:t>
      </w:r>
      <w:r>
        <w:rPr>
          <w:spacing w:val="-50"/>
        </w:rPr>
        <w:t xml:space="preserve"> </w:t>
      </w:r>
      <w:r>
        <w:rPr>
          <w:spacing w:val="-3"/>
        </w:rPr>
        <w:t>素</w:t>
      </w:r>
      <w:r>
        <w:rPr>
          <w:spacing w:val="-49"/>
        </w:rPr>
        <w:t xml:space="preserve"> </w:t>
      </w:r>
      <w:r>
        <w:rPr>
          <w:spacing w:val="-3"/>
        </w:rPr>
        <w:t>如</w:t>
      </w:r>
      <w:r>
        <w:rPr>
          <w:spacing w:val="-52"/>
        </w:rPr>
        <w:t xml:space="preserve"> </w:t>
      </w:r>
      <w:r>
        <w:rPr>
          <w:spacing w:val="-3"/>
        </w:rPr>
        <w:t>戊</w:t>
      </w:r>
      <w:r>
        <w:rPr>
          <w:spacing w:val="-52"/>
        </w:rPr>
        <w:t xml:space="preserve"> </w:t>
      </w:r>
      <w:r>
        <w:rPr>
          <w:spacing w:val="-3"/>
        </w:rPr>
        <w:t>酸</w:t>
      </w:r>
      <w:r>
        <w:rPr>
          <w:spacing w:val="-51"/>
        </w:rPr>
        <w:t xml:space="preserve"> </w:t>
      </w:r>
      <w:r>
        <w:rPr>
          <w:spacing w:val="-3"/>
        </w:rPr>
        <w:t>雌</w:t>
      </w:r>
      <w:r>
        <w:rPr>
          <w:spacing w:val="-49"/>
        </w:rPr>
        <w:t xml:space="preserve"> </w:t>
      </w:r>
      <w:r>
        <w:rPr>
          <w:spacing w:val="-3"/>
        </w:rPr>
        <w:t>二</w:t>
      </w:r>
      <w:r>
        <w:rPr>
          <w:spacing w:val="-50"/>
        </w:rPr>
        <w:t xml:space="preserve"> </w:t>
      </w:r>
      <w:r>
        <w:rPr>
          <w:spacing w:val="-3"/>
        </w:rPr>
        <w:t>醇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8"/>
        </w:rPr>
        <w:t>(2~4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8"/>
        </w:rPr>
        <w:t>/d)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或结合雌激素</w:t>
      </w:r>
      <w:r>
        <w:rPr>
          <w:rFonts w:ascii="Microsoft YaHei" w:hAnsi="Microsoft YaHei" w:eastAsia="Microsoft YaHei" w:cs="Microsoft YaHei"/>
          <w:spacing w:val="18"/>
        </w:rPr>
        <w:t>(0.625~1.25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8"/>
        </w:rPr>
        <w:t>/d),</w:t>
      </w:r>
      <w:r>
        <w:rPr>
          <w:spacing w:val="18"/>
        </w:rPr>
        <w:t>连</w:t>
      </w:r>
      <w:r>
        <w:rPr/>
        <w:t xml:space="preserve"> </w:t>
      </w:r>
      <w:r>
        <w:rPr>
          <w:spacing w:val="11"/>
        </w:rPr>
        <w:t>续服用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20d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pacing w:val="-6"/>
          <w:position w:val="1"/>
        </w:rPr>
        <w:t xml:space="preserve"> </w:t>
      </w:r>
      <w:r>
        <w:rPr>
          <w:spacing w:val="11"/>
        </w:rPr>
        <w:t>后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10d</w:t>
      </w:r>
      <w:r>
        <w:rPr>
          <w:spacing w:val="11"/>
        </w:rPr>
        <w:t>加用孕激素如地屈孕酮</w:t>
      </w:r>
      <w:r>
        <w:rPr>
          <w:rFonts w:ascii="Microsoft YaHei" w:hAnsi="Microsoft YaHei" w:eastAsia="Microsoft YaHei" w:cs="Microsoft YaHei"/>
          <w:spacing w:val="11"/>
        </w:rPr>
        <w:t>(2</w:t>
      </w:r>
      <w:r>
        <w:rPr>
          <w:rFonts w:ascii="Microsoft YaHei" w:hAnsi="Microsoft YaHei" w:eastAsia="Microsoft YaHei" w:cs="Microsoft YaHei"/>
          <w:spacing w:val="10"/>
        </w:rPr>
        <w:t>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0"/>
        </w:rPr>
        <w:t>/</w:t>
      </w:r>
    </w:p>
    <w:p>
      <w:pPr>
        <w:pStyle w:val="BodyText"/>
        <w:ind w:left="736" w:right="263"/>
        <w:spacing w:before="79"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d)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19"/>
        </w:rPr>
        <w:t>或醋酸甲羟孕酮</w:t>
      </w:r>
      <w:r>
        <w:rPr>
          <w:rFonts w:ascii="Microsoft YaHei" w:hAnsi="Microsoft YaHei" w:eastAsia="Microsoft YaHei" w:cs="Microsoft YaHei"/>
          <w:spacing w:val="19"/>
        </w:rPr>
        <w:t>(6~10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9"/>
        </w:rPr>
        <w:t>/d), </w:t>
      </w:r>
      <w:r>
        <w:rPr>
          <w:spacing w:val="18"/>
        </w:rPr>
        <w:t>停药后发生撤药</w:t>
      </w:r>
      <w:r>
        <w:rPr/>
        <w:t xml:space="preserve"> </w:t>
      </w:r>
      <w:r>
        <w:rPr>
          <w:spacing w:val="14"/>
        </w:rPr>
        <w:t>性出血</w:t>
      </w:r>
      <w:r>
        <w:rPr>
          <w:rFonts w:ascii="Microsoft YaHei" w:hAnsi="Microsoft YaHei" w:eastAsia="Microsoft YaHei" w:cs="Microsoft YaHei"/>
          <w:spacing w:val="14"/>
        </w:rPr>
        <w:t>（</w:t>
      </w:r>
      <w:r>
        <w:rPr>
          <w:spacing w:val="14"/>
        </w:rPr>
        <w:t>雌孕激素序贯试验</w:t>
      </w:r>
      <w:r>
        <w:rPr>
          <w:spacing w:val="-47"/>
        </w:rPr>
        <w:t xml:space="preserve"> </w:t>
      </w:r>
      <w:r>
        <w:rPr>
          <w:spacing w:val="14"/>
        </w:rPr>
        <w:t>阳性</w:t>
      </w:r>
      <w:r>
        <w:rPr>
          <w:rFonts w:ascii="Microsoft YaHei" w:hAnsi="Microsoft YaHei" w:eastAsia="Microsoft YaHei" w:cs="Microsoft YaHei"/>
          <w:spacing w:val="-39"/>
          <w:w w:val="87"/>
        </w:rPr>
        <w:t>），</w:t>
      </w:r>
      <w:r>
        <w:rPr>
          <w:spacing w:val="14"/>
        </w:rPr>
        <w:t>提示子宫内膜功</w:t>
      </w:r>
      <w:r>
        <w:rPr/>
        <w:t xml:space="preserve">  </w:t>
      </w:r>
      <w:r>
        <w:rPr>
          <w:spacing w:val="9"/>
        </w:rPr>
        <w:t>能正常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停经原因是体内雌激素水平低下所致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应进 </w:t>
      </w:r>
      <w:r>
        <w:rPr>
          <w:spacing w:val="9"/>
        </w:rPr>
        <w:t>一步寻找病因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若停药后无撤药性出血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雌孕激素序</w:t>
      </w:r>
      <w:r>
        <w:rPr>
          <w:spacing w:val="8"/>
        </w:rPr>
        <w:t xml:space="preserve"> </w:t>
      </w:r>
      <w:r>
        <w:rPr>
          <w:spacing w:val="10"/>
        </w:rPr>
        <w:t>贯试验阴性</w:t>
      </w:r>
      <w:r>
        <w:rPr>
          <w:rFonts w:ascii="Microsoft YaHei" w:hAnsi="Microsoft YaHei" w:eastAsia="Microsoft YaHei" w:cs="Microsoft YaHei"/>
          <w:spacing w:val="-28"/>
          <w:w w:val="63"/>
        </w:rPr>
        <w:t>），</w:t>
      </w:r>
      <w:r>
        <w:rPr>
          <w:spacing w:val="10"/>
        </w:rPr>
        <w:t>则提示子宫内膜被破坏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或子宫腔</w:t>
      </w:r>
      <w:r>
        <w:rPr>
          <w:rFonts w:ascii="Microsoft YaHei" w:hAnsi="Microsoft YaHei" w:eastAsia="Microsoft YaHei" w:cs="Microsoft YaHei"/>
          <w:spacing w:val="10"/>
        </w:rPr>
        <w:t>／</w:t>
      </w:r>
      <w:r>
        <w:rPr>
          <w:spacing w:val="10"/>
        </w:rPr>
        <w:t>宫</w:t>
      </w:r>
      <w:r>
        <w:rPr>
          <w:spacing w:val="2"/>
        </w:rPr>
        <w:t xml:space="preserve"> </w:t>
      </w:r>
      <w:r>
        <w:rPr>
          <w:spacing w:val="12"/>
        </w:rPr>
        <w:t>颈粘连等子宫因素引起的停经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建议行宫腔镜诊治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ind w:left="735"/>
        <w:spacing w:before="84" w:line="192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2.3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</w:rPr>
        <w:t>妊娠终止后停经的治疗</w:t>
      </w:r>
    </w:p>
    <w:p>
      <w:pPr>
        <w:pStyle w:val="BodyText"/>
        <w:ind w:left="737" w:right="338" w:firstLine="436"/>
        <w:spacing w:before="68" w:line="237" w:lineRule="auto"/>
        <w:rPr>
          <w:rFonts w:ascii="Microsoft YaHei" w:hAnsi="Microsoft YaHei" w:eastAsia="Microsoft YaHei" w:cs="Microsoft YaHei"/>
        </w:rPr>
      </w:pPr>
      <w:r>
        <w:rPr>
          <w:spacing w:val="17"/>
        </w:rPr>
        <w:t>明确终止妊娠后停经的病因后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针对病因及终</w:t>
      </w:r>
      <w:r>
        <w:rPr>
          <w:spacing w:val="9"/>
        </w:rPr>
        <w:t xml:space="preserve"> </w:t>
      </w:r>
      <w:r>
        <w:rPr>
          <w:spacing w:val="18"/>
        </w:rPr>
        <w:t>止妊娠者情况选择治疗方案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735" w:right="332"/>
        <w:spacing w:before="7"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2.3.1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SimHei" w:hAnsi="SimHei" w:eastAsia="SimHei" w:cs="SimHei"/>
          <w:spacing w:val="17"/>
        </w:rPr>
        <w:t>妊娠组织残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rFonts w:ascii="SimHei" w:hAnsi="SimHei" w:eastAsia="SimHei" w:cs="SimHei"/>
          <w:spacing w:val="17"/>
        </w:rPr>
        <w:t>留</w:t>
      </w:r>
      <w:r>
        <w:rPr>
          <w:rFonts w:ascii="SimHei" w:hAnsi="SimHei" w:eastAsia="SimHei" w:cs="SimHei"/>
          <w:spacing w:val="42"/>
        </w:rPr>
        <w:t xml:space="preserve">  </w:t>
      </w:r>
      <w:r>
        <w:rPr>
          <w:spacing w:val="17"/>
        </w:rPr>
        <w:t>明确诊</w:t>
      </w:r>
      <w:r>
        <w:rPr>
          <w:spacing w:val="-55"/>
        </w:rPr>
        <w:t xml:space="preserve"> </w:t>
      </w:r>
      <w:r>
        <w:rPr>
          <w:spacing w:val="17"/>
        </w:rPr>
        <w:t>断后根据血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-1"/>
        </w:rPr>
        <w:t>β-</w:t>
      </w:r>
      <w:r>
        <w:rPr>
          <w:rFonts w:ascii="Microsoft YaHei" w:hAnsi="Microsoft YaHei" w:eastAsia="Microsoft YaHei" w:cs="Microsoft YaHei"/>
          <w:position w:val="-1"/>
        </w:rPr>
        <w:t>hCG </w:t>
      </w:r>
      <w:r>
        <w:rPr>
          <w:spacing w:val="15"/>
        </w:rPr>
        <w:t>值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spacing w:val="15"/>
        </w:rPr>
        <w:t>超声检查结果选择行手术或药物治疗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对于漏</w:t>
      </w:r>
      <w:r>
        <w:rPr/>
        <w:t xml:space="preserve"> </w:t>
      </w:r>
      <w:r>
        <w:rPr>
          <w:spacing w:val="4"/>
        </w:rPr>
        <w:t>吸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吸宫不全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不全流产选择行清</w:t>
      </w:r>
      <w:r>
        <w:rPr>
          <w:spacing w:val="-54"/>
        </w:rPr>
        <w:t xml:space="preserve"> </w:t>
      </w:r>
      <w:r>
        <w:rPr>
          <w:spacing w:val="4"/>
        </w:rPr>
        <w:t>宫术</w:t>
      </w:r>
      <w:r>
        <w:rPr>
          <w:spacing w:val="-56"/>
        </w:rPr>
        <w:t xml:space="preserve"> </w:t>
      </w:r>
      <w:r>
        <w:rPr>
          <w:spacing w:val="4"/>
        </w:rPr>
        <w:t>时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应</w:t>
      </w:r>
      <w:r>
        <w:rPr>
          <w:spacing w:val="3"/>
        </w:rPr>
        <w:t>充分</w:t>
      </w:r>
      <w:r>
        <w:rPr>
          <w:spacing w:val="-47"/>
        </w:rPr>
        <w:t xml:space="preserve"> </w:t>
      </w:r>
      <w:r>
        <w:rPr>
          <w:spacing w:val="3"/>
        </w:rPr>
        <w:t>了</w:t>
      </w:r>
      <w:r>
        <w:rPr/>
        <w:t xml:space="preserve"> </w:t>
      </w:r>
      <w:r>
        <w:rPr>
          <w:spacing w:val="4"/>
        </w:rPr>
        <w:t>解病史后分析原</w:t>
      </w:r>
      <w:r>
        <w:rPr>
          <w:spacing w:val="-50"/>
        </w:rPr>
        <w:t xml:space="preserve"> </w:t>
      </w:r>
      <w:r>
        <w:rPr>
          <w:spacing w:val="4"/>
        </w:rPr>
        <w:t>因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针对子</w:t>
      </w:r>
      <w:r>
        <w:rPr>
          <w:spacing w:val="-55"/>
        </w:rPr>
        <w:t xml:space="preserve"> </w:t>
      </w:r>
      <w:r>
        <w:rPr>
          <w:spacing w:val="4"/>
        </w:rPr>
        <w:t>宫</w:t>
      </w:r>
      <w:r>
        <w:rPr>
          <w:spacing w:val="-54"/>
        </w:rPr>
        <w:t xml:space="preserve"> </w:t>
      </w:r>
      <w:r>
        <w:rPr>
          <w:spacing w:val="4"/>
        </w:rPr>
        <w:t>畸形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位置异常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操作</w:t>
      </w:r>
      <w:r>
        <w:rPr/>
        <w:t xml:space="preserve"> </w:t>
      </w:r>
      <w:r>
        <w:rPr>
          <w:spacing w:val="18"/>
        </w:rPr>
        <w:t>者不熟练等情况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可在超声引导下或者宫腔直视下</w:t>
      </w:r>
      <w:r>
        <w:rPr>
          <w:spacing w:val="11"/>
        </w:rPr>
        <w:t xml:space="preserve"> </w:t>
      </w:r>
      <w:r>
        <w:rPr>
          <w:spacing w:val="14"/>
        </w:rPr>
        <w:t>进行清宫手术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对于异位妊娠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剖</w:t>
      </w:r>
      <w:r>
        <w:rPr>
          <w:spacing w:val="-54"/>
        </w:rPr>
        <w:t xml:space="preserve"> </w:t>
      </w:r>
      <w:r>
        <w:rPr>
          <w:spacing w:val="14"/>
        </w:rPr>
        <w:t>宫产瘢痕妊娠等</w:t>
      </w:r>
      <w:r>
        <w:rPr/>
        <w:t xml:space="preserve"> </w:t>
      </w:r>
      <w:r>
        <w:rPr>
          <w:spacing w:val="10"/>
        </w:rPr>
        <w:t>情况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按相应诊疗常规处理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736" w:right="338" w:hanging="1"/>
        <w:spacing w:before="88" w:line="231" w:lineRule="auto"/>
        <w:rPr/>
      </w:pPr>
      <w:r>
        <w:rPr>
          <w:rFonts w:ascii="Microsoft YaHei" w:hAnsi="Microsoft YaHei" w:eastAsia="Microsoft YaHei" w:cs="Microsoft YaHei"/>
          <w:spacing w:val="10"/>
          <w:position w:val="-1"/>
        </w:rPr>
        <w:t>2.3.2</w:t>
      </w:r>
      <w:r>
        <w:rPr>
          <w:rFonts w:ascii="Microsoft YaHei" w:hAnsi="Microsoft YaHei" w:eastAsia="Microsoft YaHei" w:cs="Microsoft YaHei"/>
          <w:spacing w:val="48"/>
          <w:position w:val="-1"/>
        </w:rPr>
        <w:t xml:space="preserve"> </w:t>
      </w:r>
      <w:r>
        <w:rPr>
          <w:rFonts w:ascii="SimHei" w:hAnsi="SimHei" w:eastAsia="SimHei" w:cs="SimHei"/>
          <w:spacing w:val="10"/>
        </w:rPr>
        <w:t>子宫内膜损伤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①</w:t>
      </w:r>
      <w:r>
        <w:rPr>
          <w:spacing w:val="10"/>
        </w:rPr>
        <w:t>宫颈粘连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>
          <w:spacing w:val="10"/>
        </w:rPr>
        <w:t>可行子宫</w:t>
      </w:r>
      <w:r>
        <w:rPr>
          <w:spacing w:val="9"/>
        </w:rPr>
        <w:t>颈扩张</w:t>
      </w:r>
      <w:r>
        <w:rPr/>
        <w:t xml:space="preserve"> </w:t>
      </w:r>
      <w:r>
        <w:rPr>
          <w:spacing w:val="16"/>
        </w:rPr>
        <w:t>术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为了避免盲视下分离粘连过程</w:t>
      </w:r>
      <w:r>
        <w:rPr>
          <w:spacing w:val="-42"/>
        </w:rPr>
        <w:t xml:space="preserve"> </w:t>
      </w:r>
      <w:r>
        <w:rPr>
          <w:spacing w:val="16"/>
        </w:rPr>
        <w:t>中子宫穿孔等并</w:t>
      </w:r>
      <w:r>
        <w:rPr/>
        <w:t xml:space="preserve"> </w:t>
      </w:r>
      <w:r>
        <w:rPr>
          <w:spacing w:val="15"/>
        </w:rPr>
        <w:t>发症的发生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可在超声监视下进行手术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②</w:t>
      </w:r>
      <w:r>
        <w:rPr>
          <w:spacing w:val="15"/>
        </w:rPr>
        <w:t>宫腔粘</w:t>
      </w:r>
      <w:r>
        <w:rPr/>
        <w:t xml:space="preserve"> </w:t>
      </w:r>
      <w:r>
        <w:rPr>
          <w:spacing w:val="7"/>
        </w:rPr>
        <w:t>连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无临床症状且无生</w:t>
      </w:r>
      <w:r>
        <w:rPr>
          <w:spacing w:val="-39"/>
        </w:rPr>
        <w:t xml:space="preserve"> </w:t>
      </w:r>
      <w:r>
        <w:rPr>
          <w:spacing w:val="7"/>
        </w:rPr>
        <w:t>育要求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不建议手术治疗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spacing w:val="7"/>
        </w:rPr>
        <w:t>对</w:t>
      </w:r>
      <w:r>
        <w:rPr/>
        <w:t xml:space="preserve"> </w:t>
      </w:r>
      <w:r>
        <w:rPr>
          <w:spacing w:val="14"/>
        </w:rPr>
        <w:t>于</w:t>
      </w:r>
      <w:r>
        <w:rPr>
          <w:spacing w:val="-46"/>
        </w:rPr>
        <w:t xml:space="preserve"> </w:t>
      </w:r>
      <w:r>
        <w:rPr>
          <w:spacing w:val="14"/>
        </w:rPr>
        <w:t>有</w:t>
      </w:r>
      <w:r>
        <w:rPr>
          <w:spacing w:val="-41"/>
        </w:rPr>
        <w:t xml:space="preserve"> </w:t>
      </w:r>
      <w:r>
        <w:rPr>
          <w:spacing w:val="14"/>
        </w:rPr>
        <w:t>生</w:t>
      </w:r>
      <w:r>
        <w:rPr>
          <w:spacing w:val="-35"/>
        </w:rPr>
        <w:t xml:space="preserve"> </w:t>
      </w:r>
      <w:r>
        <w:rPr>
          <w:spacing w:val="14"/>
        </w:rPr>
        <w:t>育</w:t>
      </w:r>
      <w:r>
        <w:rPr>
          <w:spacing w:val="-42"/>
        </w:rPr>
        <w:t xml:space="preserve"> </w:t>
      </w:r>
      <w:r>
        <w:rPr>
          <w:spacing w:val="14"/>
        </w:rPr>
        <w:t>要</w:t>
      </w:r>
      <w:r>
        <w:rPr>
          <w:spacing w:val="-41"/>
        </w:rPr>
        <w:t xml:space="preserve"> </w:t>
      </w:r>
      <w:r>
        <w:rPr>
          <w:spacing w:val="14"/>
        </w:rPr>
        <w:t>求</w:t>
      </w:r>
      <w:r>
        <w:rPr>
          <w:spacing w:val="-27"/>
        </w:rPr>
        <w:t xml:space="preserve"> </w:t>
      </w:r>
      <w:r>
        <w:rPr>
          <w:spacing w:val="14"/>
        </w:rPr>
        <w:t>的</w:t>
      </w:r>
      <w:r>
        <w:rPr>
          <w:spacing w:val="-34"/>
        </w:rPr>
        <w:t xml:space="preserve"> </w:t>
      </w:r>
      <w:r>
        <w:rPr>
          <w:spacing w:val="14"/>
        </w:rPr>
        <w:t>患</w:t>
      </w:r>
      <w:r>
        <w:rPr>
          <w:spacing w:val="-41"/>
        </w:rPr>
        <w:t xml:space="preserve"> </w:t>
      </w:r>
      <w:r>
        <w:rPr>
          <w:spacing w:val="14"/>
        </w:rPr>
        <w:t>者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宫</w:t>
      </w:r>
      <w:r>
        <w:rPr>
          <w:spacing w:val="-43"/>
        </w:rPr>
        <w:t xml:space="preserve"> </w:t>
      </w:r>
      <w:r>
        <w:rPr>
          <w:spacing w:val="14"/>
        </w:rPr>
        <w:t>腔镜宫腔粘连分离术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Microsoft YaHei" w:hAnsi="Microsoft YaHei" w:eastAsia="Microsoft YaHei" w:cs="Microsoft YaHei"/>
        </w:rPr>
        <w:t>TCRA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spacing w:val="17"/>
        </w:rPr>
        <w:t>可作</w:t>
      </w:r>
      <w:r>
        <w:rPr>
          <w:spacing w:val="-57"/>
        </w:rPr>
        <w:t xml:space="preserve"> </w:t>
      </w:r>
      <w:r>
        <w:rPr>
          <w:spacing w:val="17"/>
        </w:rPr>
        <w:t>为</w:t>
      </w:r>
      <w:r>
        <w:rPr>
          <w:spacing w:val="-56"/>
        </w:rPr>
        <w:t xml:space="preserve"> </w:t>
      </w:r>
      <w:r>
        <w:rPr>
          <w:spacing w:val="17"/>
        </w:rPr>
        <w:t>首选</w:t>
      </w:r>
      <w:r>
        <w:rPr>
          <w:spacing w:val="-53"/>
        </w:rPr>
        <w:t xml:space="preserve"> </w:t>
      </w:r>
      <w:r>
        <w:rPr>
          <w:spacing w:val="17"/>
        </w:rPr>
        <w:t>治疗手段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[13] 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TCRA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spacing w:val="17"/>
        </w:rPr>
        <w:t>的</w:t>
      </w:r>
      <w:r>
        <w:rPr>
          <w:spacing w:val="-54"/>
        </w:rPr>
        <w:t xml:space="preserve"> </w:t>
      </w:r>
      <w:r>
        <w:rPr>
          <w:spacing w:val="17"/>
        </w:rPr>
        <w:t>原</w:t>
      </w:r>
      <w:r>
        <w:rPr>
          <w:spacing w:val="-54"/>
        </w:rPr>
        <w:t xml:space="preserve"> </w:t>
      </w:r>
      <w:r>
        <w:rPr>
          <w:spacing w:val="17"/>
        </w:rPr>
        <w:t>则</w:t>
      </w:r>
      <w:r>
        <w:rPr/>
        <w:t xml:space="preserve"> </w:t>
      </w:r>
      <w:r>
        <w:rPr>
          <w:spacing w:val="7"/>
        </w:rPr>
        <w:t>是分离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切除瘢痕组织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恢复</w:t>
      </w:r>
      <w:r>
        <w:rPr>
          <w:spacing w:val="-40"/>
        </w:rPr>
        <w:t xml:space="preserve"> </w:t>
      </w:r>
      <w:r>
        <w:rPr>
          <w:spacing w:val="7"/>
        </w:rPr>
        <w:t>宫腔解剖学形态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有效</w:t>
      </w:r>
      <w:r>
        <w:rPr/>
        <w:t xml:space="preserve"> </w:t>
      </w:r>
      <w:r>
        <w:rPr>
          <w:spacing w:val="18"/>
        </w:rPr>
        <w:t>保护残留子宫内膜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以达到恢复宫腔解剖学形态及</w:t>
      </w:r>
      <w:r>
        <w:rPr>
          <w:spacing w:val="9"/>
        </w:rPr>
        <w:t xml:space="preserve"> </w:t>
      </w:r>
      <w:r>
        <w:rPr>
          <w:spacing w:val="1"/>
        </w:rPr>
        <w:t>宫腔容积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治疗停经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疼痛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不孕等相关症状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预防再</w:t>
      </w:r>
      <w:r>
        <w:rPr>
          <w:spacing w:val="2"/>
        </w:rPr>
        <w:t xml:space="preserve"> </w:t>
      </w:r>
      <w:r>
        <w:rPr>
          <w:spacing w:val="9"/>
        </w:rPr>
        <w:t>粘连形成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促进子宫内膜再生修复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恢复生育能力的</w:t>
      </w:r>
      <w:r>
        <w:rPr>
          <w:spacing w:val="8"/>
        </w:rPr>
        <w:t xml:space="preserve"> </w:t>
      </w:r>
      <w:r>
        <w:rPr>
          <w:spacing w:val="7"/>
        </w:rPr>
        <w:t>目的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</w:rPr>
        <w:t>③</w:t>
      </w:r>
      <w:r>
        <w:rPr>
          <w:spacing w:val="7"/>
        </w:rPr>
        <w:t>子宫内膜薄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spacing w:val="7"/>
        </w:rPr>
        <w:t>对于多次人工流产史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孕前有</w:t>
      </w:r>
      <w:r>
        <w:rPr/>
        <w:t xml:space="preserve"> </w:t>
      </w:r>
      <w:r>
        <w:rPr>
          <w:spacing w:val="9"/>
        </w:rPr>
        <w:t>宫腔粘连手术史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以及其他宫腔手术史者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由于反复 </w:t>
      </w:r>
      <w:r>
        <w:rPr>
          <w:spacing w:val="9"/>
        </w:rPr>
        <w:t>手术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损伤子宫内膜基底层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内膜修复延迟甚至无法</w:t>
      </w:r>
      <w:r>
        <w:rPr>
          <w:spacing w:val="8"/>
        </w:rPr>
        <w:t xml:space="preserve"> </w:t>
      </w:r>
      <w:r>
        <w:rPr>
          <w:spacing w:val="7"/>
        </w:rPr>
        <w:t>修复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出现子宫内膜瘢痕化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从而发生术后停经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"/>
        <w:spacing w:before="37" w:line="231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类患者激素水平正常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需要耐心等待 </w:t>
      </w:r>
      <w:r>
        <w:rPr>
          <w:rFonts w:ascii="Microsoft YaHei" w:hAnsi="Microsoft YaHei" w:eastAsia="Microsoft YaHei" w:cs="Microsoft YaHei"/>
          <w:spacing w:val="9"/>
          <w:position w:val="-2"/>
        </w:rPr>
        <w:t>1~2</w:t>
      </w:r>
      <w:r>
        <w:rPr>
          <w:rFonts w:ascii="Microsoft YaHei" w:hAnsi="Microsoft YaHei" w:eastAsia="Microsoft YaHei" w:cs="Microsoft YaHei"/>
          <w:spacing w:val="55"/>
          <w:w w:val="101"/>
          <w:position w:val="-2"/>
        </w:rPr>
        <w:t xml:space="preserve"> </w:t>
      </w:r>
      <w:r>
        <w:rPr>
          <w:spacing w:val="9"/>
        </w:rPr>
        <w:t>周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或者</w:t>
      </w:r>
      <w:r>
        <w:rPr/>
        <w:t xml:space="preserve"> </w:t>
      </w:r>
      <w:r>
        <w:rPr>
          <w:spacing w:val="18"/>
        </w:rPr>
        <w:t>采用雌孕激素序贯治疗刺激内膜修复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2" w:right="5"/>
        <w:spacing w:before="9"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  <w:position w:val="-1"/>
        </w:rPr>
        <w:t>2.3.3</w:t>
      </w:r>
      <w:r>
        <w:rPr>
          <w:rFonts w:ascii="Microsoft YaHei" w:hAnsi="Microsoft YaHei" w:eastAsia="Microsoft YaHei" w:cs="Microsoft YaHei"/>
          <w:spacing w:val="44"/>
          <w:w w:val="101"/>
          <w:position w:val="-1"/>
        </w:rPr>
        <w:t xml:space="preserve"> </w:t>
      </w:r>
      <w:r>
        <w:rPr>
          <w:rFonts w:ascii="SimHei" w:hAnsi="SimHei" w:eastAsia="SimHei" w:cs="SimHei"/>
          <w:spacing w:val="17"/>
        </w:rPr>
        <w:t>针对疾病病理生理紊乱的内分泌</w:t>
      </w:r>
      <w:r>
        <w:rPr>
          <w:rFonts w:ascii="SimHei" w:hAnsi="SimHei" w:eastAsia="SimHei" w:cs="SimHei"/>
          <w:spacing w:val="16"/>
        </w:rPr>
        <w:t>治疗</w:t>
      </w:r>
      <w:r>
        <w:rPr>
          <w:rFonts w:ascii="SimHei" w:hAnsi="SimHei" w:eastAsia="SimHei" w:cs="SimHei"/>
          <w:spacing w:val="32"/>
        </w:rPr>
        <w:t xml:space="preserve">  </w:t>
      </w:r>
      <w:r>
        <w:rPr>
          <w:spacing w:val="16"/>
        </w:rPr>
        <w:t>根据</w:t>
      </w:r>
      <w:r>
        <w:rPr/>
        <w:t xml:space="preserve"> </w:t>
      </w:r>
      <w:r>
        <w:rPr>
          <w:spacing w:val="9"/>
        </w:rPr>
        <w:t>停经的病因及机制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以及患者年龄等个体因素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选择</w:t>
      </w:r>
      <w:r>
        <w:rPr>
          <w:spacing w:val="10"/>
        </w:rPr>
        <w:t xml:space="preserve"> </w:t>
      </w:r>
      <w:r>
        <w:rPr>
          <w:spacing w:val="18"/>
        </w:rPr>
        <w:t>内分泌药物治疗以纠正体内激素水平紊乱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从而达</w:t>
      </w:r>
      <w:r>
        <w:rPr>
          <w:spacing w:val="11"/>
        </w:rPr>
        <w:t xml:space="preserve"> </w:t>
      </w:r>
      <w:r>
        <w:rPr>
          <w:spacing w:val="16"/>
        </w:rPr>
        <w:t>到治疗的目的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①</w:t>
      </w:r>
      <w:r>
        <w:rPr>
          <w:spacing w:val="16"/>
        </w:rPr>
        <w:t>对于低性激素患者采用雌孕激素</w:t>
      </w:r>
      <w:r>
        <w:rPr/>
        <w:t xml:space="preserve"> </w:t>
      </w:r>
      <w:r>
        <w:rPr>
          <w:spacing w:val="16"/>
        </w:rPr>
        <w:t>序贯治疗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16"/>
        </w:rPr>
        <w:t>②</w:t>
      </w:r>
      <w:r>
        <w:rPr>
          <w:spacing w:val="16"/>
        </w:rPr>
        <w:t>对于有高雄激素血症临床或生化表现</w:t>
      </w:r>
      <w:r>
        <w:rPr/>
        <w:t xml:space="preserve"> </w:t>
      </w:r>
      <w:r>
        <w:rPr>
          <w:spacing w:val="16"/>
        </w:rPr>
        <w:t>的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PCOS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可选择具有抗雄作用的短效复方口</w:t>
      </w:r>
      <w:r>
        <w:rPr/>
        <w:t xml:space="preserve"> </w:t>
      </w:r>
      <w:r>
        <w:rPr>
          <w:spacing w:val="-3"/>
        </w:rPr>
        <w:t>服避孕药</w:t>
      </w:r>
      <w:r>
        <w:rPr>
          <w:spacing w:val="-30"/>
        </w:rPr>
        <w:t xml:space="preserve"> </w:t>
      </w:r>
      <w:r>
        <w:rPr>
          <w:spacing w:val="-3"/>
        </w:rPr>
        <w:t>治</w:t>
      </w:r>
      <w:r>
        <w:rPr>
          <w:spacing w:val="-53"/>
        </w:rPr>
        <w:t xml:space="preserve"> </w:t>
      </w:r>
      <w:r>
        <w:rPr>
          <w:spacing w:val="-3"/>
        </w:rPr>
        <w:t>疗</w:t>
      </w:r>
      <w:r>
        <w:rPr>
          <w:rFonts w:ascii="Microsoft YaHei" w:hAnsi="Microsoft YaHei" w:eastAsia="Microsoft YaHei" w:cs="Microsoft YaHei"/>
          <w:spacing w:val="-3"/>
          <w:position w:val="1"/>
        </w:rPr>
        <w:t>；</w:t>
      </w:r>
      <w:r>
        <w:rPr>
          <w:spacing w:val="-3"/>
        </w:rPr>
        <w:t>对</w:t>
      </w:r>
      <w:r>
        <w:rPr>
          <w:spacing w:val="-49"/>
        </w:rPr>
        <w:t xml:space="preserve"> </w:t>
      </w:r>
      <w:r>
        <w:rPr>
          <w:spacing w:val="-3"/>
        </w:rPr>
        <w:t>于</w:t>
      </w:r>
      <w:r>
        <w:rPr>
          <w:spacing w:val="-52"/>
        </w:rPr>
        <w:t xml:space="preserve"> </w:t>
      </w:r>
      <w:r>
        <w:rPr>
          <w:spacing w:val="-3"/>
        </w:rPr>
        <w:t>合</w:t>
      </w:r>
      <w:r>
        <w:rPr>
          <w:spacing w:val="-48"/>
        </w:rPr>
        <w:t xml:space="preserve"> </w:t>
      </w:r>
      <w:r>
        <w:rPr>
          <w:spacing w:val="-3"/>
        </w:rPr>
        <w:t>并</w:t>
      </w:r>
      <w:r>
        <w:rPr>
          <w:spacing w:val="-53"/>
        </w:rPr>
        <w:t xml:space="preserve"> </w:t>
      </w:r>
      <w:r>
        <w:rPr>
          <w:spacing w:val="-3"/>
        </w:rPr>
        <w:t>胰</w:t>
      </w:r>
      <w:r>
        <w:rPr>
          <w:spacing w:val="-38"/>
        </w:rPr>
        <w:t xml:space="preserve"> </w:t>
      </w:r>
      <w:r>
        <w:rPr>
          <w:spacing w:val="-3"/>
        </w:rPr>
        <w:t>岛</w:t>
      </w:r>
      <w:r>
        <w:rPr>
          <w:spacing w:val="-50"/>
        </w:rPr>
        <w:t xml:space="preserve"> </w:t>
      </w:r>
      <w:r>
        <w:rPr>
          <w:spacing w:val="-3"/>
        </w:rPr>
        <w:t>素</w:t>
      </w:r>
      <w:r>
        <w:rPr>
          <w:spacing w:val="-53"/>
        </w:rPr>
        <w:t xml:space="preserve"> </w:t>
      </w:r>
      <w:r>
        <w:rPr>
          <w:spacing w:val="-3"/>
        </w:rPr>
        <w:t>抵</w:t>
      </w:r>
      <w:r>
        <w:rPr>
          <w:spacing w:val="-53"/>
        </w:rPr>
        <w:t xml:space="preserve"> </w:t>
      </w:r>
      <w:r>
        <w:rPr>
          <w:spacing w:val="-3"/>
        </w:rPr>
        <w:t>抗</w:t>
      </w:r>
      <w:r>
        <w:rPr>
          <w:spacing w:val="-36"/>
        </w:rPr>
        <w:t xml:space="preserve"> </w:t>
      </w:r>
      <w:r>
        <w:rPr>
          <w:spacing w:val="-3"/>
        </w:rPr>
        <w:t>的 </w:t>
      </w:r>
      <w:r>
        <w:rPr>
          <w:rFonts w:ascii="Microsoft YaHei" w:hAnsi="Microsoft YaHei" w:eastAsia="Microsoft YaHei" w:cs="Microsoft YaHei"/>
          <w:spacing w:val="-3"/>
          <w:position w:val="-1"/>
        </w:rPr>
        <w:t>PCOS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spacing w:val="-3"/>
        </w:rPr>
        <w:t>患</w:t>
      </w:r>
      <w:r>
        <w:rPr/>
        <w:t xml:space="preserve"> </w:t>
      </w:r>
      <w:r>
        <w:rPr>
          <w:spacing w:val="7"/>
        </w:rPr>
        <w:t>者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建议改变生活方式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spacing w:val="7"/>
        </w:rPr>
        <w:t>控制饮食和有氧运动</w:t>
      </w:r>
      <w:r>
        <w:rPr>
          <w:rFonts w:ascii="Microsoft YaHei" w:hAnsi="Microsoft YaHei" w:eastAsia="Microsoft YaHei" w:cs="Microsoft YaHei"/>
          <w:spacing w:val="7"/>
        </w:rPr>
        <w:t>）</w:t>
      </w:r>
      <w:r>
        <w:rPr>
          <w:spacing w:val="7"/>
        </w:rPr>
        <w:t>的</w:t>
      </w:r>
      <w:r>
        <w:rPr>
          <w:spacing w:val="-39"/>
        </w:rPr>
        <w:t xml:space="preserve"> </w:t>
      </w:r>
      <w:r>
        <w:rPr>
          <w:spacing w:val="7"/>
        </w:rPr>
        <w:t>同</w:t>
      </w:r>
      <w:r>
        <w:rPr/>
        <w:t xml:space="preserve"> </w:t>
      </w:r>
      <w:r>
        <w:rPr>
          <w:spacing w:val="9"/>
        </w:rPr>
        <w:t>时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服用胰岛素增敏剂二甲双胍</w:t>
      </w:r>
      <w:r>
        <w:rPr>
          <w:rFonts w:ascii="Microsoft YaHei" w:hAnsi="Microsoft YaHei" w:eastAsia="Microsoft YaHei" w:cs="Microsoft YaHei"/>
          <w:spacing w:val="9"/>
        </w:rPr>
        <w:t>(1000~1500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9"/>
        </w:rPr>
        <w:t>/d)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治疗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因为消化道不适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建议从低剂量</w:t>
      </w:r>
      <w:r>
        <w:rPr>
          <w:rFonts w:ascii="Microsoft YaHei" w:hAnsi="Microsoft YaHei" w:eastAsia="Microsoft YaHei" w:cs="Microsoft YaHei"/>
          <w:spacing w:val="5"/>
        </w:rPr>
        <w:t>(500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5"/>
        </w:rPr>
        <w:t>/d) </w:t>
      </w:r>
      <w:r>
        <w:rPr>
          <w:spacing w:val="5"/>
        </w:rPr>
        <w:t>开</w:t>
      </w:r>
      <w:r>
        <w:rPr>
          <w:spacing w:val="18"/>
        </w:rPr>
        <w:t xml:space="preserve"> </w:t>
      </w:r>
      <w:r>
        <w:rPr>
          <w:spacing w:val="9"/>
        </w:rPr>
        <w:t>始服用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每周递增剂量</w:t>
      </w:r>
      <w:r>
        <w:rPr>
          <w:spacing w:val="-49"/>
        </w:rPr>
        <w:t xml:space="preserve"> </w:t>
      </w:r>
      <w:r>
        <w:rPr>
          <w:spacing w:val="9"/>
        </w:rPr>
        <w:t>到</w:t>
      </w:r>
      <w:r>
        <w:rPr>
          <w:spacing w:val="-56"/>
        </w:rPr>
        <w:t xml:space="preserve"> </w:t>
      </w:r>
      <w:r>
        <w:rPr>
          <w:spacing w:val="9"/>
        </w:rPr>
        <w:t>治疗剂量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[14]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③</w:t>
      </w:r>
      <w:r>
        <w:rPr>
          <w:spacing w:val="9"/>
          <w:position w:val="-1"/>
        </w:rPr>
        <w:t>其他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高</w:t>
      </w:r>
      <w:r>
        <w:rPr/>
        <w:t xml:space="preserve"> </w:t>
      </w:r>
      <w:r>
        <w:rPr>
          <w:spacing w:val="10"/>
        </w:rPr>
        <w:t>催乳素血症采用溴</w:t>
      </w:r>
      <w:r>
        <w:rPr>
          <w:spacing w:val="-42"/>
        </w:rPr>
        <w:t xml:space="preserve"> </w:t>
      </w:r>
      <w:r>
        <w:rPr>
          <w:spacing w:val="10"/>
        </w:rPr>
        <w:t>隐亭治疗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从 </w:t>
      </w:r>
      <w:r>
        <w:rPr>
          <w:rFonts w:ascii="Microsoft YaHei" w:hAnsi="Microsoft YaHei" w:eastAsia="Microsoft YaHei" w:cs="Microsoft YaHei"/>
          <w:spacing w:val="10"/>
          <w:position w:val="-1"/>
        </w:rPr>
        <w:t>1.25</w:t>
      </w:r>
      <w:r>
        <w:rPr>
          <w:rFonts w:ascii="Microsoft YaHei" w:hAnsi="Microsoft YaHei" w:eastAsia="Microsoft YaHei" w:cs="Microsoft YaHei"/>
          <w:position w:val="-1"/>
        </w:rPr>
        <w:t>mg</w:t>
      </w:r>
      <w:r>
        <w:rPr>
          <w:rFonts w:ascii="Microsoft YaHei" w:hAnsi="Microsoft YaHei" w:eastAsia="Microsoft YaHei" w:cs="Microsoft YaHei"/>
          <w:spacing w:val="10"/>
          <w:position w:val="-1"/>
        </w:rPr>
        <w:t>/d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0"/>
        </w:rPr>
        <w:t>开始逐</w:t>
      </w:r>
      <w:r>
        <w:rPr/>
        <w:t xml:space="preserve"> </w:t>
      </w:r>
      <w:r>
        <w:rPr>
          <w:spacing w:val="13"/>
        </w:rPr>
        <w:t>步增量至每日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5~7.5</w:t>
      </w:r>
      <w:r>
        <w:rPr>
          <w:rFonts w:ascii="Microsoft YaHei" w:hAnsi="Microsoft YaHei" w:eastAsia="Microsoft YaHei" w:cs="Microsoft YaHei"/>
          <w:position w:val="-1"/>
        </w:rPr>
        <w:t>mg</w:t>
      </w:r>
      <w:r>
        <w:rPr>
          <w:rFonts w:ascii="Microsoft YaHei" w:hAnsi="Microsoft YaHei" w:eastAsia="Microsoft YaHei" w:cs="Microsoft YaHei"/>
          <w:spacing w:val="13"/>
          <w:position w:val="-1"/>
        </w:rPr>
        <w:t>/d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13"/>
        </w:rPr>
        <w:t>根据治疗后血催</w:t>
      </w:r>
      <w:r>
        <w:rPr>
          <w:spacing w:val="12"/>
        </w:rPr>
        <w:t>乳素变</w:t>
      </w:r>
      <w:r>
        <w:rPr/>
        <w:t xml:space="preserve"> </w:t>
      </w:r>
      <w:r>
        <w:rPr>
          <w:spacing w:val="14"/>
        </w:rPr>
        <w:t>化情况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每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2"/>
        </w:rPr>
        <w:t>2~4</w:t>
      </w:r>
      <w:r>
        <w:rPr>
          <w:rFonts w:ascii="Microsoft YaHei" w:hAnsi="Microsoft YaHei" w:eastAsia="Microsoft YaHei" w:cs="Microsoft YaHei"/>
          <w:spacing w:val="29"/>
          <w:position w:val="-2"/>
        </w:rPr>
        <w:t xml:space="preserve"> </w:t>
      </w:r>
      <w:r>
        <w:rPr>
          <w:spacing w:val="14"/>
        </w:rPr>
        <w:t>周逐步减量直至停药或至维持量</w:t>
      </w:r>
      <w:r>
        <w:rPr>
          <w:rFonts w:ascii="Microsoft YaHei" w:hAnsi="Microsoft YaHei" w:eastAsia="Microsoft YaHei" w:cs="Microsoft YaHei"/>
          <w:spacing w:val="14"/>
          <w:position w:val="1"/>
        </w:rPr>
        <w:t>；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4"/>
        </w:rPr>
        <w:t>较大的垂体肿瘤需手术治疗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[15]</w:t>
      </w:r>
      <w:r>
        <w:rPr>
          <w:rFonts w:ascii="Microsoft YaHei" w:hAnsi="Microsoft YaHei" w:eastAsia="Microsoft YaHei" w:cs="Microsoft YaHei"/>
          <w:sz w:val="10"/>
          <w:szCs w:val="10"/>
          <w:spacing w:val="33"/>
          <w:w w:val="103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spacing w:val="14"/>
        </w:rPr>
        <w:t>甲状腺功能亢进或</w:t>
      </w:r>
      <w:r>
        <w:rPr/>
        <w:t xml:space="preserve"> </w:t>
      </w:r>
      <w:r>
        <w:rPr>
          <w:spacing w:val="18"/>
        </w:rPr>
        <w:t>甲减采用药物治疗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hanging="4"/>
        <w:spacing w:before="81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  <w:position w:val="-1"/>
        </w:rPr>
        <w:t>2.3.4</w:t>
      </w:r>
      <w:r>
        <w:rPr>
          <w:rFonts w:ascii="Microsoft YaHei" w:hAnsi="Microsoft YaHei" w:eastAsia="Microsoft YaHei" w:cs="Microsoft YaHei"/>
          <w:spacing w:val="53"/>
          <w:position w:val="-1"/>
        </w:rPr>
        <w:t xml:space="preserve"> </w:t>
      </w:r>
      <w:r>
        <w:rPr>
          <w:rFonts w:ascii="SimHei" w:hAnsi="SimHei" w:eastAsia="SimHei" w:cs="SimHei"/>
          <w:spacing w:val="9"/>
        </w:rPr>
        <w:t>再次妊娠</w:t>
      </w:r>
      <w:r>
        <w:rPr>
          <w:rFonts w:ascii="SimHei" w:hAnsi="SimHei" w:eastAsia="SimHei" w:cs="SimHei"/>
          <w:spacing w:val="37"/>
        </w:rPr>
        <w:t xml:space="preserve">  </w:t>
      </w:r>
      <w:r>
        <w:rPr>
          <w:spacing w:val="9"/>
        </w:rPr>
        <w:t>根据妊娠</w:t>
      </w:r>
      <w:r>
        <w:rPr>
          <w:spacing w:val="-57"/>
        </w:rPr>
        <w:t xml:space="preserve"> </w:t>
      </w:r>
      <w:r>
        <w:rPr>
          <w:spacing w:val="9"/>
        </w:rPr>
        <w:t>者</w:t>
      </w:r>
      <w:r>
        <w:rPr>
          <w:spacing w:val="-53"/>
        </w:rPr>
        <w:t xml:space="preserve"> </w:t>
      </w:r>
      <w:r>
        <w:rPr>
          <w:spacing w:val="9"/>
        </w:rPr>
        <w:t>意</w:t>
      </w:r>
      <w:r>
        <w:rPr>
          <w:spacing w:val="-57"/>
        </w:rPr>
        <w:t xml:space="preserve"> </w:t>
      </w:r>
      <w:r>
        <w:rPr>
          <w:spacing w:val="9"/>
        </w:rPr>
        <w:t>愿选</w:t>
      </w:r>
      <w:r>
        <w:rPr>
          <w:spacing w:val="-57"/>
        </w:rPr>
        <w:t xml:space="preserve"> </w:t>
      </w:r>
      <w:r>
        <w:rPr>
          <w:spacing w:val="9"/>
        </w:rPr>
        <w:t>择</w:t>
      </w:r>
      <w:r>
        <w:rPr>
          <w:spacing w:val="-53"/>
        </w:rPr>
        <w:t xml:space="preserve"> </w:t>
      </w:r>
      <w:r>
        <w:rPr>
          <w:spacing w:val="9"/>
        </w:rPr>
        <w:t>治疗方</w:t>
      </w:r>
      <w:r>
        <w:rPr>
          <w:spacing w:val="-57"/>
        </w:rPr>
        <w:t xml:space="preserve"> </w:t>
      </w:r>
      <w:r>
        <w:rPr>
          <w:spacing w:val="9"/>
        </w:rPr>
        <w:t>案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警惕宫内宫外同时妊娠及异位妊娠的可能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" w:right="75" w:hanging="6"/>
        <w:spacing w:before="78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  <w:position w:val="-1"/>
        </w:rPr>
        <w:t>2.3.5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rFonts w:ascii="SimHei" w:hAnsi="SimHei" w:eastAsia="SimHei" w:cs="SimHei"/>
          <w:spacing w:val="10"/>
        </w:rPr>
        <w:t>其他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pacing w:val="10"/>
        </w:rPr>
        <w:t>如对神经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精神应激起因的</w:t>
      </w:r>
      <w:r>
        <w:rPr>
          <w:spacing w:val="9"/>
        </w:rPr>
        <w:t>患者进行有</w:t>
      </w:r>
      <w:r>
        <w:rPr/>
        <w:t xml:space="preserve"> </w:t>
      </w:r>
      <w:r>
        <w:rPr>
          <w:spacing w:val="18"/>
        </w:rPr>
        <w:t>效的心理疏导</w:t>
      </w:r>
      <w:r>
        <w:rPr>
          <w:rFonts w:ascii="Microsoft YaHei" w:hAnsi="Microsoft YaHei" w:eastAsia="Microsoft YaHei" w:cs="Microsoft YaHei"/>
          <w:spacing w:val="18"/>
        </w:rPr>
        <w:t>；</w:t>
      </w:r>
      <w:r>
        <w:rPr>
          <w:spacing w:val="18"/>
        </w:rPr>
        <w:t>对于葡萄胎或滋养细胞肿瘤患者按</w:t>
      </w:r>
      <w:r>
        <w:rPr>
          <w:spacing w:val="3"/>
        </w:rPr>
        <w:t xml:space="preserve"> </w:t>
      </w:r>
      <w:r>
        <w:rPr>
          <w:spacing w:val="18"/>
        </w:rPr>
        <w:t>照相应的诊疗常规治疗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2"/>
        <w:spacing w:before="80" w:line="19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2.4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妊娠终止后停经的诊疗思路</w:t>
      </w:r>
    </w:p>
    <w:p>
      <w:pPr>
        <w:pStyle w:val="BodyText"/>
        <w:ind w:right="4" w:firstLine="423"/>
        <w:spacing w:before="66" w:line="227" w:lineRule="auto"/>
        <w:jc w:val="both"/>
        <w:rPr/>
      </w:pPr>
      <w:r>
        <w:rPr>
          <w:spacing w:val="18"/>
        </w:rPr>
        <w:t>针对早期妊娠终止后停经者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首先应该检测血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-2"/>
        </w:rPr>
        <w:t>β-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32"/>
          <w:w w:val="101"/>
          <w:position w:val="-2"/>
        </w:rPr>
        <w:t xml:space="preserve"> </w:t>
      </w:r>
      <w:r>
        <w:rPr>
          <w:spacing w:val="18"/>
        </w:rPr>
        <w:t>和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-1"/>
        </w:rPr>
        <w:t>B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8"/>
        </w:rPr>
        <w:t>超检查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spacing w:val="18"/>
        </w:rPr>
        <w:t>排除流产不全</w:t>
      </w:r>
      <w:r>
        <w:rPr>
          <w:spacing w:val="-49"/>
        </w:rPr>
        <w:t xml:space="preserve"> </w:t>
      </w:r>
      <w:r>
        <w:rPr>
          <w:spacing w:val="18"/>
        </w:rPr>
        <w:t>的妊娠组织残</w:t>
      </w:r>
      <w:r>
        <w:rPr/>
        <w:t xml:space="preserve"> </w:t>
      </w:r>
      <w:r>
        <w:rPr>
          <w:spacing w:val="16"/>
        </w:rPr>
        <w:t>留或再次妊娠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spacing w:val="16"/>
        </w:rPr>
        <w:t>若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B </w:t>
      </w:r>
      <w:r>
        <w:rPr>
          <w:spacing w:val="16"/>
        </w:rPr>
        <w:t>超提示宫内占位且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2"/>
        </w:rPr>
        <w:t>β-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16"/>
          <w:position w:val="-2"/>
        </w:rPr>
        <w:t xml:space="preserve"> </w:t>
      </w:r>
      <w:r>
        <w:rPr>
          <w:spacing w:val="16"/>
        </w:rPr>
        <w:t>高</w:t>
      </w:r>
      <w:r>
        <w:rPr/>
        <w:t xml:space="preserve"> </w:t>
      </w:r>
      <w:r>
        <w:rPr>
          <w:spacing w:val="18"/>
        </w:rPr>
        <w:t>于正常水平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建议根据实际情况选择药物治疗或再</w:t>
      </w:r>
      <w:r>
        <w:rPr>
          <w:spacing w:val="12"/>
        </w:rPr>
        <w:t xml:space="preserve"> </w:t>
      </w:r>
      <w:r>
        <w:rPr>
          <w:spacing w:val="13"/>
        </w:rPr>
        <w:t>次清宫或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B </w:t>
      </w:r>
      <w:r>
        <w:rPr>
          <w:spacing w:val="13"/>
        </w:rPr>
        <w:t>超监测下清宫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妊娠物位于宫角或子</w:t>
      </w:r>
      <w:r>
        <w:rPr>
          <w:spacing w:val="-56"/>
        </w:rPr>
        <w:t xml:space="preserve"> </w:t>
      </w:r>
      <w:r>
        <w:rPr>
          <w:spacing w:val="13"/>
        </w:rPr>
        <w:t>宫</w:t>
      </w:r>
      <w:r>
        <w:rPr/>
        <w:t xml:space="preserve"> </w:t>
      </w:r>
      <w:r>
        <w:rPr>
          <w:spacing w:val="9"/>
        </w:rPr>
        <w:t>发育异常者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建议采用宫腔直视下去除妊娠组织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若</w:t>
      </w:r>
      <w:r>
        <w:rPr>
          <w:spacing w:val="14"/>
        </w:rPr>
        <w:t xml:space="preserve"> </w:t>
      </w:r>
      <w:r>
        <w:rPr>
          <w:spacing w:val="10"/>
        </w:rPr>
        <w:t>宫内未见占位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观察血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2"/>
        </w:rPr>
        <w:t>β-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20"/>
          <w:position w:val="-2"/>
        </w:rPr>
        <w:t xml:space="preserve"> </w:t>
      </w:r>
      <w:r>
        <w:rPr>
          <w:spacing w:val="10"/>
        </w:rPr>
        <w:t>下</w:t>
      </w:r>
      <w:r>
        <w:rPr>
          <w:spacing w:val="-54"/>
        </w:rPr>
        <w:t xml:space="preserve"> </w:t>
      </w:r>
      <w:r>
        <w:rPr>
          <w:spacing w:val="10"/>
        </w:rPr>
        <w:t>降情况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同时需排</w:t>
      </w:r>
      <w:r>
        <w:rPr/>
        <w:t xml:space="preserve"> </w:t>
      </w:r>
      <w:r>
        <w:rPr>
          <w:spacing w:val="15"/>
        </w:rPr>
        <w:t>除宫外占位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如异位妊娠需行相应治疗</w:t>
      </w:r>
      <w:r>
        <w:rPr>
          <w:rFonts w:ascii="Microsoft YaHei" w:hAnsi="Microsoft YaHei" w:eastAsia="Microsoft YaHei" w:cs="Microsoft YaHei"/>
          <w:spacing w:val="15"/>
          <w:position w:val="-2"/>
        </w:rPr>
        <w:t>，β-</w:t>
      </w:r>
      <w:r>
        <w:rPr>
          <w:rFonts w:ascii="Microsoft YaHei" w:hAnsi="Microsoft YaHei" w:eastAsia="Microsoft YaHei" w:cs="Microsoft YaHei"/>
          <w:position w:val="-2"/>
        </w:rPr>
        <w:t>hCG</w:t>
      </w:r>
      <w:r>
        <w:rPr>
          <w:rFonts w:ascii="Microsoft YaHei" w:hAnsi="Microsoft YaHei" w:eastAsia="Microsoft YaHei" w:cs="Microsoft YaHei"/>
          <w:spacing w:val="28"/>
          <w:position w:val="-2"/>
        </w:rPr>
        <w:t xml:space="preserve"> </w:t>
      </w:r>
      <w:r>
        <w:rPr>
          <w:spacing w:val="15"/>
        </w:rPr>
        <w:t>正</w:t>
      </w:r>
      <w:r>
        <w:rPr/>
        <w:t xml:space="preserve"> </w:t>
      </w:r>
      <w:r>
        <w:rPr>
          <w:spacing w:val="10"/>
        </w:rPr>
        <w:t>常且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B </w:t>
      </w:r>
      <w:r>
        <w:rPr>
          <w:spacing w:val="10"/>
        </w:rPr>
        <w:t>超未见宫内占位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应该考虑</w:t>
      </w:r>
      <w:r>
        <w:rPr>
          <w:spacing w:val="-44"/>
        </w:rPr>
        <w:t xml:space="preserve"> </w:t>
      </w:r>
      <w:r>
        <w:rPr>
          <w:spacing w:val="10"/>
        </w:rPr>
        <w:t>内分泌或宫腔</w:t>
      </w:r>
      <w:r>
        <w:rPr>
          <w:spacing w:val="-44"/>
        </w:rPr>
        <w:t xml:space="preserve"> </w:t>
      </w:r>
      <w:r>
        <w:rPr>
          <w:spacing w:val="10"/>
        </w:rPr>
        <w:t>问</w:t>
      </w:r>
      <w:r>
        <w:rPr/>
        <w:t xml:space="preserve"> </w:t>
      </w:r>
      <w:r>
        <w:rPr>
          <w:spacing w:val="16"/>
        </w:rPr>
        <w:t>题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根据以往有无月经紊乱病史选择检测激素水平</w:t>
      </w:r>
      <w:r>
        <w:rPr/>
        <w:t xml:space="preserve"> </w:t>
      </w:r>
      <w:r>
        <w:rPr>
          <w:spacing w:val="9"/>
        </w:rPr>
        <w:t>或孕激素试验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若以往月经规律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建议给予足量黄体</w:t>
      </w:r>
      <w:r>
        <w:rPr>
          <w:spacing w:val="13"/>
        </w:rPr>
        <w:t xml:space="preserve"> </w:t>
      </w:r>
      <w:r>
        <w:rPr>
          <w:spacing w:val="7"/>
        </w:rPr>
        <w:t>酮或地屈孕酮口服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10d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7"/>
        </w:rPr>
        <w:t>观察有无撤退性</w:t>
      </w:r>
      <w:r>
        <w:rPr>
          <w:spacing w:val="-50"/>
        </w:rPr>
        <w:t xml:space="preserve"> </w:t>
      </w:r>
      <w:r>
        <w:rPr>
          <w:spacing w:val="7"/>
        </w:rPr>
        <w:t>出血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若无</w:t>
      </w:r>
      <w:r>
        <w:rPr/>
        <w:t xml:space="preserve"> </w:t>
      </w:r>
      <w:r>
        <w:rPr>
          <w:spacing w:val="9"/>
        </w:rPr>
        <w:t>撤退性出血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可以采取雌孕激素序贯治疗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或者检测</w:t>
      </w:r>
      <w:r>
        <w:rPr>
          <w:spacing w:val="13"/>
        </w:rPr>
        <w:t xml:space="preserve"> </w:t>
      </w:r>
      <w:r>
        <w:rPr>
          <w:spacing w:val="18"/>
        </w:rPr>
        <w:t>激素水平后予以治疗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若激素检测时孕激素水平</w:t>
      </w:r>
      <w:r>
        <w:rPr>
          <w:rFonts w:ascii="Microsoft YaHei" w:hAnsi="Microsoft YaHei" w:eastAsia="Microsoft YaHei" w:cs="Microsoft YaHei"/>
          <w:spacing w:val="18"/>
        </w:rPr>
        <w:t>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-1"/>
        </w:rPr>
        <w:t>3</w:t>
      </w:r>
      <w:r>
        <w:rPr>
          <w:rFonts w:ascii="Microsoft YaHei" w:hAnsi="Microsoft YaHei" w:eastAsia="Microsoft YaHei" w:cs="Microsoft YaHei"/>
          <w:position w:val="-1"/>
        </w:rPr>
        <w:t>ng</w:t>
      </w:r>
      <w:r>
        <w:rPr>
          <w:rFonts w:ascii="Microsoft YaHei" w:hAnsi="Microsoft YaHei" w:eastAsia="Microsoft YaHei" w:cs="Microsoft YaHei"/>
          <w:spacing w:val="11"/>
          <w:position w:val="-1"/>
        </w:rPr>
        <w:t>/</w:t>
      </w:r>
      <w:r>
        <w:rPr>
          <w:rFonts w:ascii="Microsoft YaHei" w:hAnsi="Microsoft YaHei" w:eastAsia="Microsoft YaHei" w:cs="Microsoft YaHei"/>
          <w:position w:val="-1"/>
        </w:rPr>
        <w:t>ml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表</w:t>
      </w:r>
      <w:r>
        <w:rPr>
          <w:spacing w:val="-44"/>
        </w:rPr>
        <w:t xml:space="preserve"> </w:t>
      </w:r>
      <w:r>
        <w:rPr>
          <w:spacing w:val="11"/>
        </w:rPr>
        <w:t>明妊娠终止者已经恢复排卵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可</w:t>
      </w:r>
      <w:r>
        <w:rPr>
          <w:spacing w:val="-38"/>
        </w:rPr>
        <w:t xml:space="preserve"> </w:t>
      </w:r>
      <w:r>
        <w:rPr>
          <w:spacing w:val="11"/>
        </w:rPr>
        <w:t>以等待</w:t>
      </w:r>
      <w:r>
        <w:rPr/>
        <w:t xml:space="preserve"> </w:t>
      </w:r>
      <w:r>
        <w:rPr>
          <w:spacing w:val="12"/>
        </w:rPr>
        <w:t>月经来潮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暂时不予处理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spacing w:val="12"/>
        </w:rPr>
        <w:t>如两周后仍无月经来潮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8"/>
        </w:rPr>
        <w:t>或者足量雌孕激素序贯治疗无撤退性出血时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应考</w:t>
      </w:r>
      <w:r>
        <w:rPr>
          <w:spacing w:val="15"/>
        </w:rPr>
        <w:t xml:space="preserve"> </w:t>
      </w:r>
      <w:r>
        <w:rPr>
          <w:spacing w:val="10"/>
        </w:rPr>
        <w:t>虑系子宫内膜损伤所致停经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建议行宫腔镜检查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了</w:t>
      </w:r>
    </w:p>
    <w:p>
      <w:pPr>
        <w:spacing w:line="227" w:lineRule="auto"/>
        <w:sectPr>
          <w:type w:val="continuous"/>
          <w:pgSz w:w="11905" w:h="16836"/>
          <w:pgMar w:top="1391" w:right="1066" w:bottom="0" w:left="407" w:header="967" w:footer="0" w:gutter="0"/>
          <w:cols w:equalWidth="0" w:num="2">
            <w:col w:w="5663" w:space="100"/>
            <w:col w:w="4667" w:space="0"/>
          </w:cols>
        </w:sectPr>
        <w:rPr/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4"/>
          <w:pgSz w:w="11905" w:h="16836"/>
          <w:pgMar w:top="1391" w:right="1132" w:bottom="0" w:left="407" w:header="969" w:footer="0" w:gutter="0"/>
          <w:cols w:equalWidth="0" w:num="1">
            <w:col w:w="10364" w:space="0"/>
          </w:cols>
        </w:sectPr>
        <w:rPr/>
      </w:pPr>
    </w:p>
    <w:p>
      <w:pPr>
        <w:pStyle w:val="BodyText"/>
        <w:ind w:left="736" w:right="272"/>
        <w:spacing w:before="41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解宫内膜情况及有无</w:t>
      </w:r>
      <w:r>
        <w:rPr>
          <w:spacing w:val="-49"/>
        </w:rPr>
        <w:t xml:space="preserve"> </w:t>
      </w:r>
      <w:r>
        <w:rPr>
          <w:spacing w:val="11"/>
        </w:rPr>
        <w:t>宫腔粘连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予</w:t>
      </w:r>
      <w:r>
        <w:rPr>
          <w:spacing w:val="-43"/>
        </w:rPr>
        <w:t xml:space="preserve"> </w:t>
      </w:r>
      <w:r>
        <w:rPr>
          <w:spacing w:val="11"/>
        </w:rPr>
        <w:t>以相应处理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若</w:t>
      </w:r>
      <w:r>
        <w:rPr/>
        <w:t xml:space="preserve"> </w:t>
      </w:r>
      <w:r>
        <w:rPr>
          <w:spacing w:val="8"/>
        </w:rPr>
        <w:t>以往有月经紊乱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高催</w:t>
      </w:r>
      <w:r>
        <w:rPr>
          <w:spacing w:val="-56"/>
        </w:rPr>
        <w:t xml:space="preserve"> </w:t>
      </w:r>
      <w:r>
        <w:rPr>
          <w:spacing w:val="8"/>
        </w:rPr>
        <w:t>乳</w:t>
      </w:r>
      <w:r>
        <w:rPr>
          <w:spacing w:val="-55"/>
        </w:rPr>
        <w:t xml:space="preserve"> </w:t>
      </w:r>
      <w:r>
        <w:rPr>
          <w:spacing w:val="8"/>
        </w:rPr>
        <w:t>素</w:t>
      </w:r>
      <w:r>
        <w:rPr>
          <w:spacing w:val="-57"/>
        </w:rPr>
        <w:t xml:space="preserve"> </w:t>
      </w:r>
      <w:r>
        <w:rPr>
          <w:spacing w:val="8"/>
        </w:rPr>
        <w:t>血症</w:t>
      </w:r>
      <w:r>
        <w:rPr>
          <w:spacing w:val="-56"/>
        </w:rPr>
        <w:t xml:space="preserve"> </w:t>
      </w:r>
      <w:r>
        <w:rPr>
          <w:spacing w:val="8"/>
        </w:rPr>
        <w:t>或 </w:t>
      </w:r>
      <w:r>
        <w:rPr>
          <w:rFonts w:ascii="Microsoft YaHei" w:hAnsi="Microsoft YaHei" w:eastAsia="Microsoft YaHei" w:cs="Microsoft YaHei"/>
          <w:position w:val="-1"/>
        </w:rPr>
        <w:t>PCOS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8"/>
        </w:rPr>
        <w:t>等病</w:t>
      </w:r>
      <w:r>
        <w:rPr>
          <w:spacing w:val="-55"/>
        </w:rPr>
        <w:t xml:space="preserve"> </w:t>
      </w:r>
      <w:r>
        <w:rPr>
          <w:spacing w:val="8"/>
        </w:rPr>
        <w:t>史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建议先检测激素水平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根据激素状况采用相应的治</w:t>
      </w:r>
      <w:r>
        <w:rPr>
          <w:spacing w:val="9"/>
        </w:rPr>
        <w:t xml:space="preserve"> </w:t>
      </w:r>
      <w:r>
        <w:rPr>
          <w:spacing w:val="15"/>
        </w:rPr>
        <w:t>疗方案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5"/>
        </w:rPr>
        <w:t>随着超声诊断技术的提高及三维立体超声</w:t>
      </w:r>
      <w:r>
        <w:rPr/>
        <w:t xml:space="preserve"> </w:t>
      </w:r>
      <w:r>
        <w:rPr>
          <w:spacing w:val="18"/>
        </w:rPr>
        <w:t>的广泛应用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可早期发现与月经周期不符的子宫内</w:t>
      </w:r>
      <w:r>
        <w:rPr>
          <w:spacing w:val="10"/>
        </w:rPr>
        <w:t xml:space="preserve"> </w:t>
      </w:r>
      <w:r>
        <w:rPr>
          <w:spacing w:val="6"/>
        </w:rPr>
        <w:t>膜过薄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宫颈宫腔粘连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应尽早予以相应处理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6"/>
        </w:rPr>
        <w:t>见图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1（</w:t>
      </w:r>
      <w:r>
        <w:rPr>
          <w:spacing w:val="-22"/>
        </w:rPr>
        <w:t>见封三</w:t>
      </w:r>
      <w:r>
        <w:rPr>
          <w:rFonts w:ascii="Microsoft YaHei" w:hAnsi="Microsoft YaHei" w:eastAsia="Microsoft YaHei" w:cs="Microsoft YaHei"/>
          <w:spacing w:val="-22"/>
        </w:rPr>
        <w:t>）。</w:t>
      </w:r>
    </w:p>
    <w:p>
      <w:pPr>
        <w:ind w:left="737"/>
        <w:spacing w:before="122" w:line="189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-1"/>
        </w:rPr>
        <w:t>3</w:t>
      </w:r>
      <w:r>
        <w:rPr>
          <w:rFonts w:ascii="Microsoft YaHei" w:hAnsi="Microsoft YaHei" w:eastAsia="Microsoft YaHei" w:cs="Microsoft YaHei"/>
          <w:sz w:val="22"/>
          <w:szCs w:val="22"/>
          <w:spacing w:val="55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预防</w:t>
      </w:r>
    </w:p>
    <w:p>
      <w:pPr>
        <w:pStyle w:val="BodyText"/>
        <w:ind w:left="736" w:right="342" w:firstLine="417"/>
        <w:spacing w:before="211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进行妊娠终止手术前应全面评估受术者病史并</w:t>
      </w:r>
      <w:r>
        <w:rPr>
          <w:spacing w:val="6"/>
        </w:rPr>
        <w:t xml:space="preserve"> </w:t>
      </w:r>
      <w:r>
        <w:rPr>
          <w:spacing w:val="16"/>
        </w:rPr>
        <w:t>通过妇科检查及辅助检查评估妊娠情况</w:t>
      </w:r>
      <w:r>
        <w:rPr>
          <w:rFonts w:ascii="Microsoft YaHei" w:hAnsi="Microsoft YaHei" w:eastAsia="Microsoft YaHei" w:cs="Microsoft YaHei"/>
          <w:spacing w:val="16"/>
        </w:rPr>
        <w:t>；</w:t>
      </w:r>
      <w:r>
        <w:rPr>
          <w:spacing w:val="16"/>
        </w:rPr>
        <w:t>术</w:t>
      </w:r>
      <w:r>
        <w:rPr>
          <w:spacing w:val="-41"/>
        </w:rPr>
        <w:t xml:space="preserve"> </w:t>
      </w:r>
      <w:r>
        <w:rPr>
          <w:spacing w:val="16"/>
        </w:rPr>
        <w:t>中严格</w:t>
      </w:r>
      <w:r>
        <w:rPr/>
        <w:t xml:space="preserve"> </w:t>
      </w:r>
      <w:r>
        <w:rPr>
          <w:spacing w:val="4"/>
        </w:rPr>
        <w:t>无菌操作</w:t>
      </w:r>
      <w:r>
        <w:rPr>
          <w:rFonts w:ascii="Microsoft YaHei" w:hAnsi="Microsoft YaHei" w:eastAsia="Microsoft YaHei" w:cs="Microsoft YaHei"/>
          <w:spacing w:val="4"/>
        </w:rPr>
        <w:t>；</w:t>
      </w:r>
      <w:r>
        <w:rPr>
          <w:spacing w:val="4"/>
        </w:rPr>
        <w:t>采用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B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4"/>
        </w:rPr>
        <w:t>超</w:t>
      </w:r>
      <w:r>
        <w:rPr>
          <w:spacing w:val="-52"/>
        </w:rPr>
        <w:t xml:space="preserve"> </w:t>
      </w:r>
      <w:r>
        <w:rPr>
          <w:spacing w:val="4"/>
        </w:rPr>
        <w:t>引导</w:t>
      </w:r>
      <w:r>
        <w:rPr>
          <w:rFonts w:ascii="Microsoft YaHei" w:hAnsi="Microsoft YaHei" w:eastAsia="Microsoft YaHei" w:cs="Microsoft YaHei"/>
          <w:spacing w:val="4"/>
        </w:rPr>
        <w:t>／</w:t>
      </w:r>
      <w:r>
        <w:rPr>
          <w:spacing w:val="4"/>
        </w:rPr>
        <w:t>宫腔直视下手术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以增加</w:t>
      </w:r>
      <w:r>
        <w:rPr/>
        <w:t xml:space="preserve"> </w:t>
      </w:r>
      <w:r>
        <w:rPr>
          <w:spacing w:val="9"/>
        </w:rPr>
        <w:t>手术操作的准确性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减少妊娠组织残留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子宫内膜损 </w:t>
      </w:r>
      <w:r>
        <w:rPr>
          <w:spacing w:val="9"/>
        </w:rPr>
        <w:t>伤的发生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做好流产后高效避孕措施的落实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避免反 </w:t>
      </w:r>
      <w:r>
        <w:rPr>
          <w:spacing w:val="10"/>
          <w:position w:val="-1"/>
        </w:rPr>
        <w:t>复流产的发生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[16-18]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733" w:right="265" w:firstLine="26"/>
        <w:spacing w:before="7" w:line="210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中华医学会计划生育学分会参与本共识制定与讨论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的专家组成员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spacing w:val="7"/>
        </w:rPr>
        <w:t>按姓氏拼音顺序</w:t>
      </w:r>
      <w:r>
        <w:rPr>
          <w:rFonts w:ascii="Microsoft YaHei" w:hAnsi="Microsoft YaHei" w:eastAsia="Microsoft YaHei" w:cs="Microsoft YaHei"/>
          <w:sz w:val="19"/>
          <w:szCs w:val="19"/>
          <w:spacing w:val="-48"/>
          <w:w w:val="93"/>
        </w:rPr>
        <w:t>）：</w:t>
      </w:r>
      <w:r>
        <w:rPr>
          <w:rFonts w:ascii="NSimSun" w:hAnsi="NSimSun" w:eastAsia="NSimSun" w:cs="NSimSun"/>
          <w:sz w:val="19"/>
          <w:szCs w:val="19"/>
          <w:spacing w:val="7"/>
        </w:rPr>
        <w:t>常明秀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spacing w:val="7"/>
        </w:rPr>
        <w:t>河南省人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"/>
        </w:rPr>
        <w:t>口和计划生育科学技术研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究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spacing w:val="-1"/>
        </w:rPr>
        <w:t>陈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勤芳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 </w:t>
      </w:r>
      <w:r>
        <w:rPr>
          <w:rFonts w:ascii="NSimSun" w:hAnsi="NSimSun" w:eastAsia="NSimSun" w:cs="NSimSun"/>
          <w:sz w:val="19"/>
          <w:szCs w:val="19"/>
          <w:spacing w:val="-1"/>
        </w:rPr>
        <w:t>国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际和平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3"/>
        </w:rPr>
        <w:t>妇幼保健院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）、</w:t>
      </w:r>
      <w:r>
        <w:rPr>
          <w:rFonts w:ascii="NSimSun" w:hAnsi="NSimSun" w:eastAsia="NSimSun" w:cs="NSimSun"/>
          <w:sz w:val="19"/>
          <w:szCs w:val="19"/>
          <w:spacing w:val="3"/>
        </w:rPr>
        <w:t>车焱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spacing w:val="3"/>
        </w:rPr>
        <w:t>上海市计划生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育科学研</w:t>
      </w:r>
      <w:r>
        <w:rPr>
          <w:rFonts w:ascii="NSimSun" w:hAnsi="NSimSun" w:eastAsia="NSimSun" w:cs="NSimSun"/>
          <w:sz w:val="19"/>
          <w:szCs w:val="19"/>
          <w:spacing w:val="2"/>
        </w:rPr>
        <w:t>究所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董白桦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山东大学齐鲁医院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spacing w:val="1"/>
        </w:rPr>
        <w:t>顾向应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天津医科大学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3"/>
        </w:rPr>
        <w:t>总医院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）、</w:t>
      </w:r>
      <w:r>
        <w:rPr>
          <w:rFonts w:ascii="NSimSun" w:hAnsi="NSimSun" w:eastAsia="NSimSun" w:cs="NSimSun"/>
          <w:sz w:val="19"/>
          <w:szCs w:val="19"/>
          <w:spacing w:val="-3"/>
        </w:rPr>
        <w:t>谷翊群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NSimSun" w:hAnsi="NSimSun" w:eastAsia="NSimSun" w:cs="NSimSun"/>
          <w:sz w:val="19"/>
          <w:szCs w:val="19"/>
          <w:spacing w:val="-3"/>
        </w:rPr>
        <w:t>国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家卫健委科学技术研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究所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）、</w:t>
      </w:r>
      <w:r>
        <w:rPr>
          <w:rFonts w:ascii="NSimSun" w:hAnsi="NSimSun" w:eastAsia="NSimSun" w:cs="NSimSun"/>
          <w:sz w:val="19"/>
          <w:szCs w:val="19"/>
          <w:spacing w:val="-3"/>
        </w:rPr>
        <w:t>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丽丽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浙江大学医学院附属妇产科医院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spacing w:val="1"/>
        </w:rPr>
        <w:t>黄薇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四川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大学华西第二医院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spacing w:val="7"/>
        </w:rPr>
        <w:t>李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坚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spacing w:val="7"/>
        </w:rPr>
        <w:t>首都医科大学附属北京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妇产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医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）、</w:t>
      </w:r>
      <w:r>
        <w:rPr>
          <w:rFonts w:ascii="NSimSun" w:hAnsi="NSimSun" w:eastAsia="NSimSun" w:cs="NSimSun"/>
          <w:sz w:val="19"/>
          <w:szCs w:val="19"/>
          <w:spacing w:val="2"/>
        </w:rPr>
        <w:t>林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青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spacing w:val="2"/>
        </w:rPr>
        <w:t>首都医科大学附属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北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京友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谊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医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spacing w:val="-7"/>
        </w:rPr>
        <w:t>林元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spacing w:val="-7"/>
        </w:rPr>
        <w:t>福建省妇幼保健院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spacing w:val="-7"/>
        </w:rPr>
        <w:t>刘欣燕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spacing w:val="-7"/>
        </w:rPr>
        <w:t>中国医学科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学院北京协和医院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spacing w:val="7"/>
        </w:rPr>
        <w:t>李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红钢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spacing w:val="7"/>
        </w:rPr>
        <w:t>华中科技大学同济医</w:t>
      </w:r>
    </w:p>
    <w:p>
      <w:pPr>
        <w:ind w:left="738" w:right="265" w:firstLine="9"/>
        <w:spacing w:before="4" w:line="20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4"/>
        </w:rPr>
        <w:t>学院计划生育研究所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spacing w:val="4"/>
        </w:rPr>
        <w:t>刘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伟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信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spacing w:val="4"/>
        </w:rPr>
        <w:t>四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川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省妇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幼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保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健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spacing w:val="-7"/>
        </w:rPr>
        <w:t>单莉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spacing w:val="-7"/>
        </w:rPr>
        <w:t>西北妇女儿童医院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）、</w:t>
      </w:r>
      <w:r>
        <w:rPr>
          <w:rFonts w:ascii="NSimSun" w:hAnsi="NSimSun" w:eastAsia="NSimSun" w:cs="NSimSun"/>
          <w:sz w:val="19"/>
          <w:szCs w:val="19"/>
          <w:spacing w:val="-7"/>
        </w:rPr>
        <w:t>唐运革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（</w:t>
      </w:r>
      <w:r>
        <w:rPr>
          <w:rFonts w:ascii="NSimSun" w:hAnsi="NSimSun" w:eastAsia="NSimSun" w:cs="NSimSun"/>
          <w:sz w:val="19"/>
          <w:szCs w:val="19"/>
          <w:spacing w:val="-7"/>
        </w:rPr>
        <w:t>广东省计划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9"/>
        </w:rPr>
        <w:t>生育专科医院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）、</w:t>
      </w:r>
      <w:r>
        <w:rPr>
          <w:rFonts w:ascii="NSimSun" w:hAnsi="NSimSun" w:eastAsia="NSimSun" w:cs="NSimSun"/>
          <w:sz w:val="19"/>
          <w:szCs w:val="19"/>
          <w:spacing w:val="-9"/>
        </w:rPr>
        <w:t>王秋毅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（</w:t>
      </w:r>
      <w:r>
        <w:rPr>
          <w:rFonts w:ascii="NSimSun" w:hAnsi="NSimSun" w:eastAsia="NSimSun" w:cs="NSimSun"/>
          <w:sz w:val="19"/>
          <w:szCs w:val="19"/>
          <w:spacing w:val="-9"/>
        </w:rPr>
        <w:t>四川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大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学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华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西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第二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医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王晓军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spacing w:val="-1"/>
        </w:rPr>
        <w:t>新疆维吾尔自治区妇幼保健院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spacing w:val="-1"/>
        </w:rPr>
        <w:t>吴尚纯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国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家卫健委科学技术研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究所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）、</w:t>
      </w:r>
      <w:r>
        <w:rPr>
          <w:rFonts w:ascii="NSimSun" w:hAnsi="NSimSun" w:eastAsia="NSimSun" w:cs="NSimSun"/>
          <w:sz w:val="19"/>
          <w:szCs w:val="19"/>
          <w:spacing w:val="2"/>
        </w:rPr>
        <w:t>吴卢侃璇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spacing w:val="2"/>
        </w:rPr>
        <w:t>四川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大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学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华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西第二医院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spacing w:val="7"/>
        </w:rPr>
        <w:t>魏占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荣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spacing w:val="7"/>
        </w:rPr>
        <w:t>天津市东丽区妇女儿童保健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与计划生育服务中心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spacing w:val="4"/>
        </w:rPr>
        <w:t>熊承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良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spacing w:val="4"/>
        </w:rPr>
        <w:t>华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中科技大学同济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医学院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）、</w:t>
      </w:r>
      <w:r>
        <w:rPr>
          <w:rFonts w:ascii="NSimSun" w:hAnsi="NSimSun" w:eastAsia="NSimSun" w:cs="NSimSun"/>
          <w:sz w:val="19"/>
          <w:szCs w:val="19"/>
          <w:spacing w:val="-10"/>
        </w:rPr>
        <w:t>杨清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（</w:t>
      </w:r>
      <w:r>
        <w:rPr>
          <w:rFonts w:ascii="NSimSun" w:hAnsi="NSimSun" w:eastAsia="NSimSun" w:cs="NSimSun"/>
          <w:sz w:val="19"/>
          <w:szCs w:val="19"/>
          <w:spacing w:val="-10"/>
        </w:rPr>
        <w:t>中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国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医科大学附属盛京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医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）、</w:t>
      </w:r>
      <w:r>
        <w:rPr>
          <w:rFonts w:ascii="NSimSun" w:hAnsi="NSimSun" w:eastAsia="NSimSun" w:cs="NSimSun"/>
          <w:sz w:val="19"/>
          <w:szCs w:val="19"/>
          <w:spacing w:val="-10"/>
        </w:rPr>
        <w:t>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晓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兰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北京大学第一医院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spacing w:val="1"/>
        </w:rPr>
        <w:t>袁冬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天津市河东区妇产科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8"/>
        </w:rPr>
        <w:t>医院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）</w:t>
      </w:r>
      <w:r>
        <w:rPr>
          <w:rFonts w:ascii="NSimSun" w:hAnsi="NSimSun" w:eastAsia="NSimSun" w:cs="NSimSun"/>
          <w:sz w:val="19"/>
          <w:szCs w:val="19"/>
          <w:spacing w:val="-8"/>
        </w:rPr>
        <w:t>张林爱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（</w:t>
      </w:r>
      <w:r>
        <w:rPr>
          <w:rFonts w:ascii="NSimSun" w:hAnsi="NSimSun" w:eastAsia="NSimSun" w:cs="NSimSun"/>
          <w:sz w:val="19"/>
          <w:szCs w:val="19"/>
          <w:spacing w:val="-8"/>
        </w:rPr>
        <w:t>山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西省妇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幼保健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）、</w:t>
      </w:r>
      <w:r>
        <w:rPr>
          <w:rFonts w:ascii="NSimSun" w:hAnsi="NSimSun" w:eastAsia="NSimSun" w:cs="NSimSun"/>
          <w:sz w:val="19"/>
          <w:szCs w:val="19"/>
          <w:spacing w:val="-8"/>
        </w:rPr>
        <w:t>章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慧平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（</w:t>
      </w:r>
      <w:r>
        <w:rPr>
          <w:rFonts w:ascii="NSimSun" w:hAnsi="NSimSun" w:eastAsia="NSimSun" w:cs="NSimSun"/>
          <w:sz w:val="19"/>
          <w:szCs w:val="19"/>
          <w:spacing w:val="-8"/>
        </w:rPr>
        <w:t>华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中科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4"/>
        </w:rPr>
        <w:t>技大学同济医学院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）</w:t>
      </w:r>
    </w:p>
    <w:p>
      <w:pPr>
        <w:ind w:left="737"/>
        <w:spacing w:before="175" w:line="209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4"/>
        </w:rPr>
        <w:t>参考文献</w:t>
      </w:r>
    </w:p>
    <w:p>
      <w:pPr>
        <w:ind w:left="1131" w:right="337" w:hanging="394"/>
        <w:spacing w:before="244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Lahteenmaki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P.  The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disappearance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return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pitui-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tary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function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abortion[J]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Endocrin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(Oxf)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,  1978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9(2)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101-112.</w:t>
      </w:r>
    </w:p>
    <w:p>
      <w:pPr>
        <w:ind w:left="1129" w:right="335" w:hanging="392"/>
        <w:spacing w:before="102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Pcoius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Bartz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Maurer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l.  Serum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human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chorionic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gonadotropin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(hCG)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trend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first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few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days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abortion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prospective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Co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ntraception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4"/>
        <w:spacing w:before="34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263-268.</w:t>
      </w:r>
    </w:p>
    <w:p>
      <w:pPr>
        <w:ind w:left="377" w:hanging="378"/>
        <w:spacing w:before="89" w:line="2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[3]    </w:t>
      </w:r>
      <w:r>
        <w:rPr>
          <w:rFonts w:ascii="Microsoft YaHei" w:hAnsi="Microsoft YaHei" w:eastAsia="Microsoft YaHei" w:cs="Microsoft YaHei"/>
          <w:sz w:val="14"/>
          <w:szCs w:val="14"/>
        </w:rPr>
        <w:t>Marrs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Kletzky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Howard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Disappearance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human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chorionic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gonadotropin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resumption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ovulati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fol-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lowing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abortion[J]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1979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135(6)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731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-736.</w:t>
      </w:r>
    </w:p>
    <w:p>
      <w:pPr>
        <w:ind w:left="392" w:right="2" w:hanging="392"/>
        <w:spacing w:before="86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[4]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Steier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Bergsjo  P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Myking  OL.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Human  chori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onic  gonado-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tropin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maternal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plasma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induced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spontaneous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removed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ectopic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regnanc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Obstet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1984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64(3)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391-394.</w:t>
      </w:r>
    </w:p>
    <w:p>
      <w:pPr>
        <w:ind w:left="394" w:right="3" w:hanging="394"/>
        <w:spacing w:before="102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</w:rPr>
        <w:t>Lahteenmaki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Luukkainen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T.  Return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function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af-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ter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abortion[J]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Oxf)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,  1978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8(2)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123-132.</w:t>
      </w:r>
    </w:p>
    <w:p>
      <w:pPr>
        <w:ind w:left="400" w:right="3" w:hanging="400"/>
        <w:spacing w:before="111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Schreiber  CA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Sober  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Ratciffe  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Ovulation  resump-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fepristone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misoprostol</w:t>
      </w:r>
    </w:p>
    <w:p>
      <w:pPr>
        <w:ind w:left="403"/>
        <w:spacing w:before="113" w:line="1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84(3)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230-233.</w:t>
      </w:r>
    </w:p>
    <w:p>
      <w:pPr>
        <w:ind w:left="392" w:right="3" w:hanging="392"/>
        <w:spacing w:before="114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[7]    </w:t>
      </w:r>
      <w:r>
        <w:rPr>
          <w:rFonts w:ascii="Microsoft YaHei" w:hAnsi="Microsoft YaHei" w:eastAsia="Microsoft YaHei" w:cs="Microsoft YaHei"/>
          <w:sz w:val="14"/>
          <w:szCs w:val="14"/>
        </w:rPr>
        <w:t>Grossman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Ellertson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Grimes  D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Routine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follow-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up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visits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first-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trimester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induced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abortion[J]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Obstet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103(4)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738-745.</w:t>
      </w:r>
    </w:p>
    <w:p>
      <w:pPr>
        <w:pStyle w:val="BodyText"/>
        <w:ind w:left="395" w:right="9" w:hanging="395"/>
        <w:spacing w:before="101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[8]    </w:t>
      </w:r>
      <w:r>
        <w:rPr>
          <w:sz w:val="14"/>
          <w:szCs w:val="14"/>
          <w:spacing w:val="14"/>
        </w:rPr>
        <w:t>张党生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sz w:val="14"/>
          <w:szCs w:val="14"/>
          <w:spacing w:val="14"/>
        </w:rPr>
        <w:t>张茝芬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2"/>
        </w:rPr>
        <w:t>．</w:t>
      </w:r>
      <w:r>
        <w:rPr>
          <w:sz w:val="14"/>
          <w:szCs w:val="14"/>
          <w:spacing w:val="14"/>
        </w:rPr>
        <w:t>未产妇人工流产</w:t>
      </w:r>
      <w:r>
        <w:rPr>
          <w:sz w:val="14"/>
          <w:szCs w:val="14"/>
          <w:spacing w:val="13"/>
        </w:rPr>
        <w:t>术后并发症及卵巢功能恢复</w:t>
      </w:r>
      <w:r>
        <w:rPr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  </w:t>
      </w:r>
      <w:r>
        <w:rPr>
          <w:sz w:val="14"/>
          <w:szCs w:val="14"/>
          <w:spacing w:val="2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1989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24(3)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159-161.</w:t>
      </w:r>
    </w:p>
    <w:p>
      <w:pPr>
        <w:pStyle w:val="BodyText"/>
        <w:ind w:left="407" w:right="17" w:hanging="407"/>
        <w:spacing w:before="102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[9]    </w:t>
      </w:r>
      <w:r>
        <w:rPr>
          <w:sz w:val="14"/>
          <w:szCs w:val="14"/>
          <w:spacing w:val="13"/>
        </w:rPr>
        <w:t>中华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13"/>
        </w:rPr>
        <w:t>医学会妇产科学分会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2"/>
        </w:rPr>
        <w:t>．</w:t>
      </w:r>
      <w:r>
        <w:rPr>
          <w:sz w:val="14"/>
          <w:szCs w:val="14"/>
          <w:spacing w:val="13"/>
        </w:rPr>
        <w:t>闭经诊断与治疗指南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（</w:t>
      </w:r>
      <w:r>
        <w:rPr>
          <w:sz w:val="14"/>
          <w:szCs w:val="14"/>
          <w:spacing w:val="13"/>
        </w:rPr>
        <w:t>试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3"/>
        </w:rPr>
        <w:t>行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2"/>
        </w:rPr>
        <w:t xml:space="preserve"> </w:t>
      </w:r>
      <w:r>
        <w:rPr>
          <w:sz w:val="14"/>
          <w:szCs w:val="14"/>
          <w:spacing w:val="1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46(9)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:7</w:t>
      </w:r>
      <w:r>
        <w:rPr>
          <w:rFonts w:ascii="Microsoft YaHei" w:hAnsi="Microsoft YaHei" w:eastAsia="Microsoft YaHei" w:cs="Microsoft YaHei"/>
          <w:sz w:val="14"/>
          <w:szCs w:val="14"/>
        </w:rPr>
        <w:t>12-716.</w:t>
      </w:r>
    </w:p>
    <w:p>
      <w:pPr>
        <w:pStyle w:val="BodyText"/>
        <w:ind w:left="485" w:right="17" w:hanging="486"/>
        <w:spacing w:before="101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[10]    </w:t>
      </w:r>
      <w:r>
        <w:rPr>
          <w:sz w:val="14"/>
          <w:szCs w:val="14"/>
          <w:spacing w:val="16"/>
        </w:rPr>
        <w:t>中华医学会计划生育分会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2"/>
        </w:rPr>
        <w:t>．</w:t>
      </w:r>
      <w:r>
        <w:rPr>
          <w:sz w:val="14"/>
          <w:szCs w:val="14"/>
          <w:spacing w:val="16"/>
        </w:rPr>
        <w:t>不全流产保守治疗专家共识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2"/>
        </w:rPr>
        <w:t xml:space="preserve"> </w:t>
      </w:r>
      <w:r>
        <w:rPr>
          <w:sz w:val="14"/>
          <w:szCs w:val="14"/>
          <w:spacing w:val="2"/>
        </w:rPr>
        <w:t>中华生殖与避孕杂志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39(5)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:345-34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8.</w:t>
      </w:r>
    </w:p>
    <w:p>
      <w:pPr>
        <w:ind w:left="472" w:right="2" w:hanging="472"/>
        <w:spacing w:before="103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Friedler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Margalioth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Kafka  I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Incidence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post-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intra-uterine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adhesions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evaluated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hysteroscopy</w:t>
      </w:r>
      <w:r>
        <w:rPr>
          <w:rFonts w:ascii="Arial" w:hAnsi="Arial" w:eastAsia="Arial" w:cs="Arial"/>
          <w:sz w:val="14"/>
          <w:szCs w:val="14"/>
          <w:spacing w:val="-4"/>
        </w:rPr>
        <w:t>--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prospective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Hum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8(3)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442-444.</w:t>
      </w:r>
    </w:p>
    <w:p>
      <w:pPr>
        <w:ind w:left="470" w:right="2" w:hanging="471"/>
        <w:spacing w:before="114" w:line="25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Azumaguchi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Henmi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Ohnishi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Role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dilata-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  curettage  performed  for  s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pontaneous  or  induced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bortion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etiology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endometrial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thinning[J]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J  Obstet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Gynaecol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43(3)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523-529.</w:t>
      </w:r>
    </w:p>
    <w:p>
      <w:pPr>
        <w:pStyle w:val="BodyText"/>
        <w:ind w:left="482" w:right="9" w:hanging="483"/>
        <w:spacing w:before="115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[13]    </w:t>
      </w:r>
      <w:r>
        <w:rPr>
          <w:sz w:val="14"/>
          <w:szCs w:val="14"/>
          <w:spacing w:val="15"/>
        </w:rPr>
        <w:t>中华医学会妇产科学分会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sz w:val="14"/>
          <w:szCs w:val="14"/>
          <w:spacing w:val="15"/>
        </w:rPr>
        <w:t>宫腔粘连临床诊疗中国专家共识</w:t>
      </w:r>
      <w:r>
        <w:rPr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  </w:t>
      </w:r>
      <w:r>
        <w:rPr>
          <w:sz w:val="14"/>
          <w:szCs w:val="14"/>
          <w:spacing w:val="2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50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(12)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:881-887.</w:t>
      </w:r>
    </w:p>
    <w:p>
      <w:pPr>
        <w:pStyle w:val="BodyText"/>
        <w:ind w:left="480" w:right="3" w:hanging="480"/>
        <w:spacing w:before="104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[14]    </w:t>
      </w:r>
      <w:r>
        <w:rPr>
          <w:sz w:val="14"/>
          <w:szCs w:val="14"/>
          <w:spacing w:val="15"/>
        </w:rPr>
        <w:t>中华医学会妇产科分会内分泌学组及指南专家组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sz w:val="14"/>
          <w:szCs w:val="14"/>
          <w:spacing w:val="15"/>
        </w:rPr>
        <w:t>多囊卵巢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7"/>
        </w:rPr>
        <w:t>综合症中国诊疗指南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  </w:t>
      </w:r>
      <w:r>
        <w:rPr>
          <w:sz w:val="14"/>
          <w:szCs w:val="14"/>
          <w:spacing w:val="7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53(1)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2-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6.</w:t>
      </w:r>
    </w:p>
    <w:p>
      <w:pPr>
        <w:pStyle w:val="BodyText"/>
        <w:ind w:left="482" w:right="9" w:hanging="482"/>
        <w:spacing w:before="101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[15]    </w:t>
      </w:r>
      <w:r>
        <w:rPr>
          <w:sz w:val="14"/>
          <w:szCs w:val="14"/>
          <w:spacing w:val="15"/>
        </w:rPr>
        <w:t>中华医学会妇产科学分会内分泌学组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sz w:val="14"/>
          <w:szCs w:val="14"/>
          <w:spacing w:val="15"/>
        </w:rPr>
        <w:t>女性高催乳素血症诊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4"/>
        </w:rPr>
        <w:t>治共识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sz w:val="14"/>
          <w:szCs w:val="14"/>
          <w:spacing w:val="4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51(3)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161-168.</w:t>
      </w:r>
    </w:p>
    <w:p>
      <w:pPr>
        <w:pStyle w:val="BodyText"/>
        <w:ind w:left="479" w:right="9" w:hanging="479"/>
        <w:spacing w:before="102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[16]    </w:t>
      </w:r>
      <w:r>
        <w:rPr>
          <w:sz w:val="14"/>
          <w:szCs w:val="14"/>
          <w:spacing w:val="15"/>
        </w:rPr>
        <w:t>中华医学会计划生育学分会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2"/>
        </w:rPr>
        <w:t>．</w:t>
      </w:r>
      <w:r>
        <w:rPr>
          <w:sz w:val="14"/>
          <w:szCs w:val="14"/>
          <w:spacing w:val="15"/>
        </w:rPr>
        <w:t>人工流产手术预防性抗菌药物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8"/>
        </w:rPr>
        <w:t>应用的中国专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8"/>
        </w:rPr>
        <w:t>家共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8"/>
        </w:rPr>
        <w:t>识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  </w:t>
      </w:r>
      <w:r>
        <w:rPr>
          <w:sz w:val="14"/>
          <w:szCs w:val="14"/>
          <w:spacing w:val="8"/>
        </w:rPr>
        <w:t>中国计划生育和妇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8"/>
        </w:rPr>
        <w:t>产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8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11</w:t>
      </w:r>
    </w:p>
    <w:p>
      <w:pPr>
        <w:ind w:left="487"/>
        <w:spacing w:before="103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10-12.</w:t>
      </w:r>
    </w:p>
    <w:p>
      <w:pPr>
        <w:ind w:left="477" w:right="1" w:hanging="477"/>
        <w:spacing w:before="91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[17]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Costescu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Guilbert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Bernardin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edical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Gynaecol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2016;38(4)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:366-3</w:t>
      </w:r>
      <w:r>
        <w:rPr>
          <w:rFonts w:ascii="Microsoft YaHei" w:hAnsi="Microsoft YaHei" w:eastAsia="Microsoft YaHei" w:cs="Microsoft YaHei"/>
          <w:sz w:val="14"/>
          <w:szCs w:val="14"/>
        </w:rPr>
        <w:t>89.</w:t>
      </w:r>
    </w:p>
    <w:p>
      <w:pPr>
        <w:ind w:left="470" w:right="2" w:hanging="471"/>
        <w:spacing w:before="116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Clark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Bracken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Tanenhaus  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Alternatives  to  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routine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follow-up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visit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early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abortion[J]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2010.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115(2Pt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264-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272.</w:t>
      </w:r>
    </w:p>
    <w:p>
      <w:pPr>
        <w:pStyle w:val="BodyText"/>
        <w:ind w:left="3029"/>
        <w:spacing w:before="99" w:line="140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［</w:t>
      </w:r>
      <w:r>
        <w:rPr>
          <w:sz w:val="14"/>
          <w:szCs w:val="14"/>
          <w:spacing w:val="2"/>
        </w:rPr>
        <w:t>责任编辑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sz w:val="14"/>
          <w:szCs w:val="14"/>
          <w:spacing w:val="2"/>
        </w:rPr>
        <w:t>张</w:t>
      </w:r>
      <w:r>
        <w:rPr>
          <w:sz w:val="14"/>
          <w:szCs w:val="14"/>
          <w:spacing w:val="20"/>
        </w:rPr>
        <w:t xml:space="preserve">  </w:t>
      </w:r>
      <w:r>
        <w:rPr>
          <w:sz w:val="14"/>
          <w:szCs w:val="14"/>
          <w:spacing w:val="2"/>
        </w:rPr>
        <w:t>璐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］</w:t>
      </w:r>
    </w:p>
    <w:p>
      <w:pPr>
        <w:spacing w:line="140" w:lineRule="exact"/>
        <w:sectPr>
          <w:type w:val="continuous"/>
          <w:pgSz w:w="11905" w:h="16836"/>
          <w:pgMar w:top="1391" w:right="1132" w:bottom="0" w:left="407" w:header="969" w:footer="0" w:gutter="0"/>
          <w:cols w:equalWidth="0" w:num="2">
            <w:col w:w="5668" w:space="100"/>
            <w:col w:w="4597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16824" w:lineRule="exact"/>
        <w:rPr/>
      </w:pPr>
      <w:r>
        <w:pict>
          <v:shape id="_x0000_s26" style="position:absolute;margin-left:20.4pt;margin-top:814.391pt;mso-position-vertical-relative:text;mso-position-horizontal-relative:text;width:475.5pt;height:9.7pt;z-index:251662336;" fillcolor="#B2B2B2" filled="true" stroked="false" coordsize="9510,193" coordorigin="0,0" path="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693,95l693,110l673,110l673,147l658,147l658,110l600,110l600,97l663,3l673,3l673,95l693,95xm658,95l658,23l610,95l658,95x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8314,0l8264,150l8254,150l8306,0l8314,0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1190,120l1180,147l1098,147l1098,143c1121,122,1140,103,1150,90c1160,75,1165,62,1165,50c1165,42,1161,33,1155,27c1150,23,1143,20,1135,20c1128,20,1121,22,1115,25c1110,30,1105,35,1103,43l1100,43c1101,32,1105,22,1113,13c1121,7,1130,3,1141,3c1153,3,1161,7,1170,15c1178,22,1181,32,1181,42c1181,47,1180,55,1178,62c1171,73,1163,85,1151,97c1133,115,1123,127,1118,132l1155,132c1163,132,1168,132,1171,132c1173,130,1178,130,1180,127c1181,125,1183,123,1185,120l1190,120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57,190l57,193c46,187,37,182,32,173c22,163,14,153,7,140c2,125,0,112,0,97c0,75,6,55,16,40c26,22,40,10,57,2l57,5c47,10,42,15,36,23c30,32,26,43,24,55c22,67,20,82,20,93c20,110,22,122,24,133c26,143,27,152,30,157c32,163,36,167,40,173c44,180,50,183,57,190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7566,125c7570,125,7572,127,7576,130c7577,132,7577,135,7577,137c7577,142,7577,143,7576,147c7572,150,7570,150,7566,150c7564,150,7560,150,7557,147c7556,143,7554,142,7554,137c7554,135,7556,132,7557,130c7560,127,7564,125,7566,125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5876,125c5880,125,5882,127,5884,130c5886,132,5887,135,5887,137c5887,142,5886,143,5884,147c5882,150,5880,150,5876,150c5872,150,5870,150,5867,147c5866,143,5864,142,5864,137c5864,135,5866,132,5867,130c5870,127,5872,125,5876,125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256,0l8204,150l8196,150l8247,0l8256,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8804,125c8807,125,8810,127,8812,130c8814,132,8816,135,8816,137c8816,142,8814,143,8812,147c8810,150,8807,150,8804,150c8800,150,8797,150,8796,147c8794,143,8792,142,8792,137c8792,135,8794,132,8796,130c8797,127,8800,125,8804,125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710,90l763,90l763,107l710,107l710,9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9224,125c9227,125,9230,127,9232,130c9234,132,9236,135,9236,137c9236,142,9234,143,9232,147c9230,150,9227,150,9224,150c9220,150,9217,150,9216,147c9214,143,9212,142,9212,137c9212,135,9214,132,9216,130c9217,127,9220,125,9224,125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"/>
        </w:pict>
      </w:r>
      <w:r>
        <w:rPr>
          <w:position w:val="-336"/>
        </w:rPr>
        <w:drawing>
          <wp:inline distT="0" distB="0" distL="0" distR="0">
            <wp:extent cx="7559801" cy="1068351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801" cy="1068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1906" w:h="16838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7"/>
      <w:spacing w:before="34" w:line="163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67.4362pt;mso-position-vertical-relative:page;mso-position-horizontal-relative:page;width:482pt;height:0.35pt;z-index:251659264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-2"/>
        <w:position w:val="5"/>
      </w:rPr>
      <w:t>630                                           </w:t>
    </w:r>
    <w:r>
      <w:rPr>
        <w:sz w:val="14"/>
        <w:szCs w:val="14"/>
        <w:spacing w:val="-2"/>
        <w:position w:val="1"/>
      </w:rPr>
      <w:t>中国计划生育学杂志</w:t>
    </w:r>
    <w:r>
      <w:rPr>
        <w:sz w:val="14"/>
        <w:szCs w:val="14"/>
        <w:spacing w:val="19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2020</w:t>
    </w:r>
    <w:r>
      <w:rPr>
        <w:rFonts w:ascii="Microsoft YaHei" w:hAnsi="Microsoft YaHei" w:eastAsia="Microsoft YaHei" w:cs="Microsoft YaHei"/>
        <w:sz w:val="14"/>
        <w:szCs w:val="14"/>
        <w:spacing w:val="21"/>
        <w:position w:val="-1"/>
      </w:rPr>
      <w:t xml:space="preserve"> </w:t>
    </w:r>
    <w:r>
      <w:rPr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7"/>
        <w:position w:val="-1"/>
      </w:rPr>
      <w:t xml:space="preserve"> </w:t>
    </w:r>
    <w:r>
      <w:rPr>
        <w:sz w:val="14"/>
        <w:szCs w:val="14"/>
        <w:spacing w:val="-2"/>
        <w:position w:val="1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28</w:t>
    </w:r>
    <w:r>
      <w:rPr>
        <w:rFonts w:ascii="Microsoft YaHei" w:hAnsi="Microsoft YaHei" w:eastAsia="Microsoft YaHei" w:cs="Microsoft YaHei"/>
        <w:sz w:val="14"/>
        <w:szCs w:val="14"/>
        <w:spacing w:val="21"/>
        <w:position w:val="-1"/>
      </w:rPr>
      <w:t xml:space="preserve"> </w:t>
    </w:r>
    <w:r>
      <w:rPr>
        <w:sz w:val="14"/>
        <w:szCs w:val="14"/>
        <w:spacing w:val="-2"/>
        <w:position w:val="1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4"/>
        <w:w w:val="102"/>
        <w:position w:val="-1"/>
      </w:rPr>
      <w:t xml:space="preserve"> </w:t>
    </w:r>
    <w:r>
      <w:rPr>
        <w:sz w:val="14"/>
        <w:szCs w:val="14"/>
        <w:spacing w:val="-2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2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0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Vol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.  28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No.  5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May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2020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109" w:line="17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6.5pt;margin-top:67.4362pt;mso-position-vertical-relative:page;mso-position-horizontal-relative:page;width:482pt;height:0.35pt;z-index:251661312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12" style="position:absolute;margin-left:494.031pt;margin-top:0.809845pt;mso-position-vertical-relative:text;mso-position-horizontal-relative:text;width:15.9pt;height:13.1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63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631</w:t>
                </w:r>
              </w:p>
            </w:txbxContent>
          </v:textbox>
        </v:shape>
      </w:pict>
    </w:r>
    <w:r>
      <w:rPr>
        <w:sz w:val="14"/>
        <w:szCs w:val="14"/>
        <w:spacing w:val="-2"/>
      </w:rPr>
      <w:t>中国计划生育学杂志</w:t>
    </w:r>
    <w:r>
      <w:rPr>
        <w:sz w:val="14"/>
        <w:szCs w:val="14"/>
        <w:spacing w:val="2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-2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sz w:val="14"/>
        <w:szCs w:val="14"/>
        <w:spacing w:val="-2"/>
      </w:rPr>
      <w:t>期</w:t>
    </w:r>
    <w:r>
      <w:rPr>
        <w:sz w:val="14"/>
        <w:szCs w:val="14"/>
        <w:spacing w:val="18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</w:t>
    </w:r>
    <w:r>
      <w:rPr>
        <w:rFonts w:ascii="Microsoft YaHei" w:hAnsi="Microsoft YaHei" w:eastAsia="Microsoft YaHei" w:cs="Microsoft YaHei"/>
        <w:sz w:val="14"/>
        <w:szCs w:val="14"/>
        <w:spacing w:val="39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  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16"/>
      <w:spacing w:before="119" w:line="17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4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6.5pt;margin-top:67.4362pt;mso-position-vertical-relative:page;mso-position-horizontal-relative:page;width:482pt;height:0.35pt;z-index:251664384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18" style="position:absolute;margin-left:43.3903pt;margin-top:0.809845pt;mso-position-vertical-relative:text;mso-position-horizontal-relative:text;width:16.1pt;height:8.8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36" w:lineRule="exac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  <w:position w:val="-2"/>
                  </w:rPr>
                  <w:t>632</w:t>
                </w:r>
              </w:p>
            </w:txbxContent>
          </v:textbox>
        </v:shape>
      </w:pict>
    </w:r>
    <w:r>
      <w:rPr>
        <w:sz w:val="14"/>
        <w:szCs w:val="14"/>
        <w:spacing w:val="-2"/>
      </w:rPr>
      <w:t>中国计划生育学杂志</w:t>
    </w:r>
    <w:r>
      <w:rPr>
        <w:sz w:val="14"/>
        <w:szCs w:val="14"/>
        <w:spacing w:val="2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-2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sz w:val="14"/>
        <w:szCs w:val="14"/>
        <w:spacing w:val="-2"/>
      </w:rPr>
      <w:t>期</w:t>
    </w:r>
    <w:r>
      <w:rPr>
        <w:sz w:val="14"/>
        <w:szCs w:val="14"/>
        <w:spacing w:val="18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</w:t>
    </w:r>
    <w:r>
      <w:rPr>
        <w:rFonts w:ascii="Microsoft YaHei" w:hAnsi="Microsoft YaHei" w:eastAsia="Microsoft YaHei" w:cs="Microsoft YaHei"/>
        <w:sz w:val="14"/>
        <w:szCs w:val="14"/>
        <w:spacing w:val="3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  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May</w:t>
    </w:r>
    <w:r>
      <w:rPr>
        <w:rFonts w:ascii="Microsoft YaHei" w:hAnsi="Microsoft YaHei" w:eastAsia="Microsoft YaHei" w:cs="Microsoft YaHei"/>
        <w:sz w:val="14"/>
        <w:szCs w:val="14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124" w:line="16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56.5pt;margin-top:67.4362pt;mso-position-vertical-relative:page;mso-position-horizontal-relative:page;width:482pt;height:0.35pt;z-index:251667456;" o:allowincell="f" filled="false" strokecolor="#000000" strokeweight="0.33pt" coordsize="9640,6" coordorigin="0,0" path="m0,3l9640,3e">
          <v:stroke joinstyle="miter" miterlimit="10"/>
        </v:shape>
      </w:pict>
    </w:r>
    <w:r>
      <w:pict>
        <v:shape id="_x0000_s24" style="position:absolute;margin-left:494.031pt;margin-top:0.810278pt;mso-position-vertical-relative:text;mso-position-horizontal-relative:text;width:16.05pt;height:12.9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61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633</w:t>
                </w:r>
              </w:p>
            </w:txbxContent>
          </v:textbox>
        </v:shape>
      </w:pict>
    </w:r>
    <w:r>
      <w:rPr>
        <w:sz w:val="14"/>
        <w:szCs w:val="14"/>
        <w:spacing w:val="-2"/>
        <w:position w:val="1"/>
      </w:rPr>
      <w:t>中国计划生育学杂志</w:t>
    </w:r>
    <w:r>
      <w:rPr>
        <w:sz w:val="14"/>
        <w:szCs w:val="14"/>
        <w:spacing w:val="21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-2"/>
        <w:position w:val="1"/>
      </w:rPr>
      <w:t>月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sz w:val="14"/>
        <w:szCs w:val="14"/>
        <w:spacing w:val="-2"/>
        <w:position w:val="1"/>
      </w:rPr>
      <w:t>卷 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5</w:t>
    </w:r>
    <w:r>
      <w:rPr>
        <w:rFonts w:ascii="Microsoft YaHei" w:hAnsi="Microsoft YaHei" w:eastAsia="Microsoft YaHei" w:cs="Microsoft YaHei"/>
        <w:sz w:val="14"/>
        <w:szCs w:val="14"/>
        <w:spacing w:val="25"/>
      </w:rPr>
      <w:t xml:space="preserve"> </w:t>
    </w:r>
    <w:r>
      <w:rPr>
        <w:sz w:val="14"/>
        <w:szCs w:val="14"/>
        <w:spacing w:val="-2"/>
        <w:position w:val="1"/>
      </w:rPr>
      <w:t>期</w:t>
    </w:r>
    <w:r>
      <w:rPr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Fam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Plann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</w:t>
    </w:r>
    <w:r>
      <w:rPr>
        <w:rFonts w:ascii="Microsoft YaHei" w:hAnsi="Microsoft YaHei" w:eastAsia="Microsoft YaHei" w:cs="Microsoft YaHei"/>
        <w:sz w:val="14"/>
        <w:szCs w:val="14"/>
        <w:spacing w:val="39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28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  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,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jpeg"/><Relationship Id="rId6" Type="http://schemas.openxmlformats.org/officeDocument/2006/relationships/footer" Target="footer1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2022-11-30T21:00:43Z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2025-10-28T21:39:29</vt:filetime>
  </property>
</Properties>
</file>