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786"/>
        <w:spacing w:before="191" w:line="179" w:lineRule="auto"/>
        <w:rPr>
          <w:sz w:val="26"/>
          <w:szCs w:val="26"/>
        </w:rPr>
      </w:pPr>
      <w:r>
        <w:rPr>
          <w:sz w:val="26"/>
          <w:szCs w:val="26"/>
          <w:spacing w:val="40"/>
        </w:rPr>
        <w:t>·</w:t>
      </w:r>
      <w:r>
        <w:rPr>
          <w:sz w:val="26"/>
          <w:szCs w:val="26"/>
          <w:spacing w:val="-4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40"/>
        </w:rPr>
        <w:t>共识解读</w:t>
      </w:r>
      <w:r>
        <w:rPr>
          <w:rFonts w:ascii="SimHei" w:hAnsi="SimHei" w:eastAsia="SimHei" w:cs="SimHei"/>
          <w:sz w:val="26"/>
          <w:szCs w:val="26"/>
          <w:spacing w:val="-12"/>
        </w:rPr>
        <w:t xml:space="preserve"> </w:t>
      </w:r>
      <w:r>
        <w:rPr>
          <w:sz w:val="26"/>
          <w:szCs w:val="26"/>
          <w:spacing w:val="40"/>
        </w:rPr>
        <w:t>·</w:t>
      </w:r>
    </w:p>
    <w:p>
      <w:pPr>
        <w:pStyle w:val="BodyText"/>
        <w:ind w:left="1907"/>
        <w:spacing w:before="285" w:line="195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25"/>
        </w:rPr>
        <w:t>《小肠梗阻的诊断与治疗中国专家共识</w:t>
      </w:r>
    </w:p>
    <w:p>
      <w:pPr>
        <w:pStyle w:val="BodyText"/>
        <w:ind w:left="4169"/>
        <w:spacing w:before="1" w:line="182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2"/>
        </w:rPr>
        <w:t>(2023版)》解读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4284"/>
        <w:spacing w:before="95" w:line="199" w:lineRule="auto"/>
        <w:rPr>
          <w:sz w:val="12"/>
          <w:szCs w:val="12"/>
        </w:rPr>
      </w:pPr>
      <w:r>
        <w:rPr>
          <w:sz w:val="22"/>
          <w:szCs w:val="22"/>
          <w:spacing w:val="10"/>
        </w:rPr>
        <w:t>闫    富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  <w:spacing w:val="10"/>
        </w:rPr>
        <w:t>,赵子锋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10"/>
        </w:rPr>
        <w:t>,李中信</w:t>
      </w:r>
      <w:r>
        <w:rPr>
          <w:sz w:val="22"/>
          <w:szCs w:val="22"/>
          <w:spacing w:val="-10"/>
        </w:rPr>
        <w:t xml:space="preserve"> </w:t>
      </w:r>
      <w:r>
        <w:rPr>
          <w:sz w:val="12"/>
          <w:szCs w:val="12"/>
          <w:spacing w:val="10"/>
          <w:position w:val="7"/>
        </w:rPr>
        <w:t>*</w:t>
      </w:r>
    </w:p>
    <w:p>
      <w:pPr>
        <w:pStyle w:val="BodyText"/>
        <w:ind w:left="2794"/>
        <w:spacing w:before="37" w:line="170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(河北医科大学第一医院普外科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4"/>
        </w:rPr>
        <w:t>胃肠病诊</w:t>
      </w:r>
      <w:r>
        <w:rPr>
          <w:sz w:val="16"/>
          <w:szCs w:val="16"/>
          <w:spacing w:val="13"/>
        </w:rPr>
        <w:t>疗中心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3"/>
        </w:rPr>
        <w:t>,河北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13"/>
        </w:rPr>
        <w:t>石家庄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13"/>
          <w:position w:val="-1"/>
        </w:rPr>
        <w:t>050031)</w:t>
      </w:r>
    </w:p>
    <w:p>
      <w:pPr>
        <w:pStyle w:val="BodyText"/>
        <w:ind w:left="1141" w:right="430" w:firstLine="366"/>
        <w:spacing w:before="232" w:line="235" w:lineRule="auto"/>
        <w:jc w:val="both"/>
        <w:rPr>
          <w:sz w:val="16"/>
          <w:szCs w:val="16"/>
        </w:rPr>
      </w:pPr>
      <w:r>
        <w:rPr>
          <w:sz w:val="16"/>
          <w:szCs w:val="16"/>
          <w:spacing w:val="7"/>
        </w:rPr>
        <w:t>[</w:t>
      </w:r>
      <w:r>
        <w:rPr>
          <w:rFonts w:ascii="SimHei" w:hAnsi="SimHei" w:eastAsia="SimHei" w:cs="SimHei"/>
          <w:sz w:val="16"/>
          <w:szCs w:val="16"/>
          <w:spacing w:val="7"/>
        </w:rPr>
        <w:t>摘要</w:t>
      </w:r>
      <w:r>
        <w:rPr>
          <w:sz w:val="16"/>
          <w:szCs w:val="16"/>
          <w:spacing w:val="7"/>
        </w:rPr>
        <w:t>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7"/>
        </w:rPr>
        <w:t>肠梗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7"/>
        </w:rPr>
        <w:t>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是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7"/>
        </w:rPr>
        <w:t>临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床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常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见 的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外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科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7"/>
        </w:rPr>
        <w:t>急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7"/>
        </w:rPr>
        <w:t>腹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症 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7"/>
        </w:rPr>
        <w:t>其 中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小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肠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7"/>
        </w:rPr>
        <w:t>梗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7"/>
        </w:rPr>
        <w:t>阻(</w:t>
      </w:r>
      <w:r>
        <w:rPr>
          <w:sz w:val="16"/>
          <w:szCs w:val="16"/>
          <w:position w:val="-1"/>
        </w:rPr>
        <w:t>smallbowel</w:t>
      </w:r>
      <w:r>
        <w:rPr>
          <w:sz w:val="16"/>
          <w:szCs w:val="16"/>
          <w:spacing w:val="-24"/>
          <w:position w:val="-1"/>
        </w:rPr>
        <w:t xml:space="preserve"> </w:t>
      </w:r>
      <w:r>
        <w:rPr>
          <w:sz w:val="16"/>
          <w:szCs w:val="16"/>
          <w:position w:val="-1"/>
        </w:rPr>
        <w:t>obstruction</w:t>
      </w:r>
      <w:r>
        <w:rPr>
          <w:sz w:val="16"/>
          <w:szCs w:val="16"/>
          <w:spacing w:val="7"/>
          <w:position w:val="1"/>
        </w:rPr>
        <w:t>,</w:t>
      </w:r>
      <w:r>
        <w:rPr>
          <w:sz w:val="16"/>
          <w:szCs w:val="16"/>
          <w:spacing w:val="-22"/>
          <w:position w:val="1"/>
        </w:rPr>
        <w:t xml:space="preserve"> </w:t>
      </w:r>
      <w:r>
        <w:rPr>
          <w:sz w:val="16"/>
          <w:szCs w:val="16"/>
        </w:rPr>
        <w:t>SBO</w:t>
      </w:r>
      <w:r>
        <w:rPr>
          <w:sz w:val="16"/>
          <w:szCs w:val="16"/>
          <w:spacing w:val="7"/>
        </w:rPr>
        <w:t>) 占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大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7"/>
        </w:rPr>
        <w:t>多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7"/>
        </w:rPr>
        <w:t>数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7"/>
          <w:position w:val="1"/>
        </w:rPr>
        <w:t>。</w:t>
      </w:r>
      <w:r>
        <w:rPr>
          <w:sz w:val="16"/>
          <w:szCs w:val="16"/>
          <w:spacing w:val="-7"/>
          <w:position w:val="1"/>
        </w:rPr>
        <w:t xml:space="preserve"> </w:t>
      </w:r>
      <w:r>
        <w:rPr>
          <w:sz w:val="16"/>
          <w:szCs w:val="16"/>
          <w:spacing w:val="7"/>
        </w:rPr>
        <w:t>由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7"/>
        </w:rPr>
        <w:t>于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SBO</w:t>
      </w:r>
      <w:r>
        <w:rPr>
          <w:sz w:val="16"/>
          <w:szCs w:val="16"/>
          <w:spacing w:val="21"/>
        </w:rPr>
        <w:t>具有很强的异质性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21"/>
        </w:rPr>
        <w:t>,导致临床诊治处于无序状态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1"/>
        </w:rPr>
        <w:t>。</w:t>
      </w:r>
      <w:r>
        <w:rPr>
          <w:sz w:val="16"/>
          <w:szCs w:val="16"/>
          <w:spacing w:val="21"/>
          <w:position w:val="-1"/>
        </w:rPr>
        <w:t>2023</w:t>
      </w:r>
      <w:r>
        <w:rPr>
          <w:sz w:val="16"/>
          <w:szCs w:val="16"/>
          <w:spacing w:val="21"/>
        </w:rPr>
        <w:t>年国内多位肠</w:t>
      </w:r>
      <w:r>
        <w:rPr>
          <w:sz w:val="16"/>
          <w:szCs w:val="16"/>
          <w:spacing w:val="20"/>
        </w:rPr>
        <w:t>梗阻诊治方面的专家组成编审委员会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20"/>
        </w:rPr>
        <w:t>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结合当前最新的循证医学证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据 ,参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考 国 内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外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研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究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6"/>
        </w:rPr>
        <w:t>的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6"/>
        </w:rPr>
        <w:t>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要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6"/>
        </w:rPr>
        <w:t>果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5"/>
        </w:rPr>
        <w:t>和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论 ,依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据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5"/>
        </w:rPr>
        <w:t>推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荐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5"/>
        </w:rPr>
        <w:t>意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5"/>
        </w:rPr>
        <w:t>见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级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的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评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估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、制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订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评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5"/>
        </w:rPr>
        <w:t>价(</w:t>
      </w:r>
      <w:r>
        <w:rPr>
          <w:sz w:val="16"/>
          <w:szCs w:val="16"/>
        </w:rPr>
        <w:t>th</w:t>
      </w:r>
      <w:r>
        <w:rPr>
          <w:sz w:val="16"/>
          <w:szCs w:val="16"/>
          <w:position w:val="-2"/>
        </w:rPr>
        <w:t>e </w:t>
      </w:r>
      <w:r>
        <w:rPr>
          <w:sz w:val="16"/>
          <w:szCs w:val="16"/>
        </w:rPr>
        <w:t>Gra</w:t>
      </w:r>
      <w:r>
        <w:rPr>
          <w:sz w:val="16"/>
          <w:szCs w:val="16"/>
          <w:position w:val="-1"/>
        </w:rPr>
        <w:t>ding</w:t>
      </w:r>
      <w:r>
        <w:rPr>
          <w:sz w:val="16"/>
          <w:szCs w:val="16"/>
          <w:spacing w:val="-14"/>
          <w:position w:val="-1"/>
        </w:rPr>
        <w:t xml:space="preserve"> </w:t>
      </w:r>
      <w:r>
        <w:rPr>
          <w:sz w:val="16"/>
          <w:szCs w:val="16"/>
        </w:rPr>
        <w:t>ofRecommendations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Assessment</w:t>
      </w:r>
      <w:r>
        <w:rPr>
          <w:sz w:val="16"/>
          <w:szCs w:val="16"/>
          <w:spacing w:val="33"/>
          <w:position w:val="1"/>
        </w:rPr>
        <w:t>,</w:t>
      </w:r>
      <w:r>
        <w:rPr>
          <w:sz w:val="16"/>
          <w:szCs w:val="16"/>
        </w:rPr>
        <w:t>Devel</w:t>
      </w:r>
      <w:r>
        <w:rPr>
          <w:sz w:val="16"/>
          <w:szCs w:val="16"/>
          <w:position w:val="-1"/>
        </w:rPr>
        <w:t>opment</w:t>
      </w:r>
      <w:r>
        <w:rPr>
          <w:sz w:val="16"/>
          <w:szCs w:val="16"/>
        </w:rPr>
        <w:t>and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33"/>
          <w:position w:val="1"/>
        </w:rPr>
        <w:t>,</w:t>
      </w:r>
      <w:r>
        <w:rPr>
          <w:sz w:val="16"/>
          <w:szCs w:val="16"/>
        </w:rPr>
        <w:t>GRADE</w:t>
      </w:r>
      <w:r>
        <w:rPr>
          <w:sz w:val="16"/>
          <w:szCs w:val="16"/>
          <w:spacing w:val="33"/>
        </w:rPr>
        <w:t>)系统证据质量评估和推荐强度分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4"/>
        </w:rPr>
        <w:t>级 ,制定了《小肠梗阻的诊断与治疗中国专家共识(202</w:t>
      </w:r>
      <w:r>
        <w:rPr>
          <w:sz w:val="16"/>
          <w:szCs w:val="16"/>
          <w:spacing w:val="13"/>
        </w:rPr>
        <w:t>3版)》。本文将重点解读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position w:val="-1"/>
        </w:rPr>
        <w:t>SBO</w:t>
      </w:r>
      <w:r>
        <w:rPr>
          <w:sz w:val="16"/>
          <w:szCs w:val="16"/>
          <w:spacing w:val="13"/>
          <w:position w:val="-1"/>
        </w:rPr>
        <w:t xml:space="preserve"> </w:t>
      </w:r>
      <w:r>
        <w:rPr>
          <w:sz w:val="16"/>
          <w:szCs w:val="16"/>
          <w:spacing w:val="13"/>
        </w:rPr>
        <w:t>的影像学诊断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3"/>
        </w:rPr>
        <w:t>、非手术治疗以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8"/>
        </w:rPr>
        <w:t>及手术治疗方式的选择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8"/>
        </w:rPr>
        <w:t>,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8"/>
        </w:rPr>
        <w:t>以期为临床医师诊断和治疗 </w:t>
      </w:r>
      <w:r>
        <w:rPr>
          <w:sz w:val="16"/>
          <w:szCs w:val="16"/>
          <w:position w:val="-2"/>
        </w:rPr>
        <w:t>SBO</w:t>
      </w:r>
      <w:r>
        <w:rPr>
          <w:sz w:val="16"/>
          <w:szCs w:val="16"/>
          <w:spacing w:val="-8"/>
          <w:position w:val="-2"/>
        </w:rPr>
        <w:t xml:space="preserve"> </w:t>
      </w:r>
      <w:r>
        <w:rPr>
          <w:sz w:val="16"/>
          <w:szCs w:val="16"/>
          <w:spacing w:val="18"/>
        </w:rPr>
        <w:t>提供参考和帮助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8"/>
        </w:rPr>
        <w:t>。</w:t>
      </w:r>
    </w:p>
    <w:p>
      <w:pPr>
        <w:pStyle w:val="BodyText"/>
        <w:ind w:left="1508"/>
        <w:spacing w:line="168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[</w:t>
      </w:r>
      <w:r>
        <w:rPr>
          <w:rFonts w:ascii="SimHei" w:hAnsi="SimHei" w:eastAsia="SimHei" w:cs="SimHei"/>
          <w:sz w:val="16"/>
          <w:szCs w:val="16"/>
          <w:spacing w:val="2"/>
        </w:rPr>
        <w:t>关键词</w:t>
      </w:r>
      <w:r>
        <w:rPr>
          <w:sz w:val="16"/>
          <w:szCs w:val="16"/>
          <w:spacing w:val="2"/>
        </w:rPr>
        <w:t>]    小肠梗阻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  <w:position w:val="1"/>
        </w:rPr>
        <w:t>;</w:t>
      </w:r>
      <w:r>
        <w:rPr>
          <w:sz w:val="16"/>
          <w:szCs w:val="16"/>
          <w:spacing w:val="2"/>
        </w:rPr>
        <w:t>降阶梯思维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  <w:position w:val="1"/>
        </w:rPr>
        <w:t>;</w:t>
      </w:r>
      <w:r>
        <w:rPr>
          <w:sz w:val="16"/>
          <w:szCs w:val="16"/>
          <w:spacing w:val="2"/>
        </w:rPr>
        <w:t>影像学诊断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  <w:position w:val="1"/>
        </w:rPr>
        <w:t>;</w:t>
      </w:r>
      <w:r>
        <w:rPr>
          <w:sz w:val="16"/>
          <w:szCs w:val="16"/>
          <w:spacing w:val="2"/>
        </w:rPr>
        <w:t>综合治疗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  <w:position w:val="1"/>
        </w:rPr>
        <w:t>;</w:t>
      </w:r>
      <w:r>
        <w:rPr>
          <w:sz w:val="16"/>
          <w:szCs w:val="16"/>
          <w:spacing w:val="2"/>
        </w:rPr>
        <w:t>共识解读       </w:t>
      </w:r>
      <w:r>
        <w:rPr>
          <w:sz w:val="16"/>
          <w:szCs w:val="16"/>
          <w:position w:val="-1"/>
        </w:rPr>
        <w:t>doi</w:t>
      </w:r>
      <w:r>
        <w:rPr>
          <w:sz w:val="16"/>
          <w:szCs w:val="16"/>
          <w:spacing w:val="2"/>
          <w:position w:val="1"/>
        </w:rPr>
        <w:t>:</w:t>
      </w:r>
      <w:r>
        <w:rPr>
          <w:sz w:val="16"/>
          <w:szCs w:val="16"/>
          <w:spacing w:val="2"/>
          <w:position w:val="-1"/>
        </w:rPr>
        <w:t>10.</w:t>
      </w:r>
      <w:r>
        <w:rPr>
          <w:sz w:val="16"/>
          <w:szCs w:val="16"/>
          <w:spacing w:val="2"/>
        </w:rPr>
        <w:t>3969/j</w:t>
      </w:r>
      <w:r>
        <w:rPr>
          <w:sz w:val="16"/>
          <w:szCs w:val="16"/>
          <w:spacing w:val="2"/>
          <w:position w:val="-1"/>
        </w:rPr>
        <w:t>.</w:t>
      </w:r>
      <w:r>
        <w:rPr>
          <w:sz w:val="16"/>
          <w:szCs w:val="16"/>
          <w:position w:val="-1"/>
        </w:rPr>
        <w:t>issn</w:t>
      </w:r>
      <w:r>
        <w:rPr>
          <w:sz w:val="16"/>
          <w:szCs w:val="16"/>
          <w:spacing w:val="2"/>
          <w:position w:val="-1"/>
        </w:rPr>
        <w:t>.1007-3205.20</w:t>
      </w:r>
      <w:r>
        <w:rPr>
          <w:sz w:val="16"/>
          <w:szCs w:val="16"/>
          <w:spacing w:val="1"/>
          <w:position w:val="-1"/>
        </w:rPr>
        <w:t>24.12.001</w:t>
      </w:r>
    </w:p>
    <w:p>
      <w:pPr>
        <w:pStyle w:val="BodyText"/>
        <w:ind w:left="1508"/>
        <w:spacing w:before="76" w:line="170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[</w:t>
      </w:r>
      <w:r>
        <w:rPr>
          <w:rFonts w:ascii="SimHei" w:hAnsi="SimHei" w:eastAsia="SimHei" w:cs="SimHei"/>
          <w:sz w:val="16"/>
          <w:szCs w:val="16"/>
          <w:spacing w:val="8"/>
        </w:rPr>
        <w:t>中图分类号</w:t>
      </w:r>
      <w:r>
        <w:rPr>
          <w:sz w:val="16"/>
          <w:szCs w:val="16"/>
          <w:spacing w:val="8"/>
        </w:rPr>
        <w:t>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8"/>
          <w:position w:val="-1"/>
        </w:rPr>
        <w:t>R656.</w:t>
      </w:r>
      <w:r>
        <w:rPr>
          <w:sz w:val="16"/>
          <w:szCs w:val="16"/>
          <w:spacing w:val="-19"/>
          <w:position w:val="-1"/>
        </w:rPr>
        <w:t xml:space="preserve"> </w:t>
      </w:r>
      <w:r>
        <w:rPr>
          <w:sz w:val="16"/>
          <w:szCs w:val="16"/>
          <w:spacing w:val="8"/>
          <w:position w:val="-1"/>
        </w:rPr>
        <w:t>7          </w:t>
      </w:r>
      <w:r>
        <w:rPr>
          <w:sz w:val="16"/>
          <w:szCs w:val="16"/>
          <w:spacing w:val="8"/>
        </w:rPr>
        <w:t>[</w:t>
      </w:r>
      <w:r>
        <w:rPr>
          <w:rFonts w:ascii="SimHei" w:hAnsi="SimHei" w:eastAsia="SimHei" w:cs="SimHei"/>
          <w:sz w:val="16"/>
          <w:szCs w:val="16"/>
          <w:spacing w:val="8"/>
        </w:rPr>
        <w:t>文献标志码</w:t>
      </w:r>
      <w:r>
        <w:rPr>
          <w:sz w:val="16"/>
          <w:szCs w:val="16"/>
          <w:spacing w:val="8"/>
        </w:rPr>
        <w:t>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8"/>
          <w:position w:val="-1"/>
        </w:rPr>
        <w:t>A          </w:t>
      </w:r>
      <w:r>
        <w:rPr>
          <w:sz w:val="16"/>
          <w:szCs w:val="16"/>
          <w:spacing w:val="8"/>
        </w:rPr>
        <w:t>[</w:t>
      </w:r>
      <w:r>
        <w:rPr>
          <w:rFonts w:ascii="SimHei" w:hAnsi="SimHei" w:eastAsia="SimHei" w:cs="SimHei"/>
          <w:sz w:val="16"/>
          <w:szCs w:val="16"/>
          <w:spacing w:val="8"/>
        </w:rPr>
        <w:t>文章编号</w:t>
      </w:r>
      <w:r>
        <w:rPr>
          <w:sz w:val="16"/>
          <w:szCs w:val="16"/>
          <w:spacing w:val="8"/>
        </w:rPr>
        <w:t>]    </w:t>
      </w:r>
      <w:r>
        <w:rPr>
          <w:sz w:val="16"/>
          <w:szCs w:val="16"/>
          <w:spacing w:val="8"/>
          <w:position w:val="-1"/>
        </w:rPr>
        <w:t>1007-32</w:t>
      </w:r>
      <w:r>
        <w:rPr>
          <w:sz w:val="16"/>
          <w:szCs w:val="16"/>
          <w:spacing w:val="7"/>
          <w:position w:val="-1"/>
        </w:rPr>
        <w:t>05(2024)12-1365-04</w:t>
      </w:r>
    </w:p>
    <w:p>
      <w:pPr>
        <w:spacing w:before="106"/>
        <w:rPr/>
      </w:pPr>
      <w:r/>
    </w:p>
    <w:p>
      <w:pPr>
        <w:sectPr>
          <w:headerReference w:type="default" r:id="rId1"/>
          <w:pgSz w:w="11906" w:h="16838"/>
          <w:pgMar w:top="1617" w:right="1064" w:bottom="0" w:left="424" w:header="991" w:footer="0" w:gutter="0"/>
          <w:cols w:equalWidth="0" w:num="1">
            <w:col w:w="10417" w:space="0"/>
          </w:cols>
        </w:sectPr>
        <w:rPr/>
      </w:pPr>
    </w:p>
    <w:p>
      <w:pPr>
        <w:pStyle w:val="BodyText"/>
        <w:ind w:left="722" w:right="259" w:firstLine="420"/>
        <w:spacing w:before="28" w:line="227" w:lineRule="auto"/>
        <w:jc w:val="both"/>
        <w:rPr/>
      </w:pPr>
      <w:r>
        <w:pict>
          <v:shape id="_x0000_s12" style="position:absolute;margin-left:36.1945pt;margin-top:362.808pt;mso-position-vertical-relative:text;mso-position-horizontal-relative:text;width:104.05pt;height:0.35pt;z-index:251658240;" filled="false" strokecolor="#231F20" strokeweight="0.33pt" coordsize="2081,6" coordorigin="0,0" path="m0,3l2080,3e">
            <v:stroke joinstyle="miter" miterlimit="10"/>
          </v:shape>
        </w:pict>
      </w:r>
      <w:r>
        <w:rPr>
          <w:spacing w:val="23"/>
        </w:rPr>
        <w:t>肠梗阻是最常见的外科急腹症之一</w:t>
      </w:r>
      <w:r>
        <w:rPr/>
        <w:t xml:space="preserve"> </w:t>
      </w:r>
      <w:r>
        <w:rPr>
          <w:spacing w:val="23"/>
        </w:rPr>
        <w:t>,其中大部</w:t>
      </w:r>
      <w:r>
        <w:rPr/>
        <w:t xml:space="preserve">  </w:t>
      </w:r>
      <w:r>
        <w:rPr>
          <w:spacing w:val="26"/>
          <w:position w:val="1"/>
        </w:rPr>
        <w:t>分为</w:t>
      </w:r>
      <w:r>
        <w:rPr>
          <w:spacing w:val="-25"/>
          <w:position w:val="1"/>
        </w:rPr>
        <w:t xml:space="preserve"> </w:t>
      </w:r>
      <w:r>
        <w:rPr>
          <w:spacing w:val="26"/>
          <w:position w:val="1"/>
        </w:rPr>
        <w:t>小</w:t>
      </w:r>
      <w:r>
        <w:rPr>
          <w:spacing w:val="-26"/>
          <w:position w:val="1"/>
        </w:rPr>
        <w:t xml:space="preserve"> </w:t>
      </w:r>
      <w:r>
        <w:rPr>
          <w:spacing w:val="26"/>
          <w:position w:val="1"/>
        </w:rPr>
        <w:t>肠</w:t>
      </w:r>
      <w:r>
        <w:rPr>
          <w:spacing w:val="-26"/>
          <w:position w:val="1"/>
        </w:rPr>
        <w:t xml:space="preserve"> </w:t>
      </w:r>
      <w:r>
        <w:rPr>
          <w:spacing w:val="26"/>
          <w:position w:val="1"/>
        </w:rPr>
        <w:t>梗</w:t>
      </w:r>
      <w:r>
        <w:rPr>
          <w:spacing w:val="-15"/>
          <w:position w:val="1"/>
        </w:rPr>
        <w:t xml:space="preserve"> </w:t>
      </w:r>
      <w:r>
        <w:rPr>
          <w:spacing w:val="26"/>
          <w:position w:val="1"/>
        </w:rPr>
        <w:t>阻(</w:t>
      </w:r>
      <w:r>
        <w:rPr>
          <w:position w:val="-1"/>
        </w:rPr>
        <w:t>smallbowel</w:t>
      </w:r>
      <w:r>
        <w:rPr>
          <w:spacing w:val="-26"/>
          <w:position w:val="-1"/>
        </w:rPr>
        <w:t xml:space="preserve"> </w:t>
      </w:r>
      <w:r>
        <w:rPr>
          <w:position w:val="-1"/>
        </w:rPr>
        <w:t>obstruction</w:t>
      </w:r>
      <w:r>
        <w:rPr>
          <w:spacing w:val="26"/>
          <w:position w:val="1"/>
        </w:rPr>
        <w:t>,</w:t>
      </w:r>
      <w:r>
        <w:rPr>
          <w:spacing w:val="-25"/>
          <w:position w:val="1"/>
        </w:rPr>
        <w:t xml:space="preserve"> </w:t>
      </w:r>
      <w:r>
        <w:rPr/>
        <w:t>SBO</w:t>
      </w:r>
      <w:r>
        <w:rPr>
          <w:spacing w:val="26"/>
        </w:rPr>
        <w:t>) </w:t>
      </w:r>
      <w:r>
        <w:rPr>
          <w:spacing w:val="26"/>
          <w:position w:val="1"/>
        </w:rPr>
        <w:t>,</w:t>
      </w:r>
      <w:r>
        <w:rPr>
          <w:spacing w:val="-26"/>
          <w:position w:val="1"/>
        </w:rPr>
        <w:t xml:space="preserve"> </w:t>
      </w:r>
      <w:r>
        <w:rPr>
          <w:spacing w:val="26"/>
          <w:position w:val="1"/>
        </w:rPr>
        <w:t>少</w:t>
      </w:r>
      <w:r>
        <w:rPr>
          <w:position w:val="1"/>
        </w:rPr>
        <w:t xml:space="preserve">  </w:t>
      </w:r>
      <w:r>
        <w:rPr>
          <w:spacing w:val="16"/>
        </w:rPr>
        <w:t>数为结直肠梗阻</w:t>
      </w:r>
      <w:r>
        <w:rPr>
          <w:spacing w:val="-2"/>
        </w:rPr>
        <w:t xml:space="preserve"> </w:t>
      </w:r>
      <w:r>
        <w:rPr>
          <w:spacing w:val="16"/>
        </w:rPr>
        <w:t>。肠梗阻往往发病急骤</w:t>
      </w:r>
      <w:r>
        <w:rPr>
          <w:spacing w:val="-8"/>
        </w:rPr>
        <w:t xml:space="preserve"> </w:t>
      </w:r>
      <w:r>
        <w:rPr>
          <w:spacing w:val="16"/>
        </w:rPr>
        <w:t>,进展迅猛</w:t>
      </w:r>
      <w:r>
        <w:rPr>
          <w:spacing w:val="-9"/>
        </w:rPr>
        <w:t xml:space="preserve"> </w:t>
      </w:r>
      <w:r>
        <w:rPr>
          <w:spacing w:val="16"/>
        </w:rPr>
        <w:t>,</w:t>
      </w:r>
      <w:r>
        <w:rPr/>
        <w:t xml:space="preserve">  </w:t>
      </w:r>
      <w:r>
        <w:rPr>
          <w:spacing w:val="18"/>
        </w:rPr>
        <w:t>若诊治不当或延误</w:t>
      </w:r>
      <w:r>
        <w:rPr>
          <w:spacing w:val="-6"/>
        </w:rPr>
        <w:t xml:space="preserve"> </w:t>
      </w:r>
      <w:r>
        <w:rPr>
          <w:spacing w:val="18"/>
        </w:rPr>
        <w:t>,可能会导致严重的后果</w:t>
      </w:r>
      <w:r>
        <w:rPr>
          <w:spacing w:val="-9"/>
        </w:rPr>
        <w:t xml:space="preserve"> </w:t>
      </w:r>
      <w:r>
        <w:rPr>
          <w:spacing w:val="18"/>
        </w:rPr>
        <w:t>;还有部</w:t>
      </w:r>
      <w:r>
        <w:rPr/>
        <w:t xml:space="preserve">  </w:t>
      </w:r>
      <w:r>
        <w:rPr>
          <w:spacing w:val="18"/>
        </w:rPr>
        <w:t>分患者为慢性不完全性梗阻</w:t>
      </w:r>
      <w:r>
        <w:rPr/>
        <w:t xml:space="preserve"> </w:t>
      </w:r>
      <w:r>
        <w:rPr>
          <w:spacing w:val="18"/>
        </w:rPr>
        <w:t>,在长时间内反复发作</w:t>
      </w:r>
      <w:r>
        <w:rPr>
          <w:spacing w:val="-8"/>
        </w:rPr>
        <w:t xml:space="preserve"> </w:t>
      </w:r>
      <w:r>
        <w:rPr>
          <w:spacing w:val="18"/>
        </w:rPr>
        <w:t>,</w:t>
      </w:r>
      <w:r>
        <w:rPr/>
        <w:t xml:space="preserve">  </w:t>
      </w:r>
      <w:r>
        <w:rPr>
          <w:spacing w:val="17"/>
        </w:rPr>
        <w:t>严重影响患者的生活质量</w:t>
      </w:r>
      <w:r>
        <w:rPr>
          <w:spacing w:val="3"/>
        </w:rPr>
        <w:t xml:space="preserve"> </w:t>
      </w:r>
      <w:r>
        <w:rPr>
          <w:spacing w:val="17"/>
        </w:rPr>
        <w:t>。</w:t>
      </w:r>
      <w:r>
        <w:rPr>
          <w:spacing w:val="-26"/>
        </w:rPr>
        <w:t xml:space="preserve"> </w:t>
      </w:r>
      <w:r>
        <w:rPr>
          <w:spacing w:val="17"/>
        </w:rPr>
        <w:t>随着影像技术的发展</w:t>
      </w:r>
      <w:r>
        <w:rPr>
          <w:spacing w:val="-29"/>
        </w:rPr>
        <w:t xml:space="preserve"> </w:t>
      </w:r>
      <w:r>
        <w:rPr>
          <w:spacing w:val="17"/>
        </w:rPr>
        <w:t>、</w:t>
      </w:r>
      <w:r>
        <w:rPr/>
        <w:t xml:space="preserve"> </w:t>
      </w:r>
      <w:r>
        <w:rPr>
          <w:spacing w:val="21"/>
        </w:rPr>
        <w:t>肠梗阻导管的应用以及微创技术的开展</w:t>
      </w:r>
      <w:r>
        <w:rPr/>
        <w:t xml:space="preserve"> </w:t>
      </w:r>
      <w:r>
        <w:rPr>
          <w:spacing w:val="21"/>
        </w:rPr>
        <w:t>,</w:t>
      </w:r>
      <w:r>
        <w:rPr>
          <w:position w:val="-2"/>
        </w:rPr>
        <w:t>SBO</w:t>
      </w:r>
      <w:r>
        <w:rPr>
          <w:spacing w:val="21"/>
          <w:position w:val="-2"/>
        </w:rPr>
        <w:t xml:space="preserve"> </w:t>
      </w:r>
      <w:r>
        <w:rPr>
          <w:spacing w:val="21"/>
        </w:rPr>
        <w:t>的诊</w:t>
      </w:r>
      <w:r>
        <w:rPr/>
        <w:t xml:space="preserve">  </w:t>
      </w:r>
      <w:r>
        <w:rPr>
          <w:spacing w:val="22"/>
        </w:rPr>
        <w:t>断准确率和治疗水平有了大幅提高</w:t>
      </w:r>
      <w:r>
        <w:rPr>
          <w:spacing w:val="-7"/>
        </w:rPr>
        <w:t xml:space="preserve"> </w:t>
      </w:r>
      <w:r>
        <w:rPr>
          <w:spacing w:val="22"/>
        </w:rPr>
        <w:t>,</w:t>
      </w:r>
      <w:r>
        <w:rPr>
          <w:spacing w:val="-33"/>
        </w:rPr>
        <w:t xml:space="preserve"> </w:t>
      </w:r>
      <w:r>
        <w:rPr>
          <w:spacing w:val="22"/>
        </w:rPr>
        <w:t>然而在临床上</w:t>
      </w:r>
      <w:r>
        <w:rPr/>
        <w:t xml:space="preserve">  </w:t>
      </w:r>
      <w:r>
        <w:rPr>
          <w:spacing w:val="10"/>
        </w:rPr>
        <w:t>仍存在较高的漏诊</w:t>
      </w:r>
      <w:r>
        <w:rPr>
          <w:spacing w:val="-18"/>
        </w:rPr>
        <w:t xml:space="preserve"> </w:t>
      </w:r>
      <w:r>
        <w:rPr>
          <w:spacing w:val="10"/>
        </w:rPr>
        <w:t>、误诊</w:t>
      </w:r>
      <w:r>
        <w:rPr>
          <w:spacing w:val="-30"/>
        </w:rPr>
        <w:t xml:space="preserve"> </w:t>
      </w:r>
      <w:r>
        <w:rPr>
          <w:spacing w:val="10"/>
        </w:rPr>
        <w:t>、致死或致残率</w:t>
      </w:r>
      <w:r>
        <w:rPr>
          <w:spacing w:val="-8"/>
        </w:rPr>
        <w:t xml:space="preserve"> </w:t>
      </w:r>
      <w:r>
        <w:rPr>
          <w:spacing w:val="10"/>
        </w:rPr>
        <w:t>,</w:t>
      </w:r>
      <w:r>
        <w:rPr>
          <w:spacing w:val="-32"/>
        </w:rPr>
        <w:t xml:space="preserve"> </w:t>
      </w:r>
      <w:r>
        <w:rPr>
          <w:spacing w:val="10"/>
        </w:rPr>
        <w:t>特别是广</w:t>
      </w:r>
      <w:r>
        <w:rPr/>
        <w:t xml:space="preserve">  </w:t>
      </w:r>
      <w:r>
        <w:rPr>
          <w:spacing w:val="21"/>
        </w:rPr>
        <w:t>大基层医务人员仍然固守传统的治疗理念</w:t>
      </w:r>
      <w:r>
        <w:rPr>
          <w:spacing w:val="10"/>
        </w:rPr>
        <w:t xml:space="preserve"> </w:t>
      </w:r>
      <w:r>
        <w:rPr>
          <w:spacing w:val="21"/>
        </w:rPr>
        <w:t>,</w:t>
      </w:r>
      <w:r>
        <w:rPr>
          <w:spacing w:val="-28"/>
        </w:rPr>
        <w:t xml:space="preserve"> </w:t>
      </w:r>
      <w:r>
        <w:rPr>
          <w:spacing w:val="21"/>
        </w:rPr>
        <w:t>常规采</w:t>
      </w:r>
      <w:r>
        <w:rPr/>
        <w:t xml:space="preserve">  </w:t>
      </w:r>
      <w:r>
        <w:rPr>
          <w:spacing w:val="1"/>
        </w:rPr>
        <w:t>用</w:t>
      </w:r>
      <w:r>
        <w:rPr>
          <w:spacing w:val="-31"/>
        </w:rPr>
        <w:t xml:space="preserve"> </w:t>
      </w:r>
      <w:r>
        <w:rPr>
          <w:spacing w:val="1"/>
        </w:rPr>
        <w:t>“老三样</w:t>
      </w:r>
      <w:r>
        <w:rPr>
          <w:spacing w:val="-37"/>
        </w:rPr>
        <w:t xml:space="preserve"> </w:t>
      </w:r>
      <w:r>
        <w:rPr>
          <w:spacing w:val="1"/>
        </w:rPr>
        <w:t>”(胃管</w:t>
      </w:r>
      <w:r>
        <w:rPr>
          <w:spacing w:val="-30"/>
        </w:rPr>
        <w:t xml:space="preserve"> </w:t>
      </w:r>
      <w:r>
        <w:rPr>
          <w:spacing w:val="1"/>
        </w:rPr>
        <w:t>、灌肠</w:t>
      </w:r>
      <w:r>
        <w:rPr>
          <w:spacing w:val="-29"/>
        </w:rPr>
        <w:t xml:space="preserve"> </w:t>
      </w:r>
      <w:r>
        <w:rPr>
          <w:spacing w:val="1"/>
        </w:rPr>
        <w:t>、补液)</w:t>
      </w:r>
      <w:r>
        <w:rPr>
          <w:spacing w:val="-19"/>
        </w:rPr>
        <w:t xml:space="preserve"> </w:t>
      </w:r>
      <w:r>
        <w:rPr>
          <w:spacing w:val="1"/>
        </w:rPr>
        <w:t>进行治疗 ,</w:t>
      </w:r>
      <w:r>
        <w:rPr>
          <w:spacing w:val="-34"/>
        </w:rPr>
        <w:t xml:space="preserve"> </w:t>
      </w:r>
      <w:r>
        <w:rPr>
          <w:spacing w:val="1"/>
        </w:rPr>
        <w:t>非手术治</w:t>
      </w:r>
      <w:r>
        <w:rPr/>
        <w:t xml:space="preserve">  </w:t>
      </w:r>
      <w:r>
        <w:rPr>
          <w:spacing w:val="22"/>
        </w:rPr>
        <w:t>疗数日无效甚至加重者</w:t>
      </w:r>
      <w:r>
        <w:rPr>
          <w:spacing w:val="-7"/>
        </w:rPr>
        <w:t xml:space="preserve"> </w:t>
      </w:r>
      <w:r>
        <w:rPr>
          <w:spacing w:val="22"/>
        </w:rPr>
        <w:t>,</w:t>
      </w:r>
      <w:r>
        <w:rPr>
          <w:spacing w:val="-33"/>
        </w:rPr>
        <w:t xml:space="preserve"> </w:t>
      </w:r>
      <w:r>
        <w:rPr>
          <w:spacing w:val="22"/>
        </w:rPr>
        <w:t>才考虑外科干预或转送至</w:t>
      </w:r>
      <w:r>
        <w:rPr/>
        <w:t xml:space="preserve">  </w:t>
      </w:r>
      <w:r>
        <w:rPr>
          <w:spacing w:val="23"/>
        </w:rPr>
        <w:t>上级医院</w:t>
      </w:r>
      <w:r>
        <w:rPr>
          <w:spacing w:val="-5"/>
        </w:rPr>
        <w:t xml:space="preserve"> </w:t>
      </w:r>
      <w:r>
        <w:rPr>
          <w:spacing w:val="23"/>
        </w:rPr>
        <w:t>;对于急性肠绞窄的诊断和治疗时机心中</w:t>
      </w:r>
      <w:r>
        <w:rPr/>
        <w:t xml:space="preserve">  </w:t>
      </w:r>
      <w:r>
        <w:rPr>
          <w:spacing w:val="21"/>
        </w:rPr>
        <w:t>无数</w:t>
      </w:r>
      <w:r>
        <w:rPr>
          <w:spacing w:val="-2"/>
        </w:rPr>
        <w:t xml:space="preserve"> </w:t>
      </w:r>
      <w:r>
        <w:rPr>
          <w:spacing w:val="21"/>
        </w:rPr>
        <w:t>,往往凭经验进行治疗</w:t>
      </w:r>
      <w:r>
        <w:rPr>
          <w:spacing w:val="-8"/>
        </w:rPr>
        <w:t xml:space="preserve"> </w:t>
      </w:r>
      <w:r>
        <w:rPr>
          <w:spacing w:val="21"/>
        </w:rPr>
        <w:t>,存在较大隐患</w:t>
      </w:r>
      <w:r>
        <w:rPr>
          <w:spacing w:val="-9"/>
        </w:rPr>
        <w:t xml:space="preserve"> </w:t>
      </w:r>
      <w:r>
        <w:rPr>
          <w:spacing w:val="21"/>
        </w:rPr>
        <w:t>;</w:t>
      </w:r>
      <w:r>
        <w:rPr>
          <w:spacing w:val="-34"/>
        </w:rPr>
        <w:t xml:space="preserve"> </w:t>
      </w:r>
      <w:r>
        <w:rPr>
          <w:spacing w:val="21"/>
        </w:rPr>
        <w:t>对慢性</w:t>
      </w:r>
      <w:r>
        <w:rPr/>
        <w:t xml:space="preserve">  </w:t>
      </w:r>
      <w:r>
        <w:rPr>
          <w:spacing w:val="23"/>
        </w:rPr>
        <w:t>不完全性梗阻也缺乏有效精准的诊治手段</w:t>
      </w:r>
      <w:r>
        <w:rPr>
          <w:spacing w:val="-5"/>
        </w:rPr>
        <w:t xml:space="preserve"> </w:t>
      </w:r>
      <w:r>
        <w:rPr>
          <w:spacing w:val="23"/>
        </w:rPr>
        <w:t>,造成大</w:t>
      </w:r>
      <w:r>
        <w:rPr/>
        <w:t xml:space="preserve">  </w:t>
      </w:r>
      <w:r>
        <w:rPr>
          <w:spacing w:val="16"/>
        </w:rPr>
        <w:t>量患者求医无门</w:t>
      </w:r>
      <w:r>
        <w:rPr>
          <w:spacing w:val="4"/>
        </w:rPr>
        <w:t xml:space="preserve"> </w:t>
      </w:r>
      <w:r>
        <w:rPr>
          <w:spacing w:val="16"/>
        </w:rPr>
        <w:t>。导致这种局面的根本原因还是在</w:t>
      </w:r>
      <w:r>
        <w:rPr/>
        <w:t xml:space="preserve">  </w:t>
      </w:r>
      <w:r>
        <w:rPr>
          <w:spacing w:val="22"/>
        </w:rPr>
        <w:t>于肠梗阻的异质性较强</w:t>
      </w:r>
      <w:r>
        <w:rPr>
          <w:spacing w:val="-7"/>
        </w:rPr>
        <w:t xml:space="preserve"> </w:t>
      </w:r>
      <w:r>
        <w:rPr>
          <w:spacing w:val="22"/>
        </w:rPr>
        <w:t>,</w:t>
      </w:r>
      <w:r>
        <w:rPr>
          <w:spacing w:val="-33"/>
        </w:rPr>
        <w:t xml:space="preserve"> </w:t>
      </w:r>
      <w:r>
        <w:rPr>
          <w:spacing w:val="22"/>
        </w:rPr>
        <w:t>缺乏业内共同认可的指南</w:t>
      </w:r>
      <w:r>
        <w:rPr/>
        <w:t xml:space="preserve">  </w:t>
      </w:r>
      <w:r>
        <w:rPr>
          <w:spacing w:val="20"/>
        </w:rPr>
        <w:t>或共识</w:t>
      </w:r>
      <w:r>
        <w:rPr>
          <w:spacing w:val="-12"/>
        </w:rPr>
        <w:t xml:space="preserve"> </w:t>
      </w:r>
      <w:r>
        <w:rPr>
          <w:spacing w:val="20"/>
        </w:rPr>
        <w:t>。有鉴于此</w:t>
      </w:r>
      <w:r>
        <w:rPr>
          <w:spacing w:val="-9"/>
        </w:rPr>
        <w:t xml:space="preserve"> </w:t>
      </w:r>
      <w:r>
        <w:rPr>
          <w:spacing w:val="20"/>
        </w:rPr>
        <w:t>,</w:t>
      </w:r>
      <w:r>
        <w:rPr>
          <w:spacing w:val="-31"/>
        </w:rPr>
        <w:t xml:space="preserve"> </w:t>
      </w:r>
      <w:r>
        <w:rPr>
          <w:spacing w:val="20"/>
        </w:rPr>
        <w:t>我国多位肠梗阻诊治方面的专</w:t>
      </w:r>
      <w:r>
        <w:rPr/>
        <w:t xml:space="preserve">  </w:t>
      </w:r>
      <w:r>
        <w:rPr>
          <w:spacing w:val="14"/>
        </w:rPr>
        <w:t>家结合国内外最新的研究成果</w:t>
      </w:r>
      <w:r>
        <w:rPr>
          <w:spacing w:val="-8"/>
        </w:rPr>
        <w:t xml:space="preserve"> </w:t>
      </w:r>
      <w:r>
        <w:rPr>
          <w:spacing w:val="14"/>
        </w:rPr>
        <w:t>,制定了《小肠</w:t>
      </w:r>
      <w:r>
        <w:rPr>
          <w:spacing w:val="13"/>
        </w:rPr>
        <w:t>梗阻的</w:t>
      </w:r>
      <w:r>
        <w:rPr/>
        <w:t xml:space="preserve">  </w:t>
      </w:r>
      <w:r>
        <w:rPr>
          <w:spacing w:val="15"/>
        </w:rPr>
        <w:t>诊断与治疗中国专家共识(2023版)》。</w:t>
      </w:r>
      <w:r>
        <w:rPr>
          <w:spacing w:val="-21"/>
        </w:rPr>
        <w:t xml:space="preserve"> </w:t>
      </w:r>
      <w:r>
        <w:rPr>
          <w:spacing w:val="15"/>
        </w:rPr>
        <w:t>现对本共识</w:t>
      </w:r>
      <w:r>
        <w:rPr/>
        <w:t xml:space="preserve">  </w:t>
      </w:r>
      <w:r>
        <w:rPr>
          <w:spacing w:val="17"/>
        </w:rPr>
        <w:t>进行解读</w:t>
      </w:r>
      <w:r>
        <w:rPr>
          <w:spacing w:val="-3"/>
        </w:rPr>
        <w:t xml:space="preserve"> </w:t>
      </w:r>
      <w:r>
        <w:rPr>
          <w:spacing w:val="17"/>
        </w:rPr>
        <w:t>,</w:t>
      </w:r>
      <w:r>
        <w:rPr>
          <w:spacing w:val="-16"/>
        </w:rPr>
        <w:t xml:space="preserve"> </w:t>
      </w:r>
      <w:r>
        <w:rPr>
          <w:spacing w:val="17"/>
        </w:rPr>
        <w:t>旨在为临床医师诊治 </w:t>
      </w:r>
      <w:r>
        <w:rPr>
          <w:position w:val="-2"/>
        </w:rPr>
        <w:t>SBO</w:t>
      </w:r>
      <w:r>
        <w:rPr>
          <w:spacing w:val="-10"/>
          <w:position w:val="-2"/>
        </w:rPr>
        <w:t xml:space="preserve"> </w:t>
      </w:r>
      <w:r>
        <w:rPr>
          <w:spacing w:val="17"/>
        </w:rPr>
        <w:t>提供参考与帮</w:t>
      </w:r>
      <w:r>
        <w:rPr/>
        <w:t xml:space="preserve">  </w:t>
      </w:r>
      <w:r>
        <w:rPr>
          <w:spacing w:val="13"/>
        </w:rPr>
        <w:t>助</w:t>
      </w:r>
      <w:r>
        <w:rPr>
          <w:spacing w:val="7"/>
        </w:rPr>
        <w:t xml:space="preserve"> </w:t>
      </w:r>
      <w:r>
        <w:rPr>
          <w:spacing w:val="13"/>
        </w:rPr>
        <w:t>,进一步在国内推广</w:t>
      </w:r>
      <w:r>
        <w:rPr>
          <w:spacing w:val="25"/>
        </w:rPr>
        <w:t xml:space="preserve"> </w:t>
      </w:r>
      <w:r>
        <w:rPr>
          <w:position w:val="-2"/>
        </w:rPr>
        <w:t>SBO</w:t>
      </w:r>
      <w:r>
        <w:rPr>
          <w:spacing w:val="13"/>
          <w:position w:val="-2"/>
        </w:rPr>
        <w:t xml:space="preserve"> </w:t>
      </w:r>
      <w:r>
        <w:rPr>
          <w:spacing w:val="13"/>
        </w:rPr>
        <w:t>的诊治策</w:t>
      </w:r>
      <w:r>
        <w:rPr>
          <w:spacing w:val="-17"/>
        </w:rPr>
        <w:t xml:space="preserve"> </w:t>
      </w:r>
      <w:r>
        <w:rPr>
          <w:spacing w:val="13"/>
        </w:rPr>
        <w:t>略</w:t>
      </w:r>
      <w:r>
        <w:rPr>
          <w:spacing w:val="-9"/>
        </w:rPr>
        <w:t xml:space="preserve"> </w:t>
      </w:r>
      <w:r>
        <w:rPr>
          <w:spacing w:val="13"/>
        </w:rPr>
        <w:t>,</w:t>
      </w:r>
      <w:r>
        <w:rPr>
          <w:spacing w:val="-32"/>
        </w:rPr>
        <w:t xml:space="preserve"> </w:t>
      </w:r>
      <w:r>
        <w:rPr>
          <w:spacing w:val="13"/>
        </w:rPr>
        <w:t>推</w:t>
      </w:r>
      <w:r>
        <w:rPr>
          <w:spacing w:val="-24"/>
        </w:rPr>
        <w:t xml:space="preserve"> </w:t>
      </w:r>
      <w:r>
        <w:rPr>
          <w:spacing w:val="13"/>
        </w:rPr>
        <w:t>动</w:t>
      </w:r>
      <w:r>
        <w:rPr>
          <w:spacing w:val="-24"/>
        </w:rPr>
        <w:t xml:space="preserve"> </w:t>
      </w:r>
      <w:r>
        <w:rPr>
          <w:spacing w:val="13"/>
        </w:rPr>
        <w:t>我</w:t>
      </w:r>
      <w:r>
        <w:rPr>
          <w:spacing w:val="-8"/>
        </w:rPr>
        <w:t xml:space="preserve"> </w:t>
      </w:r>
      <w:r>
        <w:rPr>
          <w:spacing w:val="13"/>
        </w:rPr>
        <w:t>国</w:t>
      </w:r>
      <w:r>
        <w:rPr/>
        <w:t xml:space="preserve">  </w:t>
      </w:r>
      <w:r>
        <w:rPr>
          <w:position w:val="-2"/>
        </w:rPr>
        <w:t>SBO</w:t>
      </w:r>
      <w:r>
        <w:rPr>
          <w:spacing w:val="16"/>
          <w:position w:val="-2"/>
        </w:rPr>
        <w:t xml:space="preserve"> </w:t>
      </w:r>
      <w:r>
        <w:rPr>
          <w:spacing w:val="16"/>
        </w:rPr>
        <w:t>临床研究的快速发展</w:t>
      </w:r>
      <w:r>
        <w:rPr>
          <w:spacing w:val="-22"/>
        </w:rPr>
        <w:t xml:space="preserve"> </w:t>
      </w:r>
      <w:r>
        <w:rPr>
          <w:spacing w:val="16"/>
          <w:position w:val="1"/>
        </w:rPr>
        <w:t>。</w:t>
      </w:r>
    </w:p>
    <w:p>
      <w:pPr>
        <w:pStyle w:val="BodyText"/>
        <w:ind w:left="1046"/>
        <w:spacing w:before="249" w:line="183" w:lineRule="auto"/>
        <w:rPr>
          <w:sz w:val="14"/>
          <w:szCs w:val="14"/>
        </w:rPr>
      </w:pPr>
      <w:r>
        <w:rPr>
          <w:sz w:val="14"/>
          <w:szCs w:val="14"/>
          <w:spacing w:val="21"/>
        </w:rPr>
        <w:t>[收稿日期]2023-12-11</w:t>
      </w:r>
    </w:p>
    <w:p>
      <w:pPr>
        <w:pStyle w:val="BodyText"/>
        <w:ind w:left="722" w:right="337" w:firstLine="324"/>
        <w:spacing w:before="81" w:line="263" w:lineRule="auto"/>
        <w:rPr>
          <w:sz w:val="14"/>
          <w:szCs w:val="14"/>
        </w:rPr>
      </w:pPr>
      <w:r>
        <w:rPr>
          <w:sz w:val="14"/>
          <w:szCs w:val="14"/>
          <w:spacing w:val="11"/>
        </w:rPr>
        <w:t>[作者简介]闫富(1996-) ,男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11"/>
        </w:rPr>
        <w:t>,河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1"/>
        </w:rPr>
        <w:t>北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1"/>
        </w:rPr>
        <w:t>张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1"/>
        </w:rPr>
        <w:t>家 口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</w:rPr>
        <w:t>人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1"/>
        </w:rPr>
        <w:t>,河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</w:rPr>
        <w:t>北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1"/>
        </w:rPr>
        <w:t>医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1"/>
        </w:rPr>
        <w:t>科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1"/>
        </w:rPr>
        <w:t>大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学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1"/>
        </w:rPr>
        <w:t>第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一医院医师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15"/>
        </w:rPr>
        <w:t>,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5"/>
        </w:rPr>
        <w:t>医学硕士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5"/>
        </w:rPr>
        <w:t>,从事胃肠疾病诊治研究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5"/>
        </w:rPr>
        <w:t>。</w:t>
      </w:r>
    </w:p>
    <w:p>
      <w:pPr>
        <w:pStyle w:val="BodyText"/>
        <w:ind w:left="1077"/>
        <w:spacing w:before="1" w:line="167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*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0"/>
          <w:position w:val="1"/>
        </w:rPr>
        <w:t>通信作者</w:t>
      </w:r>
      <w:r>
        <w:rPr>
          <w:sz w:val="14"/>
          <w:szCs w:val="14"/>
          <w:spacing w:val="-8"/>
          <w:position w:val="1"/>
        </w:rPr>
        <w:t xml:space="preserve"> </w:t>
      </w:r>
      <w:r>
        <w:rPr>
          <w:sz w:val="14"/>
          <w:szCs w:val="14"/>
          <w:spacing w:val="10"/>
          <w:position w:val="1"/>
        </w:rPr>
        <w:t>。</w:t>
      </w:r>
      <w:r>
        <w:rPr>
          <w:sz w:val="14"/>
          <w:szCs w:val="14"/>
          <w:spacing w:val="10"/>
        </w:rPr>
        <w:t>E-</w:t>
      </w:r>
      <w:r>
        <w:rPr>
          <w:sz w:val="14"/>
          <w:szCs w:val="14"/>
        </w:rPr>
        <w:t>mail</w:t>
      </w:r>
      <w:r>
        <w:rPr>
          <w:sz w:val="14"/>
          <w:szCs w:val="14"/>
          <w:spacing w:val="10"/>
          <w:position w:val="1"/>
        </w:rPr>
        <w:t>:</w:t>
      </w:r>
      <w:r>
        <w:rPr>
          <w:sz w:val="14"/>
          <w:szCs w:val="14"/>
        </w:rPr>
        <w:t>lizhongxin</w:t>
      </w:r>
      <w:r>
        <w:rPr>
          <w:sz w:val="14"/>
          <w:szCs w:val="14"/>
          <w:spacing w:val="10"/>
        </w:rPr>
        <w:t>99@163.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"/>
        <w:spacing w:before="198" w:line="196" w:lineRule="auto"/>
        <w:outlineLvl w:val="1"/>
        <w:rPr>
          <w:rFonts w:ascii="SimHei" w:hAnsi="SimHei" w:eastAsia="SimHei" w:cs="SimHei"/>
        </w:rPr>
      </w:pPr>
      <w:r>
        <w:rPr>
          <w:spacing w:val="8"/>
          <w:position w:val="-1"/>
        </w:rPr>
        <w:t>1   </w:t>
      </w:r>
      <w:r>
        <w:rPr>
          <w:position w:val="-1"/>
        </w:rPr>
        <w:t>SBO</w:t>
      </w:r>
      <w:r>
        <w:rPr>
          <w:spacing w:val="8"/>
          <w:position w:val="-1"/>
        </w:rPr>
        <w:t xml:space="preserve"> </w:t>
      </w:r>
      <w:r>
        <w:rPr>
          <w:rFonts w:ascii="SimHei" w:hAnsi="SimHei" w:eastAsia="SimHei" w:cs="SimHei"/>
          <w:spacing w:val="8"/>
          <w:position w:val="1"/>
        </w:rPr>
        <w:t>的诊断</w:t>
      </w:r>
    </w:p>
    <w:p>
      <w:pPr>
        <w:pStyle w:val="BodyText"/>
        <w:ind w:right="63" w:firstLine="22"/>
        <w:spacing w:before="201" w:line="216" w:lineRule="auto"/>
        <w:rPr/>
      </w:pPr>
      <w:r>
        <w:rPr>
          <w:spacing w:val="17"/>
          <w:position w:val="-2"/>
        </w:rPr>
        <w:t>1.1</w:t>
      </w:r>
      <w:r>
        <w:rPr>
          <w:spacing w:val="6"/>
          <w:position w:val="-2"/>
        </w:rPr>
        <w:t xml:space="preserve">   </w:t>
      </w:r>
      <w:r>
        <w:rPr>
          <w:spacing w:val="17"/>
        </w:rPr>
        <w:t>判断有无肠绞窄是首要问题    </w:t>
      </w:r>
      <w:r>
        <w:rPr>
          <w:position w:val="-2"/>
        </w:rPr>
        <w:t>SBO</w:t>
      </w:r>
      <w:r>
        <w:rPr>
          <w:spacing w:val="17"/>
          <w:position w:val="-2"/>
        </w:rPr>
        <w:t xml:space="preserve"> </w:t>
      </w:r>
      <w:r>
        <w:rPr>
          <w:spacing w:val="17"/>
        </w:rPr>
        <w:t>的分类是</w:t>
      </w:r>
      <w:r>
        <w:rPr>
          <w:spacing w:val="2"/>
        </w:rPr>
        <w:t xml:space="preserve"> </w:t>
      </w:r>
      <w:r>
        <w:rPr>
          <w:spacing w:val="21"/>
        </w:rPr>
        <w:t>诊断与治疗的基础</w:t>
      </w:r>
      <w:r>
        <w:rPr>
          <w:spacing w:val="-3"/>
        </w:rPr>
        <w:t xml:space="preserve"> </w:t>
      </w:r>
      <w:r>
        <w:rPr>
          <w:spacing w:val="21"/>
        </w:rPr>
        <w:t>。依据是否存在血液循环障碍</w:t>
      </w:r>
      <w:r>
        <w:rPr>
          <w:spacing w:val="-8"/>
        </w:rPr>
        <w:t xml:space="preserve"> </w:t>
      </w:r>
      <w:r>
        <w:rPr>
          <w:spacing w:val="21"/>
        </w:rPr>
        <w:t>,</w:t>
      </w:r>
      <w:r>
        <w:rPr/>
        <w:t xml:space="preserve"> </w:t>
      </w:r>
      <w:r>
        <w:rPr>
          <w:position w:val="-1"/>
        </w:rPr>
        <w:t>SBO</w:t>
      </w:r>
      <w:r>
        <w:rPr>
          <w:spacing w:val="1"/>
          <w:position w:val="-1"/>
        </w:rPr>
        <w:t xml:space="preserve"> </w:t>
      </w:r>
      <w:r>
        <w:rPr>
          <w:spacing w:val="8"/>
        </w:rPr>
        <w:t>可分为单</w:t>
      </w:r>
      <w:r>
        <w:rPr>
          <w:spacing w:val="-25"/>
        </w:rPr>
        <w:t xml:space="preserve"> </w:t>
      </w:r>
      <w:r>
        <w:rPr>
          <w:spacing w:val="8"/>
        </w:rPr>
        <w:t>纯</w:t>
      </w:r>
      <w:r>
        <w:rPr>
          <w:spacing w:val="-28"/>
        </w:rPr>
        <w:t xml:space="preserve"> </w:t>
      </w:r>
      <w:r>
        <w:rPr>
          <w:spacing w:val="8"/>
        </w:rPr>
        <w:t>性</w:t>
      </w:r>
      <w:r>
        <w:rPr>
          <w:spacing w:val="31"/>
          <w:w w:val="101"/>
        </w:rPr>
        <w:t xml:space="preserve"> </w:t>
      </w:r>
      <w:r>
        <w:rPr>
          <w:position w:val="-1"/>
        </w:rPr>
        <w:t>SBO</w:t>
      </w:r>
      <w:r>
        <w:rPr>
          <w:spacing w:val="8"/>
          <w:position w:val="-1"/>
        </w:rPr>
        <w:t xml:space="preserve"> </w:t>
      </w:r>
      <w:r>
        <w:rPr>
          <w:spacing w:val="8"/>
        </w:rPr>
        <w:t>和</w:t>
      </w:r>
      <w:r>
        <w:rPr>
          <w:spacing w:val="-23"/>
        </w:rPr>
        <w:t xml:space="preserve"> </w:t>
      </w:r>
      <w:r>
        <w:rPr>
          <w:spacing w:val="8"/>
        </w:rPr>
        <w:t>绞</w:t>
      </w:r>
      <w:r>
        <w:rPr>
          <w:spacing w:val="-20"/>
        </w:rPr>
        <w:t xml:space="preserve"> </w:t>
      </w:r>
      <w:r>
        <w:rPr>
          <w:spacing w:val="8"/>
        </w:rPr>
        <w:t>窄</w:t>
      </w:r>
      <w:r>
        <w:rPr>
          <w:spacing w:val="-26"/>
        </w:rPr>
        <w:t xml:space="preserve"> </w:t>
      </w:r>
      <w:r>
        <w:rPr>
          <w:spacing w:val="8"/>
        </w:rPr>
        <w:t>性</w:t>
      </w:r>
      <w:r>
        <w:rPr>
          <w:spacing w:val="31"/>
        </w:rPr>
        <w:t xml:space="preserve"> </w:t>
      </w:r>
      <w:r>
        <w:rPr>
          <w:position w:val="-1"/>
        </w:rPr>
        <w:t>SBO</w:t>
      </w:r>
      <w:r>
        <w:rPr>
          <w:spacing w:val="8"/>
          <w:position w:val="1"/>
        </w:rPr>
        <w:t>。</w:t>
      </w:r>
      <w:r>
        <w:rPr>
          <w:spacing w:val="-36"/>
          <w:position w:val="1"/>
        </w:rPr>
        <w:t xml:space="preserve"> </w:t>
      </w:r>
      <w:r>
        <w:rPr>
          <w:spacing w:val="8"/>
        </w:rPr>
        <w:t>其 中</w:t>
      </w:r>
      <w:r>
        <w:rPr>
          <w:spacing w:val="-8"/>
        </w:rPr>
        <w:t xml:space="preserve"> </w:t>
      </w:r>
      <w:r>
        <w:rPr>
          <w:spacing w:val="8"/>
          <w:position w:val="1"/>
        </w:rPr>
        <w:t>,</w:t>
      </w:r>
      <w:r>
        <w:rPr>
          <w:spacing w:val="-30"/>
          <w:position w:val="1"/>
        </w:rPr>
        <w:t xml:space="preserve"> </w:t>
      </w:r>
      <w:r>
        <w:rPr>
          <w:spacing w:val="8"/>
        </w:rPr>
        <w:t>最</w:t>
      </w:r>
      <w:r>
        <w:rPr/>
        <w:t xml:space="preserve"> </w:t>
      </w:r>
      <w:r>
        <w:rPr>
          <w:spacing w:val="21"/>
        </w:rPr>
        <w:t>为关键的是要建立降阶梯思维</w:t>
      </w:r>
      <w:r>
        <w:rPr>
          <w:spacing w:val="1"/>
        </w:rPr>
        <w:t xml:space="preserve"> </w:t>
      </w:r>
      <w:r>
        <w:rPr>
          <w:spacing w:val="21"/>
        </w:rPr>
        <w:t>,</w:t>
      </w:r>
      <w:r>
        <w:rPr>
          <w:spacing w:val="-19"/>
        </w:rPr>
        <w:t xml:space="preserve"> </w:t>
      </w:r>
      <w:r>
        <w:rPr>
          <w:spacing w:val="21"/>
        </w:rPr>
        <w:t>即从疾病的后果严</w:t>
      </w:r>
      <w:r>
        <w:rPr/>
        <w:t xml:space="preserve"> </w:t>
      </w:r>
      <w:r>
        <w:rPr>
          <w:spacing w:val="23"/>
        </w:rPr>
        <w:t>重程度进行诊断</w:t>
      </w:r>
      <w:r>
        <w:rPr>
          <w:spacing w:val="-6"/>
        </w:rPr>
        <w:t xml:space="preserve"> </w:t>
      </w:r>
      <w:r>
        <w:rPr>
          <w:spacing w:val="23"/>
        </w:rPr>
        <w:t>,而非一味地按照传统的概率思维</w:t>
      </w:r>
      <w:r>
        <w:rPr/>
        <w:t xml:space="preserve"> </w:t>
      </w:r>
      <w:r>
        <w:rPr>
          <w:spacing w:val="14"/>
        </w:rPr>
        <w:t>进行逐一排查</w:t>
      </w:r>
      <w:r>
        <w:rPr>
          <w:spacing w:val="8"/>
        </w:rPr>
        <w:t xml:space="preserve"> </w:t>
      </w:r>
      <w:r>
        <w:rPr>
          <w:spacing w:val="14"/>
        </w:rPr>
        <w:t>,对于</w:t>
      </w:r>
      <w:r>
        <w:rPr>
          <w:spacing w:val="25"/>
          <w:w w:val="101"/>
        </w:rPr>
        <w:t xml:space="preserve"> </w:t>
      </w:r>
      <w:r>
        <w:rPr>
          <w:position w:val="-2"/>
        </w:rPr>
        <w:t>SBO</w:t>
      </w:r>
      <w:r>
        <w:rPr>
          <w:spacing w:val="14"/>
          <w:position w:val="-2"/>
        </w:rPr>
        <w:t xml:space="preserve"> </w:t>
      </w:r>
      <w:r>
        <w:rPr>
          <w:spacing w:val="14"/>
        </w:rPr>
        <w:t>而言</w:t>
      </w:r>
      <w:r>
        <w:rPr>
          <w:spacing w:val="-9"/>
        </w:rPr>
        <w:t xml:space="preserve"> </w:t>
      </w:r>
      <w:r>
        <w:rPr>
          <w:spacing w:val="14"/>
        </w:rPr>
        <w:t>,判断有</w:t>
      </w:r>
      <w:r>
        <w:rPr>
          <w:spacing w:val="-28"/>
        </w:rPr>
        <w:t xml:space="preserve"> </w:t>
      </w:r>
      <w:r>
        <w:rPr>
          <w:spacing w:val="14"/>
        </w:rPr>
        <w:t>无</w:t>
      </w:r>
      <w:r>
        <w:rPr>
          <w:spacing w:val="-28"/>
        </w:rPr>
        <w:t xml:space="preserve"> </w:t>
      </w:r>
      <w:r>
        <w:rPr>
          <w:spacing w:val="14"/>
        </w:rPr>
        <w:t>肠</w:t>
      </w:r>
      <w:r>
        <w:rPr>
          <w:spacing w:val="-25"/>
        </w:rPr>
        <w:t xml:space="preserve"> </w:t>
      </w:r>
      <w:r>
        <w:rPr>
          <w:spacing w:val="14"/>
        </w:rPr>
        <w:t>管</w:t>
      </w:r>
      <w:r>
        <w:rPr>
          <w:spacing w:val="-24"/>
        </w:rPr>
        <w:t xml:space="preserve"> </w:t>
      </w:r>
      <w:r>
        <w:rPr>
          <w:spacing w:val="14"/>
        </w:rPr>
        <w:t>绞</w:t>
      </w:r>
      <w:r>
        <w:rPr>
          <w:spacing w:val="-23"/>
        </w:rPr>
        <w:t xml:space="preserve"> </w:t>
      </w:r>
      <w:r>
        <w:rPr>
          <w:spacing w:val="14"/>
        </w:rPr>
        <w:t>窄</w:t>
      </w:r>
      <w:r>
        <w:rPr/>
        <w:t xml:space="preserve"> </w:t>
      </w:r>
      <w:r>
        <w:rPr>
          <w:spacing w:val="21"/>
        </w:rPr>
        <w:t>至关重要</w:t>
      </w:r>
      <w:r>
        <w:rPr>
          <w:spacing w:val="8"/>
        </w:rPr>
        <w:t xml:space="preserve"> </w:t>
      </w:r>
      <w:r>
        <w:rPr>
          <w:spacing w:val="21"/>
        </w:rPr>
        <w:t>,</w:t>
      </w:r>
      <w:r>
        <w:rPr>
          <w:spacing w:val="-26"/>
        </w:rPr>
        <w:t xml:space="preserve"> </w:t>
      </w:r>
      <w:r>
        <w:rPr>
          <w:spacing w:val="21"/>
        </w:rPr>
        <w:t>因为这是决定是否采取手术治疗的主要</w:t>
      </w:r>
      <w:r>
        <w:rPr/>
        <w:t xml:space="preserve"> </w:t>
      </w:r>
      <w:r>
        <w:rPr>
          <w:spacing w:val="19"/>
        </w:rPr>
        <w:t>依据</w:t>
      </w:r>
      <w:r>
        <w:rPr>
          <w:spacing w:val="-7"/>
        </w:rPr>
        <w:t xml:space="preserve"> </w:t>
      </w:r>
      <w:r>
        <w:rPr>
          <w:spacing w:val="19"/>
        </w:rPr>
        <w:t>,也是降低患者死亡风险的关键</w:t>
      </w:r>
      <w:r>
        <w:rPr>
          <w:sz w:val="10"/>
          <w:szCs w:val="10"/>
          <w:spacing w:val="19"/>
          <w:position w:val="7"/>
        </w:rPr>
        <w:t>[1-3]</w:t>
      </w:r>
      <w:r>
        <w:rPr>
          <w:sz w:val="10"/>
          <w:szCs w:val="10"/>
          <w:spacing w:val="26"/>
          <w:w w:val="101"/>
          <w:position w:val="7"/>
        </w:rPr>
        <w:t xml:space="preserve"> </w:t>
      </w:r>
      <w:r>
        <w:rPr>
          <w:spacing w:val="19"/>
        </w:rPr>
        <w:t>。</w:t>
      </w:r>
    </w:p>
    <w:p>
      <w:pPr>
        <w:pStyle w:val="BodyText"/>
        <w:ind w:right="63" w:firstLine="21"/>
        <w:spacing w:before="58" w:line="217" w:lineRule="auto"/>
        <w:rPr/>
      </w:pPr>
      <w:r>
        <w:rPr>
          <w:spacing w:val="17"/>
          <w:position w:val="-2"/>
        </w:rPr>
        <w:t>1.2</w:t>
      </w:r>
      <w:r>
        <w:rPr>
          <w:spacing w:val="5"/>
          <w:position w:val="-2"/>
        </w:rPr>
        <w:t xml:space="preserve">   </w:t>
      </w:r>
      <w:r>
        <w:rPr>
          <w:spacing w:val="17"/>
        </w:rPr>
        <w:t>病史采集及体格检查是重要环节</w:t>
      </w:r>
      <w:r>
        <w:rPr>
          <w:spacing w:val="3"/>
        </w:rPr>
        <w:t xml:space="preserve">    </w:t>
      </w:r>
      <w:r>
        <w:rPr>
          <w:spacing w:val="17"/>
        </w:rPr>
        <w:t>共识强调</w:t>
      </w:r>
      <w:r>
        <w:rPr>
          <w:spacing w:val="-8"/>
        </w:rPr>
        <w:t xml:space="preserve"> </w:t>
      </w:r>
      <w:r>
        <w:rPr>
          <w:spacing w:val="17"/>
        </w:rPr>
        <w:t>,</w:t>
      </w:r>
      <w:r>
        <w:rPr/>
        <w:t xml:space="preserve"> </w:t>
      </w:r>
      <w:r>
        <w:rPr>
          <w:spacing w:val="18"/>
        </w:rPr>
        <w:t>高质量的病史采集和体格检查是肠梗阻规范化诊疗</w:t>
      </w:r>
      <w:r>
        <w:rPr>
          <w:spacing w:val="15"/>
        </w:rPr>
        <w:t xml:space="preserve"> </w:t>
      </w:r>
      <w:r>
        <w:rPr>
          <w:spacing w:val="21"/>
        </w:rPr>
        <w:t>的重要环节(证据质量为</w:t>
      </w:r>
      <w:r>
        <w:rPr>
          <w:spacing w:val="40"/>
        </w:rPr>
        <w:t xml:space="preserve"> </w:t>
      </w:r>
      <w:r>
        <w:rPr>
          <w:spacing w:val="21"/>
          <w:position w:val="-2"/>
        </w:rPr>
        <w:t>A</w:t>
      </w:r>
      <w:r>
        <w:rPr>
          <w:spacing w:val="21"/>
        </w:rPr>
        <w:t>,</w:t>
      </w:r>
      <w:r>
        <w:rPr>
          <w:spacing w:val="-32"/>
        </w:rPr>
        <w:t xml:space="preserve"> </w:t>
      </w:r>
      <w:r>
        <w:rPr>
          <w:spacing w:val="21"/>
        </w:rPr>
        <w:t>推荐强度为强)</w:t>
      </w:r>
      <w:r>
        <w:rPr>
          <w:spacing w:val="-6"/>
        </w:rPr>
        <w:t xml:space="preserve"> </w:t>
      </w:r>
      <w:r>
        <w:rPr>
          <w:spacing w:val="21"/>
        </w:rPr>
        <w:t>。</w:t>
      </w:r>
      <w:r>
        <w:rPr>
          <w:spacing w:val="-35"/>
        </w:rPr>
        <w:t xml:space="preserve"> </w:t>
      </w:r>
      <w:r>
        <w:rPr>
          <w:spacing w:val="21"/>
        </w:rPr>
        <w:t>在体</w:t>
      </w:r>
      <w:r>
        <w:rPr/>
        <w:t xml:space="preserve"> </w:t>
      </w:r>
      <w:r>
        <w:rPr>
          <w:spacing w:val="14"/>
        </w:rPr>
        <w:t>格检查方面</w:t>
      </w:r>
      <w:r>
        <w:rPr>
          <w:spacing w:val="-9"/>
        </w:rPr>
        <w:t xml:space="preserve"> </w:t>
      </w:r>
      <w:r>
        <w:rPr>
          <w:spacing w:val="14"/>
        </w:rPr>
        <w:t>,要按照视—听—触—叩的顺序进</w:t>
      </w:r>
      <w:r>
        <w:rPr>
          <w:spacing w:val="13"/>
        </w:rPr>
        <w:t>行</w:t>
      </w:r>
      <w:r>
        <w:rPr>
          <w:spacing w:val="-8"/>
        </w:rPr>
        <w:t xml:space="preserve"> </w:t>
      </w:r>
      <w:r>
        <w:rPr>
          <w:spacing w:val="13"/>
        </w:rPr>
        <w:t>,</w:t>
      </w:r>
      <w:r>
        <w:rPr>
          <w:spacing w:val="-7"/>
        </w:rPr>
        <w:t xml:space="preserve"> </w:t>
      </w:r>
      <w:r>
        <w:rPr>
          <w:spacing w:val="13"/>
        </w:rPr>
        <w:t>目</w:t>
      </w:r>
      <w:r>
        <w:rPr/>
        <w:t xml:space="preserve"> </w:t>
      </w:r>
      <w:r>
        <w:rPr>
          <w:spacing w:val="18"/>
        </w:rPr>
        <w:t>的是避免触诊造成肠蠕动改变而影响肠痉挛与机械</w:t>
      </w:r>
      <w:r>
        <w:rPr>
          <w:spacing w:val="15"/>
        </w:rPr>
        <w:t xml:space="preserve"> </w:t>
      </w:r>
      <w:r>
        <w:rPr>
          <w:spacing w:val="18"/>
        </w:rPr>
        <w:t>性肠梗阻的鉴别</w:t>
      </w:r>
      <w:r>
        <w:rPr>
          <w:spacing w:val="-9"/>
        </w:rPr>
        <w:t xml:space="preserve"> </w:t>
      </w:r>
      <w:r>
        <w:rPr>
          <w:spacing w:val="18"/>
        </w:rPr>
        <w:t>;腹部显露的范围要足够</w:t>
      </w:r>
      <w:r>
        <w:rPr>
          <w:spacing w:val="-8"/>
        </w:rPr>
        <w:t xml:space="preserve"> </w:t>
      </w:r>
      <w:r>
        <w:rPr>
          <w:spacing w:val="18"/>
        </w:rPr>
        <w:t>,下方要到</w:t>
      </w:r>
      <w:r>
        <w:rPr/>
        <w:t xml:space="preserve"> </w:t>
      </w:r>
      <w:r>
        <w:rPr>
          <w:spacing w:val="12"/>
        </w:rPr>
        <w:t>大腿上</w:t>
      </w:r>
      <w:r>
        <w:rPr>
          <w:spacing w:val="26"/>
        </w:rPr>
        <w:t xml:space="preserve"> </w:t>
      </w:r>
      <w:r>
        <w:rPr>
          <w:spacing w:val="12"/>
        </w:rPr>
        <w:t>1/3,</w:t>
      </w:r>
      <w:r>
        <w:rPr>
          <w:spacing w:val="-28"/>
        </w:rPr>
        <w:t xml:space="preserve"> </w:t>
      </w:r>
      <w:r>
        <w:rPr>
          <w:spacing w:val="12"/>
        </w:rPr>
        <w:t>以防漏诊股疝</w:t>
      </w:r>
      <w:r>
        <w:rPr>
          <w:spacing w:val="-26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22"/>
        <w:spacing w:before="64" w:line="183" w:lineRule="auto"/>
        <w:rPr/>
      </w:pPr>
      <w:r>
        <w:rPr>
          <w:spacing w:val="14"/>
          <w:position w:val="-2"/>
        </w:rPr>
        <w:t>1.3</w:t>
      </w:r>
      <w:r>
        <w:rPr>
          <w:spacing w:val="6"/>
          <w:position w:val="-2"/>
        </w:rPr>
        <w:t xml:space="preserve">   </w:t>
      </w:r>
      <w:r>
        <w:rPr>
          <w:spacing w:val="14"/>
        </w:rPr>
        <w:t>影像学检查有重要价值</w:t>
      </w:r>
    </w:p>
    <w:p>
      <w:pPr>
        <w:pStyle w:val="BodyText"/>
        <w:ind w:right="70" w:firstLine="22"/>
        <w:spacing w:before="41" w:line="215" w:lineRule="auto"/>
        <w:jc w:val="both"/>
        <w:rPr/>
      </w:pPr>
      <w:r>
        <w:rPr>
          <w:position w:val="-2"/>
        </w:rPr>
        <w:t>1.3.1</w:t>
      </w:r>
      <w:r>
        <w:rPr>
          <w:spacing w:val="11"/>
          <w:position w:val="-2"/>
        </w:rPr>
        <w:t xml:space="preserve">   </w:t>
      </w:r>
      <w:r>
        <w:rPr>
          <w:position w:val="-2"/>
        </w:rPr>
        <w:t>X </w:t>
      </w:r>
      <w:r>
        <w:rPr/>
        <w:t>线</w:t>
      </w:r>
      <w:r>
        <w:rPr>
          <w:spacing w:val="-27"/>
        </w:rPr>
        <w:t xml:space="preserve"> </w:t>
      </w:r>
      <w:r>
        <w:rPr/>
        <w:t>及</w:t>
      </w:r>
      <w:r>
        <w:rPr>
          <w:spacing w:val="-27"/>
        </w:rPr>
        <w:t xml:space="preserve"> </w:t>
      </w:r>
      <w:r>
        <w:rPr/>
        <w:t>超</w:t>
      </w:r>
      <w:r>
        <w:rPr>
          <w:spacing w:val="-28"/>
        </w:rPr>
        <w:t xml:space="preserve"> </w:t>
      </w:r>
      <w:r>
        <w:rPr/>
        <w:t>声    除</w:t>
      </w:r>
      <w:r>
        <w:rPr>
          <w:spacing w:val="-11"/>
        </w:rPr>
        <w:t xml:space="preserve"> </w:t>
      </w:r>
      <w:r>
        <w:rPr/>
        <w:t>了</w:t>
      </w:r>
      <w:r>
        <w:rPr>
          <w:spacing w:val="-16"/>
        </w:rPr>
        <w:t xml:space="preserve"> </w:t>
      </w:r>
      <w:r>
        <w:rPr/>
        <w:t>临</w:t>
      </w:r>
      <w:r>
        <w:rPr>
          <w:spacing w:val="-25"/>
        </w:rPr>
        <w:t xml:space="preserve"> </w:t>
      </w:r>
      <w:r>
        <w:rPr/>
        <w:t>床</w:t>
      </w:r>
      <w:r>
        <w:rPr>
          <w:spacing w:val="-28"/>
        </w:rPr>
        <w:t xml:space="preserve"> </w:t>
      </w:r>
      <w:r>
        <w:rPr/>
        <w:t>症</w:t>
      </w:r>
      <w:r>
        <w:rPr>
          <w:spacing w:val="-28"/>
        </w:rPr>
        <w:t xml:space="preserve"> </w:t>
      </w:r>
      <w:r>
        <w:rPr/>
        <w:t>状</w:t>
      </w:r>
      <w:r>
        <w:rPr>
          <w:spacing w:val="-30"/>
        </w:rPr>
        <w:t xml:space="preserve"> </w:t>
      </w:r>
      <w:r>
        <w:rPr/>
        <w:t>、体</w:t>
      </w:r>
      <w:r>
        <w:rPr>
          <w:spacing w:val="-26"/>
        </w:rPr>
        <w:t xml:space="preserve"> </w:t>
      </w:r>
      <w:r>
        <w:rPr/>
        <w:t>征 </w:t>
      </w:r>
      <w:r>
        <w:rPr>
          <w:spacing w:val="-1"/>
        </w:rPr>
        <w:t>,</w:t>
      </w:r>
      <w:r>
        <w:rPr>
          <w:spacing w:val="-32"/>
        </w:rPr>
        <w:t xml:space="preserve"> </w:t>
      </w:r>
      <w:r>
        <w:rPr>
          <w:spacing w:val="-1"/>
        </w:rPr>
        <w:t>影</w:t>
      </w:r>
      <w:r>
        <w:rPr>
          <w:spacing w:val="-29"/>
        </w:rPr>
        <w:t xml:space="preserve"> </w:t>
      </w:r>
      <w:r>
        <w:rPr>
          <w:spacing w:val="-1"/>
        </w:rPr>
        <w:t>像</w:t>
      </w:r>
      <w:r>
        <w:rPr>
          <w:spacing w:val="-23"/>
        </w:rPr>
        <w:t xml:space="preserve"> </w:t>
      </w:r>
      <w:r>
        <w:rPr>
          <w:spacing w:val="-1"/>
        </w:rPr>
        <w:t>学</w:t>
      </w:r>
      <w:r>
        <w:rPr/>
        <w:t xml:space="preserve"> </w:t>
      </w:r>
      <w:r>
        <w:rPr>
          <w:spacing w:val="4"/>
        </w:rPr>
        <w:t>诊断也具有</w:t>
      </w:r>
      <w:r>
        <w:rPr>
          <w:spacing w:val="-16"/>
        </w:rPr>
        <w:t xml:space="preserve"> </w:t>
      </w:r>
      <w:r>
        <w:rPr>
          <w:spacing w:val="4"/>
        </w:rPr>
        <w:t>重</w:t>
      </w:r>
      <w:r>
        <w:rPr>
          <w:spacing w:val="-28"/>
        </w:rPr>
        <w:t xml:space="preserve"> </w:t>
      </w:r>
      <w:r>
        <w:rPr>
          <w:spacing w:val="4"/>
        </w:rPr>
        <w:t>要</w:t>
      </w:r>
      <w:r>
        <w:rPr>
          <w:spacing w:val="-26"/>
        </w:rPr>
        <w:t xml:space="preserve"> </w:t>
      </w:r>
      <w:r>
        <w:rPr>
          <w:spacing w:val="4"/>
        </w:rPr>
        <w:t>价</w:t>
      </w:r>
      <w:r>
        <w:rPr>
          <w:spacing w:val="-29"/>
        </w:rPr>
        <w:t xml:space="preserve"> </w:t>
      </w:r>
      <w:r>
        <w:rPr>
          <w:spacing w:val="4"/>
        </w:rPr>
        <w:t>值</w:t>
      </w:r>
      <w:r>
        <w:rPr>
          <w:spacing w:val="-14"/>
        </w:rPr>
        <w:t xml:space="preserve"> </w:t>
      </w:r>
      <w:r>
        <w:rPr>
          <w:spacing w:val="4"/>
        </w:rPr>
        <w:t>。腹</w:t>
      </w:r>
      <w:r>
        <w:rPr>
          <w:spacing w:val="-25"/>
        </w:rPr>
        <w:t xml:space="preserve"> </w:t>
      </w:r>
      <w:r>
        <w:rPr>
          <w:spacing w:val="4"/>
        </w:rPr>
        <w:t>部</w:t>
      </w:r>
      <w:r>
        <w:rPr>
          <w:spacing w:val="30"/>
          <w:w w:val="101"/>
        </w:rPr>
        <w:t xml:space="preserve"> </w:t>
      </w:r>
      <w:r>
        <w:rPr>
          <w:spacing w:val="4"/>
          <w:position w:val="-2"/>
        </w:rPr>
        <w:t>X </w:t>
      </w:r>
      <w:r>
        <w:rPr>
          <w:spacing w:val="4"/>
        </w:rPr>
        <w:t>线</w:t>
      </w:r>
      <w:r>
        <w:rPr>
          <w:spacing w:val="-25"/>
        </w:rPr>
        <w:t xml:space="preserve"> </w:t>
      </w:r>
      <w:r>
        <w:rPr>
          <w:spacing w:val="4"/>
        </w:rPr>
        <w:t>立</w:t>
      </w:r>
      <w:r>
        <w:rPr>
          <w:spacing w:val="-17"/>
        </w:rPr>
        <w:t xml:space="preserve"> </w:t>
      </w:r>
      <w:r>
        <w:rPr>
          <w:spacing w:val="4"/>
        </w:rPr>
        <w:t>卧</w:t>
      </w:r>
      <w:r>
        <w:rPr>
          <w:spacing w:val="-25"/>
        </w:rPr>
        <w:t xml:space="preserve"> </w:t>
      </w:r>
      <w:r>
        <w:rPr>
          <w:spacing w:val="4"/>
        </w:rPr>
        <w:t>位</w:t>
      </w:r>
      <w:r>
        <w:rPr>
          <w:spacing w:val="-26"/>
        </w:rPr>
        <w:t xml:space="preserve"> </w:t>
      </w:r>
      <w:r>
        <w:rPr>
          <w:spacing w:val="4"/>
        </w:rPr>
        <w:t>平</w:t>
      </w:r>
      <w:r>
        <w:rPr>
          <w:spacing w:val="-18"/>
        </w:rPr>
        <w:t xml:space="preserve"> </w:t>
      </w:r>
      <w:r>
        <w:rPr>
          <w:spacing w:val="4"/>
        </w:rPr>
        <w:t>片</w:t>
      </w:r>
      <w:r>
        <w:rPr>
          <w:spacing w:val="-18"/>
        </w:rPr>
        <w:t xml:space="preserve"> </w:t>
      </w:r>
      <w:r>
        <w:rPr>
          <w:spacing w:val="4"/>
        </w:rPr>
        <w:t>和</w:t>
      </w:r>
      <w:r>
        <w:rPr>
          <w:spacing w:val="-26"/>
        </w:rPr>
        <w:t xml:space="preserve"> </w:t>
      </w:r>
      <w:r>
        <w:rPr>
          <w:spacing w:val="4"/>
        </w:rPr>
        <w:t>超</w:t>
      </w:r>
      <w:r>
        <w:rPr/>
        <w:t xml:space="preserve"> </w:t>
      </w:r>
      <w:r>
        <w:rPr>
          <w:spacing w:val="21"/>
        </w:rPr>
        <w:t>声检查在初步诊断中有重要作用(证据质量</w:t>
      </w:r>
      <w:r>
        <w:rPr>
          <w:spacing w:val="20"/>
        </w:rPr>
        <w:t>为 </w:t>
      </w:r>
      <w:r>
        <w:rPr>
          <w:spacing w:val="20"/>
          <w:position w:val="-2"/>
        </w:rPr>
        <w:t>C</w:t>
      </w:r>
      <w:r>
        <w:rPr>
          <w:spacing w:val="20"/>
        </w:rPr>
        <w:t>,推</w:t>
      </w:r>
      <w:r>
        <w:rPr/>
        <w:t xml:space="preserve"> </w:t>
      </w:r>
      <w:r>
        <w:rPr>
          <w:spacing w:val="6"/>
        </w:rPr>
        <w:t>荐强度为强) ,</w:t>
      </w:r>
      <w:r>
        <w:rPr>
          <w:spacing w:val="-33"/>
        </w:rPr>
        <w:t xml:space="preserve"> </w:t>
      </w:r>
      <w:r>
        <w:rPr>
          <w:spacing w:val="6"/>
        </w:rPr>
        <w:t>但</w:t>
      </w:r>
      <w:r>
        <w:rPr>
          <w:spacing w:val="28"/>
          <w:w w:val="101"/>
        </w:rPr>
        <w:t xml:space="preserve"> </w:t>
      </w:r>
      <w:r>
        <w:rPr>
          <w:spacing w:val="6"/>
          <w:position w:val="-2"/>
        </w:rPr>
        <w:t>X</w:t>
      </w:r>
      <w:r>
        <w:rPr>
          <w:spacing w:val="-9"/>
          <w:position w:val="-2"/>
        </w:rPr>
        <w:t xml:space="preserve"> </w:t>
      </w:r>
      <w:r>
        <w:rPr>
          <w:spacing w:val="6"/>
        </w:rPr>
        <w:t>线</w:t>
      </w:r>
      <w:r>
        <w:rPr>
          <w:spacing w:val="-28"/>
        </w:rPr>
        <w:t xml:space="preserve"> </w:t>
      </w:r>
      <w:r>
        <w:rPr>
          <w:spacing w:val="6"/>
        </w:rPr>
        <w:t>平</w:t>
      </w:r>
      <w:r>
        <w:rPr>
          <w:spacing w:val="-20"/>
        </w:rPr>
        <w:t xml:space="preserve"> </w:t>
      </w:r>
      <w:r>
        <w:rPr>
          <w:spacing w:val="6"/>
        </w:rPr>
        <w:t>片</w:t>
      </w:r>
      <w:r>
        <w:rPr>
          <w:spacing w:val="-11"/>
        </w:rPr>
        <w:t xml:space="preserve"> </w:t>
      </w:r>
      <w:r>
        <w:rPr>
          <w:spacing w:val="6"/>
        </w:rPr>
        <w:t>的</w:t>
      </w:r>
      <w:r>
        <w:rPr>
          <w:spacing w:val="-20"/>
        </w:rPr>
        <w:t xml:space="preserve"> </w:t>
      </w:r>
      <w:r>
        <w:rPr>
          <w:spacing w:val="6"/>
        </w:rPr>
        <w:t>总</w:t>
      </w:r>
      <w:r>
        <w:rPr>
          <w:spacing w:val="-27"/>
        </w:rPr>
        <w:t xml:space="preserve"> </w:t>
      </w:r>
      <w:r>
        <w:rPr>
          <w:spacing w:val="6"/>
        </w:rPr>
        <w:t>体</w:t>
      </w:r>
      <w:r>
        <w:rPr>
          <w:spacing w:val="-26"/>
        </w:rPr>
        <w:t xml:space="preserve"> </w:t>
      </w:r>
      <w:r>
        <w:rPr>
          <w:spacing w:val="6"/>
        </w:rPr>
        <w:t>敏</w:t>
      </w:r>
      <w:r>
        <w:rPr>
          <w:spacing w:val="-26"/>
        </w:rPr>
        <w:t xml:space="preserve"> </w:t>
      </w:r>
      <w:r>
        <w:rPr>
          <w:spacing w:val="6"/>
        </w:rPr>
        <w:t>感</w:t>
      </w:r>
      <w:r>
        <w:rPr>
          <w:spacing w:val="-26"/>
        </w:rPr>
        <w:t xml:space="preserve"> </w:t>
      </w:r>
      <w:r>
        <w:rPr>
          <w:spacing w:val="6"/>
        </w:rPr>
        <w:t>度</w:t>
      </w:r>
      <w:r>
        <w:rPr>
          <w:spacing w:val="-18"/>
        </w:rPr>
        <w:t xml:space="preserve"> </w:t>
      </w:r>
      <w:r>
        <w:rPr>
          <w:spacing w:val="6"/>
        </w:rPr>
        <w:t>和</w:t>
      </w:r>
      <w:r>
        <w:rPr>
          <w:spacing w:val="-23"/>
        </w:rPr>
        <w:t xml:space="preserve"> </w:t>
      </w:r>
      <w:r>
        <w:rPr>
          <w:spacing w:val="6"/>
        </w:rPr>
        <w:t>特</w:t>
      </w:r>
      <w:r>
        <w:rPr>
          <w:spacing w:val="-24"/>
        </w:rPr>
        <w:t xml:space="preserve"> </w:t>
      </w:r>
      <w:r>
        <w:rPr>
          <w:spacing w:val="6"/>
        </w:rPr>
        <w:t>异</w:t>
      </w:r>
      <w:r>
        <w:rPr>
          <w:spacing w:val="-25"/>
        </w:rPr>
        <w:t xml:space="preserve"> </w:t>
      </w:r>
      <w:r>
        <w:rPr>
          <w:spacing w:val="6"/>
        </w:rPr>
        <w:t>度</w:t>
      </w:r>
      <w:r>
        <w:rPr/>
        <w:t xml:space="preserve"> </w:t>
      </w:r>
      <w:r>
        <w:rPr>
          <w:spacing w:val="19"/>
        </w:rPr>
        <w:t>较低(敏感度约 </w:t>
      </w:r>
      <w:r>
        <w:rPr>
          <w:spacing w:val="19"/>
          <w:position w:val="-1"/>
        </w:rPr>
        <w:t>70%) </w:t>
      </w:r>
      <w:r>
        <w:rPr>
          <w:spacing w:val="19"/>
        </w:rPr>
        <w:t>,也无法早期发现腹膜炎或者</w:t>
      </w:r>
      <w:r>
        <w:rPr>
          <w:spacing w:val="1"/>
        </w:rPr>
        <w:t xml:space="preserve"> </w:t>
      </w:r>
      <w:r>
        <w:rPr>
          <w:spacing w:val="19"/>
          <w:position w:val="-1"/>
        </w:rPr>
        <w:t>肠坏死等迹象</w:t>
      </w:r>
      <w:r>
        <w:rPr>
          <w:sz w:val="10"/>
          <w:szCs w:val="10"/>
          <w:spacing w:val="19"/>
          <w:position w:val="6"/>
        </w:rPr>
        <w:t>[4-6]</w:t>
      </w:r>
      <w:r>
        <w:rPr>
          <w:sz w:val="10"/>
          <w:szCs w:val="10"/>
          <w:spacing w:val="30"/>
          <w:position w:val="6"/>
        </w:rPr>
        <w:t xml:space="preserve"> </w:t>
      </w:r>
      <w:r>
        <w:rPr>
          <w:spacing w:val="19"/>
        </w:rPr>
        <w:t>。</w:t>
      </w:r>
    </w:p>
    <w:p>
      <w:pPr>
        <w:pStyle w:val="BodyText"/>
        <w:ind w:firstLine="420"/>
        <w:spacing w:before="3" w:line="193" w:lineRule="auto"/>
        <w:jc w:val="both"/>
        <w:rPr/>
      </w:pPr>
      <w:r>
        <w:rPr>
          <w:spacing w:val="10"/>
        </w:rPr>
        <w:t>超声检查在</w:t>
      </w:r>
      <w:r>
        <w:rPr>
          <w:spacing w:val="21"/>
          <w:w w:val="101"/>
        </w:rPr>
        <w:t xml:space="preserve"> </w:t>
      </w:r>
      <w:r>
        <w:rPr>
          <w:position w:val="-2"/>
        </w:rPr>
        <w:t>SBO</w:t>
      </w:r>
      <w:r>
        <w:rPr>
          <w:spacing w:val="10"/>
          <w:position w:val="-2"/>
        </w:rPr>
        <w:t xml:space="preserve"> </w:t>
      </w:r>
      <w:r>
        <w:rPr>
          <w:spacing w:val="10"/>
        </w:rPr>
        <w:t>诊断中的</w:t>
      </w:r>
      <w:r>
        <w:rPr>
          <w:spacing w:val="-26"/>
        </w:rPr>
        <w:t xml:space="preserve"> </w:t>
      </w:r>
      <w:r>
        <w:rPr>
          <w:spacing w:val="10"/>
        </w:rPr>
        <w:t>敏</w:t>
      </w:r>
      <w:r>
        <w:rPr>
          <w:spacing w:val="-29"/>
        </w:rPr>
        <w:t xml:space="preserve"> </w:t>
      </w:r>
      <w:r>
        <w:rPr>
          <w:spacing w:val="10"/>
        </w:rPr>
        <w:t>感</w:t>
      </w:r>
      <w:r>
        <w:rPr>
          <w:spacing w:val="-27"/>
        </w:rPr>
        <w:t xml:space="preserve"> </w:t>
      </w:r>
      <w:r>
        <w:rPr>
          <w:spacing w:val="10"/>
        </w:rPr>
        <w:t>度</w:t>
      </w:r>
      <w:r>
        <w:rPr>
          <w:spacing w:val="-20"/>
        </w:rPr>
        <w:t xml:space="preserve"> </w:t>
      </w:r>
      <w:r>
        <w:rPr>
          <w:spacing w:val="10"/>
        </w:rPr>
        <w:t>和</w:t>
      </w:r>
      <w:r>
        <w:rPr>
          <w:spacing w:val="-25"/>
        </w:rPr>
        <w:t xml:space="preserve"> </w:t>
      </w:r>
      <w:r>
        <w:rPr>
          <w:spacing w:val="10"/>
        </w:rPr>
        <w:t>特</w:t>
      </w:r>
      <w:r>
        <w:rPr>
          <w:spacing w:val="-26"/>
        </w:rPr>
        <w:t xml:space="preserve"> </w:t>
      </w:r>
      <w:r>
        <w:rPr>
          <w:spacing w:val="10"/>
        </w:rPr>
        <w:t>异</w:t>
      </w:r>
      <w:r>
        <w:rPr>
          <w:spacing w:val="-27"/>
        </w:rPr>
        <w:t xml:space="preserve"> </w:t>
      </w:r>
      <w:r>
        <w:rPr>
          <w:spacing w:val="10"/>
        </w:rPr>
        <w:t>度</w:t>
      </w:r>
      <w:r>
        <w:rPr>
          <w:spacing w:val="-26"/>
        </w:rPr>
        <w:t xml:space="preserve"> </w:t>
      </w:r>
      <w:r>
        <w:rPr>
          <w:spacing w:val="10"/>
        </w:rPr>
        <w:t>分</w:t>
      </w:r>
      <w:r>
        <w:rPr/>
        <w:t xml:space="preserve">  </w:t>
      </w:r>
      <w:r>
        <w:rPr>
          <w:spacing w:val="13"/>
        </w:rPr>
        <w:t>别为</w:t>
      </w:r>
      <w:r>
        <w:rPr>
          <w:spacing w:val="22"/>
          <w:w w:val="101"/>
        </w:rPr>
        <w:t xml:space="preserve"> </w:t>
      </w:r>
      <w:r>
        <w:rPr>
          <w:spacing w:val="13"/>
          <w:position w:val="-1"/>
        </w:rPr>
        <w:t>92%和</w:t>
      </w:r>
      <w:r>
        <w:rPr>
          <w:spacing w:val="24"/>
          <w:w w:val="101"/>
          <w:position w:val="-1"/>
        </w:rPr>
        <w:t xml:space="preserve"> </w:t>
      </w:r>
      <w:r>
        <w:rPr>
          <w:spacing w:val="13"/>
          <w:position w:val="-2"/>
        </w:rPr>
        <w:t>93%</w:t>
      </w:r>
      <w:r>
        <w:rPr>
          <w:sz w:val="10"/>
          <w:szCs w:val="10"/>
          <w:spacing w:val="13"/>
          <w:position w:val="8"/>
        </w:rPr>
        <w:t>[7]  </w:t>
      </w:r>
      <w:r>
        <w:rPr>
          <w:spacing w:val="13"/>
        </w:rPr>
        <w:t>。低位肠梗阻时</w:t>
      </w:r>
      <w:r>
        <w:rPr>
          <w:spacing w:val="-9"/>
        </w:rPr>
        <w:t xml:space="preserve"> </w:t>
      </w:r>
      <w:r>
        <w:rPr>
          <w:spacing w:val="13"/>
        </w:rPr>
        <w:t>,</w:t>
      </w:r>
      <w:r>
        <w:rPr>
          <w:spacing w:val="13"/>
          <w:position w:val="-2"/>
        </w:rPr>
        <w:t>B</w:t>
      </w:r>
      <w:r>
        <w:rPr>
          <w:spacing w:val="-19"/>
          <w:position w:val="-2"/>
        </w:rPr>
        <w:t xml:space="preserve"> </w:t>
      </w:r>
      <w:r>
        <w:rPr>
          <w:spacing w:val="13"/>
        </w:rPr>
        <w:t>型超声可以</w:t>
      </w:r>
      <w:r>
        <w:rPr/>
        <w:t xml:space="preserve">  </w:t>
      </w:r>
      <w:r>
        <w:rPr>
          <w:spacing w:val="13"/>
        </w:rPr>
        <w:t>帮助区分 </w:t>
      </w:r>
      <w:r>
        <w:rPr>
          <w:position w:val="-2"/>
        </w:rPr>
        <w:t>SBO</w:t>
      </w:r>
      <w:r>
        <w:rPr>
          <w:spacing w:val="13"/>
          <w:position w:val="-2"/>
        </w:rPr>
        <w:t xml:space="preserve"> </w:t>
      </w:r>
      <w:r>
        <w:rPr>
          <w:spacing w:val="13"/>
        </w:rPr>
        <w:t>和结肠梗阻</w:t>
      </w:r>
      <w:r>
        <w:rPr>
          <w:spacing w:val="-10"/>
        </w:rPr>
        <w:t xml:space="preserve"> </w:t>
      </w:r>
      <w:r>
        <w:rPr>
          <w:spacing w:val="13"/>
        </w:rPr>
        <w:t>。超声检查</w:t>
      </w:r>
      <w:r>
        <w:rPr>
          <w:spacing w:val="-27"/>
        </w:rPr>
        <w:t xml:space="preserve"> </w:t>
      </w:r>
      <w:r>
        <w:rPr>
          <w:spacing w:val="13"/>
        </w:rPr>
        <w:t>还</w:t>
      </w:r>
      <w:r>
        <w:rPr>
          <w:spacing w:val="-24"/>
        </w:rPr>
        <w:t xml:space="preserve"> </w:t>
      </w:r>
      <w:r>
        <w:rPr>
          <w:spacing w:val="13"/>
        </w:rPr>
        <w:t>可</w:t>
      </w:r>
      <w:r>
        <w:rPr>
          <w:spacing w:val="-11"/>
        </w:rPr>
        <w:t xml:space="preserve"> </w:t>
      </w:r>
      <w:r>
        <w:rPr>
          <w:spacing w:val="13"/>
        </w:rPr>
        <w:t>以</w:t>
      </w:r>
      <w:r>
        <w:rPr>
          <w:spacing w:val="-27"/>
        </w:rPr>
        <w:t xml:space="preserve"> </w:t>
      </w:r>
      <w:r>
        <w:rPr>
          <w:spacing w:val="13"/>
        </w:rPr>
        <w:t>节</w:t>
      </w:r>
      <w:r>
        <w:rPr>
          <w:spacing w:val="-26"/>
        </w:rPr>
        <w:t xml:space="preserve"> </w:t>
      </w:r>
      <w:r>
        <w:rPr>
          <w:spacing w:val="13"/>
        </w:rPr>
        <w:t>省</w:t>
      </w:r>
      <w:r>
        <w:rPr/>
        <w:t xml:space="preserve">  </w:t>
      </w:r>
      <w:r>
        <w:rPr>
          <w:spacing w:val="16"/>
        </w:rPr>
        <w:t>时间和避免辐射暴露</w:t>
      </w:r>
      <w:r>
        <w:rPr>
          <w:spacing w:val="-8"/>
        </w:rPr>
        <w:t xml:space="preserve"> </w:t>
      </w:r>
      <w:r>
        <w:rPr>
          <w:spacing w:val="16"/>
        </w:rPr>
        <w:t>,对婴幼儿和孕妇更有价值</w:t>
      </w:r>
      <w:r>
        <w:rPr>
          <w:sz w:val="10"/>
          <w:szCs w:val="10"/>
          <w:spacing w:val="16"/>
          <w:position w:val="7"/>
        </w:rPr>
        <w:t>[8</w:t>
      </w:r>
      <w:r>
        <w:rPr>
          <w:sz w:val="10"/>
          <w:szCs w:val="10"/>
          <w:spacing w:val="15"/>
          <w:position w:val="7"/>
        </w:rPr>
        <w:t>]</w:t>
      </w:r>
      <w:r>
        <w:rPr>
          <w:sz w:val="10"/>
          <w:szCs w:val="10"/>
          <w:spacing w:val="25"/>
          <w:w w:val="101"/>
          <w:position w:val="7"/>
        </w:rPr>
        <w:t xml:space="preserve"> </w:t>
      </w:r>
      <w:r>
        <w:rPr>
          <w:spacing w:val="15"/>
        </w:rPr>
        <w:t>。</w:t>
      </w:r>
    </w:p>
    <w:p>
      <w:pPr>
        <w:spacing w:line="193" w:lineRule="auto"/>
        <w:sectPr>
          <w:type w:val="continuous"/>
          <w:pgSz w:w="11906" w:h="16838"/>
          <w:pgMar w:top="1617" w:right="1064" w:bottom="0" w:left="424" w:header="991" w:footer="0" w:gutter="0"/>
          <w:cols w:equalWidth="0" w:num="2">
            <w:col w:w="5654" w:space="100"/>
            <w:col w:w="4664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2"/>
          <w:pgSz w:w="11906" w:h="16838"/>
          <w:pgMar w:top="1632" w:right="1057" w:bottom="0" w:left="424" w:header="1210" w:footer="0" w:gutter="0"/>
          <w:cols w:equalWidth="0" w:num="1">
            <w:col w:w="10425" w:space="0"/>
          </w:cols>
        </w:sectPr>
        <w:rPr/>
      </w:pPr>
    </w:p>
    <w:p>
      <w:pPr>
        <w:pStyle w:val="BodyText"/>
        <w:ind w:left="723" w:right="257" w:firstLine="21"/>
        <w:spacing w:before="34" w:line="223" w:lineRule="auto"/>
        <w:jc w:val="both"/>
        <w:rPr/>
      </w:pPr>
      <w:r>
        <w:rPr>
          <w:spacing w:val="23"/>
          <w:position w:val="-1"/>
        </w:rPr>
        <w:t>1.3.2   </w:t>
      </w:r>
      <w:r>
        <w:rPr>
          <w:position w:val="-1"/>
        </w:rPr>
        <w:t>CT</w:t>
      </w:r>
      <w:r>
        <w:rPr>
          <w:spacing w:val="-9"/>
          <w:position w:val="-1"/>
        </w:rPr>
        <w:t xml:space="preserve"> </w:t>
      </w:r>
      <w:r>
        <w:rPr>
          <w:spacing w:val="23"/>
        </w:rPr>
        <w:t>及</w:t>
      </w:r>
      <w:r>
        <w:rPr>
          <w:spacing w:val="26"/>
        </w:rPr>
        <w:t xml:space="preserve"> </w:t>
      </w:r>
      <w:r>
        <w:rPr>
          <w:position w:val="-1"/>
        </w:rPr>
        <w:t>MRI</w:t>
      </w:r>
      <w:r>
        <w:rPr>
          <w:spacing w:val="1"/>
          <w:position w:val="-1"/>
        </w:rPr>
        <w:t xml:space="preserve">   </w:t>
      </w:r>
      <w:r>
        <w:rPr>
          <w:spacing w:val="23"/>
        </w:rPr>
        <w:t>本共识推荐</w:t>
      </w:r>
      <w:r>
        <w:rPr>
          <w:spacing w:val="-5"/>
        </w:rPr>
        <w:t xml:space="preserve"> </w:t>
      </w:r>
      <w:r>
        <w:rPr>
          <w:spacing w:val="23"/>
          <w:position w:val="1"/>
        </w:rPr>
        <w:t>:</w:t>
      </w:r>
      <w:r>
        <w:rPr>
          <w:spacing w:val="23"/>
        </w:rPr>
        <w:t>平扫或增强螺旋</w:t>
      </w:r>
      <w:r>
        <w:rPr/>
        <w:t xml:space="preserve">  </w:t>
      </w:r>
      <w:r>
        <w:rPr/>
        <w:t>CT</w:t>
      </w:r>
      <w:r>
        <w:rPr>
          <w:spacing w:val="23"/>
        </w:rPr>
        <w:t>作为 </w:t>
      </w:r>
      <w:r>
        <w:rPr>
          <w:position w:val="-2"/>
        </w:rPr>
        <w:t>SBO</w:t>
      </w:r>
      <w:r>
        <w:rPr>
          <w:spacing w:val="23"/>
          <w:position w:val="-2"/>
        </w:rPr>
        <w:t xml:space="preserve"> </w:t>
      </w:r>
      <w:r>
        <w:rPr>
          <w:spacing w:val="23"/>
        </w:rPr>
        <w:t>的首选诊断检查(证据质量为 </w:t>
      </w:r>
      <w:r>
        <w:rPr>
          <w:spacing w:val="23"/>
          <w:position w:val="-2"/>
        </w:rPr>
        <w:t>A</w:t>
      </w:r>
      <w:r>
        <w:rPr>
          <w:spacing w:val="23"/>
          <w:position w:val="1"/>
        </w:rPr>
        <w:t>,</w:t>
      </w:r>
      <w:r>
        <w:rPr>
          <w:spacing w:val="23"/>
        </w:rPr>
        <w:t>推荐</w:t>
      </w:r>
      <w:r>
        <w:rPr>
          <w:spacing w:val="7"/>
        </w:rPr>
        <w:t xml:space="preserve">  </w:t>
      </w:r>
      <w:r>
        <w:rPr>
          <w:spacing w:val="20"/>
        </w:rPr>
        <w:t>强度为强) ;</w:t>
      </w:r>
      <w:r>
        <w:rPr>
          <w:spacing w:val="-29"/>
        </w:rPr>
        <w:t xml:space="preserve"> </w:t>
      </w:r>
      <w:r>
        <w:rPr>
          <w:spacing w:val="20"/>
        </w:rPr>
        <w:t>只要患者或医院的条件允许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-32"/>
        </w:rPr>
        <w:t xml:space="preserve"> </w:t>
      </w:r>
      <w:r>
        <w:rPr>
          <w:spacing w:val="20"/>
        </w:rPr>
        <w:t>强烈推荐</w:t>
      </w:r>
      <w:r>
        <w:rPr/>
        <w:t xml:space="preserve">  </w:t>
      </w:r>
      <w:r>
        <w:rPr>
          <w:spacing w:val="23"/>
        </w:rPr>
        <w:t>增强扫描</w:t>
      </w:r>
      <w:r>
        <w:rPr>
          <w:spacing w:val="-7"/>
        </w:rPr>
        <w:t xml:space="preserve"> </w:t>
      </w:r>
      <w:r>
        <w:rPr>
          <w:spacing w:val="23"/>
        </w:rPr>
        <w:t>,理由是增强扫描能够提供肠壁血运等信</w:t>
      </w:r>
      <w:r>
        <w:rPr/>
        <w:t xml:space="preserve">  </w:t>
      </w:r>
      <w:r>
        <w:rPr>
          <w:spacing w:val="20"/>
        </w:rPr>
        <w:t>息</w:t>
      </w:r>
      <w:r>
        <w:rPr>
          <w:spacing w:val="3"/>
        </w:rPr>
        <w:t xml:space="preserve"> </w:t>
      </w:r>
      <w:r>
        <w:rPr>
          <w:spacing w:val="20"/>
        </w:rPr>
        <w:t>,这是平扫无法实现的</w:t>
      </w:r>
      <w:r>
        <w:rPr>
          <w:spacing w:val="-14"/>
        </w:rPr>
        <w:t xml:space="preserve"> </w:t>
      </w:r>
      <w:r>
        <w:rPr>
          <w:spacing w:val="20"/>
        </w:rPr>
        <w:t>。</w:t>
      </w:r>
      <w:r>
        <w:rPr>
          <w:spacing w:val="-21"/>
        </w:rPr>
        <w:t xml:space="preserve"> </w:t>
      </w:r>
      <w:r>
        <w:rPr>
          <w:spacing w:val="20"/>
        </w:rPr>
        <w:t>因此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position w:val="-2"/>
        </w:rPr>
        <w:t>CT</w:t>
      </w:r>
      <w:r>
        <w:rPr>
          <w:spacing w:val="-8"/>
          <w:position w:val="-2"/>
        </w:rPr>
        <w:t xml:space="preserve"> </w:t>
      </w:r>
      <w:r>
        <w:rPr>
          <w:spacing w:val="20"/>
        </w:rPr>
        <w:t>扫描的作用已</w:t>
      </w:r>
      <w:r>
        <w:rPr/>
        <w:t xml:space="preserve">  </w:t>
      </w:r>
      <w:r>
        <w:rPr>
          <w:spacing w:val="23"/>
        </w:rPr>
        <w:t>经不仅局限于提示肠梗阻了</w:t>
      </w:r>
      <w:r>
        <w:rPr>
          <w:spacing w:val="-7"/>
        </w:rPr>
        <w:t xml:space="preserve"> </w:t>
      </w:r>
      <w:r>
        <w:rPr>
          <w:spacing w:val="23"/>
        </w:rPr>
        <w:t>,更重要的是指导临床</w:t>
      </w:r>
      <w:r>
        <w:rPr/>
        <w:t xml:space="preserve">  </w:t>
      </w:r>
      <w:r>
        <w:rPr>
          <w:spacing w:val="2"/>
        </w:rPr>
        <w:t>医生手</w:t>
      </w:r>
      <w:r>
        <w:rPr>
          <w:spacing w:val="-3"/>
        </w:rPr>
        <w:t xml:space="preserve"> </w:t>
      </w:r>
      <w:r>
        <w:rPr>
          <w:spacing w:val="2"/>
        </w:rPr>
        <w:t>术</w:t>
      </w:r>
      <w:r>
        <w:rPr>
          <w:spacing w:val="-14"/>
        </w:rPr>
        <w:t xml:space="preserve"> </w:t>
      </w:r>
      <w:r>
        <w:rPr>
          <w:spacing w:val="2"/>
        </w:rPr>
        <w:t>。</w:t>
      </w:r>
      <w:r>
        <w:rPr>
          <w:spacing w:val="-31"/>
        </w:rPr>
        <w:t xml:space="preserve"> </w:t>
      </w:r>
      <w:r>
        <w:rPr>
          <w:position w:val="-2"/>
        </w:rPr>
        <w:t>CT</w:t>
      </w:r>
      <w:r>
        <w:rPr>
          <w:spacing w:val="2"/>
          <w:position w:val="-2"/>
        </w:rPr>
        <w:t xml:space="preserve"> </w:t>
      </w:r>
      <w:r>
        <w:rPr>
          <w:spacing w:val="2"/>
        </w:rPr>
        <w:t>对</w:t>
      </w:r>
      <w:r>
        <w:rPr>
          <w:spacing w:val="-19"/>
        </w:rPr>
        <w:t xml:space="preserve"> </w:t>
      </w:r>
      <w:r>
        <w:rPr>
          <w:spacing w:val="2"/>
        </w:rPr>
        <w:t>判</w:t>
      </w:r>
      <w:r>
        <w:rPr>
          <w:spacing w:val="-14"/>
        </w:rPr>
        <w:t xml:space="preserve"> </w:t>
      </w:r>
      <w:r>
        <w:rPr>
          <w:spacing w:val="2"/>
        </w:rPr>
        <w:t>断</w:t>
      </w:r>
      <w:r>
        <w:rPr>
          <w:spacing w:val="-20"/>
        </w:rPr>
        <w:t xml:space="preserve"> </w:t>
      </w:r>
      <w:r>
        <w:rPr>
          <w:spacing w:val="2"/>
        </w:rPr>
        <w:t>是</w:t>
      </w:r>
      <w:r>
        <w:rPr>
          <w:spacing w:val="-17"/>
        </w:rPr>
        <w:t xml:space="preserve"> </w:t>
      </w:r>
      <w:r>
        <w:rPr>
          <w:spacing w:val="2"/>
        </w:rPr>
        <w:t>否</w:t>
      </w:r>
      <w:r>
        <w:rPr>
          <w:spacing w:val="-19"/>
        </w:rPr>
        <w:t xml:space="preserve"> </w:t>
      </w:r>
      <w:r>
        <w:rPr>
          <w:spacing w:val="2"/>
        </w:rPr>
        <w:t>有</w:t>
      </w:r>
      <w:r>
        <w:rPr>
          <w:spacing w:val="-20"/>
        </w:rPr>
        <w:t xml:space="preserve"> </w:t>
      </w:r>
      <w:r>
        <w:rPr>
          <w:spacing w:val="2"/>
        </w:rPr>
        <w:t>肠</w:t>
      </w:r>
      <w:r>
        <w:rPr>
          <w:spacing w:val="-17"/>
        </w:rPr>
        <w:t xml:space="preserve"> </w:t>
      </w:r>
      <w:r>
        <w:rPr>
          <w:spacing w:val="2"/>
        </w:rPr>
        <w:t>绞</w:t>
      </w:r>
      <w:r>
        <w:rPr>
          <w:spacing w:val="-15"/>
        </w:rPr>
        <w:t xml:space="preserve"> </w:t>
      </w:r>
      <w:r>
        <w:rPr>
          <w:spacing w:val="2"/>
        </w:rPr>
        <w:t>窄 的</w:t>
      </w:r>
      <w:r>
        <w:rPr>
          <w:spacing w:val="-13"/>
        </w:rPr>
        <w:t xml:space="preserve"> </w:t>
      </w:r>
      <w:r>
        <w:rPr>
          <w:spacing w:val="2"/>
        </w:rPr>
        <w:t>准</w:t>
      </w:r>
      <w:r>
        <w:rPr>
          <w:spacing w:val="-17"/>
        </w:rPr>
        <w:t xml:space="preserve"> </w:t>
      </w:r>
      <w:r>
        <w:rPr>
          <w:spacing w:val="2"/>
        </w:rPr>
        <w:t>确</w:t>
      </w:r>
      <w:r>
        <w:rPr>
          <w:spacing w:val="-18"/>
        </w:rPr>
        <w:t xml:space="preserve"> </w:t>
      </w:r>
      <w:r>
        <w:rPr>
          <w:spacing w:val="2"/>
        </w:rPr>
        <w:t>性</w:t>
      </w:r>
      <w:r>
        <w:rPr>
          <w:spacing w:val="-16"/>
        </w:rPr>
        <w:t xml:space="preserve"> </w:t>
      </w:r>
      <w:r>
        <w:rPr>
          <w:spacing w:val="2"/>
        </w:rPr>
        <w:t>达</w:t>
      </w:r>
      <w:r>
        <w:rPr/>
        <w:t xml:space="preserve">  </w:t>
      </w:r>
      <w:r>
        <w:rPr>
          <w:spacing w:val="8"/>
          <w:position w:val="-2"/>
        </w:rPr>
        <w:t>92%</w:t>
      </w:r>
      <w:r>
        <w:rPr>
          <w:sz w:val="10"/>
          <w:szCs w:val="10"/>
          <w:spacing w:val="8"/>
          <w:position w:val="7"/>
        </w:rPr>
        <w:t>[9-16]  </w:t>
      </w:r>
      <w:r>
        <w:rPr>
          <w:spacing w:val="8"/>
        </w:rPr>
        <w:t>。肠绞窄的</w:t>
      </w:r>
      <w:r>
        <w:rPr>
          <w:spacing w:val="24"/>
          <w:w w:val="101"/>
        </w:rPr>
        <w:t xml:space="preserve"> </w:t>
      </w:r>
      <w:r>
        <w:rPr>
          <w:position w:val="-2"/>
        </w:rPr>
        <w:t>CT</w:t>
      </w:r>
      <w:r>
        <w:rPr>
          <w:spacing w:val="8"/>
          <w:position w:val="-2"/>
        </w:rPr>
        <w:t xml:space="preserve"> </w:t>
      </w:r>
      <w:r>
        <w:rPr>
          <w:spacing w:val="8"/>
        </w:rPr>
        <w:t>特</w:t>
      </w:r>
      <w:r>
        <w:rPr>
          <w:spacing w:val="-26"/>
        </w:rPr>
        <w:t xml:space="preserve"> </w:t>
      </w:r>
      <w:r>
        <w:rPr>
          <w:spacing w:val="8"/>
        </w:rPr>
        <w:t>征</w:t>
      </w:r>
      <w:r>
        <w:rPr>
          <w:spacing w:val="-28"/>
        </w:rPr>
        <w:t xml:space="preserve"> </w:t>
      </w:r>
      <w:r>
        <w:rPr>
          <w:spacing w:val="8"/>
        </w:rPr>
        <w:t>包</w:t>
      </w:r>
      <w:r>
        <w:rPr>
          <w:spacing w:val="-26"/>
        </w:rPr>
        <w:t xml:space="preserve"> </w:t>
      </w:r>
      <w:r>
        <w:rPr>
          <w:spacing w:val="8"/>
        </w:rPr>
        <w:t>括</w:t>
      </w:r>
      <w:r>
        <w:rPr>
          <w:spacing w:val="-28"/>
        </w:rPr>
        <w:t xml:space="preserve"> </w:t>
      </w:r>
      <w:r>
        <w:rPr>
          <w:spacing w:val="8"/>
        </w:rPr>
        <w:t>肠</w:t>
      </w:r>
      <w:r>
        <w:rPr>
          <w:spacing w:val="-27"/>
        </w:rPr>
        <w:t xml:space="preserve"> </w:t>
      </w:r>
      <w:r>
        <w:rPr>
          <w:spacing w:val="8"/>
        </w:rPr>
        <w:t>壁</w:t>
      </w:r>
      <w:r>
        <w:rPr>
          <w:spacing w:val="-27"/>
        </w:rPr>
        <w:t xml:space="preserve"> </w:t>
      </w:r>
      <w:r>
        <w:rPr>
          <w:spacing w:val="8"/>
        </w:rPr>
        <w:t>增</w:t>
      </w:r>
      <w:r>
        <w:rPr>
          <w:spacing w:val="-25"/>
        </w:rPr>
        <w:t xml:space="preserve"> </w:t>
      </w:r>
      <w:r>
        <w:rPr>
          <w:spacing w:val="8"/>
        </w:rPr>
        <w:t>强</w:t>
      </w:r>
      <w:r>
        <w:rPr>
          <w:spacing w:val="-28"/>
        </w:rPr>
        <w:t xml:space="preserve"> </w:t>
      </w:r>
      <w:r>
        <w:rPr>
          <w:spacing w:val="8"/>
        </w:rPr>
        <w:t>减</w:t>
      </w:r>
      <w:r>
        <w:rPr>
          <w:spacing w:val="-23"/>
        </w:rPr>
        <w:t xml:space="preserve"> </w:t>
      </w:r>
      <w:r>
        <w:rPr>
          <w:spacing w:val="8"/>
        </w:rPr>
        <w:t>弱</w:t>
      </w:r>
      <w:r>
        <w:rPr>
          <w:spacing w:val="-30"/>
        </w:rPr>
        <w:t xml:space="preserve"> </w:t>
      </w:r>
      <w:r>
        <w:rPr>
          <w:spacing w:val="8"/>
        </w:rPr>
        <w:t>、</w:t>
      </w:r>
      <w:r>
        <w:rPr/>
        <w:t xml:space="preserve"> </w:t>
      </w:r>
      <w:r>
        <w:rPr>
          <w:spacing w:val="5"/>
        </w:rPr>
        <w:t>肠系膜水肿积液</w:t>
      </w:r>
      <w:r>
        <w:rPr>
          <w:spacing w:val="-14"/>
        </w:rPr>
        <w:t xml:space="preserve"> </w:t>
      </w:r>
      <w:r>
        <w:rPr>
          <w:spacing w:val="5"/>
        </w:rPr>
        <w:t>、腹腔积液</w:t>
      </w:r>
      <w:r>
        <w:rPr>
          <w:spacing w:val="-30"/>
        </w:rPr>
        <w:t xml:space="preserve"> </w:t>
      </w:r>
      <w:r>
        <w:rPr>
          <w:spacing w:val="5"/>
        </w:rPr>
        <w:t>、肠壁积气等</w:t>
      </w:r>
      <w:r>
        <w:rPr>
          <w:sz w:val="10"/>
          <w:szCs w:val="10"/>
          <w:spacing w:val="5"/>
          <w:position w:val="7"/>
        </w:rPr>
        <w:t>[9]</w:t>
      </w:r>
      <w:r>
        <w:rPr>
          <w:sz w:val="10"/>
          <w:szCs w:val="10"/>
          <w:spacing w:val="25"/>
          <w:w w:val="103"/>
          <w:position w:val="7"/>
        </w:rPr>
        <w:t xml:space="preserve"> </w:t>
      </w:r>
      <w:r>
        <w:rPr>
          <w:spacing w:val="5"/>
        </w:rPr>
        <w:t>。</w:t>
      </w:r>
    </w:p>
    <w:p>
      <w:pPr>
        <w:pStyle w:val="BodyText"/>
        <w:ind w:left="722" w:right="334" w:firstLine="422"/>
        <w:spacing w:before="2" w:line="230" w:lineRule="auto"/>
        <w:jc w:val="both"/>
        <w:rPr/>
      </w:pPr>
      <w:r>
        <w:rPr/>
        <w:t>CT</w:t>
      </w:r>
      <w:r>
        <w:rPr>
          <w:spacing w:val="36"/>
        </w:rPr>
        <w:t>肠道成</w:t>
      </w:r>
      <w:r>
        <w:rPr>
          <w:spacing w:val="-22"/>
        </w:rPr>
        <w:t xml:space="preserve"> </w:t>
      </w:r>
      <w:r>
        <w:rPr>
          <w:spacing w:val="36"/>
        </w:rPr>
        <w:t>像(</w:t>
      </w:r>
      <w:r>
        <w:rPr/>
        <w:t>CT</w:t>
      </w:r>
      <w:r>
        <w:rPr>
          <w:spacing w:val="36"/>
        </w:rPr>
        <w:t xml:space="preserve"> </w:t>
      </w:r>
      <w:r>
        <w:rPr>
          <w:position w:val="-1"/>
        </w:rPr>
        <w:t>enterography</w:t>
      </w:r>
      <w:r>
        <w:rPr>
          <w:spacing w:val="36"/>
          <w:position w:val="-1"/>
        </w:rPr>
        <w:t>,</w:t>
      </w:r>
      <w:r>
        <w:rPr>
          <w:spacing w:val="-28"/>
          <w:position w:val="-1"/>
        </w:rPr>
        <w:t xml:space="preserve"> </w:t>
      </w:r>
      <w:r>
        <w:rPr/>
        <w:t>CTE</w:t>
      </w:r>
      <w:r>
        <w:rPr>
          <w:spacing w:val="36"/>
        </w:rPr>
        <w:t>)</w:t>
      </w:r>
      <w:r>
        <w:rPr>
          <w:spacing w:val="-15"/>
        </w:rPr>
        <w:t xml:space="preserve"> </w:t>
      </w:r>
      <w:r>
        <w:rPr>
          <w:spacing w:val="36"/>
        </w:rPr>
        <w:t>是</w:t>
      </w:r>
      <w:r>
        <w:rPr>
          <w:spacing w:val="-25"/>
        </w:rPr>
        <w:t xml:space="preserve"> </w:t>
      </w:r>
      <w:r>
        <w:rPr>
          <w:spacing w:val="36"/>
        </w:rPr>
        <w:t>通</w:t>
      </w:r>
      <w:r>
        <w:rPr>
          <w:spacing w:val="-24"/>
        </w:rPr>
        <w:t xml:space="preserve"> </w:t>
      </w:r>
      <w:r>
        <w:rPr>
          <w:spacing w:val="36"/>
        </w:rPr>
        <w:t>过</w:t>
      </w:r>
      <w:r>
        <w:rPr/>
        <w:t xml:space="preserve"> </w:t>
      </w:r>
      <w:r>
        <w:rPr>
          <w:spacing w:val="12"/>
        </w:rPr>
        <w:t>口服小肠对比剂</w:t>
      </w:r>
      <w:r>
        <w:rPr>
          <w:spacing w:val="7"/>
        </w:rPr>
        <w:t xml:space="preserve"> </w:t>
      </w:r>
      <w:r>
        <w:rPr>
          <w:spacing w:val="12"/>
        </w:rPr>
        <w:t>,从而清楚显示肠腔</w:t>
      </w:r>
      <w:r>
        <w:rPr>
          <w:spacing w:val="-29"/>
        </w:rPr>
        <w:t xml:space="preserve"> </w:t>
      </w:r>
      <w:r>
        <w:rPr>
          <w:spacing w:val="12"/>
        </w:rPr>
        <w:t>、肠壁和肠管周</w:t>
      </w:r>
      <w:r>
        <w:rPr/>
        <w:t xml:space="preserve"> </w:t>
      </w:r>
      <w:r>
        <w:rPr>
          <w:spacing w:val="22"/>
        </w:rPr>
        <w:t>围结构的影像学检查方法</w:t>
      </w:r>
      <w:r>
        <w:rPr>
          <w:spacing w:val="-9"/>
        </w:rPr>
        <w:t xml:space="preserve"> </w:t>
      </w:r>
      <w:r>
        <w:rPr>
          <w:spacing w:val="22"/>
        </w:rPr>
        <w:t>,</w:t>
      </w:r>
      <w:r>
        <w:rPr>
          <w:spacing w:val="-31"/>
        </w:rPr>
        <w:t xml:space="preserve"> </w:t>
      </w:r>
      <w:r>
        <w:rPr>
          <w:spacing w:val="22"/>
        </w:rPr>
        <w:t>可以较好地显示肠黏膜</w:t>
      </w:r>
      <w:r>
        <w:rPr/>
        <w:t xml:space="preserve"> </w:t>
      </w:r>
      <w:r>
        <w:rPr>
          <w:spacing w:val="11"/>
        </w:rPr>
        <w:t>及肠壁状况</w:t>
      </w:r>
      <w:r>
        <w:rPr>
          <w:spacing w:val="4"/>
        </w:rPr>
        <w:t xml:space="preserve"> </w:t>
      </w:r>
      <w:r>
        <w:rPr>
          <w:spacing w:val="11"/>
        </w:rPr>
        <w:t>,对于术后粘连性肠梗阻</w:t>
      </w:r>
      <w:r>
        <w:rPr>
          <w:spacing w:val="-30"/>
        </w:rPr>
        <w:t xml:space="preserve"> </w:t>
      </w:r>
      <w:r>
        <w:rPr>
          <w:spacing w:val="11"/>
        </w:rPr>
        <w:t>、小肠肿瘤</w:t>
      </w:r>
      <w:r>
        <w:rPr>
          <w:spacing w:val="-30"/>
        </w:rPr>
        <w:t xml:space="preserve"> </w:t>
      </w:r>
      <w:r>
        <w:rPr>
          <w:spacing w:val="11"/>
        </w:rPr>
        <w:t>、肠</w:t>
      </w:r>
      <w:r>
        <w:rPr/>
        <w:t xml:space="preserve"> </w:t>
      </w:r>
      <w:r>
        <w:rPr>
          <w:spacing w:val="12"/>
        </w:rPr>
        <w:t>内外瘘</w:t>
      </w:r>
      <w:r>
        <w:rPr>
          <w:spacing w:val="-14"/>
        </w:rPr>
        <w:t xml:space="preserve"> </w:t>
      </w:r>
      <w:r>
        <w:rPr>
          <w:spacing w:val="12"/>
        </w:rPr>
        <w:t>、肠道膀胱瘘或阴道瘘等均有价值</w:t>
      </w:r>
      <w:r>
        <w:rPr>
          <w:spacing w:val="-8"/>
        </w:rPr>
        <w:t xml:space="preserve"> </w:t>
      </w:r>
      <w:r>
        <w:rPr>
          <w:spacing w:val="12"/>
        </w:rPr>
        <w:t>,还可以检</w:t>
      </w:r>
      <w:r>
        <w:rPr/>
        <w:t xml:space="preserve"> </w:t>
      </w:r>
      <w:r>
        <w:rPr>
          <w:spacing w:val="20"/>
        </w:rPr>
        <w:t>测到其他检测方法(如胶囊内镜)无法发现的小肠肿</w:t>
      </w:r>
      <w:r>
        <w:rPr>
          <w:spacing w:val="15"/>
        </w:rPr>
        <w:t xml:space="preserve"> </w:t>
      </w:r>
      <w:r>
        <w:rPr>
          <w:spacing w:val="9"/>
          <w:position w:val="-3"/>
        </w:rPr>
        <w:t>瘤</w:t>
      </w:r>
      <w:r>
        <w:rPr>
          <w:sz w:val="10"/>
          <w:szCs w:val="10"/>
          <w:spacing w:val="9"/>
          <w:position w:val="4"/>
        </w:rPr>
        <w:t>[17]</w:t>
      </w:r>
      <w:r>
        <w:rPr>
          <w:sz w:val="10"/>
          <w:szCs w:val="10"/>
          <w:spacing w:val="29"/>
          <w:position w:val="4"/>
        </w:rPr>
        <w:t xml:space="preserve"> </w:t>
      </w:r>
      <w:r>
        <w:rPr>
          <w:spacing w:val="9"/>
          <w:position w:val="-3"/>
        </w:rPr>
        <w:t>。</w:t>
      </w:r>
    </w:p>
    <w:p>
      <w:pPr>
        <w:pStyle w:val="BodyText"/>
        <w:ind w:left="724" w:right="334" w:firstLine="456"/>
        <w:spacing w:before="1" w:line="224" w:lineRule="auto"/>
        <w:jc w:val="both"/>
        <w:rPr/>
      </w:pPr>
      <w:r>
        <w:rPr>
          <w:spacing w:val="14"/>
        </w:rPr>
        <w:t>目前国外主要以甲基纤维素</w:t>
      </w:r>
      <w:r>
        <w:rPr>
          <w:spacing w:val="-21"/>
        </w:rPr>
        <w:t xml:space="preserve"> </w:t>
      </w:r>
      <w:r>
        <w:rPr>
          <w:spacing w:val="14"/>
          <w:position w:val="1"/>
        </w:rPr>
        <w:t>、</w:t>
      </w:r>
      <w:r>
        <w:rPr>
          <w:spacing w:val="14"/>
          <w:position w:val="-2"/>
        </w:rPr>
        <w:t>4%</w:t>
      </w:r>
      <w:r>
        <w:rPr>
          <w:spacing w:val="-26"/>
          <w:position w:val="-2"/>
        </w:rPr>
        <w:t xml:space="preserve"> </w:t>
      </w:r>
      <w:r>
        <w:rPr>
          <w:spacing w:val="14"/>
          <w:position w:val="-2"/>
        </w:rPr>
        <w:t>~</w:t>
      </w:r>
      <w:r>
        <w:rPr>
          <w:spacing w:val="-24"/>
          <w:position w:val="-2"/>
        </w:rPr>
        <w:t xml:space="preserve"> </w:t>
      </w:r>
      <w:r>
        <w:rPr>
          <w:spacing w:val="14"/>
        </w:rPr>
        <w:t>5%泛影酸</w:t>
      </w:r>
      <w:r>
        <w:rPr/>
        <w:t xml:space="preserve"> </w:t>
      </w:r>
      <w:r>
        <w:rPr>
          <w:spacing w:val="20"/>
        </w:rPr>
        <w:t>钠或 1%稀钡等作肠道成像对比剂</w:t>
      </w:r>
      <w:r>
        <w:rPr>
          <w:spacing w:val="4"/>
        </w:rPr>
        <w:t xml:space="preserve"> </w:t>
      </w:r>
      <w:r>
        <w:rPr>
          <w:spacing w:val="20"/>
        </w:rPr>
        <w:t>,</w:t>
      </w:r>
      <w:r>
        <w:rPr>
          <w:spacing w:val="-16"/>
        </w:rPr>
        <w:t xml:space="preserve"> </w:t>
      </w:r>
      <w:r>
        <w:rPr>
          <w:spacing w:val="20"/>
        </w:rPr>
        <w:t>以</w:t>
      </w:r>
      <w:r>
        <w:rPr>
          <w:spacing w:val="-26"/>
        </w:rPr>
        <w:t xml:space="preserve"> </w:t>
      </w:r>
      <w:r>
        <w:rPr>
          <w:spacing w:val="20"/>
        </w:rPr>
        <w:t>鼻</w:t>
      </w:r>
      <w:r>
        <w:rPr>
          <w:spacing w:val="-7"/>
        </w:rPr>
        <w:t xml:space="preserve"> </w:t>
      </w:r>
      <w:r>
        <w:rPr>
          <w:spacing w:val="20"/>
        </w:rPr>
        <w:t>-空</w:t>
      </w:r>
      <w:r>
        <w:rPr>
          <w:spacing w:val="-28"/>
        </w:rPr>
        <w:t xml:space="preserve"> </w:t>
      </w:r>
      <w:r>
        <w:rPr>
          <w:spacing w:val="20"/>
        </w:rPr>
        <w:t>肠</w:t>
      </w:r>
      <w:r>
        <w:rPr>
          <w:spacing w:val="-19"/>
        </w:rPr>
        <w:t xml:space="preserve"> </w:t>
      </w:r>
      <w:r>
        <w:rPr>
          <w:spacing w:val="20"/>
        </w:rPr>
        <w:t>营</w:t>
      </w:r>
      <w:r>
        <w:rPr/>
        <w:t xml:space="preserve"> </w:t>
      </w:r>
      <w:r>
        <w:rPr>
          <w:spacing w:val="16"/>
        </w:rPr>
        <w:t>养管注入对比剂的方式进行肠道成像</w:t>
      </w:r>
      <w:r>
        <w:rPr>
          <w:spacing w:val="2"/>
        </w:rPr>
        <w:t xml:space="preserve"> </w:t>
      </w:r>
      <w:r>
        <w:rPr>
          <w:spacing w:val="16"/>
        </w:rPr>
        <w:t>。而国内多以</w:t>
      </w:r>
      <w:r>
        <w:rPr/>
        <w:t xml:space="preserve"> </w:t>
      </w:r>
      <w:r>
        <w:rPr>
          <w:spacing w:val="15"/>
        </w:rPr>
        <w:t>口服法为主</w:t>
      </w:r>
      <w:r>
        <w:rPr>
          <w:spacing w:val="3"/>
        </w:rPr>
        <w:t xml:space="preserve"> </w:t>
      </w:r>
      <w:r>
        <w:rPr>
          <w:spacing w:val="15"/>
        </w:rPr>
        <w:t>,</w:t>
      </w:r>
      <w:r>
        <w:rPr>
          <w:spacing w:val="-12"/>
        </w:rPr>
        <w:t xml:space="preserve"> </w:t>
      </w:r>
      <w:r>
        <w:rPr>
          <w:spacing w:val="15"/>
        </w:rPr>
        <w:t>口服对比剂通常分为 </w:t>
      </w:r>
      <w:r>
        <w:rPr>
          <w:spacing w:val="15"/>
          <w:position w:val="-2"/>
        </w:rPr>
        <w:t>4</w:t>
      </w:r>
      <w:r>
        <w:rPr>
          <w:spacing w:val="15"/>
        </w:rPr>
        <w:t>种</w:t>
      </w:r>
      <w:r>
        <w:rPr>
          <w:spacing w:val="-6"/>
        </w:rPr>
        <w:t xml:space="preserve"> </w:t>
      </w:r>
      <w:r>
        <w:rPr>
          <w:spacing w:val="15"/>
        </w:rPr>
        <w:t>:</w:t>
      </w:r>
      <w:r>
        <w:rPr>
          <w:spacing w:val="-39"/>
        </w:rPr>
        <w:t xml:space="preserve"> </w:t>
      </w:r>
      <w:r>
        <w:rPr>
          <w:spacing w:val="15"/>
        </w:rPr>
        <w:t>①阳性即高</w:t>
      </w:r>
      <w:r>
        <w:rPr/>
        <w:t xml:space="preserve"> </w:t>
      </w:r>
      <w:r>
        <w:rPr>
          <w:spacing w:val="13"/>
        </w:rPr>
        <w:t>密度对比剂(如</w:t>
      </w:r>
      <w:r>
        <w:rPr>
          <w:spacing w:val="29"/>
        </w:rPr>
        <w:t xml:space="preserve"> </w:t>
      </w:r>
      <w:r>
        <w:rPr>
          <w:spacing w:val="13"/>
          <w:position w:val="-2"/>
        </w:rPr>
        <w:t>2%</w:t>
      </w:r>
      <w:r>
        <w:rPr>
          <w:spacing w:val="-22"/>
          <w:position w:val="-2"/>
        </w:rPr>
        <w:t xml:space="preserve"> </w:t>
      </w:r>
      <w:r>
        <w:rPr>
          <w:spacing w:val="13"/>
          <w:position w:val="-2"/>
        </w:rPr>
        <w:t>~</w:t>
      </w:r>
      <w:r>
        <w:rPr>
          <w:spacing w:val="-25"/>
          <w:position w:val="-2"/>
        </w:rPr>
        <w:t xml:space="preserve"> </w:t>
      </w:r>
      <w:r>
        <w:rPr>
          <w:spacing w:val="13"/>
        </w:rPr>
        <w:t>4%泛影葡胺碘</w:t>
      </w:r>
      <w:r>
        <w:rPr>
          <w:spacing w:val="-28"/>
        </w:rPr>
        <w:t xml:space="preserve"> </w:t>
      </w:r>
      <w:r>
        <w:rPr>
          <w:spacing w:val="13"/>
        </w:rPr>
        <w:t>水</w:t>
      </w:r>
      <w:r>
        <w:rPr>
          <w:spacing w:val="-27"/>
        </w:rPr>
        <w:t xml:space="preserve"> </w:t>
      </w:r>
      <w:r>
        <w:rPr>
          <w:spacing w:val="13"/>
        </w:rPr>
        <w:t>溶</w:t>
      </w:r>
      <w:r>
        <w:rPr>
          <w:spacing w:val="-25"/>
        </w:rPr>
        <w:t xml:space="preserve"> </w:t>
      </w:r>
      <w:r>
        <w:rPr>
          <w:spacing w:val="13"/>
        </w:rPr>
        <w:t>液</w:t>
      </w:r>
      <w:r>
        <w:rPr>
          <w:spacing w:val="-29"/>
        </w:rPr>
        <w:t xml:space="preserve"> </w:t>
      </w:r>
      <w:r>
        <w:rPr>
          <w:spacing w:val="13"/>
        </w:rPr>
        <w:t>、碘</w:t>
      </w:r>
      <w:r>
        <w:rPr>
          <w:spacing w:val="-27"/>
        </w:rPr>
        <w:t xml:space="preserve"> </w:t>
      </w:r>
      <w:r>
        <w:rPr>
          <w:spacing w:val="13"/>
        </w:rPr>
        <w:t>海</w:t>
      </w:r>
      <w:r>
        <w:rPr/>
        <w:t xml:space="preserve"> </w:t>
      </w:r>
      <w:r>
        <w:rPr>
          <w:spacing w:val="13"/>
        </w:rPr>
        <w:t>醇稀释液) ;</w:t>
      </w:r>
      <w:r>
        <w:rPr>
          <w:spacing w:val="-37"/>
        </w:rPr>
        <w:t xml:space="preserve"> </w:t>
      </w:r>
      <w:r>
        <w:rPr>
          <w:spacing w:val="13"/>
        </w:rPr>
        <w:t>②中性即等密度对比剂(如饮用水</w:t>
      </w:r>
      <w:r>
        <w:rPr>
          <w:spacing w:val="-29"/>
        </w:rPr>
        <w:t xml:space="preserve"> </w:t>
      </w:r>
      <w:r>
        <w:rPr>
          <w:spacing w:val="13"/>
        </w:rPr>
        <w:t>、等渗</w:t>
      </w:r>
      <w:r>
        <w:rPr/>
        <w:t xml:space="preserve"> </w:t>
      </w:r>
      <w:r>
        <w:rPr>
          <w:spacing w:val="7"/>
        </w:rPr>
        <w:t>甘露醇</w:t>
      </w:r>
      <w:r>
        <w:rPr>
          <w:spacing w:val="-29"/>
        </w:rPr>
        <w:t xml:space="preserve"> </w:t>
      </w:r>
      <w:r>
        <w:rPr>
          <w:spacing w:val="7"/>
        </w:rPr>
        <w:t>、聚乙二醇电解质散剂</w:t>
      </w:r>
      <w:r>
        <w:rPr>
          <w:spacing w:val="-30"/>
        </w:rPr>
        <w:t xml:space="preserve"> </w:t>
      </w:r>
      <w:r>
        <w:rPr>
          <w:spacing w:val="7"/>
        </w:rPr>
        <w:t>、山梨醇) ;</w:t>
      </w:r>
      <w:r>
        <w:rPr>
          <w:spacing w:val="-38"/>
        </w:rPr>
        <w:t xml:space="preserve"> </w:t>
      </w:r>
      <w:r>
        <w:rPr>
          <w:spacing w:val="7"/>
        </w:rPr>
        <w:t>③阴性</w:t>
      </w:r>
      <w:r>
        <w:rPr>
          <w:spacing w:val="6"/>
        </w:rPr>
        <w:t>即低</w:t>
      </w:r>
      <w:r>
        <w:rPr/>
        <w:t xml:space="preserve"> </w:t>
      </w:r>
      <w:r>
        <w:rPr>
          <w:spacing w:val="10"/>
        </w:rPr>
        <w:t>密度对比剂(如牛奶</w:t>
      </w:r>
      <w:r>
        <w:rPr>
          <w:spacing w:val="-14"/>
        </w:rPr>
        <w:t xml:space="preserve"> </w:t>
      </w:r>
      <w:r>
        <w:rPr>
          <w:spacing w:val="10"/>
        </w:rPr>
        <w:t>、气体) ;</w:t>
      </w:r>
      <w:r>
        <w:rPr>
          <w:spacing w:val="-37"/>
        </w:rPr>
        <w:t xml:space="preserve"> </w:t>
      </w:r>
      <w:r>
        <w:rPr>
          <w:spacing w:val="10"/>
          <w:position w:val="-1"/>
        </w:rPr>
        <w:t>④其他</w:t>
      </w:r>
      <w:r>
        <w:rPr>
          <w:sz w:val="10"/>
          <w:szCs w:val="10"/>
          <w:spacing w:val="10"/>
          <w:position w:val="7"/>
        </w:rPr>
        <w:t>[18]</w:t>
      </w:r>
      <w:r>
        <w:rPr>
          <w:sz w:val="10"/>
          <w:szCs w:val="10"/>
          <w:spacing w:val="25"/>
          <w:w w:val="101"/>
          <w:position w:val="7"/>
        </w:rPr>
        <w:t xml:space="preserve"> </w:t>
      </w:r>
      <w:r>
        <w:rPr>
          <w:spacing w:val="10"/>
        </w:rPr>
        <w:t>。</w:t>
      </w:r>
    </w:p>
    <w:p>
      <w:pPr>
        <w:pStyle w:val="BodyText"/>
        <w:ind w:left="723" w:right="300" w:firstLine="425"/>
        <w:spacing w:before="3" w:line="221" w:lineRule="auto"/>
        <w:jc w:val="both"/>
        <w:rPr/>
      </w:pPr>
      <w:r>
        <w:rPr>
          <w:spacing w:val="25"/>
        </w:rPr>
        <w:t>近年来</w:t>
      </w:r>
      <w:r>
        <w:rPr>
          <w:spacing w:val="4"/>
        </w:rPr>
        <w:t xml:space="preserve"> </w:t>
      </w:r>
      <w:r>
        <w:rPr>
          <w:spacing w:val="25"/>
          <w:position w:val="1"/>
        </w:rPr>
        <w:t>,</w:t>
      </w:r>
      <w:r>
        <w:rPr>
          <w:spacing w:val="25"/>
        </w:rPr>
        <w:t>有些学者尝试将</w:t>
      </w:r>
      <w:r>
        <w:rPr>
          <w:spacing w:val="27"/>
          <w:w w:val="101"/>
        </w:rPr>
        <w:t xml:space="preserve"> </w:t>
      </w:r>
      <w:r>
        <w:rPr>
          <w:position w:val="-2"/>
        </w:rPr>
        <w:t>MRI</w:t>
      </w:r>
      <w:r>
        <w:rPr>
          <w:spacing w:val="25"/>
        </w:rPr>
        <w:t>用于</w:t>
      </w:r>
      <w:r>
        <w:rPr>
          <w:spacing w:val="27"/>
        </w:rPr>
        <w:t xml:space="preserve"> </w:t>
      </w:r>
      <w:r>
        <w:rPr>
          <w:position w:val="-2"/>
        </w:rPr>
        <w:t>SBO</w:t>
      </w:r>
      <w:r>
        <w:rPr>
          <w:spacing w:val="25"/>
          <w:position w:val="-2"/>
        </w:rPr>
        <w:t xml:space="preserve"> </w:t>
      </w:r>
      <w:r>
        <w:rPr>
          <w:spacing w:val="25"/>
        </w:rPr>
        <w:t>的</w:t>
      </w:r>
      <w:r>
        <w:rPr>
          <w:spacing w:val="-29"/>
        </w:rPr>
        <w:t xml:space="preserve"> </w:t>
      </w:r>
      <w:r>
        <w:rPr>
          <w:spacing w:val="25"/>
        </w:rPr>
        <w:t>诊</w:t>
      </w:r>
      <w:r>
        <w:rPr/>
        <w:t xml:space="preserve"> </w:t>
      </w:r>
      <w:r>
        <w:rPr>
          <w:spacing w:val="20"/>
        </w:rPr>
        <w:t>断</w:t>
      </w:r>
      <w:r>
        <w:rPr>
          <w:spacing w:val="9"/>
        </w:rPr>
        <w:t xml:space="preserve"> </w:t>
      </w:r>
      <w:r>
        <w:rPr>
          <w:spacing w:val="20"/>
        </w:rPr>
        <w:t>,但目前尚缺乏高级别证据</w:t>
      </w:r>
      <w:r>
        <w:rPr>
          <w:spacing w:val="-8"/>
        </w:rPr>
        <w:t xml:space="preserve"> </w:t>
      </w:r>
      <w:r>
        <w:rPr>
          <w:spacing w:val="20"/>
        </w:rPr>
        <w:t>,建议作为 </w:t>
      </w:r>
      <w:r>
        <w:rPr>
          <w:position w:val="-2"/>
        </w:rPr>
        <w:t>CT</w:t>
      </w:r>
      <w:r>
        <w:rPr>
          <w:spacing w:val="-12"/>
          <w:position w:val="-2"/>
        </w:rPr>
        <w:t xml:space="preserve"> </w:t>
      </w:r>
      <w:r>
        <w:rPr>
          <w:spacing w:val="20"/>
        </w:rPr>
        <w:t>不适用</w:t>
      </w:r>
      <w:r>
        <w:rPr/>
        <w:t xml:space="preserve"> </w:t>
      </w:r>
      <w:r>
        <w:rPr>
          <w:spacing w:val="24"/>
        </w:rPr>
        <w:t>时和鉴别小肠黏膜炎性病变的重要替代检查(证据</w:t>
      </w:r>
      <w:r>
        <w:rPr>
          <w:spacing w:val="10"/>
        </w:rPr>
        <w:t xml:space="preserve"> </w:t>
      </w:r>
      <w:r>
        <w:rPr>
          <w:spacing w:val="20"/>
        </w:rPr>
        <w:t>质量为 </w:t>
      </w:r>
      <w:r>
        <w:rPr>
          <w:spacing w:val="20"/>
          <w:position w:val="-2"/>
        </w:rPr>
        <w:t>B</w:t>
      </w:r>
      <w:r>
        <w:rPr>
          <w:spacing w:val="20"/>
        </w:rPr>
        <w:t>,推荐强度为强)</w:t>
      </w:r>
      <w:r>
        <w:rPr>
          <w:sz w:val="10"/>
          <w:szCs w:val="10"/>
          <w:spacing w:val="20"/>
          <w:position w:val="7"/>
        </w:rPr>
        <w:t>[19-21]</w:t>
      </w:r>
      <w:r>
        <w:rPr>
          <w:sz w:val="10"/>
          <w:szCs w:val="10"/>
          <w:spacing w:val="19"/>
          <w:position w:val="7"/>
        </w:rPr>
        <w:t xml:space="preserve">  </w:t>
      </w:r>
      <w:r>
        <w:rPr>
          <w:spacing w:val="19"/>
        </w:rPr>
        <w:t>。</w:t>
      </w:r>
      <w:r>
        <w:rPr>
          <w:spacing w:val="-36"/>
        </w:rPr>
        <w:t xml:space="preserve"> </w:t>
      </w:r>
      <w:r>
        <w:rPr>
          <w:position w:val="-2"/>
        </w:rPr>
        <w:t>MRI</w:t>
      </w:r>
      <w:r>
        <w:rPr>
          <w:spacing w:val="19"/>
        </w:rPr>
        <w:t>尤</w:t>
      </w:r>
      <w:r>
        <w:rPr>
          <w:spacing w:val="-28"/>
        </w:rPr>
        <w:t xml:space="preserve"> </w:t>
      </w:r>
      <w:r>
        <w:rPr>
          <w:spacing w:val="19"/>
        </w:rPr>
        <w:t>其</w:t>
      </w:r>
      <w:r>
        <w:rPr>
          <w:spacing w:val="-28"/>
        </w:rPr>
        <w:t xml:space="preserve"> </w:t>
      </w:r>
      <w:r>
        <w:rPr>
          <w:spacing w:val="19"/>
        </w:rPr>
        <w:t>对</w:t>
      </w:r>
      <w:r>
        <w:rPr>
          <w:spacing w:val="-26"/>
        </w:rPr>
        <w:t xml:space="preserve"> </w:t>
      </w:r>
      <w:r>
        <w:rPr>
          <w:spacing w:val="19"/>
        </w:rPr>
        <w:t>小</w:t>
      </w:r>
      <w:r>
        <w:rPr>
          <w:spacing w:val="-28"/>
        </w:rPr>
        <w:t xml:space="preserve"> </w:t>
      </w:r>
      <w:r>
        <w:rPr>
          <w:spacing w:val="19"/>
        </w:rPr>
        <w:t>肠</w:t>
      </w:r>
      <w:r>
        <w:rPr/>
        <w:t xml:space="preserve"> </w:t>
      </w:r>
      <w:r>
        <w:rPr>
          <w:spacing w:val="-2"/>
        </w:rPr>
        <w:t>炎性病变</w:t>
      </w:r>
      <w:r>
        <w:rPr>
          <w:spacing w:val="-15"/>
        </w:rPr>
        <w:t xml:space="preserve"> </w:t>
      </w:r>
      <w:r>
        <w:rPr>
          <w:spacing w:val="-2"/>
        </w:rPr>
        <w:t>、缺</w:t>
      </w:r>
      <w:r>
        <w:rPr>
          <w:spacing w:val="-24"/>
        </w:rPr>
        <w:t xml:space="preserve"> </w:t>
      </w:r>
      <w:r>
        <w:rPr>
          <w:spacing w:val="-2"/>
        </w:rPr>
        <w:t>血</w:t>
      </w:r>
      <w:r>
        <w:rPr>
          <w:spacing w:val="-18"/>
        </w:rPr>
        <w:t xml:space="preserve"> </w:t>
      </w:r>
      <w:r>
        <w:rPr>
          <w:spacing w:val="-2"/>
        </w:rPr>
        <w:t>和</w:t>
      </w:r>
      <w:r>
        <w:rPr>
          <w:spacing w:val="-25"/>
        </w:rPr>
        <w:t xml:space="preserve"> </w:t>
      </w:r>
      <w:r>
        <w:rPr>
          <w:spacing w:val="-2"/>
        </w:rPr>
        <w:t>肿</w:t>
      </w:r>
      <w:r>
        <w:rPr>
          <w:spacing w:val="-25"/>
        </w:rPr>
        <w:t xml:space="preserve"> </w:t>
      </w:r>
      <w:r>
        <w:rPr>
          <w:spacing w:val="-2"/>
        </w:rPr>
        <w:t>瘤</w:t>
      </w:r>
      <w:r>
        <w:rPr>
          <w:spacing w:val="-26"/>
        </w:rPr>
        <w:t xml:space="preserve"> </w:t>
      </w:r>
      <w:r>
        <w:rPr>
          <w:spacing w:val="-2"/>
        </w:rPr>
        <w:t>具</w:t>
      </w:r>
      <w:r>
        <w:rPr>
          <w:spacing w:val="-25"/>
        </w:rPr>
        <w:t xml:space="preserve"> </w:t>
      </w:r>
      <w:r>
        <w:rPr>
          <w:spacing w:val="-2"/>
        </w:rPr>
        <w:t>有</w:t>
      </w:r>
      <w:r>
        <w:rPr>
          <w:spacing w:val="-25"/>
        </w:rPr>
        <w:t xml:space="preserve"> </w:t>
      </w:r>
      <w:r>
        <w:rPr>
          <w:spacing w:val="-2"/>
        </w:rPr>
        <w:t>较</w:t>
      </w:r>
      <w:r>
        <w:rPr>
          <w:spacing w:val="-21"/>
        </w:rPr>
        <w:t xml:space="preserve"> </w:t>
      </w:r>
      <w:r>
        <w:rPr>
          <w:spacing w:val="-2"/>
        </w:rPr>
        <w:t>高 的</w:t>
      </w:r>
      <w:r>
        <w:rPr>
          <w:spacing w:val="-25"/>
        </w:rPr>
        <w:t xml:space="preserve"> </w:t>
      </w:r>
      <w:r>
        <w:rPr>
          <w:spacing w:val="-2"/>
        </w:rPr>
        <w:t>诊</w:t>
      </w:r>
      <w:r>
        <w:rPr>
          <w:spacing w:val="-18"/>
        </w:rPr>
        <w:t xml:space="preserve"> </w:t>
      </w:r>
      <w:r>
        <w:rPr>
          <w:spacing w:val="-2"/>
        </w:rPr>
        <w:t>断</w:t>
      </w:r>
      <w:r>
        <w:rPr>
          <w:spacing w:val="-22"/>
        </w:rPr>
        <w:t xml:space="preserve"> </w:t>
      </w:r>
      <w:r>
        <w:rPr>
          <w:spacing w:val="-2"/>
        </w:rPr>
        <w:t>价</w:t>
      </w:r>
      <w:r>
        <w:rPr>
          <w:spacing w:val="-25"/>
        </w:rPr>
        <w:t xml:space="preserve"> </w:t>
      </w:r>
      <w:r>
        <w:rPr>
          <w:spacing w:val="-2"/>
        </w:rPr>
        <w:t>值</w:t>
      </w:r>
      <w:r>
        <w:rPr>
          <w:spacing w:val="-13"/>
        </w:rPr>
        <w:t xml:space="preserve"> </w:t>
      </w:r>
      <w:r>
        <w:rPr>
          <w:spacing w:val="-2"/>
        </w:rPr>
        <w:t>。</w:t>
      </w:r>
      <w:r>
        <w:rPr>
          <w:spacing w:val="-31"/>
        </w:rPr>
        <w:t xml:space="preserve"> </w:t>
      </w:r>
      <w:r>
        <w:rPr>
          <w:spacing w:val="-2"/>
          <w:position w:val="-2"/>
        </w:rPr>
        <w:t>MR</w:t>
      </w:r>
      <w:r>
        <w:rPr>
          <w:position w:val="-2"/>
        </w:rPr>
        <w:t xml:space="preserve"> </w:t>
      </w:r>
      <w:r>
        <w:rPr>
          <w:spacing w:val="32"/>
          <w:position w:val="1"/>
        </w:rPr>
        <w:t>肠道成像(</w:t>
      </w:r>
      <w:r>
        <w:rPr>
          <w:position w:val="-1"/>
        </w:rPr>
        <w:t>magnetic</w:t>
      </w:r>
      <w:r>
        <w:rPr/>
        <w:t>resonance</w:t>
      </w:r>
      <w:r>
        <w:rPr>
          <w:position w:val="-1"/>
        </w:rPr>
        <w:t>enterograghy</w:t>
      </w:r>
      <w:r>
        <w:rPr>
          <w:spacing w:val="32"/>
          <w:position w:val="-1"/>
        </w:rPr>
        <w:t>,</w:t>
      </w:r>
      <w:r>
        <w:rPr/>
        <w:t>MRE</w:t>
      </w:r>
      <w:r>
        <w:rPr>
          <w:spacing w:val="32"/>
        </w:rPr>
        <w:t>)</w:t>
      </w:r>
      <w:r>
        <w:rPr/>
        <w:t xml:space="preserve">  </w:t>
      </w:r>
      <w:r>
        <w:rPr>
          <w:spacing w:val="7"/>
        </w:rPr>
        <w:t>可评估肠道炎性活动</w:t>
      </w:r>
      <w:r>
        <w:rPr>
          <w:spacing w:val="-23"/>
        </w:rPr>
        <w:t xml:space="preserve"> </w:t>
      </w:r>
      <w:r>
        <w:rPr>
          <w:spacing w:val="7"/>
        </w:rPr>
        <w:t>、肠管纤维化</w:t>
      </w:r>
      <w:r>
        <w:rPr>
          <w:spacing w:val="-29"/>
        </w:rPr>
        <w:t xml:space="preserve"> </w:t>
      </w:r>
      <w:r>
        <w:rPr>
          <w:spacing w:val="7"/>
        </w:rPr>
        <w:t>、脓肿及瘘管的形</w:t>
      </w:r>
      <w:r>
        <w:rPr/>
        <w:t xml:space="preserve"> </w:t>
      </w:r>
      <w:r>
        <w:rPr>
          <w:spacing w:val="11"/>
        </w:rPr>
        <w:t>态</w:t>
      </w:r>
      <w:r>
        <w:rPr>
          <w:spacing w:val="3"/>
        </w:rPr>
        <w:t xml:space="preserve"> </w:t>
      </w:r>
      <w:r>
        <w:rPr>
          <w:spacing w:val="11"/>
        </w:rPr>
        <w:t>,对克罗恩病</w:t>
      </w:r>
      <w:r>
        <w:rPr>
          <w:spacing w:val="-30"/>
        </w:rPr>
        <w:t xml:space="preserve"> </w:t>
      </w:r>
      <w:r>
        <w:rPr>
          <w:spacing w:val="11"/>
        </w:rPr>
        <w:t>、复杂性肠瘘</w:t>
      </w:r>
      <w:r>
        <w:rPr>
          <w:spacing w:val="-29"/>
        </w:rPr>
        <w:t xml:space="preserve"> </w:t>
      </w:r>
      <w:r>
        <w:rPr>
          <w:spacing w:val="11"/>
        </w:rPr>
        <w:t>、多灶性溃疡性肠炎和</w:t>
      </w:r>
      <w:r>
        <w:rPr/>
        <w:t xml:space="preserve"> </w:t>
      </w:r>
      <w:r>
        <w:rPr>
          <w:spacing w:val="21"/>
        </w:rPr>
        <w:t>小肠肿瘤的诊断具有重要价值</w:t>
      </w:r>
      <w:r>
        <w:rPr>
          <w:spacing w:val="-2"/>
        </w:rPr>
        <w:t xml:space="preserve"> </w:t>
      </w:r>
      <w:r>
        <w:rPr>
          <w:spacing w:val="21"/>
        </w:rPr>
        <w:t>,在 </w:t>
      </w:r>
      <w:r>
        <w:rPr>
          <w:position w:val="-2"/>
        </w:rPr>
        <w:t>SBO</w:t>
      </w:r>
      <w:r>
        <w:rPr>
          <w:spacing w:val="21"/>
        </w:rPr>
        <w:t>病因学的诊</w:t>
      </w:r>
      <w:r>
        <w:rPr/>
        <w:t xml:space="preserve"> </w:t>
      </w:r>
      <w:r>
        <w:rPr>
          <w:spacing w:val="17"/>
          <w:position w:val="-1"/>
        </w:rPr>
        <w:t>断中具有重要作用</w:t>
      </w:r>
      <w:r>
        <w:rPr>
          <w:sz w:val="10"/>
          <w:szCs w:val="10"/>
          <w:spacing w:val="17"/>
          <w:position w:val="6"/>
        </w:rPr>
        <w:t>[22-23]</w:t>
      </w:r>
      <w:r>
        <w:rPr>
          <w:sz w:val="10"/>
          <w:szCs w:val="10"/>
          <w:spacing w:val="27"/>
          <w:w w:val="102"/>
          <w:position w:val="6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723" w:right="334" w:firstLine="21"/>
        <w:spacing w:before="2" w:line="211" w:lineRule="auto"/>
        <w:jc w:val="both"/>
        <w:rPr/>
      </w:pPr>
      <w:r>
        <w:rPr>
          <w:spacing w:val="3"/>
          <w:position w:val="-2"/>
        </w:rPr>
        <w:t>1.3.3   </w:t>
      </w:r>
      <w:r>
        <w:rPr>
          <w:spacing w:val="3"/>
        </w:rPr>
        <w:t>水溶</w:t>
      </w:r>
      <w:r>
        <w:rPr>
          <w:spacing w:val="-24"/>
        </w:rPr>
        <w:t xml:space="preserve"> </w:t>
      </w:r>
      <w:r>
        <w:rPr>
          <w:spacing w:val="3"/>
        </w:rPr>
        <w:t>性</w:t>
      </w:r>
      <w:r>
        <w:rPr>
          <w:spacing w:val="-27"/>
        </w:rPr>
        <w:t xml:space="preserve"> </w:t>
      </w:r>
      <w:r>
        <w:rPr>
          <w:spacing w:val="3"/>
        </w:rPr>
        <w:t>造</w:t>
      </w:r>
      <w:r>
        <w:rPr>
          <w:spacing w:val="-27"/>
        </w:rPr>
        <w:t xml:space="preserve"> </w:t>
      </w:r>
      <w:r>
        <w:rPr>
          <w:spacing w:val="3"/>
        </w:rPr>
        <w:t>影</w:t>
      </w:r>
      <w:r>
        <w:rPr>
          <w:spacing w:val="-26"/>
        </w:rPr>
        <w:t xml:space="preserve"> </w:t>
      </w:r>
      <w:r>
        <w:rPr>
          <w:spacing w:val="3"/>
        </w:rPr>
        <w:t>剂    水</w:t>
      </w:r>
      <w:r>
        <w:rPr>
          <w:spacing w:val="-26"/>
        </w:rPr>
        <w:t xml:space="preserve"> </w:t>
      </w:r>
      <w:r>
        <w:rPr>
          <w:spacing w:val="3"/>
        </w:rPr>
        <w:t>溶</w:t>
      </w:r>
      <w:r>
        <w:rPr>
          <w:spacing w:val="-26"/>
        </w:rPr>
        <w:t xml:space="preserve"> </w:t>
      </w:r>
      <w:r>
        <w:rPr>
          <w:spacing w:val="3"/>
        </w:rPr>
        <w:t>性</w:t>
      </w:r>
      <w:r>
        <w:rPr>
          <w:spacing w:val="-25"/>
        </w:rPr>
        <w:t xml:space="preserve"> </w:t>
      </w:r>
      <w:r>
        <w:rPr>
          <w:spacing w:val="3"/>
        </w:rPr>
        <w:t>造</w:t>
      </w:r>
      <w:r>
        <w:rPr>
          <w:spacing w:val="-25"/>
        </w:rPr>
        <w:t xml:space="preserve"> </w:t>
      </w:r>
      <w:r>
        <w:rPr>
          <w:spacing w:val="3"/>
        </w:rPr>
        <w:t>影</w:t>
      </w:r>
      <w:r>
        <w:rPr>
          <w:spacing w:val="-25"/>
        </w:rPr>
        <w:t xml:space="preserve"> </w:t>
      </w:r>
      <w:r>
        <w:rPr>
          <w:spacing w:val="3"/>
        </w:rPr>
        <w:t>剂(碘</w:t>
      </w:r>
      <w:r>
        <w:rPr>
          <w:spacing w:val="-24"/>
        </w:rPr>
        <w:t xml:space="preserve"> </w:t>
      </w:r>
      <w:r>
        <w:rPr>
          <w:spacing w:val="3"/>
        </w:rPr>
        <w:t>海</w:t>
      </w:r>
      <w:r>
        <w:rPr>
          <w:spacing w:val="-23"/>
        </w:rPr>
        <w:t xml:space="preserve"> </w:t>
      </w:r>
      <w:r>
        <w:rPr>
          <w:spacing w:val="3"/>
        </w:rPr>
        <w:t>醇</w:t>
      </w:r>
      <w:r>
        <w:rPr>
          <w:spacing w:val="-30"/>
        </w:rPr>
        <w:t xml:space="preserve"> </w:t>
      </w:r>
      <w:r>
        <w:rPr>
          <w:spacing w:val="3"/>
        </w:rPr>
        <w:t>、泛</w:t>
      </w:r>
      <w:r>
        <w:rPr/>
        <w:t xml:space="preserve"> </w:t>
      </w:r>
      <w:r>
        <w:rPr>
          <w:spacing w:val="17"/>
        </w:rPr>
        <w:t>影葡胺等)为高渗性</w:t>
      </w:r>
      <w:r>
        <w:rPr>
          <w:spacing w:val="-6"/>
        </w:rPr>
        <w:t xml:space="preserve"> </w:t>
      </w:r>
      <w:r>
        <w:rPr>
          <w:spacing w:val="17"/>
        </w:rPr>
        <w:t>,</w:t>
      </w:r>
      <w:r>
        <w:rPr>
          <w:spacing w:val="-32"/>
        </w:rPr>
        <w:t xml:space="preserve"> </w:t>
      </w:r>
      <w:r>
        <w:rPr>
          <w:spacing w:val="17"/>
        </w:rPr>
        <w:t>在肠道中的流动性好</w:t>
      </w:r>
      <w:r>
        <w:rPr>
          <w:spacing w:val="-30"/>
        </w:rPr>
        <w:t xml:space="preserve"> </w:t>
      </w:r>
      <w:r>
        <w:rPr>
          <w:spacing w:val="17"/>
        </w:rPr>
        <w:t>、黏稠度</w:t>
      </w:r>
      <w:r>
        <w:rPr/>
        <w:t xml:space="preserve"> </w:t>
      </w:r>
      <w:r>
        <w:rPr>
          <w:spacing w:val="23"/>
        </w:rPr>
        <w:t>低</w:t>
      </w:r>
      <w:r>
        <w:rPr>
          <w:spacing w:val="1"/>
        </w:rPr>
        <w:t xml:space="preserve"> </w:t>
      </w:r>
      <w:r>
        <w:rPr>
          <w:spacing w:val="23"/>
        </w:rPr>
        <w:t>,能快速反映</w:t>
      </w:r>
      <w:r>
        <w:rPr>
          <w:spacing w:val="25"/>
          <w:w w:val="101"/>
        </w:rPr>
        <w:t xml:space="preserve"> </w:t>
      </w:r>
      <w:r>
        <w:rPr>
          <w:position w:val="-2"/>
        </w:rPr>
        <w:t>SBO</w:t>
      </w:r>
      <w:r>
        <w:rPr>
          <w:spacing w:val="23"/>
          <w:position w:val="-2"/>
        </w:rPr>
        <w:t xml:space="preserve"> </w:t>
      </w:r>
      <w:r>
        <w:rPr>
          <w:spacing w:val="23"/>
        </w:rPr>
        <w:t>的部位和程度(即高位或低位</w:t>
      </w:r>
      <w:r>
        <w:rPr/>
        <w:t xml:space="preserve"> </w:t>
      </w:r>
      <w:r>
        <w:rPr>
          <w:spacing w:val="11"/>
        </w:rPr>
        <w:t>梗阻</w:t>
      </w:r>
      <w:r>
        <w:rPr>
          <w:spacing w:val="-11"/>
        </w:rPr>
        <w:t xml:space="preserve"> </w:t>
      </w:r>
      <w:r>
        <w:rPr>
          <w:spacing w:val="11"/>
        </w:rPr>
        <w:t>、完全性或不完全性肠梗阻) ,对明确</w:t>
      </w:r>
      <w:r>
        <w:rPr>
          <w:spacing w:val="21"/>
          <w:w w:val="101"/>
        </w:rPr>
        <w:t xml:space="preserve"> </w:t>
      </w:r>
      <w:r>
        <w:rPr>
          <w:position w:val="-2"/>
        </w:rPr>
        <w:t>SBO</w:t>
      </w:r>
      <w:r>
        <w:rPr>
          <w:spacing w:val="11"/>
          <w:position w:val="-2"/>
        </w:rPr>
        <w:t xml:space="preserve"> </w:t>
      </w:r>
      <w:r>
        <w:rPr>
          <w:spacing w:val="11"/>
        </w:rPr>
        <w:t>的部</w:t>
      </w:r>
      <w:r>
        <w:rPr/>
        <w:t xml:space="preserve"> </w:t>
      </w:r>
      <w:r>
        <w:rPr>
          <w:spacing w:val="10"/>
        </w:rPr>
        <w:t>位和程度有</w:t>
      </w:r>
      <w:r>
        <w:rPr>
          <w:spacing w:val="-24"/>
        </w:rPr>
        <w:t xml:space="preserve"> </w:t>
      </w:r>
      <w:r>
        <w:rPr>
          <w:spacing w:val="10"/>
        </w:rPr>
        <w:t>重</w:t>
      </w:r>
      <w:r>
        <w:rPr>
          <w:spacing w:val="-27"/>
        </w:rPr>
        <w:t xml:space="preserve"> </w:t>
      </w:r>
      <w:r>
        <w:rPr>
          <w:spacing w:val="10"/>
        </w:rPr>
        <w:t>要</w:t>
      </w:r>
      <w:r>
        <w:rPr>
          <w:spacing w:val="-22"/>
        </w:rPr>
        <w:t xml:space="preserve"> </w:t>
      </w:r>
      <w:r>
        <w:rPr>
          <w:spacing w:val="10"/>
        </w:rPr>
        <w:t>意</w:t>
      </w:r>
      <w:r>
        <w:rPr>
          <w:spacing w:val="-24"/>
        </w:rPr>
        <w:t xml:space="preserve"> </w:t>
      </w:r>
      <w:r>
        <w:rPr>
          <w:spacing w:val="10"/>
        </w:rPr>
        <w:t>义(证</w:t>
      </w:r>
      <w:r>
        <w:rPr>
          <w:spacing w:val="-23"/>
        </w:rPr>
        <w:t xml:space="preserve"> </w:t>
      </w:r>
      <w:r>
        <w:rPr>
          <w:spacing w:val="10"/>
        </w:rPr>
        <w:t>据</w:t>
      </w:r>
      <w:r>
        <w:rPr>
          <w:spacing w:val="-24"/>
        </w:rPr>
        <w:t xml:space="preserve"> </w:t>
      </w:r>
      <w:r>
        <w:rPr>
          <w:spacing w:val="10"/>
        </w:rPr>
        <w:t>质</w:t>
      </w:r>
      <w:r>
        <w:rPr>
          <w:spacing w:val="-25"/>
        </w:rPr>
        <w:t xml:space="preserve"> </w:t>
      </w:r>
      <w:r>
        <w:rPr>
          <w:spacing w:val="10"/>
        </w:rPr>
        <w:t>量</w:t>
      </w:r>
      <w:r>
        <w:rPr>
          <w:spacing w:val="-20"/>
        </w:rPr>
        <w:t xml:space="preserve"> </w:t>
      </w:r>
      <w:r>
        <w:rPr>
          <w:spacing w:val="10"/>
        </w:rPr>
        <w:t>为</w:t>
      </w:r>
      <w:r>
        <w:rPr>
          <w:spacing w:val="32"/>
        </w:rPr>
        <w:t xml:space="preserve"> </w:t>
      </w:r>
      <w:r>
        <w:rPr>
          <w:spacing w:val="10"/>
          <w:position w:val="-2"/>
        </w:rPr>
        <w:t>A</w:t>
      </w:r>
      <w:r>
        <w:rPr>
          <w:spacing w:val="10"/>
        </w:rPr>
        <w:t>,</w:t>
      </w:r>
      <w:r>
        <w:rPr>
          <w:spacing w:val="-26"/>
        </w:rPr>
        <w:t xml:space="preserve"> </w:t>
      </w:r>
      <w:r>
        <w:rPr>
          <w:spacing w:val="10"/>
        </w:rPr>
        <w:t>推</w:t>
      </w:r>
      <w:r>
        <w:rPr>
          <w:spacing w:val="-24"/>
        </w:rPr>
        <w:t xml:space="preserve"> </w:t>
      </w:r>
      <w:r>
        <w:rPr>
          <w:spacing w:val="10"/>
        </w:rPr>
        <w:t>荐</w:t>
      </w:r>
      <w:r>
        <w:rPr>
          <w:spacing w:val="-21"/>
        </w:rPr>
        <w:t xml:space="preserve"> </w:t>
      </w:r>
      <w:r>
        <w:rPr>
          <w:spacing w:val="10"/>
        </w:rPr>
        <w:t>强</w:t>
      </w:r>
      <w:r>
        <w:rPr>
          <w:spacing w:val="-23"/>
        </w:rPr>
        <w:t xml:space="preserve"> </w:t>
      </w:r>
      <w:r>
        <w:rPr>
          <w:spacing w:val="10"/>
        </w:rPr>
        <w:t>度</w:t>
      </w:r>
      <w:r>
        <w:rPr>
          <w:spacing w:val="-18"/>
        </w:rPr>
        <w:t xml:space="preserve"> </w:t>
      </w:r>
      <w:r>
        <w:rPr>
          <w:spacing w:val="10"/>
        </w:rPr>
        <w:t>为</w:t>
      </w:r>
      <w:r>
        <w:rPr/>
        <w:t xml:space="preserve"> </w:t>
      </w:r>
      <w:r>
        <w:rPr/>
        <w:t>强) , 预</w:t>
      </w:r>
      <w:r>
        <w:rPr>
          <w:spacing w:val="-7"/>
        </w:rPr>
        <w:t xml:space="preserve"> </w:t>
      </w:r>
      <w:r>
        <w:rPr/>
        <w:t>测</w:t>
      </w:r>
      <w:r>
        <w:rPr>
          <w:spacing w:val="-11"/>
        </w:rPr>
        <w:t xml:space="preserve"> </w:t>
      </w:r>
      <w:r>
        <w:rPr/>
        <w:t>梗 阻</w:t>
      </w:r>
      <w:r>
        <w:rPr>
          <w:spacing w:val="-11"/>
        </w:rPr>
        <w:t xml:space="preserve"> </w:t>
      </w:r>
      <w:r>
        <w:rPr/>
        <w:t>解 除 的 敏</w:t>
      </w:r>
      <w:r>
        <w:rPr>
          <w:spacing w:val="-11"/>
        </w:rPr>
        <w:t xml:space="preserve"> </w:t>
      </w:r>
      <w:r>
        <w:rPr/>
        <w:t>感</w:t>
      </w:r>
      <w:r>
        <w:rPr>
          <w:spacing w:val="-10"/>
        </w:rPr>
        <w:t xml:space="preserve"> </w:t>
      </w:r>
      <w:r>
        <w:rPr/>
        <w:t>度 为  </w:t>
      </w:r>
      <w:r>
        <w:rPr>
          <w:position w:val="-2"/>
        </w:rPr>
        <w:t>92%</w:t>
      </w:r>
      <w:r>
        <w:rPr>
          <w:spacing w:val="-14"/>
          <w:position w:val="-2"/>
        </w:rPr>
        <w:t xml:space="preserve"> </w:t>
      </w:r>
      <w:r>
        <w:rPr/>
        <w:t>, 特 异 度 为 </w:t>
      </w:r>
      <w:r>
        <w:rPr>
          <w:spacing w:val="3"/>
          <w:position w:val="-2"/>
        </w:rPr>
        <w:t>93%</w:t>
      </w:r>
      <w:r>
        <w:rPr>
          <w:spacing w:val="-8"/>
          <w:position w:val="-2"/>
        </w:rPr>
        <w:t xml:space="preserve"> </w:t>
      </w:r>
      <w:r>
        <w:rPr>
          <w:spacing w:val="3"/>
          <w:position w:val="1"/>
        </w:rPr>
        <w:t>,</w:t>
      </w:r>
      <w:r>
        <w:rPr>
          <w:spacing w:val="3"/>
        </w:rPr>
        <w:t>如</w:t>
      </w:r>
      <w:r>
        <w:rPr>
          <w:spacing w:val="-19"/>
        </w:rPr>
        <w:t xml:space="preserve"> </w:t>
      </w:r>
      <w:r>
        <w:rPr>
          <w:spacing w:val="3"/>
        </w:rPr>
        <w:t>果</w:t>
      </w:r>
      <w:r>
        <w:rPr>
          <w:spacing w:val="-10"/>
        </w:rPr>
        <w:t xml:space="preserve"> </w:t>
      </w:r>
      <w:r>
        <w:rPr>
          <w:spacing w:val="3"/>
        </w:rPr>
        <w:t>在</w:t>
      </w:r>
      <w:r>
        <w:rPr>
          <w:spacing w:val="51"/>
        </w:rPr>
        <w:t xml:space="preserve"> </w:t>
      </w:r>
      <w:r>
        <w:rPr>
          <w:spacing w:val="3"/>
          <w:position w:val="-2"/>
        </w:rPr>
        <w:t>8 h </w:t>
      </w:r>
      <w:r>
        <w:rPr>
          <w:spacing w:val="3"/>
        </w:rPr>
        <w:t>后</w:t>
      </w:r>
      <w:r>
        <w:rPr>
          <w:spacing w:val="-10"/>
        </w:rPr>
        <w:t xml:space="preserve"> </w:t>
      </w:r>
      <w:r>
        <w:rPr>
          <w:spacing w:val="3"/>
        </w:rPr>
        <w:t>检</w:t>
      </w:r>
      <w:r>
        <w:rPr>
          <w:spacing w:val="-13"/>
        </w:rPr>
        <w:t xml:space="preserve"> </w:t>
      </w:r>
      <w:r>
        <w:rPr>
          <w:spacing w:val="3"/>
        </w:rPr>
        <w:t>查</w:t>
      </w:r>
      <w:r>
        <w:rPr>
          <w:spacing w:val="-9"/>
        </w:rPr>
        <w:t xml:space="preserve"> </w:t>
      </w:r>
      <w:r>
        <w:rPr>
          <w:spacing w:val="3"/>
          <w:position w:val="1"/>
        </w:rPr>
        <w:t>,</w:t>
      </w:r>
      <w:r>
        <w:rPr>
          <w:spacing w:val="-12"/>
          <w:position w:val="1"/>
        </w:rPr>
        <w:t xml:space="preserve"> </w:t>
      </w:r>
      <w:r>
        <w:rPr>
          <w:spacing w:val="3"/>
        </w:rPr>
        <w:t>诊 断 准</w:t>
      </w:r>
      <w:r>
        <w:rPr>
          <w:spacing w:val="-8"/>
        </w:rPr>
        <w:t xml:space="preserve"> </w:t>
      </w:r>
      <w:r>
        <w:rPr>
          <w:spacing w:val="3"/>
        </w:rPr>
        <w:t>确</w:t>
      </w:r>
      <w:r>
        <w:rPr>
          <w:spacing w:val="-11"/>
        </w:rPr>
        <w:t xml:space="preserve"> </w:t>
      </w:r>
      <w:r>
        <w:rPr>
          <w:spacing w:val="3"/>
        </w:rPr>
        <w:t>性 可</w:t>
      </w:r>
      <w:r>
        <w:rPr>
          <w:spacing w:val="-9"/>
        </w:rPr>
        <w:t xml:space="preserve"> </w:t>
      </w:r>
      <w:r>
        <w:rPr>
          <w:spacing w:val="3"/>
        </w:rPr>
        <w:t>显</w:t>
      </w:r>
      <w:r>
        <w:rPr>
          <w:spacing w:val="-9"/>
        </w:rPr>
        <w:t xml:space="preserve"> </w:t>
      </w:r>
      <w:r>
        <w:rPr>
          <w:spacing w:val="3"/>
        </w:rPr>
        <w:t>著 提</w:t>
      </w:r>
      <w:r>
        <w:rPr/>
        <w:t xml:space="preserve"> </w:t>
      </w:r>
      <w:r>
        <w:rPr>
          <w:spacing w:val="2"/>
        </w:rPr>
        <w:t>高</w:t>
      </w:r>
      <w:r>
        <w:rPr>
          <w:sz w:val="10"/>
          <w:szCs w:val="10"/>
          <w:spacing w:val="2"/>
          <w:position w:val="7"/>
        </w:rPr>
        <w:t>[24]  </w:t>
      </w:r>
      <w:r>
        <w:rPr>
          <w:spacing w:val="2"/>
        </w:rPr>
        <w:t>。现在 ,</w:t>
      </w:r>
      <w:r>
        <w:rPr>
          <w:spacing w:val="-9"/>
        </w:rPr>
        <w:t xml:space="preserve"> </w:t>
      </w:r>
      <w:r>
        <w:rPr>
          <w:spacing w:val="2"/>
        </w:rPr>
        <w:t>多</w:t>
      </w:r>
      <w:r>
        <w:rPr>
          <w:spacing w:val="-20"/>
        </w:rPr>
        <w:t xml:space="preserve"> </w:t>
      </w:r>
      <w:r>
        <w:rPr>
          <w:spacing w:val="2"/>
        </w:rPr>
        <w:t>数</w:t>
      </w:r>
      <w:r>
        <w:rPr>
          <w:spacing w:val="-20"/>
        </w:rPr>
        <w:t xml:space="preserve"> </w:t>
      </w:r>
      <w:r>
        <w:rPr>
          <w:spacing w:val="2"/>
        </w:rPr>
        <w:t>情</w:t>
      </w:r>
      <w:r>
        <w:rPr>
          <w:spacing w:val="-19"/>
        </w:rPr>
        <w:t xml:space="preserve"> </w:t>
      </w:r>
      <w:r>
        <w:rPr>
          <w:spacing w:val="2"/>
        </w:rPr>
        <w:t>况</w:t>
      </w:r>
      <w:r>
        <w:rPr>
          <w:spacing w:val="-18"/>
        </w:rPr>
        <w:t xml:space="preserve"> </w:t>
      </w:r>
      <w:r>
        <w:rPr>
          <w:spacing w:val="2"/>
        </w:rPr>
        <w:t>下</w:t>
      </w:r>
      <w:r>
        <w:rPr>
          <w:spacing w:val="-20"/>
        </w:rPr>
        <w:t xml:space="preserve"> </w:t>
      </w:r>
      <w:r>
        <w:rPr>
          <w:spacing w:val="2"/>
        </w:rPr>
        <w:t>是</w:t>
      </w:r>
      <w:r>
        <w:rPr>
          <w:spacing w:val="-12"/>
        </w:rPr>
        <w:t xml:space="preserve"> </w:t>
      </w:r>
      <w:r>
        <w:rPr>
          <w:spacing w:val="2"/>
        </w:rPr>
        <w:t>和</w:t>
      </w:r>
      <w:r>
        <w:rPr>
          <w:spacing w:val="-20"/>
        </w:rPr>
        <w:t xml:space="preserve"> </w:t>
      </w:r>
      <w:r>
        <w:rPr>
          <w:spacing w:val="2"/>
        </w:rPr>
        <w:t>肠</w:t>
      </w:r>
      <w:r>
        <w:rPr>
          <w:spacing w:val="-21"/>
        </w:rPr>
        <w:t xml:space="preserve"> </w:t>
      </w:r>
      <w:r>
        <w:rPr>
          <w:spacing w:val="2"/>
        </w:rPr>
        <w:t>梗</w:t>
      </w:r>
      <w:r>
        <w:rPr>
          <w:spacing w:val="-8"/>
        </w:rPr>
        <w:t xml:space="preserve"> </w:t>
      </w:r>
      <w:r>
        <w:rPr>
          <w:spacing w:val="2"/>
        </w:rPr>
        <w:t>阻</w:t>
      </w:r>
      <w:r>
        <w:rPr>
          <w:spacing w:val="-18"/>
        </w:rPr>
        <w:t xml:space="preserve"> </w:t>
      </w:r>
      <w:r>
        <w:rPr>
          <w:spacing w:val="2"/>
        </w:rPr>
        <w:t>导</w:t>
      </w:r>
      <w:r>
        <w:rPr>
          <w:spacing w:val="-17"/>
        </w:rPr>
        <w:t xml:space="preserve"> </w:t>
      </w:r>
      <w:r>
        <w:rPr>
          <w:spacing w:val="2"/>
        </w:rPr>
        <w:t>管</w:t>
      </w:r>
      <w:r>
        <w:rPr>
          <w:spacing w:val="-19"/>
        </w:rPr>
        <w:t xml:space="preserve"> </w:t>
      </w:r>
      <w:r>
        <w:rPr>
          <w:spacing w:val="2"/>
        </w:rPr>
        <w:t>联</w:t>
      </w:r>
      <w:r>
        <w:rPr>
          <w:spacing w:val="-20"/>
        </w:rPr>
        <w:t xml:space="preserve"> </w:t>
      </w:r>
      <w:r>
        <w:rPr>
          <w:spacing w:val="2"/>
        </w:rPr>
        <w:t>合</w:t>
      </w:r>
      <w:r>
        <w:rPr>
          <w:spacing w:val="-21"/>
        </w:rPr>
        <w:t xml:space="preserve"> </w:t>
      </w:r>
      <w:r>
        <w:rPr>
          <w:spacing w:val="2"/>
        </w:rPr>
        <w:t>使</w:t>
      </w:r>
      <w:r>
        <w:rPr/>
        <w:t xml:space="preserve"> </w:t>
      </w:r>
      <w:r>
        <w:rPr>
          <w:spacing w:val="15"/>
        </w:rPr>
        <w:t>用</w:t>
      </w:r>
      <w:r>
        <w:rPr>
          <w:spacing w:val="-8"/>
        </w:rPr>
        <w:t xml:space="preserve"> </w:t>
      </w:r>
      <w:r>
        <w:rPr>
          <w:spacing w:val="15"/>
        </w:rPr>
        <w:t>,但完全性</w:t>
      </w:r>
      <w:r>
        <w:rPr>
          <w:spacing w:val="22"/>
        </w:rPr>
        <w:t xml:space="preserve"> </w:t>
      </w:r>
      <w:r>
        <w:rPr>
          <w:position w:val="-2"/>
        </w:rPr>
        <w:t>SBO</w:t>
      </w:r>
      <w:r>
        <w:rPr>
          <w:spacing w:val="15"/>
          <w:position w:val="-2"/>
        </w:rPr>
        <w:t xml:space="preserve"> </w:t>
      </w:r>
      <w:r>
        <w:rPr>
          <w:spacing w:val="15"/>
        </w:rPr>
        <w:t>造影时</w:t>
      </w:r>
      <w:r>
        <w:rPr>
          <w:spacing w:val="-9"/>
        </w:rPr>
        <w:t xml:space="preserve"> </w:t>
      </w:r>
      <w:r>
        <w:rPr>
          <w:spacing w:val="15"/>
        </w:rPr>
        <w:t>,造影剂可能</w:t>
      </w:r>
      <w:r>
        <w:rPr>
          <w:spacing w:val="-27"/>
        </w:rPr>
        <w:t xml:space="preserve"> </w:t>
      </w:r>
      <w:r>
        <w:rPr>
          <w:spacing w:val="15"/>
        </w:rPr>
        <w:t>造</w:t>
      </w:r>
      <w:r>
        <w:rPr>
          <w:spacing w:val="-27"/>
        </w:rPr>
        <w:t xml:space="preserve"> </w:t>
      </w:r>
      <w:r>
        <w:rPr>
          <w:spacing w:val="15"/>
        </w:rPr>
        <w:t>成</w:t>
      </w:r>
      <w:r>
        <w:rPr>
          <w:spacing w:val="-28"/>
        </w:rPr>
        <w:t xml:space="preserve"> </w:t>
      </w:r>
      <w:r>
        <w:rPr>
          <w:spacing w:val="15"/>
        </w:rPr>
        <w:t>肠</w:t>
      </w:r>
      <w:r>
        <w:rPr>
          <w:spacing w:val="-25"/>
        </w:rPr>
        <w:t xml:space="preserve"> </w:t>
      </w:r>
      <w:r>
        <w:rPr>
          <w:spacing w:val="15"/>
        </w:rPr>
        <w:t>液</w:t>
      </w:r>
      <w:r>
        <w:rPr>
          <w:spacing w:val="-23"/>
        </w:rPr>
        <w:t xml:space="preserve"> </w:t>
      </w:r>
      <w:r>
        <w:rPr>
          <w:spacing w:val="15"/>
        </w:rPr>
        <w:t>急</w:t>
      </w:r>
      <w:r>
        <w:rPr/>
        <w:t xml:space="preserve"> </w:t>
      </w:r>
      <w:r>
        <w:rPr>
          <w:spacing w:val="20"/>
        </w:rPr>
        <w:t>剧增加</w:t>
      </w:r>
      <w:r>
        <w:rPr>
          <w:spacing w:val="-4"/>
        </w:rPr>
        <w:t xml:space="preserve"> </w:t>
      </w:r>
      <w:r>
        <w:rPr>
          <w:spacing w:val="20"/>
        </w:rPr>
        <w:t>,加重梗阻甚至诱发绞窄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-34"/>
        </w:rPr>
        <w:t xml:space="preserve"> </w:t>
      </w:r>
      <w:r>
        <w:rPr>
          <w:spacing w:val="20"/>
        </w:rPr>
        <w:t>安全起见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>
          <w:spacing w:val="-33"/>
        </w:rPr>
        <w:t xml:space="preserve"> </w:t>
      </w:r>
      <w:r>
        <w:rPr>
          <w:spacing w:val="20"/>
        </w:rPr>
        <w:t>一般是</w:t>
      </w:r>
      <w:r>
        <w:rPr/>
        <w:t xml:space="preserve"> </w:t>
      </w:r>
      <w:r>
        <w:rPr>
          <w:spacing w:val="12"/>
        </w:rPr>
        <w:t>在放置导管</w:t>
      </w:r>
      <w:r>
        <w:rPr>
          <w:spacing w:val="-16"/>
        </w:rPr>
        <w:t xml:space="preserve"> </w:t>
      </w:r>
      <w:r>
        <w:rPr>
          <w:spacing w:val="12"/>
        </w:rPr>
        <w:t>、减压 </w:t>
      </w:r>
      <w:r>
        <w:rPr>
          <w:spacing w:val="12"/>
          <w:position w:val="-2"/>
        </w:rPr>
        <w:t>1~</w:t>
      </w:r>
      <w:r>
        <w:rPr>
          <w:spacing w:val="-34"/>
          <w:position w:val="-2"/>
        </w:rPr>
        <w:t xml:space="preserve"> </w:t>
      </w:r>
      <w:r>
        <w:rPr>
          <w:spacing w:val="12"/>
          <w:position w:val="-2"/>
        </w:rPr>
        <w:t>2</w:t>
      </w:r>
      <w:r>
        <w:rPr>
          <w:spacing w:val="-25"/>
          <w:position w:val="-2"/>
        </w:rPr>
        <w:t xml:space="preserve"> </w:t>
      </w:r>
      <w:r>
        <w:rPr>
          <w:spacing w:val="12"/>
          <w:position w:val="-2"/>
        </w:rPr>
        <w:t>d</w:t>
      </w:r>
      <w:r>
        <w:rPr>
          <w:spacing w:val="12"/>
        </w:rPr>
        <w:t>,待导管头端到达梗阻部位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/>
        <w:spacing w:before="38" w:line="180" w:lineRule="auto"/>
        <w:rPr/>
      </w:pPr>
      <w:r>
        <w:rPr>
          <w:spacing w:val="14"/>
        </w:rPr>
        <w:t>附近后</w:t>
      </w:r>
      <w:r>
        <w:rPr>
          <w:spacing w:val="-2"/>
        </w:rPr>
        <w:t xml:space="preserve"> </w:t>
      </w:r>
      <w:r>
        <w:rPr>
          <w:spacing w:val="14"/>
        </w:rPr>
        <w:t>,再进行造影检查</w:t>
      </w:r>
      <w:r>
        <w:rPr>
          <w:spacing w:val="-26"/>
        </w:rPr>
        <w:t xml:space="preserve"> </w:t>
      </w:r>
      <w:r>
        <w:rPr>
          <w:spacing w:val="14"/>
        </w:rPr>
        <w:t>。</w:t>
      </w:r>
    </w:p>
    <w:p>
      <w:pPr>
        <w:pStyle w:val="BodyText"/>
        <w:ind w:left="2" w:right="75" w:firstLine="21"/>
        <w:spacing w:before="61" w:line="228" w:lineRule="auto"/>
        <w:jc w:val="both"/>
        <w:rPr/>
      </w:pPr>
      <w:r>
        <w:rPr>
          <w:spacing w:val="15"/>
          <w:position w:val="-2"/>
        </w:rPr>
        <w:t>1.4</w:t>
      </w:r>
      <w:r>
        <w:rPr>
          <w:spacing w:val="10"/>
          <w:position w:val="-2"/>
        </w:rPr>
        <w:t xml:space="preserve">   </w:t>
      </w:r>
      <w:r>
        <w:rPr>
          <w:spacing w:val="15"/>
        </w:rPr>
        <w:t>实验室检查</w:t>
      </w:r>
      <w:r>
        <w:rPr>
          <w:spacing w:val="2"/>
        </w:rPr>
        <w:t xml:space="preserve">    </w:t>
      </w:r>
      <w:r>
        <w:rPr>
          <w:spacing w:val="15"/>
        </w:rPr>
        <w:t>共识推荐</w:t>
      </w:r>
      <w:r>
        <w:rPr>
          <w:spacing w:val="-6"/>
        </w:rPr>
        <w:t xml:space="preserve"> </w:t>
      </w:r>
      <w:r>
        <w:rPr>
          <w:spacing w:val="15"/>
        </w:rPr>
        <w:t>,</w:t>
      </w:r>
      <w:r>
        <w:rPr>
          <w:spacing w:val="-33"/>
        </w:rPr>
        <w:t xml:space="preserve"> </w:t>
      </w:r>
      <w:r>
        <w:rPr>
          <w:spacing w:val="15"/>
        </w:rPr>
        <w:t>常规检查应包括血细</w:t>
      </w:r>
      <w:r>
        <w:rPr/>
        <w:t xml:space="preserve"> </w:t>
      </w:r>
      <w:r>
        <w:rPr>
          <w:spacing w:val="9"/>
          <w:position w:val="1"/>
        </w:rPr>
        <w:t>胞计数</w:t>
      </w:r>
      <w:r>
        <w:rPr>
          <w:spacing w:val="-15"/>
          <w:position w:val="1"/>
        </w:rPr>
        <w:t xml:space="preserve"> </w:t>
      </w:r>
      <w:r>
        <w:rPr>
          <w:spacing w:val="9"/>
          <w:position w:val="1"/>
        </w:rPr>
        <w:t>、</w:t>
      </w:r>
      <w:r>
        <w:rPr>
          <w:spacing w:val="9"/>
        </w:rPr>
        <w:t>C反应蛋白(C-</w:t>
      </w:r>
      <w:r>
        <w:rPr/>
        <w:t>reactive</w:t>
      </w:r>
      <w:r>
        <w:rPr>
          <w:spacing w:val="-29"/>
        </w:rPr>
        <w:t xml:space="preserve"> </w:t>
      </w:r>
      <w:r>
        <w:rPr>
          <w:position w:val="-1"/>
        </w:rPr>
        <w:t>protein</w:t>
      </w:r>
      <w:r>
        <w:rPr>
          <w:spacing w:val="9"/>
          <w:position w:val="1"/>
        </w:rPr>
        <w:t>,</w:t>
      </w:r>
      <w:r>
        <w:rPr/>
        <w:t>CRP</w:t>
      </w:r>
      <w:r>
        <w:rPr>
          <w:spacing w:val="9"/>
        </w:rPr>
        <w:t>)</w:t>
      </w:r>
      <w:r>
        <w:rPr>
          <w:spacing w:val="-22"/>
        </w:rPr>
        <w:t xml:space="preserve"> </w:t>
      </w:r>
      <w:r>
        <w:rPr>
          <w:spacing w:val="9"/>
          <w:position w:val="1"/>
        </w:rPr>
        <w:t>、肝肾</w:t>
      </w:r>
      <w:r>
        <w:rPr>
          <w:position w:val="1"/>
        </w:rPr>
        <w:t xml:space="preserve"> </w:t>
      </w:r>
      <w:r>
        <w:rPr>
          <w:spacing w:val="8"/>
        </w:rPr>
        <w:t>功能</w:t>
      </w:r>
      <w:r>
        <w:rPr>
          <w:spacing w:val="-29"/>
        </w:rPr>
        <w:t xml:space="preserve"> </w:t>
      </w:r>
      <w:r>
        <w:rPr>
          <w:spacing w:val="8"/>
        </w:rPr>
        <w:t>、电解质和血气分析</w:t>
      </w:r>
      <w:r>
        <w:rPr>
          <w:spacing w:val="-14"/>
        </w:rPr>
        <w:t xml:space="preserve"> </w:t>
      </w:r>
      <w:r>
        <w:rPr>
          <w:spacing w:val="8"/>
        </w:rPr>
        <w:t>。 目前</w:t>
      </w:r>
      <w:r>
        <w:rPr>
          <w:spacing w:val="-9"/>
        </w:rPr>
        <w:t xml:space="preserve"> </w:t>
      </w:r>
      <w:r>
        <w:rPr>
          <w:spacing w:val="8"/>
        </w:rPr>
        <w:t>,可用于判断小肠绞</w:t>
      </w:r>
      <w:r>
        <w:rPr/>
        <w:t xml:space="preserve"> </w:t>
      </w:r>
      <w:r>
        <w:rPr>
          <w:spacing w:val="17"/>
        </w:rPr>
        <w:t>窄的生化指标有很多</w:t>
      </w:r>
      <w:r>
        <w:rPr>
          <w:spacing w:val="-2"/>
        </w:rPr>
        <w:t xml:space="preserve"> </w:t>
      </w:r>
      <w:r>
        <w:rPr>
          <w:spacing w:val="17"/>
        </w:rPr>
        <w:t>,本共识只推荐了血 D-乳酸盐</w:t>
      </w:r>
      <w:r>
        <w:rPr/>
        <w:t xml:space="preserve"> </w:t>
      </w:r>
      <w:r>
        <w:rPr>
          <w:spacing w:val="23"/>
        </w:rPr>
        <w:t>和脂肪酸结合蛋白</w:t>
      </w:r>
      <w:r>
        <w:rPr>
          <w:spacing w:val="-7"/>
        </w:rPr>
        <w:t xml:space="preserve"> </w:t>
      </w:r>
      <w:r>
        <w:rPr>
          <w:spacing w:val="23"/>
        </w:rPr>
        <w:t>,但证据质量和推荐强度均较低</w:t>
      </w:r>
      <w:r>
        <w:rPr/>
        <w:t xml:space="preserve"> </w:t>
      </w:r>
      <w:r>
        <w:rPr>
          <w:spacing w:val="13"/>
        </w:rPr>
        <w:t>(证据质量为 </w:t>
      </w:r>
      <w:r>
        <w:rPr>
          <w:spacing w:val="13"/>
          <w:position w:val="-2"/>
        </w:rPr>
        <w:t>C</w:t>
      </w:r>
      <w:r>
        <w:rPr>
          <w:spacing w:val="13"/>
        </w:rPr>
        <w:t>,推荐强度为弱)</w:t>
      </w:r>
      <w:r>
        <w:rPr>
          <w:spacing w:val="1"/>
        </w:rPr>
        <w:t xml:space="preserve"> </w:t>
      </w:r>
      <w:r>
        <w:rPr>
          <w:spacing w:val="13"/>
        </w:rPr>
        <w:t>。</w:t>
      </w:r>
      <w:r>
        <w:rPr>
          <w:spacing w:val="-30"/>
        </w:rPr>
        <w:t xml:space="preserve"> </w:t>
      </w:r>
      <w:r>
        <w:rPr>
          <w:spacing w:val="13"/>
        </w:rPr>
        <w:t>医生的经验</w:t>
      </w:r>
      <w:r>
        <w:rPr>
          <w:spacing w:val="-30"/>
        </w:rPr>
        <w:t xml:space="preserve"> </w:t>
      </w:r>
      <w:r>
        <w:rPr>
          <w:spacing w:val="13"/>
        </w:rPr>
        <w:t>、动态</w:t>
      </w:r>
      <w:r>
        <w:rPr/>
        <w:t xml:space="preserve"> </w:t>
      </w:r>
      <w:r>
        <w:rPr>
          <w:spacing w:val="16"/>
        </w:rPr>
        <w:t>观察并结合临床具有重要意义</w:t>
      </w:r>
      <w:r>
        <w:rPr>
          <w:spacing w:val="-15"/>
        </w:rPr>
        <w:t xml:space="preserve"> </w:t>
      </w:r>
      <w:r>
        <w:rPr>
          <w:spacing w:val="16"/>
        </w:rPr>
        <w:t>。</w:t>
      </w:r>
    </w:p>
    <w:p>
      <w:pPr>
        <w:pStyle w:val="BodyText"/>
        <w:spacing w:before="136" w:line="189" w:lineRule="auto"/>
        <w:outlineLvl w:val="1"/>
        <w:rPr>
          <w:rFonts w:ascii="SimHei" w:hAnsi="SimHei" w:eastAsia="SimHei" w:cs="SimHei"/>
        </w:rPr>
      </w:pPr>
      <w:r>
        <w:rPr>
          <w:spacing w:val="13"/>
          <w:position w:val="-1"/>
        </w:rPr>
        <w:t>2   </w:t>
      </w:r>
      <w:r>
        <w:rPr>
          <w:position w:val="-1"/>
        </w:rPr>
        <w:t>SBO</w:t>
      </w:r>
      <w:r>
        <w:rPr>
          <w:spacing w:val="13"/>
          <w:position w:val="-1"/>
        </w:rPr>
        <w:t xml:space="preserve"> </w:t>
      </w:r>
      <w:r>
        <w:rPr>
          <w:rFonts w:ascii="SimHei" w:hAnsi="SimHei" w:eastAsia="SimHei" w:cs="SimHei"/>
          <w:spacing w:val="13"/>
        </w:rPr>
        <w:t>的非手术治疗</w:t>
      </w:r>
    </w:p>
    <w:p>
      <w:pPr>
        <w:pStyle w:val="BodyText"/>
        <w:ind w:left="1" w:right="77" w:firstLine="420"/>
        <w:spacing w:before="209" w:line="226" w:lineRule="auto"/>
        <w:jc w:val="both"/>
        <w:rPr/>
      </w:pPr>
      <w:r>
        <w:rPr>
          <w:spacing w:val="1"/>
        </w:rPr>
        <w:t>对于没有</w:t>
      </w:r>
      <w:r>
        <w:rPr>
          <w:spacing w:val="-19"/>
        </w:rPr>
        <w:t xml:space="preserve"> </w:t>
      </w:r>
      <w:r>
        <w:rPr>
          <w:spacing w:val="1"/>
        </w:rPr>
        <w:t>腹</w:t>
      </w:r>
      <w:r>
        <w:rPr>
          <w:spacing w:val="-26"/>
        </w:rPr>
        <w:t xml:space="preserve"> </w:t>
      </w:r>
      <w:r>
        <w:rPr>
          <w:spacing w:val="1"/>
        </w:rPr>
        <w:t>膜</w:t>
      </w:r>
      <w:r>
        <w:rPr>
          <w:spacing w:val="-23"/>
        </w:rPr>
        <w:t xml:space="preserve"> </w:t>
      </w:r>
      <w:r>
        <w:rPr>
          <w:spacing w:val="1"/>
        </w:rPr>
        <w:t>炎</w:t>
      </w:r>
      <w:r>
        <w:rPr>
          <w:spacing w:val="-30"/>
        </w:rPr>
        <w:t xml:space="preserve"> </w:t>
      </w:r>
      <w:r>
        <w:rPr>
          <w:spacing w:val="1"/>
        </w:rPr>
        <w:t>、肠</w:t>
      </w:r>
      <w:r>
        <w:rPr>
          <w:spacing w:val="-24"/>
        </w:rPr>
        <w:t xml:space="preserve"> </w:t>
      </w:r>
      <w:r>
        <w:rPr>
          <w:spacing w:val="1"/>
        </w:rPr>
        <w:t>坏</w:t>
      </w:r>
      <w:r>
        <w:rPr>
          <w:spacing w:val="-25"/>
        </w:rPr>
        <w:t xml:space="preserve"> </w:t>
      </w:r>
      <w:r>
        <w:rPr>
          <w:spacing w:val="1"/>
        </w:rPr>
        <w:t>死</w:t>
      </w:r>
      <w:r>
        <w:rPr>
          <w:spacing w:val="-27"/>
        </w:rPr>
        <w:t xml:space="preserve"> </w:t>
      </w:r>
      <w:r>
        <w:rPr>
          <w:spacing w:val="1"/>
        </w:rPr>
        <w:t>及</w:t>
      </w:r>
      <w:r>
        <w:rPr>
          <w:spacing w:val="-24"/>
        </w:rPr>
        <w:t xml:space="preserve"> </w:t>
      </w:r>
      <w:r>
        <w:rPr>
          <w:spacing w:val="1"/>
        </w:rPr>
        <w:t>肠</w:t>
      </w:r>
      <w:r>
        <w:rPr>
          <w:spacing w:val="-22"/>
        </w:rPr>
        <w:t xml:space="preserve"> </w:t>
      </w:r>
      <w:r>
        <w:rPr>
          <w:spacing w:val="1"/>
        </w:rPr>
        <w:t>缺</w:t>
      </w:r>
      <w:r>
        <w:rPr>
          <w:spacing w:val="-22"/>
        </w:rPr>
        <w:t xml:space="preserve"> </w:t>
      </w:r>
      <w:r>
        <w:rPr>
          <w:spacing w:val="1"/>
        </w:rPr>
        <w:t>血 的</w:t>
      </w:r>
      <w:r>
        <w:rPr>
          <w:spacing w:val="34"/>
        </w:rPr>
        <w:t xml:space="preserve"> </w:t>
      </w:r>
      <w:r>
        <w:rPr>
          <w:position w:val="-2"/>
        </w:rPr>
        <w:t>SBO</w:t>
      </w:r>
      <w:r>
        <w:rPr>
          <w:spacing w:val="1"/>
        </w:rPr>
        <w:t>,</w:t>
      </w:r>
      <w:r>
        <w:rPr>
          <w:spacing w:val="-30"/>
        </w:rPr>
        <w:t xml:space="preserve"> </w:t>
      </w:r>
      <w:r>
        <w:rPr>
          <w:spacing w:val="1"/>
        </w:rPr>
        <w:t>共</w:t>
      </w:r>
      <w:r>
        <w:rPr/>
        <w:t xml:space="preserve"> </w:t>
      </w:r>
      <w:r>
        <w:rPr>
          <w:spacing w:val="22"/>
        </w:rPr>
        <w:t>识推荐先尝试非手术治疗</w:t>
      </w:r>
      <w:r>
        <w:rPr>
          <w:spacing w:val="-7"/>
        </w:rPr>
        <w:t xml:space="preserve"> </w:t>
      </w:r>
      <w:r>
        <w:rPr>
          <w:spacing w:val="22"/>
        </w:rPr>
        <w:t>,</w:t>
      </w:r>
      <w:r>
        <w:rPr>
          <w:spacing w:val="-33"/>
        </w:rPr>
        <w:t xml:space="preserve"> </w:t>
      </w:r>
      <w:r>
        <w:rPr>
          <w:spacing w:val="22"/>
        </w:rPr>
        <w:t>这一点与国际上的其他</w:t>
      </w:r>
      <w:r>
        <w:rPr/>
        <w:t xml:space="preserve"> </w:t>
      </w:r>
      <w:r>
        <w:rPr>
          <w:spacing w:val="13"/>
        </w:rPr>
        <w:t>指南是一致的</w:t>
      </w:r>
      <w:r>
        <w:rPr>
          <w:spacing w:val="1"/>
        </w:rPr>
        <w:t xml:space="preserve"> </w:t>
      </w:r>
      <w:r>
        <w:rPr>
          <w:spacing w:val="13"/>
        </w:rPr>
        <w:t>。 目前尚无关于非手术治疗最佳时间</w:t>
      </w:r>
      <w:r>
        <w:rPr/>
        <w:t xml:space="preserve"> </w:t>
      </w:r>
      <w:r>
        <w:rPr>
          <w:spacing w:val="18"/>
        </w:rPr>
        <w:t>的证据支持</w:t>
      </w:r>
      <w:r>
        <w:rPr>
          <w:spacing w:val="-7"/>
        </w:rPr>
        <w:t xml:space="preserve"> </w:t>
      </w:r>
      <w:r>
        <w:rPr>
          <w:spacing w:val="18"/>
        </w:rPr>
        <w:t>,大多数专家认为</w:t>
      </w:r>
      <w:r>
        <w:rPr>
          <w:spacing w:val="-8"/>
        </w:rPr>
        <w:t xml:space="preserve"> </w:t>
      </w:r>
      <w:r>
        <w:rPr>
          <w:spacing w:val="18"/>
        </w:rPr>
        <w:t>,非手术治疗的时间为</w:t>
      </w:r>
      <w:r>
        <w:rPr/>
        <w:t xml:space="preserve"> </w:t>
      </w:r>
      <w:r>
        <w:rPr>
          <w:spacing w:val="18"/>
          <w:position w:val="-2"/>
        </w:rPr>
        <w:t>3~</w:t>
      </w:r>
      <w:r>
        <w:rPr>
          <w:spacing w:val="-24"/>
          <w:position w:val="-2"/>
        </w:rPr>
        <w:t xml:space="preserve"> </w:t>
      </w:r>
      <w:r>
        <w:rPr>
          <w:spacing w:val="18"/>
          <w:position w:val="-2"/>
        </w:rPr>
        <w:t>5</w:t>
      </w:r>
      <w:r>
        <w:rPr>
          <w:spacing w:val="-13"/>
          <w:position w:val="-2"/>
        </w:rPr>
        <w:t xml:space="preserve"> </w:t>
      </w:r>
      <w:r>
        <w:rPr>
          <w:spacing w:val="18"/>
          <w:position w:val="-2"/>
        </w:rPr>
        <w:t>d</w:t>
      </w:r>
      <w:r>
        <w:rPr>
          <w:spacing w:val="18"/>
        </w:rPr>
        <w:t>,延迟手术可能会增加病死率</w:t>
      </w:r>
      <w:r>
        <w:rPr>
          <w:sz w:val="10"/>
          <w:szCs w:val="10"/>
          <w:spacing w:val="18"/>
          <w:position w:val="7"/>
        </w:rPr>
        <w:t>[25-27]</w:t>
      </w:r>
      <w:r>
        <w:rPr>
          <w:sz w:val="10"/>
          <w:szCs w:val="10"/>
          <w:spacing w:val="25"/>
          <w:w w:val="101"/>
          <w:position w:val="7"/>
        </w:rPr>
        <w:t xml:space="preserve"> </w:t>
      </w:r>
      <w:r>
        <w:rPr>
          <w:spacing w:val="18"/>
        </w:rPr>
        <w:t>。</w:t>
      </w:r>
    </w:p>
    <w:p>
      <w:pPr>
        <w:pStyle w:val="BodyText"/>
        <w:ind w:left="3" w:hanging="3"/>
        <w:spacing w:before="5" w:line="226" w:lineRule="auto"/>
        <w:jc w:val="both"/>
        <w:rPr/>
      </w:pPr>
      <w:r>
        <w:rPr>
          <w:spacing w:val="1"/>
          <w:position w:val="-2"/>
        </w:rPr>
        <w:t>2.1   </w:t>
      </w:r>
      <w:r>
        <w:rPr>
          <w:spacing w:val="1"/>
        </w:rPr>
        <w:t>非手术治</w:t>
      </w:r>
      <w:r>
        <w:rPr>
          <w:spacing w:val="-23"/>
        </w:rPr>
        <w:t xml:space="preserve"> </w:t>
      </w:r>
      <w:r>
        <w:rPr>
          <w:spacing w:val="1"/>
        </w:rPr>
        <w:t>疗</w:t>
      </w:r>
      <w:r>
        <w:rPr>
          <w:spacing w:val="-11"/>
        </w:rPr>
        <w:t xml:space="preserve"> </w:t>
      </w:r>
      <w:r>
        <w:rPr>
          <w:spacing w:val="1"/>
        </w:rPr>
        <w:t>的</w:t>
      </w:r>
      <w:r>
        <w:rPr>
          <w:spacing w:val="-28"/>
        </w:rPr>
        <w:t xml:space="preserve"> </w:t>
      </w:r>
      <w:r>
        <w:rPr>
          <w:spacing w:val="1"/>
        </w:rPr>
        <w:t>基</w:t>
      </w:r>
      <w:r>
        <w:rPr>
          <w:spacing w:val="-28"/>
        </w:rPr>
        <w:t xml:space="preserve"> </w:t>
      </w:r>
      <w:r>
        <w:rPr>
          <w:spacing w:val="1"/>
        </w:rPr>
        <w:t>本</w:t>
      </w:r>
      <w:r>
        <w:rPr>
          <w:spacing w:val="-27"/>
        </w:rPr>
        <w:t xml:space="preserve"> </w:t>
      </w:r>
      <w:r>
        <w:rPr>
          <w:spacing w:val="1"/>
        </w:rPr>
        <w:t>方</w:t>
      </w:r>
      <w:r>
        <w:rPr>
          <w:spacing w:val="-27"/>
        </w:rPr>
        <w:t xml:space="preserve"> </w:t>
      </w:r>
      <w:r>
        <w:rPr>
          <w:spacing w:val="1"/>
        </w:rPr>
        <w:t>法    包</w:t>
      </w:r>
      <w:r>
        <w:rPr>
          <w:spacing w:val="-26"/>
        </w:rPr>
        <w:t xml:space="preserve"> </w:t>
      </w:r>
      <w:r>
        <w:rPr>
          <w:spacing w:val="1"/>
        </w:rPr>
        <w:t>括</w:t>
      </w:r>
      <w:r>
        <w:rPr>
          <w:spacing w:val="-21"/>
        </w:rPr>
        <w:t xml:space="preserve"> </w:t>
      </w:r>
      <w:r>
        <w:rPr>
          <w:spacing w:val="1"/>
        </w:rPr>
        <w:t>①禁</w:t>
      </w:r>
      <w:r>
        <w:rPr>
          <w:spacing w:val="-29"/>
        </w:rPr>
        <w:t xml:space="preserve"> </w:t>
      </w:r>
      <w:r>
        <w:rPr>
          <w:spacing w:val="1"/>
        </w:rPr>
        <w:t>食</w:t>
      </w:r>
      <w:r>
        <w:rPr>
          <w:spacing w:val="-30"/>
        </w:rPr>
        <w:t xml:space="preserve"> </w:t>
      </w:r>
      <w:r>
        <w:rPr>
          <w:spacing w:val="1"/>
        </w:rPr>
        <w:t>、补</w:t>
      </w:r>
      <w:r>
        <w:rPr>
          <w:spacing w:val="-25"/>
        </w:rPr>
        <w:t xml:space="preserve"> </w:t>
      </w:r>
      <w:r>
        <w:rPr>
          <w:spacing w:val="1"/>
        </w:rPr>
        <w:t>液</w:t>
      </w:r>
      <w:r>
        <w:rPr>
          <w:spacing w:val="-29"/>
        </w:rPr>
        <w:t xml:space="preserve"> </w:t>
      </w:r>
      <w:r>
        <w:rPr>
          <w:spacing w:val="1"/>
        </w:rPr>
        <w:t>、</w:t>
      </w:r>
      <w:r>
        <w:rPr/>
        <w:t xml:space="preserve"> </w:t>
      </w:r>
      <w:r>
        <w:rPr>
          <w:spacing w:val="21"/>
        </w:rPr>
        <w:t>纠正水电解质紊乱</w:t>
      </w:r>
      <w:r>
        <w:rPr>
          <w:spacing w:val="-5"/>
        </w:rPr>
        <w:t xml:space="preserve"> </w:t>
      </w:r>
      <w:r>
        <w:rPr>
          <w:spacing w:val="21"/>
        </w:rPr>
        <w:t>,超过</w:t>
      </w:r>
      <w:r>
        <w:rPr>
          <w:spacing w:val="32"/>
          <w:w w:val="101"/>
        </w:rPr>
        <w:t xml:space="preserve"> </w:t>
      </w:r>
      <w:r>
        <w:rPr>
          <w:spacing w:val="21"/>
          <w:position w:val="-2"/>
        </w:rPr>
        <w:t>1</w:t>
      </w:r>
      <w:r>
        <w:rPr>
          <w:spacing w:val="-25"/>
          <w:position w:val="-2"/>
        </w:rPr>
        <w:t xml:space="preserve"> </w:t>
      </w:r>
      <w:r>
        <w:rPr>
          <w:spacing w:val="21"/>
        </w:rPr>
        <w:t>周的禁食患者需肠外营</w:t>
      </w:r>
      <w:r>
        <w:rPr/>
        <w:t xml:space="preserve">  </w:t>
      </w:r>
      <w:r>
        <w:rPr>
          <w:spacing w:val="17"/>
        </w:rPr>
        <w:t>养治疗</w:t>
      </w:r>
      <w:r>
        <w:rPr>
          <w:spacing w:val="-5"/>
        </w:rPr>
        <w:t xml:space="preserve"> </w:t>
      </w:r>
      <w:r>
        <w:rPr>
          <w:spacing w:val="17"/>
        </w:rPr>
        <w:t>;</w:t>
      </w:r>
      <w:r>
        <w:rPr>
          <w:spacing w:val="-38"/>
        </w:rPr>
        <w:t xml:space="preserve"> </w:t>
      </w:r>
      <w:r>
        <w:rPr>
          <w:spacing w:val="17"/>
        </w:rPr>
        <w:t>②胃肠减压可减轻肠道内压力</w:t>
      </w:r>
      <w:r>
        <w:rPr>
          <w:spacing w:val="-8"/>
        </w:rPr>
        <w:t xml:space="preserve"> </w:t>
      </w:r>
      <w:r>
        <w:rPr>
          <w:spacing w:val="17"/>
        </w:rPr>
        <w:t>,进而减轻梗</w:t>
      </w:r>
      <w:r>
        <w:rPr/>
        <w:t xml:space="preserve">  </w:t>
      </w:r>
      <w:r>
        <w:rPr>
          <w:spacing w:val="17"/>
        </w:rPr>
        <w:t>阻症状</w:t>
      </w:r>
      <w:r>
        <w:rPr>
          <w:spacing w:val="-5"/>
        </w:rPr>
        <w:t xml:space="preserve"> </w:t>
      </w:r>
      <w:r>
        <w:rPr>
          <w:spacing w:val="17"/>
        </w:rPr>
        <w:t>;</w:t>
      </w:r>
      <w:r>
        <w:rPr>
          <w:spacing w:val="-38"/>
        </w:rPr>
        <w:t xml:space="preserve"> </w:t>
      </w:r>
      <w:r>
        <w:rPr>
          <w:spacing w:val="17"/>
        </w:rPr>
        <w:t>③疼痛较明显的患者可使用解痉药物</w:t>
      </w:r>
      <w:r>
        <w:rPr>
          <w:spacing w:val="-8"/>
        </w:rPr>
        <w:t xml:space="preserve"> </w:t>
      </w:r>
      <w:r>
        <w:rPr>
          <w:spacing w:val="17"/>
        </w:rPr>
        <w:t>,但避</w:t>
      </w:r>
      <w:r>
        <w:rPr/>
        <w:t xml:space="preserve">  </w:t>
      </w:r>
      <w:r>
        <w:rPr>
          <w:spacing w:val="17"/>
        </w:rPr>
        <w:t>免使用止痛药物</w:t>
      </w:r>
      <w:r>
        <w:rPr>
          <w:spacing w:val="-5"/>
        </w:rPr>
        <w:t xml:space="preserve"> </w:t>
      </w:r>
      <w:r>
        <w:rPr>
          <w:spacing w:val="17"/>
        </w:rPr>
        <w:t>;</w:t>
      </w:r>
      <w:r>
        <w:rPr>
          <w:spacing w:val="-38"/>
        </w:rPr>
        <w:t xml:space="preserve"> </w:t>
      </w:r>
      <w:r>
        <w:rPr>
          <w:spacing w:val="17"/>
        </w:rPr>
        <w:t>④动态监测腹部体征的变化</w:t>
      </w:r>
      <w:r>
        <w:rPr>
          <w:spacing w:val="-8"/>
        </w:rPr>
        <w:t xml:space="preserve"> </w:t>
      </w:r>
      <w:r>
        <w:rPr>
          <w:spacing w:val="17"/>
        </w:rPr>
        <w:t>,定期</w:t>
      </w:r>
      <w:r>
        <w:rPr/>
        <w:t xml:space="preserve">  </w:t>
      </w:r>
      <w:r>
        <w:rPr>
          <w:spacing w:val="16"/>
        </w:rPr>
        <w:t>进行影像学评估判断病情变化</w:t>
      </w:r>
      <w:r>
        <w:rPr>
          <w:sz w:val="10"/>
          <w:szCs w:val="10"/>
          <w:spacing w:val="16"/>
          <w:position w:val="7"/>
        </w:rPr>
        <w:t>[28]</w:t>
      </w:r>
      <w:r>
        <w:rPr>
          <w:sz w:val="10"/>
          <w:szCs w:val="10"/>
          <w:spacing w:val="28"/>
          <w:w w:val="102"/>
          <w:position w:val="7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2" w:right="3" w:firstLine="448"/>
        <w:spacing w:before="1" w:line="227" w:lineRule="auto"/>
        <w:jc w:val="both"/>
        <w:rPr/>
      </w:pPr>
      <w:r>
        <w:rPr>
          <w:spacing w:val="19"/>
        </w:rPr>
        <w:t>胃肠减压包括生长抑素和肠梗阻导管减压等</w:t>
      </w:r>
      <w:r>
        <w:rPr>
          <w:spacing w:val="-19"/>
        </w:rPr>
        <w:t xml:space="preserve"> </w:t>
      </w:r>
      <w:r>
        <w:rPr>
          <w:spacing w:val="19"/>
        </w:rPr>
        <w:t>。</w:t>
      </w:r>
      <w:r>
        <w:rPr/>
        <w:t xml:space="preserve"> </w:t>
      </w:r>
      <w:r>
        <w:rPr>
          <w:spacing w:val="22"/>
        </w:rPr>
        <w:t>在全肠外营养的基础上联合应用生长抑素</w:t>
      </w:r>
      <w:r>
        <w:rPr>
          <w:spacing w:val="-9"/>
        </w:rPr>
        <w:t xml:space="preserve"> </w:t>
      </w:r>
      <w:r>
        <w:rPr>
          <w:spacing w:val="22"/>
        </w:rPr>
        <w:t>,</w:t>
      </w:r>
      <w:r>
        <w:rPr>
          <w:spacing w:val="-31"/>
        </w:rPr>
        <w:t xml:space="preserve"> </w:t>
      </w:r>
      <w:r>
        <w:rPr>
          <w:spacing w:val="22"/>
        </w:rPr>
        <w:t>可起到</w:t>
      </w:r>
      <w:r>
        <w:rPr/>
        <w:t xml:space="preserve">  </w:t>
      </w:r>
      <w:r>
        <w:rPr>
          <w:spacing w:val="6"/>
        </w:rPr>
        <w:t>化学减压的作</w:t>
      </w:r>
      <w:r>
        <w:rPr>
          <w:spacing w:val="-26"/>
        </w:rPr>
        <w:t xml:space="preserve"> </w:t>
      </w:r>
      <w:r>
        <w:rPr>
          <w:spacing w:val="6"/>
        </w:rPr>
        <w:t>用</w:t>
      </w:r>
      <w:r>
        <w:rPr>
          <w:spacing w:val="-9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使</w:t>
      </w:r>
      <w:r>
        <w:rPr>
          <w:spacing w:val="-21"/>
        </w:rPr>
        <w:t xml:space="preserve"> </w:t>
      </w:r>
      <w:r>
        <w:rPr>
          <w:spacing w:val="6"/>
        </w:rPr>
        <w:t>消</w:t>
      </w:r>
      <w:r>
        <w:rPr>
          <w:spacing w:val="-26"/>
        </w:rPr>
        <w:t xml:space="preserve"> </w:t>
      </w:r>
      <w:r>
        <w:rPr>
          <w:spacing w:val="6"/>
        </w:rPr>
        <w:t>化</w:t>
      </w:r>
      <w:r>
        <w:rPr>
          <w:spacing w:val="-23"/>
        </w:rPr>
        <w:t xml:space="preserve"> </w:t>
      </w:r>
      <w:r>
        <w:rPr>
          <w:spacing w:val="6"/>
        </w:rPr>
        <w:t>液</w:t>
      </w:r>
      <w:r>
        <w:rPr>
          <w:spacing w:val="-25"/>
        </w:rPr>
        <w:t xml:space="preserve"> </w:t>
      </w:r>
      <w:r>
        <w:rPr>
          <w:spacing w:val="6"/>
        </w:rPr>
        <w:t>分</w:t>
      </w:r>
      <w:r>
        <w:rPr>
          <w:spacing w:val="-21"/>
        </w:rPr>
        <w:t xml:space="preserve"> </w:t>
      </w:r>
      <w:r>
        <w:rPr>
          <w:spacing w:val="6"/>
        </w:rPr>
        <w:t>泌</w:t>
      </w:r>
      <w:r>
        <w:rPr>
          <w:spacing w:val="-26"/>
        </w:rPr>
        <w:t xml:space="preserve"> </w:t>
      </w:r>
      <w:r>
        <w:rPr>
          <w:spacing w:val="6"/>
        </w:rPr>
        <w:t>减</w:t>
      </w:r>
      <w:r>
        <w:rPr>
          <w:spacing w:val="-25"/>
        </w:rPr>
        <w:t xml:space="preserve"> </w:t>
      </w:r>
      <w:r>
        <w:rPr>
          <w:spacing w:val="6"/>
        </w:rPr>
        <w:t>少</w:t>
      </w:r>
      <w:r>
        <w:rPr>
          <w:spacing w:val="35"/>
        </w:rPr>
        <w:t xml:space="preserve"> </w:t>
      </w:r>
      <w:r>
        <w:rPr>
          <w:spacing w:val="6"/>
          <w:position w:val="-2"/>
        </w:rPr>
        <w:t>90%</w:t>
      </w:r>
      <w:r>
        <w:rPr>
          <w:spacing w:val="-14"/>
          <w:position w:val="-2"/>
        </w:rPr>
        <w:t xml:space="preserve"> </w:t>
      </w:r>
      <w:r>
        <w:rPr>
          <w:spacing w:val="6"/>
        </w:rPr>
        <w:t>,</w:t>
      </w:r>
      <w:r>
        <w:rPr>
          <w:spacing w:val="-33"/>
        </w:rPr>
        <w:t xml:space="preserve"> </w:t>
      </w:r>
      <w:r>
        <w:rPr>
          <w:spacing w:val="6"/>
        </w:rPr>
        <w:t>从</w:t>
      </w:r>
      <w:r>
        <w:rPr>
          <w:spacing w:val="-21"/>
        </w:rPr>
        <w:t xml:space="preserve"> </w:t>
      </w:r>
      <w:r>
        <w:rPr>
          <w:spacing w:val="6"/>
        </w:rPr>
        <w:t>而</w:t>
      </w:r>
      <w:r>
        <w:rPr>
          <w:spacing w:val="-25"/>
        </w:rPr>
        <w:t xml:space="preserve"> </w:t>
      </w:r>
      <w:r>
        <w:rPr>
          <w:spacing w:val="6"/>
        </w:rPr>
        <w:t>减</w:t>
      </w:r>
      <w:r>
        <w:rPr/>
        <w:t xml:space="preserve">  </w:t>
      </w:r>
      <w:r>
        <w:rPr>
          <w:spacing w:val="23"/>
        </w:rPr>
        <w:t>少梗阻部位以上肠管内液体积聚</w:t>
      </w:r>
      <w:r>
        <w:rPr>
          <w:spacing w:val="-6"/>
        </w:rPr>
        <w:t xml:space="preserve"> </w:t>
      </w:r>
      <w:r>
        <w:rPr>
          <w:spacing w:val="23"/>
        </w:rPr>
        <w:t>,有利于肠壁血液</w:t>
      </w:r>
      <w:r>
        <w:rPr/>
        <w:t xml:space="preserve">  </w:t>
      </w:r>
      <w:r>
        <w:rPr>
          <w:spacing w:val="18"/>
        </w:rPr>
        <w:t>循环和肠黏膜屏障的恢复</w:t>
      </w:r>
      <w:r>
        <w:rPr>
          <w:spacing w:val="-8"/>
        </w:rPr>
        <w:t xml:space="preserve"> </w:t>
      </w:r>
      <w:r>
        <w:rPr>
          <w:spacing w:val="18"/>
        </w:rPr>
        <w:t>,加速炎性病变的消退</w:t>
      </w:r>
      <w:r>
        <w:rPr>
          <w:spacing w:val="-8"/>
        </w:rPr>
        <w:t xml:space="preserve"> </w:t>
      </w:r>
      <w:r>
        <w:rPr>
          <w:spacing w:val="18"/>
        </w:rPr>
        <w:t>,改</w:t>
      </w:r>
      <w:r>
        <w:rPr/>
        <w:t xml:space="preserve">  </w:t>
      </w:r>
      <w:r>
        <w:rPr>
          <w:spacing w:val="7"/>
        </w:rPr>
        <w:t>善肠</w:t>
      </w:r>
      <w:r>
        <w:rPr>
          <w:spacing w:val="-15"/>
        </w:rPr>
        <w:t xml:space="preserve"> </w:t>
      </w:r>
      <w:r>
        <w:rPr>
          <w:spacing w:val="7"/>
        </w:rPr>
        <w:t>道</w:t>
      </w:r>
      <w:r>
        <w:rPr>
          <w:spacing w:val="-16"/>
        </w:rPr>
        <w:t xml:space="preserve"> </w:t>
      </w:r>
      <w:r>
        <w:rPr>
          <w:spacing w:val="7"/>
        </w:rPr>
        <w:t>水</w:t>
      </w:r>
      <w:r>
        <w:rPr>
          <w:spacing w:val="-15"/>
        </w:rPr>
        <w:t xml:space="preserve"> </w:t>
      </w:r>
      <w:r>
        <w:rPr>
          <w:spacing w:val="7"/>
        </w:rPr>
        <w:t>肿</w:t>
      </w:r>
      <w:r>
        <w:rPr>
          <w:spacing w:val="-16"/>
        </w:rPr>
        <w:t xml:space="preserve"> </w:t>
      </w:r>
      <w:r>
        <w:rPr>
          <w:spacing w:val="7"/>
        </w:rPr>
        <w:t>状</w:t>
      </w:r>
      <w:r>
        <w:rPr>
          <w:spacing w:val="-15"/>
        </w:rPr>
        <w:t xml:space="preserve"> </w:t>
      </w:r>
      <w:r>
        <w:rPr>
          <w:spacing w:val="7"/>
        </w:rPr>
        <w:t>况</w:t>
      </w:r>
      <w:r>
        <w:rPr>
          <w:sz w:val="10"/>
          <w:szCs w:val="10"/>
          <w:spacing w:val="7"/>
          <w:position w:val="7"/>
        </w:rPr>
        <w:t>[29]</w:t>
      </w:r>
      <w:r>
        <w:rPr>
          <w:sz w:val="10"/>
          <w:szCs w:val="10"/>
          <w:position w:val="7"/>
        </w:rPr>
        <w:t xml:space="preserve">   </w:t>
      </w:r>
      <w:r>
        <w:rPr>
          <w:spacing w:val="7"/>
        </w:rPr>
        <w:t>(证</w:t>
      </w:r>
      <w:r>
        <w:rPr>
          <w:spacing w:val="-13"/>
        </w:rPr>
        <w:t xml:space="preserve"> </w:t>
      </w:r>
      <w:r>
        <w:rPr>
          <w:spacing w:val="7"/>
        </w:rPr>
        <w:t>据</w:t>
      </w:r>
      <w:r>
        <w:rPr>
          <w:spacing w:val="-14"/>
        </w:rPr>
        <w:t xml:space="preserve"> </w:t>
      </w:r>
      <w:r>
        <w:rPr>
          <w:spacing w:val="7"/>
        </w:rPr>
        <w:t>质</w:t>
      </w:r>
      <w:r>
        <w:rPr>
          <w:spacing w:val="-16"/>
        </w:rPr>
        <w:t xml:space="preserve"> </w:t>
      </w:r>
      <w:r>
        <w:rPr>
          <w:spacing w:val="7"/>
        </w:rPr>
        <w:t>量</w:t>
      </w:r>
      <w:r>
        <w:rPr>
          <w:spacing w:val="-10"/>
        </w:rPr>
        <w:t xml:space="preserve"> </w:t>
      </w:r>
      <w:r>
        <w:rPr>
          <w:spacing w:val="7"/>
        </w:rPr>
        <w:t>为</w:t>
      </w:r>
      <w:r>
        <w:rPr>
          <w:spacing w:val="44"/>
          <w:w w:val="101"/>
        </w:rPr>
        <w:t xml:space="preserve"> </w:t>
      </w:r>
      <w:r>
        <w:rPr>
          <w:spacing w:val="7"/>
          <w:position w:val="-2"/>
        </w:rPr>
        <w:t>B</w:t>
      </w:r>
      <w:r>
        <w:rPr>
          <w:spacing w:val="7"/>
        </w:rPr>
        <w:t>,</w:t>
      </w:r>
      <w:r>
        <w:rPr>
          <w:spacing w:val="-13"/>
        </w:rPr>
        <w:t xml:space="preserve"> </w:t>
      </w:r>
      <w:r>
        <w:rPr>
          <w:spacing w:val="7"/>
        </w:rPr>
        <w:t>推</w:t>
      </w:r>
      <w:r>
        <w:rPr>
          <w:spacing w:val="-15"/>
        </w:rPr>
        <w:t xml:space="preserve"> </w:t>
      </w:r>
      <w:r>
        <w:rPr>
          <w:spacing w:val="6"/>
        </w:rPr>
        <w:t>荐</w:t>
      </w:r>
      <w:r>
        <w:rPr>
          <w:spacing w:val="-12"/>
        </w:rPr>
        <w:t xml:space="preserve"> </w:t>
      </w:r>
      <w:r>
        <w:rPr>
          <w:spacing w:val="6"/>
        </w:rPr>
        <w:t>强</w:t>
      </w:r>
      <w:r>
        <w:rPr>
          <w:spacing w:val="-13"/>
        </w:rPr>
        <w:t xml:space="preserve"> </w:t>
      </w:r>
      <w:r>
        <w:rPr>
          <w:spacing w:val="6"/>
        </w:rPr>
        <w:t>度</w:t>
      </w:r>
      <w:r>
        <w:rPr>
          <w:spacing w:val="-8"/>
        </w:rPr>
        <w:t xml:space="preserve"> </w:t>
      </w:r>
      <w:r>
        <w:rPr>
          <w:spacing w:val="6"/>
        </w:rPr>
        <w:t>为</w:t>
      </w:r>
      <w:r>
        <w:rPr/>
        <w:t xml:space="preserve">  </w:t>
      </w:r>
      <w:r>
        <w:rPr>
          <w:spacing w:val="11"/>
        </w:rPr>
        <w:t>强)</w:t>
      </w:r>
      <w:r>
        <w:rPr>
          <w:spacing w:val="-17"/>
        </w:rPr>
        <w:t xml:space="preserve"> </w:t>
      </w:r>
      <w:r>
        <w:rPr>
          <w:spacing w:val="11"/>
        </w:rPr>
        <w:t>。</w:t>
      </w:r>
    </w:p>
    <w:p>
      <w:pPr>
        <w:pStyle w:val="BodyText"/>
        <w:ind w:left="2" w:right="3" w:firstLine="424"/>
        <w:spacing w:before="11" w:line="225" w:lineRule="auto"/>
        <w:jc w:val="both"/>
        <w:rPr/>
      </w:pPr>
      <w:r>
        <w:rPr>
          <w:spacing w:val="23"/>
        </w:rPr>
        <w:t>大多数专家认为</w:t>
      </w:r>
      <w:r>
        <w:rPr>
          <w:spacing w:val="-5"/>
        </w:rPr>
        <w:t xml:space="preserve"> </w:t>
      </w:r>
      <w:r>
        <w:rPr>
          <w:spacing w:val="23"/>
        </w:rPr>
        <w:t>,肠梗阻导管减压效果优于鼻</w:t>
      </w:r>
      <w:r>
        <w:rPr/>
        <w:t xml:space="preserve">  </w:t>
      </w:r>
      <w:r>
        <w:rPr>
          <w:spacing w:val="18"/>
        </w:rPr>
        <w:t>胃管</w:t>
      </w:r>
      <w:r>
        <w:rPr>
          <w:spacing w:val="3"/>
        </w:rPr>
        <w:t xml:space="preserve"> </w:t>
      </w:r>
      <w:r>
        <w:rPr>
          <w:spacing w:val="18"/>
        </w:rPr>
        <w:t>,可提高非手术治疗的效果(证</w:t>
      </w:r>
      <w:r>
        <w:rPr>
          <w:spacing w:val="-26"/>
        </w:rPr>
        <w:t xml:space="preserve"> </w:t>
      </w:r>
      <w:r>
        <w:rPr>
          <w:spacing w:val="18"/>
        </w:rPr>
        <w:t>据</w:t>
      </w:r>
      <w:r>
        <w:rPr>
          <w:spacing w:val="-26"/>
        </w:rPr>
        <w:t xml:space="preserve"> </w:t>
      </w:r>
      <w:r>
        <w:rPr>
          <w:spacing w:val="18"/>
        </w:rPr>
        <w:t>质</w:t>
      </w:r>
      <w:r>
        <w:rPr>
          <w:spacing w:val="-27"/>
        </w:rPr>
        <w:t xml:space="preserve"> </w:t>
      </w:r>
      <w:r>
        <w:rPr>
          <w:spacing w:val="18"/>
        </w:rPr>
        <w:t>量</w:t>
      </w:r>
      <w:r>
        <w:rPr>
          <w:spacing w:val="-22"/>
        </w:rPr>
        <w:t xml:space="preserve"> </w:t>
      </w:r>
      <w:r>
        <w:rPr>
          <w:spacing w:val="18"/>
        </w:rPr>
        <w:t>为</w:t>
      </w:r>
      <w:r>
        <w:rPr>
          <w:spacing w:val="27"/>
          <w:w w:val="101"/>
        </w:rPr>
        <w:t xml:space="preserve"> </w:t>
      </w:r>
      <w:r>
        <w:rPr>
          <w:spacing w:val="18"/>
          <w:position w:val="-2"/>
        </w:rPr>
        <w:t>B</w:t>
      </w:r>
      <w:r>
        <w:rPr>
          <w:spacing w:val="18"/>
        </w:rPr>
        <w:t>,</w:t>
      </w:r>
      <w:r>
        <w:rPr>
          <w:spacing w:val="-30"/>
        </w:rPr>
        <w:t xml:space="preserve"> </w:t>
      </w:r>
      <w:r>
        <w:rPr>
          <w:spacing w:val="18"/>
        </w:rPr>
        <w:t>推</w:t>
      </w:r>
      <w:r>
        <w:rPr/>
        <w:t xml:space="preserve">  </w:t>
      </w:r>
      <w:r>
        <w:rPr>
          <w:spacing w:val="18"/>
        </w:rPr>
        <w:t>荐强度为强)</w:t>
      </w:r>
      <w:r>
        <w:rPr>
          <w:spacing w:val="-6"/>
        </w:rPr>
        <w:t xml:space="preserve"> </w:t>
      </w:r>
      <w:r>
        <w:rPr>
          <w:spacing w:val="18"/>
        </w:rPr>
        <w:t>。肠梗阻导管联合药物治疗对</w:t>
      </w:r>
      <w:r>
        <w:rPr>
          <w:spacing w:val="25"/>
          <w:w w:val="101"/>
        </w:rPr>
        <w:t xml:space="preserve"> </w:t>
      </w:r>
      <w:r>
        <w:rPr>
          <w:spacing w:val="18"/>
          <w:position w:val="-2"/>
        </w:rPr>
        <w:t>70%</w:t>
      </w:r>
      <w:r>
        <w:rPr>
          <w:spacing w:val="-28"/>
          <w:position w:val="-2"/>
        </w:rPr>
        <w:t xml:space="preserve"> </w:t>
      </w:r>
      <w:r>
        <w:rPr>
          <w:spacing w:val="18"/>
          <w:position w:val="-2"/>
        </w:rPr>
        <w:t>~</w:t>
      </w:r>
      <w:r>
        <w:rPr>
          <w:position w:val="-2"/>
        </w:rPr>
        <w:t xml:space="preserve">  </w:t>
      </w:r>
      <w:r>
        <w:rPr>
          <w:spacing w:val="16"/>
          <w:position w:val="-1"/>
        </w:rPr>
        <w:t>90%的 </w:t>
      </w:r>
      <w:r>
        <w:rPr>
          <w:position w:val="-2"/>
        </w:rPr>
        <w:t>SBO</w:t>
      </w:r>
      <w:r>
        <w:rPr>
          <w:spacing w:val="5"/>
          <w:position w:val="-2"/>
        </w:rPr>
        <w:t xml:space="preserve"> </w:t>
      </w:r>
      <w:r>
        <w:rPr>
          <w:spacing w:val="16"/>
        </w:rPr>
        <w:t>患者有效</w:t>
      </w:r>
      <w:r>
        <w:rPr>
          <w:sz w:val="10"/>
          <w:szCs w:val="10"/>
          <w:spacing w:val="16"/>
          <w:position w:val="7"/>
        </w:rPr>
        <w:t>[30-32]  </w:t>
      </w:r>
      <w:r>
        <w:rPr>
          <w:spacing w:val="16"/>
        </w:rPr>
        <w:t>。减压</w:t>
      </w:r>
      <w:r>
        <w:rPr>
          <w:spacing w:val="28"/>
          <w:w w:val="101"/>
        </w:rPr>
        <w:t xml:space="preserve"> </w:t>
      </w:r>
      <w:r>
        <w:rPr>
          <w:spacing w:val="16"/>
          <w:position w:val="-2"/>
        </w:rPr>
        <w:t>1~</w:t>
      </w:r>
      <w:r>
        <w:rPr>
          <w:spacing w:val="-28"/>
          <w:position w:val="-2"/>
        </w:rPr>
        <w:t xml:space="preserve"> </w:t>
      </w:r>
      <w:r>
        <w:rPr>
          <w:spacing w:val="16"/>
          <w:position w:val="-2"/>
        </w:rPr>
        <w:t>2</w:t>
      </w:r>
      <w:r>
        <w:rPr>
          <w:spacing w:val="-8"/>
          <w:position w:val="-2"/>
        </w:rPr>
        <w:t xml:space="preserve"> </w:t>
      </w:r>
      <w:r>
        <w:rPr>
          <w:spacing w:val="16"/>
          <w:position w:val="-2"/>
        </w:rPr>
        <w:t>d</w:t>
      </w:r>
      <w:r>
        <w:rPr>
          <w:spacing w:val="16"/>
        </w:rPr>
        <w:t>后</w:t>
      </w:r>
      <w:r>
        <w:rPr>
          <w:spacing w:val="-8"/>
        </w:rPr>
        <w:t xml:space="preserve"> </w:t>
      </w:r>
      <w:r>
        <w:rPr>
          <w:spacing w:val="16"/>
        </w:rPr>
        <w:t>,可经</w:t>
      </w:r>
      <w:r>
        <w:rPr/>
        <w:t xml:space="preserve">  </w:t>
      </w:r>
      <w:r>
        <w:rPr>
          <w:spacing w:val="14"/>
        </w:rPr>
        <w:t>导管行消化道造影</w:t>
      </w:r>
      <w:r>
        <w:rPr>
          <w:spacing w:val="-6"/>
        </w:rPr>
        <w:t xml:space="preserve"> </w:t>
      </w:r>
      <w:r>
        <w:rPr>
          <w:spacing w:val="14"/>
        </w:rPr>
        <w:t>,</w:t>
      </w:r>
      <w:r>
        <w:rPr>
          <w:spacing w:val="-18"/>
        </w:rPr>
        <w:t xml:space="preserve"> </w:t>
      </w:r>
      <w:r>
        <w:rPr>
          <w:spacing w:val="14"/>
        </w:rPr>
        <w:t>了解梗阻部位</w:t>
      </w:r>
      <w:r>
        <w:rPr>
          <w:spacing w:val="-29"/>
        </w:rPr>
        <w:t xml:space="preserve"> </w:t>
      </w:r>
      <w:r>
        <w:rPr>
          <w:spacing w:val="14"/>
        </w:rPr>
        <w:t>、程度</w:t>
      </w:r>
      <w:r>
        <w:rPr>
          <w:spacing w:val="-9"/>
        </w:rPr>
        <w:t xml:space="preserve"> </w:t>
      </w:r>
      <w:r>
        <w:rPr>
          <w:spacing w:val="14"/>
        </w:rPr>
        <w:t>,</w:t>
      </w:r>
      <w:r>
        <w:rPr>
          <w:spacing w:val="-32"/>
        </w:rPr>
        <w:t xml:space="preserve"> </w:t>
      </w:r>
      <w:r>
        <w:rPr>
          <w:spacing w:val="14"/>
        </w:rPr>
        <w:t>如果系完</w:t>
      </w:r>
      <w:r>
        <w:rPr/>
        <w:t xml:space="preserve">  </w:t>
      </w:r>
      <w:r>
        <w:rPr>
          <w:spacing w:val="18"/>
        </w:rPr>
        <w:t>全梗阻</w:t>
      </w:r>
      <w:r>
        <w:rPr>
          <w:spacing w:val="-9"/>
        </w:rPr>
        <w:t xml:space="preserve"> </w:t>
      </w:r>
      <w:r>
        <w:rPr>
          <w:spacing w:val="18"/>
        </w:rPr>
        <w:t>,就应考虑手术治疗</w:t>
      </w:r>
      <w:r>
        <w:rPr>
          <w:spacing w:val="-8"/>
        </w:rPr>
        <w:t xml:space="preserve"> </w:t>
      </w:r>
      <w:r>
        <w:rPr>
          <w:spacing w:val="18"/>
        </w:rPr>
        <w:t>,如果为部分梗阻或通过</w:t>
      </w:r>
      <w:r>
        <w:rPr/>
        <w:t xml:space="preserve">  </w:t>
      </w:r>
      <w:r>
        <w:rPr>
          <w:spacing w:val="16"/>
        </w:rPr>
        <w:t>缓慢</w:t>
      </w:r>
      <w:r>
        <w:rPr>
          <w:spacing w:val="9"/>
        </w:rPr>
        <w:t xml:space="preserve"> </w:t>
      </w:r>
      <w:r>
        <w:rPr>
          <w:spacing w:val="16"/>
        </w:rPr>
        <w:t>,可酌情观察数 日</w:t>
      </w:r>
      <w:r>
        <w:rPr>
          <w:spacing w:val="-8"/>
        </w:rPr>
        <w:t xml:space="preserve"> </w:t>
      </w:r>
      <w:r>
        <w:rPr>
          <w:spacing w:val="16"/>
        </w:rPr>
        <w:t>,病情不缓解时再考虑手术</w:t>
      </w:r>
      <w:r>
        <w:rPr>
          <w:spacing w:val="-26"/>
        </w:rPr>
        <w:t xml:space="preserve"> </w:t>
      </w:r>
      <w:r>
        <w:rPr>
          <w:spacing w:val="16"/>
        </w:rPr>
        <w:t>。</w:t>
      </w:r>
      <w:r>
        <w:rPr/>
        <w:t xml:space="preserve"> </w:t>
      </w:r>
      <w:r>
        <w:rPr>
          <w:spacing w:val="21"/>
        </w:rPr>
        <w:t>高渗性水溶性造影剂不仅可以检查 </w:t>
      </w:r>
      <w:r>
        <w:rPr>
          <w:position w:val="-2"/>
        </w:rPr>
        <w:t>SBO</w:t>
      </w:r>
      <w:r>
        <w:rPr>
          <w:spacing w:val="21"/>
        </w:rPr>
        <w:t>情况</w:t>
      </w:r>
      <w:r>
        <w:rPr>
          <w:spacing w:val="-2"/>
        </w:rPr>
        <w:t xml:space="preserve"> </w:t>
      </w:r>
      <w:r>
        <w:rPr>
          <w:spacing w:val="21"/>
        </w:rPr>
        <w:t>,而且</w:t>
      </w:r>
      <w:r>
        <w:rPr/>
        <w:t xml:space="preserve">  </w:t>
      </w:r>
      <w:r>
        <w:rPr>
          <w:spacing w:val="15"/>
        </w:rPr>
        <w:t>可以起到治疗作用</w:t>
      </w:r>
      <w:r>
        <w:rPr>
          <w:spacing w:val="-5"/>
        </w:rPr>
        <w:t xml:space="preserve"> </w:t>
      </w:r>
      <w:r>
        <w:rPr>
          <w:spacing w:val="15"/>
        </w:rPr>
        <w:t>。</w:t>
      </w:r>
      <w:r>
        <w:rPr>
          <w:spacing w:val="-25"/>
        </w:rPr>
        <w:t xml:space="preserve"> </w:t>
      </w:r>
      <w:r>
        <w:rPr>
          <w:spacing w:val="15"/>
        </w:rPr>
        <w:t>因为这种造影剂具有</w:t>
      </w:r>
      <w:r>
        <w:rPr>
          <w:spacing w:val="21"/>
        </w:rPr>
        <w:t xml:space="preserve"> </w:t>
      </w:r>
      <w:r>
        <w:rPr>
          <w:spacing w:val="15"/>
          <w:position w:val="-2"/>
        </w:rPr>
        <w:t>6</w:t>
      </w:r>
      <w:r>
        <w:rPr>
          <w:spacing w:val="15"/>
        </w:rPr>
        <w:t>倍于细</w:t>
      </w:r>
      <w:r>
        <w:rPr/>
        <w:t xml:space="preserve">  </w:t>
      </w:r>
      <w:r>
        <w:rPr>
          <w:spacing w:val="18"/>
        </w:rPr>
        <w:t>胞外液的渗透压</w:t>
      </w:r>
      <w:r>
        <w:rPr>
          <w:spacing w:val="-9"/>
        </w:rPr>
        <w:t xml:space="preserve"> </w:t>
      </w:r>
      <w:r>
        <w:rPr>
          <w:spacing w:val="18"/>
        </w:rPr>
        <w:t>,可增加梗阻部位的压力梯度</w:t>
      </w:r>
      <w:r>
        <w:rPr>
          <w:spacing w:val="-8"/>
        </w:rPr>
        <w:t xml:space="preserve"> </w:t>
      </w:r>
      <w:r>
        <w:rPr>
          <w:spacing w:val="18"/>
        </w:rPr>
        <w:t>,促进</w:t>
      </w:r>
      <w:r>
        <w:rPr/>
        <w:t xml:space="preserve">  </w:t>
      </w:r>
      <w:r>
        <w:rPr>
          <w:spacing w:val="18"/>
        </w:rPr>
        <w:t>肠壁液体转移至肠腔</w:t>
      </w:r>
      <w:r>
        <w:rPr>
          <w:spacing w:val="-8"/>
        </w:rPr>
        <w:t xml:space="preserve"> </w:t>
      </w:r>
      <w:r>
        <w:rPr>
          <w:spacing w:val="18"/>
        </w:rPr>
        <w:t>,从而减少肠壁水肿</w:t>
      </w:r>
      <w:r>
        <w:rPr>
          <w:spacing w:val="-9"/>
        </w:rPr>
        <w:t xml:space="preserve"> </w:t>
      </w:r>
      <w:r>
        <w:rPr>
          <w:spacing w:val="18"/>
        </w:rPr>
        <w:t>;高渗性液</w:t>
      </w:r>
      <w:r>
        <w:rPr/>
        <w:t xml:space="preserve">  </w:t>
      </w:r>
      <w:r>
        <w:rPr>
          <w:spacing w:val="17"/>
        </w:rPr>
        <w:t>体本身还具有刺激肠蠕动的作用</w:t>
      </w:r>
      <w:r>
        <w:rPr>
          <w:sz w:val="10"/>
          <w:szCs w:val="10"/>
          <w:spacing w:val="17"/>
          <w:position w:val="6"/>
        </w:rPr>
        <w:t>[33-35]</w:t>
      </w:r>
      <w:r>
        <w:rPr>
          <w:sz w:val="10"/>
          <w:szCs w:val="10"/>
          <w:spacing w:val="43"/>
          <w:position w:val="6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4" w:hanging="4"/>
        <w:spacing w:before="1" w:line="203" w:lineRule="auto"/>
        <w:jc w:val="both"/>
        <w:rPr/>
      </w:pPr>
      <w:r>
        <w:rPr>
          <w:spacing w:val="16"/>
          <w:position w:val="-2"/>
        </w:rPr>
        <w:t>2.2   </w:t>
      </w:r>
      <w:r>
        <w:rPr>
          <w:spacing w:val="16"/>
        </w:rPr>
        <w:t>营养治疗</w:t>
      </w:r>
      <w:r>
        <w:rPr>
          <w:spacing w:val="1"/>
        </w:rPr>
        <w:t xml:space="preserve">    </w:t>
      </w:r>
      <w:r>
        <w:rPr>
          <w:spacing w:val="16"/>
        </w:rPr>
        <w:t>共识还强调</w:t>
      </w:r>
      <w:r>
        <w:rPr>
          <w:spacing w:val="-8"/>
        </w:rPr>
        <w:t xml:space="preserve"> </w:t>
      </w:r>
      <w:r>
        <w:rPr>
          <w:spacing w:val="16"/>
        </w:rPr>
        <w:t>,营养治疗能改善 </w:t>
      </w:r>
      <w:r>
        <w:rPr>
          <w:position w:val="-2"/>
        </w:rPr>
        <w:t>SBO  </w:t>
      </w:r>
      <w:r>
        <w:rPr>
          <w:spacing w:val="18"/>
        </w:rPr>
        <w:t>非手术治疗的预后(证据质量为 </w:t>
      </w:r>
      <w:r>
        <w:rPr>
          <w:spacing w:val="18"/>
          <w:position w:val="-2"/>
        </w:rPr>
        <w:t>A</w:t>
      </w:r>
      <w:r>
        <w:rPr>
          <w:spacing w:val="18"/>
        </w:rPr>
        <w:t>,推荐强度为强)</w:t>
      </w:r>
      <w:r>
        <w:rPr>
          <w:spacing w:val="-1"/>
        </w:rPr>
        <w:t xml:space="preserve"> </w:t>
      </w:r>
      <w:r>
        <w:rPr>
          <w:spacing w:val="18"/>
        </w:rPr>
        <w:t>。</w:t>
      </w:r>
      <w:r>
        <w:rPr/>
        <w:t xml:space="preserve"> </w:t>
      </w:r>
      <w:r>
        <w:rPr>
          <w:position w:val="-2"/>
        </w:rPr>
        <w:t>SBO</w:t>
      </w:r>
      <w:r>
        <w:rPr>
          <w:spacing w:val="6"/>
          <w:position w:val="-2"/>
        </w:rPr>
        <w:t xml:space="preserve"> </w:t>
      </w:r>
      <w:r>
        <w:rPr>
          <w:spacing w:val="22"/>
        </w:rPr>
        <w:t>患者常合并营养不良风险</w:t>
      </w:r>
      <w:r>
        <w:rPr>
          <w:spacing w:val="-8"/>
        </w:rPr>
        <w:t xml:space="preserve"> </w:t>
      </w:r>
      <w:r>
        <w:rPr>
          <w:spacing w:val="22"/>
        </w:rPr>
        <w:t>,尽管非手术治疗可</w:t>
      </w:r>
      <w:r>
        <w:rPr/>
        <w:t xml:space="preserve">  </w:t>
      </w:r>
      <w:r>
        <w:rPr>
          <w:spacing w:val="12"/>
        </w:rPr>
        <w:t>以缓解部分患者的梗阻症状</w:t>
      </w:r>
      <w:r>
        <w:rPr>
          <w:spacing w:val="5"/>
        </w:rPr>
        <w:t xml:space="preserve"> </w:t>
      </w:r>
      <w:r>
        <w:rPr>
          <w:spacing w:val="12"/>
        </w:rPr>
        <w:t>,但消化</w:t>
      </w:r>
      <w:r>
        <w:rPr>
          <w:spacing w:val="-30"/>
        </w:rPr>
        <w:t xml:space="preserve"> </w:t>
      </w:r>
      <w:r>
        <w:rPr>
          <w:spacing w:val="12"/>
        </w:rPr>
        <w:t>、吸收及代谢功</w:t>
      </w:r>
      <w:r>
        <w:rPr/>
        <w:t xml:space="preserve">  </w:t>
      </w:r>
      <w:r>
        <w:rPr>
          <w:spacing w:val="18"/>
        </w:rPr>
        <w:t>能的恢复往往滞后</w:t>
      </w:r>
      <w:r>
        <w:rPr>
          <w:spacing w:val="-8"/>
        </w:rPr>
        <w:t xml:space="preserve"> </w:t>
      </w:r>
      <w:r>
        <w:rPr>
          <w:spacing w:val="18"/>
        </w:rPr>
        <w:t>,如果过快过多进食</w:t>
      </w:r>
      <w:r>
        <w:rPr>
          <w:spacing w:val="-8"/>
        </w:rPr>
        <w:t xml:space="preserve"> </w:t>
      </w:r>
      <w:r>
        <w:rPr>
          <w:spacing w:val="18"/>
        </w:rPr>
        <w:t>,会导致</w:t>
      </w:r>
      <w:r>
        <w:rPr>
          <w:spacing w:val="17"/>
        </w:rPr>
        <w:t>消化</w:t>
      </w:r>
    </w:p>
    <w:p>
      <w:pPr>
        <w:spacing w:line="203" w:lineRule="auto"/>
        <w:sectPr>
          <w:type w:val="continuous"/>
          <w:pgSz w:w="11906" w:h="16838"/>
          <w:pgMar w:top="1632" w:right="1057" w:bottom="0" w:left="424" w:header="1210" w:footer="0" w:gutter="0"/>
          <w:cols w:equalWidth="0" w:num="2">
            <w:col w:w="5652" w:space="100"/>
            <w:col w:w="4674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3"/>
          <w:pgSz w:w="11906" w:h="16838"/>
          <w:pgMar w:top="1632" w:right="1075" w:bottom="0" w:left="424" w:header="1210" w:footer="0" w:gutter="0"/>
          <w:cols w:equalWidth="0" w:num="1">
            <w:col w:w="10407" w:space="0"/>
          </w:cols>
        </w:sectPr>
        <w:rPr/>
      </w:pPr>
    </w:p>
    <w:p>
      <w:pPr>
        <w:pStyle w:val="BodyText"/>
        <w:ind w:left="722" w:right="336" w:firstLine="3"/>
        <w:spacing w:before="37" w:line="229" w:lineRule="auto"/>
        <w:jc w:val="both"/>
        <w:rPr/>
      </w:pPr>
      <w:r>
        <w:rPr>
          <w:spacing w:val="9"/>
        </w:rPr>
        <w:t>液大量分泌</w:t>
      </w:r>
      <w:r>
        <w:rPr>
          <w:spacing w:val="-5"/>
        </w:rPr>
        <w:t xml:space="preserve"> </w:t>
      </w:r>
      <w:r>
        <w:rPr>
          <w:spacing w:val="9"/>
        </w:rPr>
        <w:t>,可能再次诱发</w:t>
      </w:r>
      <w:r>
        <w:rPr>
          <w:spacing w:val="28"/>
        </w:rPr>
        <w:t xml:space="preserve"> </w:t>
      </w:r>
      <w:r>
        <w:rPr>
          <w:position w:val="-2"/>
        </w:rPr>
        <w:t>SBO</w:t>
      </w:r>
      <w:r>
        <w:rPr>
          <w:spacing w:val="9"/>
          <w:position w:val="-2"/>
        </w:rPr>
        <w:t xml:space="preserve"> </w:t>
      </w:r>
      <w:r>
        <w:rPr>
          <w:spacing w:val="9"/>
        </w:rPr>
        <w:t>等</w:t>
      </w:r>
      <w:r>
        <w:rPr>
          <w:spacing w:val="-14"/>
        </w:rPr>
        <w:t xml:space="preserve"> </w:t>
      </w:r>
      <w:r>
        <w:rPr>
          <w:spacing w:val="9"/>
        </w:rPr>
        <w:t>。应</w:t>
      </w:r>
      <w:r>
        <w:rPr>
          <w:spacing w:val="-27"/>
        </w:rPr>
        <w:t xml:space="preserve"> </w:t>
      </w:r>
      <w:r>
        <w:rPr>
          <w:spacing w:val="9"/>
        </w:rPr>
        <w:t>采</w:t>
      </w:r>
      <w:r>
        <w:rPr>
          <w:spacing w:val="-27"/>
        </w:rPr>
        <w:t xml:space="preserve"> </w:t>
      </w:r>
      <w:r>
        <w:rPr>
          <w:spacing w:val="9"/>
        </w:rPr>
        <w:t>取</w:t>
      </w:r>
      <w:r>
        <w:rPr>
          <w:spacing w:val="-22"/>
        </w:rPr>
        <w:t xml:space="preserve"> </w:t>
      </w:r>
      <w:r>
        <w:rPr>
          <w:spacing w:val="9"/>
        </w:rPr>
        <w:t>“小</w:t>
      </w:r>
      <w:r>
        <w:rPr>
          <w:spacing w:val="-23"/>
        </w:rPr>
        <w:t xml:space="preserve"> </w:t>
      </w:r>
      <w:r>
        <w:rPr>
          <w:spacing w:val="9"/>
        </w:rPr>
        <w:t>步</w:t>
      </w:r>
      <w:r>
        <w:rPr/>
        <w:t xml:space="preserve"> </w:t>
      </w:r>
      <w:r>
        <w:rPr>
          <w:spacing w:val="12"/>
        </w:rPr>
        <w:t>慢跑</w:t>
      </w:r>
      <w:r>
        <w:rPr>
          <w:spacing w:val="-38"/>
        </w:rPr>
        <w:t xml:space="preserve"> </w:t>
      </w:r>
      <w:r>
        <w:rPr>
          <w:spacing w:val="12"/>
        </w:rPr>
        <w:t>”的方式进行营养治疗</w:t>
      </w:r>
      <w:r>
        <w:rPr>
          <w:spacing w:val="-8"/>
        </w:rPr>
        <w:t xml:space="preserve"> </w:t>
      </w:r>
      <w:r>
        <w:rPr>
          <w:spacing w:val="12"/>
        </w:rPr>
        <w:t>,</w:t>
      </w:r>
      <w:r>
        <w:rPr>
          <w:spacing w:val="-29"/>
        </w:rPr>
        <w:t xml:space="preserve"> </w:t>
      </w:r>
      <w:r>
        <w:rPr>
          <w:spacing w:val="12"/>
        </w:rPr>
        <w:t>即先经鼻空肠</w:t>
      </w:r>
      <w:r>
        <w:rPr>
          <w:spacing w:val="11"/>
        </w:rPr>
        <w:t>管给予滋</w:t>
      </w:r>
      <w:r>
        <w:rPr/>
        <w:t xml:space="preserve"> </w:t>
      </w:r>
      <w:r>
        <w:rPr>
          <w:spacing w:val="18"/>
        </w:rPr>
        <w:t>养型肠内营养治疗</w:t>
      </w:r>
      <w:r>
        <w:rPr>
          <w:spacing w:val="-8"/>
        </w:rPr>
        <w:t xml:space="preserve"> </w:t>
      </w:r>
      <w:r>
        <w:rPr>
          <w:spacing w:val="18"/>
        </w:rPr>
        <w:t>,逐步过渡至全肠内营养治疗</w:t>
      </w:r>
      <w:r>
        <w:rPr>
          <w:spacing w:val="-8"/>
        </w:rPr>
        <w:t xml:space="preserve"> </w:t>
      </w:r>
      <w:r>
        <w:rPr>
          <w:spacing w:val="18"/>
        </w:rPr>
        <w:t>,对</w:t>
      </w:r>
      <w:r>
        <w:rPr/>
        <w:t xml:space="preserve"> </w:t>
      </w:r>
      <w:r>
        <w:rPr>
          <w:spacing w:val="14"/>
        </w:rPr>
        <w:t>于有再喂养综合征风险的患者(如低磷</w:t>
      </w:r>
      <w:r>
        <w:rPr>
          <w:spacing w:val="-29"/>
        </w:rPr>
        <w:t xml:space="preserve"> </w:t>
      </w:r>
      <w:r>
        <w:rPr>
          <w:spacing w:val="14"/>
        </w:rPr>
        <w:t>、低镁等</w:t>
      </w:r>
      <w:r>
        <w:rPr>
          <w:spacing w:val="13"/>
        </w:rPr>
        <w:t>) ,该</w:t>
      </w:r>
      <w:r>
        <w:rPr/>
        <w:t xml:space="preserve"> </w:t>
      </w:r>
      <w:r>
        <w:rPr>
          <w:spacing w:val="17"/>
        </w:rPr>
        <w:t>种方法更是必要的</w:t>
      </w:r>
      <w:r>
        <w:rPr>
          <w:sz w:val="10"/>
          <w:szCs w:val="10"/>
          <w:spacing w:val="17"/>
          <w:position w:val="7"/>
        </w:rPr>
        <w:t>[36]  </w:t>
      </w:r>
      <w:r>
        <w:rPr>
          <w:spacing w:val="17"/>
        </w:rPr>
        <w:t>;</w:t>
      </w:r>
      <w:r>
        <w:rPr>
          <w:spacing w:val="-12"/>
        </w:rPr>
        <w:t xml:space="preserve"> </w:t>
      </w:r>
      <w:r>
        <w:rPr>
          <w:spacing w:val="17"/>
        </w:rPr>
        <w:t>当肠内营养治疗不能满足营</w:t>
      </w:r>
      <w:r>
        <w:rPr/>
        <w:t xml:space="preserve"> </w:t>
      </w:r>
      <w:r>
        <w:rPr>
          <w:spacing w:val="18"/>
        </w:rPr>
        <w:t>养目标需要量的 </w:t>
      </w:r>
      <w:r>
        <w:rPr>
          <w:spacing w:val="18"/>
          <w:position w:val="-1"/>
        </w:rPr>
        <w:t>60%时</w:t>
      </w:r>
      <w:r>
        <w:rPr>
          <w:position w:val="-1"/>
        </w:rPr>
        <w:t xml:space="preserve"> </w:t>
      </w:r>
      <w:r>
        <w:rPr>
          <w:spacing w:val="18"/>
        </w:rPr>
        <w:t>,则需要补充性肠外营养治</w:t>
      </w:r>
      <w:r>
        <w:rPr/>
        <w:t xml:space="preserve"> </w:t>
      </w:r>
      <w:r>
        <w:rPr>
          <w:spacing w:val="5"/>
        </w:rPr>
        <w:t>疗</w:t>
      </w:r>
      <w:r>
        <w:rPr>
          <w:sz w:val="10"/>
          <w:szCs w:val="10"/>
          <w:spacing w:val="5"/>
          <w:position w:val="7"/>
        </w:rPr>
        <w:t>[37]  </w:t>
      </w:r>
      <w:r>
        <w:rPr>
          <w:spacing w:val="5"/>
        </w:rPr>
        <w:t>;对于存在</w:t>
      </w:r>
      <w:r>
        <w:rPr>
          <w:spacing w:val="-28"/>
        </w:rPr>
        <w:t xml:space="preserve"> </w:t>
      </w:r>
      <w:r>
        <w:rPr>
          <w:spacing w:val="5"/>
        </w:rPr>
        <w:t>肠</w:t>
      </w:r>
      <w:r>
        <w:rPr>
          <w:spacing w:val="-24"/>
        </w:rPr>
        <w:t xml:space="preserve"> </w:t>
      </w:r>
      <w:r>
        <w:rPr>
          <w:spacing w:val="5"/>
        </w:rPr>
        <w:t>衰</w:t>
      </w:r>
      <w:r>
        <w:rPr>
          <w:spacing w:val="-27"/>
        </w:rPr>
        <w:t xml:space="preserve"> </w:t>
      </w:r>
      <w:r>
        <w:rPr>
          <w:spacing w:val="5"/>
        </w:rPr>
        <w:t>竭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3"/>
        </w:rPr>
        <w:t xml:space="preserve"> </w:t>
      </w:r>
      <w:r>
        <w:rPr>
          <w:spacing w:val="5"/>
        </w:rPr>
        <w:t>患</w:t>
      </w:r>
      <w:r>
        <w:rPr>
          <w:spacing w:val="-25"/>
        </w:rPr>
        <w:t xml:space="preserve"> </w:t>
      </w:r>
      <w:r>
        <w:rPr>
          <w:spacing w:val="5"/>
        </w:rPr>
        <w:t>者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>
          <w:spacing w:val="-29"/>
        </w:rPr>
        <w:t xml:space="preserve"> </w:t>
      </w:r>
      <w:r>
        <w:rPr>
          <w:spacing w:val="5"/>
        </w:rPr>
        <w:t>可</w:t>
      </w:r>
      <w:r>
        <w:rPr>
          <w:spacing w:val="-21"/>
        </w:rPr>
        <w:t xml:space="preserve"> </w:t>
      </w:r>
      <w:r>
        <w:rPr>
          <w:spacing w:val="5"/>
        </w:rPr>
        <w:t>能</w:t>
      </w:r>
      <w:r>
        <w:rPr>
          <w:spacing w:val="-26"/>
        </w:rPr>
        <w:t xml:space="preserve"> </w:t>
      </w:r>
      <w:r>
        <w:rPr>
          <w:spacing w:val="5"/>
        </w:rPr>
        <w:t>需</w:t>
      </w:r>
      <w:r>
        <w:rPr>
          <w:spacing w:val="-26"/>
        </w:rPr>
        <w:t xml:space="preserve"> </w:t>
      </w:r>
      <w:r>
        <w:rPr>
          <w:spacing w:val="4"/>
        </w:rPr>
        <w:t>要</w:t>
      </w:r>
      <w:r>
        <w:rPr>
          <w:spacing w:val="-27"/>
        </w:rPr>
        <w:t xml:space="preserve"> </w:t>
      </w:r>
      <w:r>
        <w:rPr>
          <w:spacing w:val="4"/>
        </w:rPr>
        <w:t>更</w:t>
      </w:r>
      <w:r>
        <w:rPr>
          <w:spacing w:val="-23"/>
        </w:rPr>
        <w:t xml:space="preserve"> </w:t>
      </w:r>
      <w:r>
        <w:rPr>
          <w:spacing w:val="4"/>
        </w:rPr>
        <w:t>长</w:t>
      </w:r>
      <w:r>
        <w:rPr>
          <w:spacing w:val="-16"/>
        </w:rPr>
        <w:t xml:space="preserve"> </w:t>
      </w:r>
      <w:r>
        <w:rPr>
          <w:spacing w:val="4"/>
        </w:rPr>
        <w:t>时</w:t>
      </w:r>
      <w:r>
        <w:rPr>
          <w:spacing w:val="-11"/>
        </w:rPr>
        <w:t xml:space="preserve"> </w:t>
      </w:r>
      <w:r>
        <w:rPr>
          <w:spacing w:val="4"/>
        </w:rPr>
        <w:t>间</w:t>
      </w:r>
      <w:r>
        <w:rPr/>
        <w:t xml:space="preserve"> </w:t>
      </w:r>
      <w:r>
        <w:rPr>
          <w:spacing w:val="23"/>
        </w:rPr>
        <w:t>的肠道康复治疗</w:t>
      </w:r>
      <w:r>
        <w:rPr>
          <w:spacing w:val="-6"/>
        </w:rPr>
        <w:t xml:space="preserve"> </w:t>
      </w:r>
      <w:r>
        <w:rPr>
          <w:spacing w:val="23"/>
        </w:rPr>
        <w:t>,尝试逐渐减少肠外营养治疗的依</w:t>
      </w:r>
    </w:p>
    <w:p>
      <w:pPr>
        <w:pStyle w:val="BodyText"/>
        <w:ind w:left="724"/>
        <w:spacing w:line="178" w:lineRule="auto"/>
        <w:rPr/>
      </w:pPr>
      <w:r>
        <w:rPr>
          <w:spacing w:val="15"/>
          <w:position w:val="-4"/>
        </w:rPr>
        <w:t>赖</w:t>
      </w:r>
      <w:r>
        <w:rPr>
          <w:sz w:val="10"/>
          <w:szCs w:val="10"/>
          <w:spacing w:val="15"/>
          <w:position w:val="3"/>
        </w:rPr>
        <w:t>[38-39]</w:t>
      </w:r>
      <w:r>
        <w:rPr>
          <w:sz w:val="10"/>
          <w:szCs w:val="10"/>
          <w:spacing w:val="26"/>
          <w:w w:val="102"/>
          <w:position w:val="3"/>
        </w:rPr>
        <w:t xml:space="preserve"> </w:t>
      </w:r>
      <w:r>
        <w:rPr>
          <w:spacing w:val="15"/>
          <w:position w:val="-3"/>
        </w:rPr>
        <w:t>。</w:t>
      </w:r>
    </w:p>
    <w:p>
      <w:pPr>
        <w:pStyle w:val="BodyText"/>
        <w:ind w:left="722" w:right="336" w:hanging="2"/>
        <w:spacing w:before="65" w:line="227" w:lineRule="auto"/>
        <w:jc w:val="both"/>
        <w:rPr/>
      </w:pPr>
      <w:r>
        <w:rPr>
          <w:position w:val="-2"/>
        </w:rPr>
        <w:t>2.3</w:t>
      </w:r>
      <w:r>
        <w:rPr>
          <w:spacing w:val="15"/>
          <w:w w:val="101"/>
          <w:position w:val="-2"/>
        </w:rPr>
        <w:t xml:space="preserve">   </w:t>
      </w:r>
      <w:r>
        <w:rPr/>
        <w:t>肠</w:t>
      </w:r>
      <w:r>
        <w:rPr>
          <w:spacing w:val="-23"/>
        </w:rPr>
        <w:t xml:space="preserve"> </w:t>
      </w:r>
      <w:r>
        <w:rPr/>
        <w:t>菌</w:t>
      </w:r>
      <w:r>
        <w:rPr>
          <w:spacing w:val="-25"/>
        </w:rPr>
        <w:t xml:space="preserve"> </w:t>
      </w:r>
      <w:r>
        <w:rPr/>
        <w:t>移</w:t>
      </w:r>
      <w:r>
        <w:rPr>
          <w:spacing w:val="-26"/>
        </w:rPr>
        <w:t xml:space="preserve"> </w:t>
      </w:r>
      <w:r>
        <w:rPr/>
        <w:t>植</w:t>
      </w:r>
      <w:r>
        <w:rPr>
          <w:spacing w:val="-23"/>
        </w:rPr>
        <w:t xml:space="preserve"> </w:t>
      </w:r>
      <w:r>
        <w:rPr/>
        <w:t>治</w:t>
      </w:r>
      <w:r>
        <w:rPr>
          <w:spacing w:val="-27"/>
        </w:rPr>
        <w:t xml:space="preserve"> </w:t>
      </w:r>
      <w:r>
        <w:rPr/>
        <w:t>疗</w:t>
      </w:r>
      <w:r>
        <w:rPr>
          <w:spacing w:val="11"/>
        </w:rPr>
        <w:t xml:space="preserve">    </w:t>
      </w:r>
      <w:r>
        <w:rPr/>
        <w:t>除</w:t>
      </w:r>
      <w:r>
        <w:rPr>
          <w:spacing w:val="-9"/>
        </w:rPr>
        <w:t xml:space="preserve"> </w:t>
      </w:r>
      <w:r>
        <w:rPr/>
        <w:t>了</w:t>
      </w:r>
      <w:r>
        <w:rPr>
          <w:spacing w:val="-15"/>
        </w:rPr>
        <w:t xml:space="preserve"> </w:t>
      </w:r>
      <w:r>
        <w:rPr/>
        <w:t>营</w:t>
      </w:r>
      <w:r>
        <w:rPr>
          <w:spacing w:val="-23"/>
        </w:rPr>
        <w:t xml:space="preserve"> </w:t>
      </w:r>
      <w:r>
        <w:rPr/>
        <w:t>养</w:t>
      </w:r>
      <w:r>
        <w:rPr>
          <w:spacing w:val="-21"/>
        </w:rPr>
        <w:t xml:space="preserve"> </w:t>
      </w:r>
      <w:r>
        <w:rPr/>
        <w:t>治</w:t>
      </w:r>
      <w:r>
        <w:rPr>
          <w:spacing w:val="-25"/>
        </w:rPr>
        <w:t xml:space="preserve"> </w:t>
      </w:r>
      <w:r>
        <w:rPr/>
        <w:t>疗 ,</w:t>
      </w:r>
      <w:r>
        <w:rPr>
          <w:spacing w:val="-25"/>
        </w:rPr>
        <w:t xml:space="preserve"> </w:t>
      </w:r>
      <w:r>
        <w:rPr/>
        <w:t>针</w:t>
      </w:r>
      <w:r>
        <w:rPr>
          <w:spacing w:val="-24"/>
        </w:rPr>
        <w:t xml:space="preserve"> </w:t>
      </w:r>
      <w:r>
        <w:rPr/>
        <w:t>对</w:t>
      </w:r>
      <w:r>
        <w:rPr>
          <w:spacing w:val="-22"/>
        </w:rPr>
        <w:t xml:space="preserve"> </w:t>
      </w:r>
      <w:r>
        <w:rPr/>
        <w:t>这</w:t>
      </w:r>
      <w:r>
        <w:rPr>
          <w:spacing w:val="-22"/>
        </w:rPr>
        <w:t xml:space="preserve"> </w:t>
      </w:r>
      <w:r>
        <w:rPr/>
        <w:t>种</w:t>
      </w:r>
      <w:r>
        <w:rPr>
          <w:spacing w:val="-24"/>
        </w:rPr>
        <w:t xml:space="preserve"> </w:t>
      </w:r>
      <w:r>
        <w:rPr/>
        <w:t>情 </w:t>
      </w:r>
      <w:r>
        <w:rPr>
          <w:spacing w:val="19"/>
        </w:rPr>
        <w:t>况</w:t>
      </w:r>
      <w:r>
        <w:rPr>
          <w:spacing w:val="2"/>
        </w:rPr>
        <w:t xml:space="preserve"> </w:t>
      </w:r>
      <w:r>
        <w:rPr>
          <w:spacing w:val="19"/>
        </w:rPr>
        <w:t>,共识也推荐尝试肠菌移植(证据质</w:t>
      </w:r>
      <w:r>
        <w:rPr>
          <w:spacing w:val="-27"/>
        </w:rPr>
        <w:t xml:space="preserve"> </w:t>
      </w:r>
      <w:r>
        <w:rPr>
          <w:spacing w:val="19"/>
        </w:rPr>
        <w:t>量</w:t>
      </w:r>
      <w:r>
        <w:rPr>
          <w:spacing w:val="-22"/>
        </w:rPr>
        <w:t xml:space="preserve"> </w:t>
      </w:r>
      <w:r>
        <w:rPr>
          <w:spacing w:val="19"/>
        </w:rPr>
        <w:t>为</w:t>
      </w:r>
      <w:r>
        <w:rPr>
          <w:spacing w:val="29"/>
        </w:rPr>
        <w:t xml:space="preserve"> </w:t>
      </w:r>
      <w:r>
        <w:rPr>
          <w:spacing w:val="19"/>
          <w:position w:val="-2"/>
        </w:rPr>
        <w:t>C</w:t>
      </w:r>
      <w:r>
        <w:rPr>
          <w:spacing w:val="19"/>
        </w:rPr>
        <w:t>,</w:t>
      </w:r>
      <w:r>
        <w:rPr>
          <w:spacing w:val="-30"/>
        </w:rPr>
        <w:t xml:space="preserve"> </w:t>
      </w:r>
      <w:r>
        <w:rPr>
          <w:spacing w:val="19"/>
        </w:rPr>
        <w:t>推</w:t>
      </w:r>
      <w:r>
        <w:rPr>
          <w:spacing w:val="-27"/>
        </w:rPr>
        <w:t xml:space="preserve"> </w:t>
      </w:r>
      <w:r>
        <w:rPr>
          <w:spacing w:val="19"/>
        </w:rPr>
        <w:t>荐</w:t>
      </w:r>
      <w:r>
        <w:rPr/>
        <w:t xml:space="preserve"> </w:t>
      </w:r>
      <w:r>
        <w:rPr>
          <w:spacing w:val="22"/>
        </w:rPr>
        <w:t>强度为弱)</w:t>
      </w:r>
      <w:r>
        <w:rPr>
          <w:spacing w:val="-3"/>
        </w:rPr>
        <w:t xml:space="preserve"> </w:t>
      </w:r>
      <w:r>
        <w:rPr>
          <w:spacing w:val="22"/>
        </w:rPr>
        <w:t>。肠道菌群在维持肠黏膜屏障和黏膜免</w:t>
      </w:r>
      <w:r>
        <w:rPr/>
        <w:t xml:space="preserve"> </w:t>
      </w:r>
      <w:r>
        <w:rPr>
          <w:spacing w:val="7"/>
        </w:rPr>
        <w:t>疫</w:t>
      </w:r>
      <w:r>
        <w:rPr>
          <w:spacing w:val="-23"/>
        </w:rPr>
        <w:t xml:space="preserve"> </w:t>
      </w:r>
      <w:r>
        <w:rPr>
          <w:spacing w:val="7"/>
        </w:rPr>
        <w:t>、营养物质消化</w:t>
      </w:r>
      <w:r>
        <w:rPr>
          <w:spacing w:val="-29"/>
        </w:rPr>
        <w:t xml:space="preserve"> </w:t>
      </w:r>
      <w:r>
        <w:rPr>
          <w:spacing w:val="7"/>
        </w:rPr>
        <w:t>、吸收和代谢以及肠蠕动节律等方</w:t>
      </w:r>
      <w:r>
        <w:rPr/>
        <w:t xml:space="preserve"> </w:t>
      </w:r>
      <w:r>
        <w:rPr>
          <w:spacing w:val="16"/>
        </w:rPr>
        <w:t>面具有重要意义</w:t>
      </w:r>
      <w:r>
        <w:rPr>
          <w:spacing w:val="3"/>
        </w:rPr>
        <w:t xml:space="preserve"> </w:t>
      </w:r>
      <w:r>
        <w:rPr>
          <w:spacing w:val="16"/>
        </w:rPr>
        <w:t>。部分肠梗阻患者在肠道通畅性恢</w:t>
      </w:r>
      <w:r>
        <w:rPr/>
        <w:t xml:space="preserve"> </w:t>
      </w:r>
      <w:r>
        <w:rPr>
          <w:spacing w:val="12"/>
        </w:rPr>
        <w:t>复后</w:t>
      </w:r>
      <w:r>
        <w:rPr>
          <w:spacing w:val="6"/>
        </w:rPr>
        <w:t xml:space="preserve"> </w:t>
      </w:r>
      <w:r>
        <w:rPr>
          <w:spacing w:val="12"/>
        </w:rPr>
        <w:t>,仍有腹胀腹痛</w:t>
      </w:r>
      <w:r>
        <w:rPr>
          <w:spacing w:val="-29"/>
        </w:rPr>
        <w:t xml:space="preserve"> </w:t>
      </w:r>
      <w:r>
        <w:rPr>
          <w:spacing w:val="12"/>
        </w:rPr>
        <w:t>、排粪频次改变和脂肪消化吸收</w:t>
      </w:r>
      <w:r>
        <w:rPr/>
        <w:t xml:space="preserve"> </w:t>
      </w:r>
      <w:r>
        <w:rPr>
          <w:spacing w:val="21"/>
        </w:rPr>
        <w:t>不良等表现</w:t>
      </w:r>
      <w:r>
        <w:rPr>
          <w:spacing w:val="-5"/>
        </w:rPr>
        <w:t xml:space="preserve"> </w:t>
      </w:r>
      <w:r>
        <w:rPr>
          <w:spacing w:val="21"/>
        </w:rPr>
        <w:t>,可能就是源于肠道菌群紊乱</w:t>
      </w:r>
      <w:r>
        <w:rPr>
          <w:spacing w:val="-14"/>
        </w:rPr>
        <w:t xml:space="preserve"> </w:t>
      </w:r>
      <w:r>
        <w:rPr>
          <w:spacing w:val="21"/>
        </w:rPr>
        <w:t>。对此类</w:t>
      </w:r>
      <w:r>
        <w:rPr/>
        <w:t xml:space="preserve"> </w:t>
      </w:r>
      <w:r>
        <w:rPr>
          <w:position w:val="-2"/>
        </w:rPr>
        <w:t>SBO</w:t>
      </w:r>
      <w:r>
        <w:rPr>
          <w:spacing w:val="4"/>
          <w:position w:val="-2"/>
        </w:rPr>
        <w:t xml:space="preserve"> </w:t>
      </w:r>
      <w:r>
        <w:rPr>
          <w:spacing w:val="4"/>
        </w:rPr>
        <w:t>的患者 ,</w:t>
      </w:r>
      <w:r>
        <w:rPr>
          <w:spacing w:val="-25"/>
        </w:rPr>
        <w:t xml:space="preserve"> </w:t>
      </w:r>
      <w:r>
        <w:rPr>
          <w:spacing w:val="4"/>
        </w:rPr>
        <w:t>共</w:t>
      </w:r>
      <w:r>
        <w:rPr>
          <w:spacing w:val="-21"/>
        </w:rPr>
        <w:t xml:space="preserve"> </w:t>
      </w:r>
      <w:r>
        <w:rPr>
          <w:spacing w:val="4"/>
        </w:rPr>
        <w:t>识</w:t>
      </w:r>
      <w:r>
        <w:rPr>
          <w:spacing w:val="-18"/>
        </w:rPr>
        <w:t xml:space="preserve"> </w:t>
      </w:r>
      <w:r>
        <w:rPr>
          <w:spacing w:val="4"/>
        </w:rPr>
        <w:t>推</w:t>
      </w:r>
      <w:r>
        <w:rPr>
          <w:spacing w:val="-19"/>
        </w:rPr>
        <w:t xml:space="preserve"> </w:t>
      </w:r>
      <w:r>
        <w:rPr>
          <w:spacing w:val="4"/>
        </w:rPr>
        <w:t>荐</w:t>
      </w:r>
      <w:r>
        <w:rPr>
          <w:spacing w:val="-18"/>
        </w:rPr>
        <w:t xml:space="preserve"> </w:t>
      </w:r>
      <w:r>
        <w:rPr>
          <w:spacing w:val="4"/>
        </w:rPr>
        <w:t>在</w:t>
      </w:r>
      <w:r>
        <w:rPr>
          <w:spacing w:val="-17"/>
        </w:rPr>
        <w:t xml:space="preserve"> </w:t>
      </w:r>
      <w:r>
        <w:rPr>
          <w:spacing w:val="4"/>
        </w:rPr>
        <w:t>扩</w:t>
      </w:r>
      <w:r>
        <w:rPr>
          <w:spacing w:val="-14"/>
        </w:rPr>
        <w:t xml:space="preserve"> </w:t>
      </w:r>
      <w:r>
        <w:rPr>
          <w:spacing w:val="4"/>
        </w:rPr>
        <w:t>张</w:t>
      </w:r>
      <w:r>
        <w:rPr>
          <w:spacing w:val="-19"/>
        </w:rPr>
        <w:t xml:space="preserve"> </w:t>
      </w:r>
      <w:r>
        <w:rPr>
          <w:spacing w:val="4"/>
        </w:rPr>
        <w:t>小</w:t>
      </w:r>
      <w:r>
        <w:rPr>
          <w:spacing w:val="-20"/>
        </w:rPr>
        <w:t xml:space="preserve"> </w:t>
      </w:r>
      <w:r>
        <w:rPr>
          <w:spacing w:val="4"/>
        </w:rPr>
        <w:t>肠</w:t>
      </w:r>
      <w:r>
        <w:rPr>
          <w:spacing w:val="-18"/>
        </w:rPr>
        <w:t xml:space="preserve"> </w:t>
      </w:r>
      <w:r>
        <w:rPr>
          <w:spacing w:val="4"/>
        </w:rPr>
        <w:t>直</w:t>
      </w:r>
      <w:r>
        <w:rPr>
          <w:spacing w:val="-20"/>
        </w:rPr>
        <w:t xml:space="preserve"> </w:t>
      </w:r>
      <w:r>
        <w:rPr>
          <w:spacing w:val="4"/>
        </w:rPr>
        <w:t>径 回</w:t>
      </w:r>
      <w:r>
        <w:rPr>
          <w:spacing w:val="-18"/>
        </w:rPr>
        <w:t xml:space="preserve"> </w:t>
      </w:r>
      <w:r>
        <w:rPr>
          <w:spacing w:val="4"/>
        </w:rPr>
        <w:t>缩</w:t>
      </w:r>
      <w:r>
        <w:rPr>
          <w:spacing w:val="-15"/>
        </w:rPr>
        <w:t xml:space="preserve"> </w:t>
      </w:r>
      <w:r>
        <w:rPr>
          <w:spacing w:val="4"/>
        </w:rPr>
        <w:t>至</w:t>
      </w:r>
      <w:r>
        <w:rPr>
          <w:spacing w:val="-16"/>
        </w:rPr>
        <w:t xml:space="preserve"> </w:t>
      </w:r>
      <w:r>
        <w:rPr>
          <w:spacing w:val="4"/>
        </w:rPr>
        <w:t>&lt;</w:t>
      </w:r>
      <w:r>
        <w:rPr/>
        <w:t xml:space="preserve"> </w:t>
      </w:r>
      <w:r>
        <w:rPr>
          <w:spacing w:val="-3"/>
          <w:position w:val="-2"/>
        </w:rPr>
        <w:t>2.</w:t>
      </w:r>
      <w:r>
        <w:rPr>
          <w:spacing w:val="-16"/>
          <w:position w:val="-2"/>
        </w:rPr>
        <w:t xml:space="preserve"> </w:t>
      </w:r>
      <w:r>
        <w:rPr>
          <w:spacing w:val="-3"/>
          <w:position w:val="-2"/>
        </w:rPr>
        <w:t>5</w:t>
      </w:r>
      <w:r>
        <w:rPr>
          <w:spacing w:val="-12"/>
          <w:position w:val="-2"/>
        </w:rPr>
        <w:t xml:space="preserve"> </w:t>
      </w:r>
      <w:r>
        <w:rPr>
          <w:spacing w:val="-3"/>
          <w:position w:val="-2"/>
        </w:rPr>
        <w:t>cm</w:t>
      </w:r>
      <w:r>
        <w:rPr>
          <w:spacing w:val="-3"/>
          <w:position w:val="1"/>
        </w:rPr>
        <w:t>、</w:t>
      </w:r>
      <w:r>
        <w:rPr>
          <w:spacing w:val="-3"/>
        </w:rPr>
        <w:t>肠内营</w:t>
      </w:r>
      <w:r>
        <w:rPr>
          <w:spacing w:val="-27"/>
        </w:rPr>
        <w:t xml:space="preserve"> </w:t>
      </w:r>
      <w:r>
        <w:rPr>
          <w:spacing w:val="-3"/>
        </w:rPr>
        <w:t>养</w:t>
      </w:r>
      <w:r>
        <w:rPr>
          <w:spacing w:val="-21"/>
        </w:rPr>
        <w:t xml:space="preserve"> </w:t>
      </w:r>
      <w:r>
        <w:rPr>
          <w:spacing w:val="-3"/>
        </w:rPr>
        <w:t>可</w:t>
      </w:r>
      <w:r>
        <w:rPr>
          <w:spacing w:val="-21"/>
        </w:rPr>
        <w:t xml:space="preserve"> </w:t>
      </w:r>
      <w:r>
        <w:rPr>
          <w:spacing w:val="-3"/>
        </w:rPr>
        <w:t>耐</w:t>
      </w:r>
      <w:r>
        <w:rPr>
          <w:spacing w:val="-23"/>
        </w:rPr>
        <w:t xml:space="preserve"> </w:t>
      </w:r>
      <w:r>
        <w:rPr>
          <w:spacing w:val="-3"/>
        </w:rPr>
        <w:t>受</w:t>
      </w:r>
      <w:r>
        <w:rPr>
          <w:spacing w:val="14"/>
        </w:rPr>
        <w:t xml:space="preserve"> </w:t>
      </w:r>
      <w:r>
        <w:rPr>
          <w:spacing w:val="-3"/>
        </w:rPr>
        <w:t>目</w:t>
      </w:r>
      <w:r>
        <w:rPr>
          <w:spacing w:val="-24"/>
        </w:rPr>
        <w:t xml:space="preserve"> </w:t>
      </w:r>
      <w:r>
        <w:rPr>
          <w:spacing w:val="-3"/>
        </w:rPr>
        <w:t>标</w:t>
      </w:r>
      <w:r>
        <w:rPr>
          <w:spacing w:val="-24"/>
        </w:rPr>
        <w:t xml:space="preserve"> </w:t>
      </w:r>
      <w:r>
        <w:rPr>
          <w:spacing w:val="-3"/>
        </w:rPr>
        <w:t>量 的</w:t>
      </w:r>
      <w:r>
        <w:rPr>
          <w:spacing w:val="36"/>
        </w:rPr>
        <w:t xml:space="preserve"> </w:t>
      </w:r>
      <w:r>
        <w:rPr>
          <w:spacing w:val="-3"/>
          <w:position w:val="-1"/>
        </w:rPr>
        <w:t>50%时 </w:t>
      </w:r>
      <w:r>
        <w:rPr>
          <w:spacing w:val="-3"/>
          <w:position w:val="1"/>
        </w:rPr>
        <w:t>,</w:t>
      </w:r>
      <w:r>
        <w:rPr>
          <w:spacing w:val="-29"/>
          <w:position w:val="1"/>
        </w:rPr>
        <w:t xml:space="preserve"> </w:t>
      </w:r>
      <w:r>
        <w:rPr>
          <w:spacing w:val="-3"/>
        </w:rPr>
        <w:t>行</w:t>
      </w:r>
      <w:r>
        <w:rPr>
          <w:spacing w:val="-21"/>
        </w:rPr>
        <w:t xml:space="preserve"> </w:t>
      </w:r>
      <w:r>
        <w:rPr>
          <w:spacing w:val="-3"/>
        </w:rPr>
        <w:t>菌</w:t>
      </w:r>
      <w:r>
        <w:rPr>
          <w:spacing w:val="-23"/>
        </w:rPr>
        <w:t xml:space="preserve"> </w:t>
      </w:r>
      <w:r>
        <w:rPr>
          <w:spacing w:val="-3"/>
        </w:rPr>
        <w:t>群</w:t>
      </w:r>
      <w:r>
        <w:rPr/>
        <w:t xml:space="preserve"> </w:t>
      </w:r>
      <w:r>
        <w:rPr>
          <w:spacing w:val="15"/>
        </w:rPr>
        <w:t>移植</w:t>
      </w:r>
      <w:r>
        <w:rPr>
          <w:spacing w:val="7"/>
        </w:rPr>
        <w:t xml:space="preserve"> </w:t>
      </w:r>
      <w:r>
        <w:rPr>
          <w:spacing w:val="15"/>
        </w:rPr>
        <w:t>,</w:t>
      </w:r>
      <w:r>
        <w:rPr>
          <w:spacing w:val="-28"/>
        </w:rPr>
        <w:t xml:space="preserve"> </w:t>
      </w:r>
      <w:r>
        <w:rPr>
          <w:spacing w:val="15"/>
        </w:rPr>
        <w:t>以促进小肠功能恢复</w:t>
      </w:r>
      <w:r>
        <w:rPr>
          <w:sz w:val="10"/>
          <w:szCs w:val="10"/>
          <w:spacing w:val="15"/>
          <w:position w:val="6"/>
        </w:rPr>
        <w:t>[40-42]</w:t>
      </w:r>
      <w:r>
        <w:rPr>
          <w:sz w:val="10"/>
          <w:szCs w:val="10"/>
          <w:spacing w:val="26"/>
          <w:position w:val="6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722"/>
        <w:spacing w:before="142" w:line="189" w:lineRule="auto"/>
        <w:outlineLvl w:val="1"/>
        <w:rPr>
          <w:rFonts w:ascii="SimHei" w:hAnsi="SimHei" w:eastAsia="SimHei" w:cs="SimHei"/>
        </w:rPr>
      </w:pPr>
      <w:r>
        <w:rPr>
          <w:spacing w:val="12"/>
          <w:position w:val="-1"/>
        </w:rPr>
        <w:t>3   </w:t>
      </w:r>
      <w:r>
        <w:rPr>
          <w:position w:val="-1"/>
        </w:rPr>
        <w:t>SBO</w:t>
      </w:r>
      <w:r>
        <w:rPr>
          <w:spacing w:val="12"/>
          <w:position w:val="-1"/>
        </w:rPr>
        <w:t xml:space="preserve"> </w:t>
      </w:r>
      <w:r>
        <w:rPr>
          <w:rFonts w:ascii="SimHei" w:hAnsi="SimHei" w:eastAsia="SimHei" w:cs="SimHei"/>
          <w:spacing w:val="12"/>
        </w:rPr>
        <w:t>的手术治疗</w:t>
      </w:r>
    </w:p>
    <w:p>
      <w:pPr>
        <w:pStyle w:val="BodyText"/>
        <w:ind w:left="721" w:right="332" w:firstLine="425"/>
        <w:spacing w:before="204" w:line="225" w:lineRule="auto"/>
        <w:jc w:val="both"/>
        <w:rPr/>
      </w:pPr>
      <w:r>
        <w:rPr/>
        <w:t>急性</w:t>
      </w:r>
      <w:r>
        <w:rPr>
          <w:spacing w:val="36"/>
        </w:rPr>
        <w:t xml:space="preserve"> </w:t>
      </w:r>
      <w:r>
        <w:rPr>
          <w:position w:val="-2"/>
        </w:rPr>
        <w:t>SBO </w:t>
      </w:r>
      <w:r>
        <w:rPr/>
        <w:t>治</w:t>
      </w:r>
      <w:r>
        <w:rPr>
          <w:spacing w:val="-25"/>
        </w:rPr>
        <w:t xml:space="preserve"> </w:t>
      </w:r>
      <w:r>
        <w:rPr/>
        <w:t>疗 的 目 的</w:t>
      </w:r>
      <w:r>
        <w:rPr>
          <w:spacing w:val="-23"/>
        </w:rPr>
        <w:t xml:space="preserve"> </w:t>
      </w:r>
      <w:r>
        <w:rPr/>
        <w:t>是</w:t>
      </w:r>
      <w:r>
        <w:rPr>
          <w:spacing w:val="-24"/>
        </w:rPr>
        <w:t xml:space="preserve"> </w:t>
      </w:r>
      <w:r>
        <w:rPr/>
        <w:t>挽</w:t>
      </w:r>
      <w:r>
        <w:rPr>
          <w:spacing w:val="-24"/>
        </w:rPr>
        <w:t xml:space="preserve"> </w:t>
      </w:r>
      <w:r>
        <w:rPr/>
        <w:t>救</w:t>
      </w:r>
      <w:r>
        <w:rPr>
          <w:spacing w:val="-21"/>
        </w:rPr>
        <w:t xml:space="preserve"> </w:t>
      </w:r>
      <w:r>
        <w:rPr/>
        <w:t>生</w:t>
      </w:r>
      <w:r>
        <w:rPr>
          <w:spacing w:val="-26"/>
        </w:rPr>
        <w:t xml:space="preserve"> </w:t>
      </w:r>
      <w:r>
        <w:rPr/>
        <w:t>命 ,</w:t>
      </w:r>
      <w:r>
        <w:rPr>
          <w:spacing w:val="-25"/>
        </w:rPr>
        <w:t xml:space="preserve"> </w:t>
      </w:r>
      <w:r>
        <w:rPr/>
        <w:t>在</w:t>
      </w:r>
      <w:r>
        <w:rPr>
          <w:spacing w:val="-26"/>
        </w:rPr>
        <w:t xml:space="preserve"> </w:t>
      </w:r>
      <w:r>
        <w:rPr/>
        <w:t>此</w:t>
      </w:r>
      <w:r>
        <w:rPr>
          <w:spacing w:val="-24"/>
        </w:rPr>
        <w:t xml:space="preserve"> </w:t>
      </w:r>
      <w:r>
        <w:rPr/>
        <w:t>基</w:t>
      </w:r>
      <w:r>
        <w:rPr>
          <w:spacing w:val="-20"/>
        </w:rPr>
        <w:t xml:space="preserve"> </w:t>
      </w:r>
      <w:r>
        <w:rPr/>
        <w:t>础 </w:t>
      </w:r>
      <w:r>
        <w:rPr>
          <w:spacing w:val="20"/>
        </w:rPr>
        <w:t>上</w:t>
      </w:r>
      <w:r>
        <w:rPr>
          <w:spacing w:val="-8"/>
        </w:rPr>
        <w:t xml:space="preserve"> </w:t>
      </w:r>
      <w:r>
        <w:rPr>
          <w:spacing w:val="20"/>
        </w:rPr>
        <w:t>,尽可能保存肠道功能</w:t>
      </w:r>
      <w:r>
        <w:rPr>
          <w:spacing w:val="-14"/>
        </w:rPr>
        <w:t xml:space="preserve"> </w:t>
      </w:r>
      <w:r>
        <w:rPr>
          <w:spacing w:val="20"/>
        </w:rPr>
        <w:t>。</w:t>
      </w:r>
      <w:r>
        <w:rPr>
          <w:spacing w:val="-26"/>
        </w:rPr>
        <w:t xml:space="preserve"> </w:t>
      </w:r>
      <w:r>
        <w:rPr>
          <w:spacing w:val="20"/>
        </w:rPr>
        <w:t>降阶梯思维同样</w:t>
      </w:r>
      <w:r>
        <w:rPr>
          <w:spacing w:val="19"/>
        </w:rPr>
        <w:t>适用于</w:t>
      </w:r>
      <w:r>
        <w:rPr/>
        <w:t xml:space="preserve"> </w:t>
      </w:r>
      <w:r>
        <w:rPr>
          <w:position w:val="-2"/>
        </w:rPr>
        <w:t>SBO</w:t>
      </w:r>
      <w:r>
        <w:rPr>
          <w:spacing w:val="4"/>
          <w:position w:val="-2"/>
        </w:rPr>
        <w:t xml:space="preserve"> </w:t>
      </w:r>
      <w:r>
        <w:rPr>
          <w:spacing w:val="4"/>
        </w:rPr>
        <w:t>的治疗</w:t>
      </w:r>
      <w:r>
        <w:rPr>
          <w:spacing w:val="-10"/>
        </w:rPr>
        <w:t xml:space="preserve"> </w:t>
      </w:r>
      <w:r>
        <w:rPr>
          <w:spacing w:val="4"/>
          <w:position w:val="1"/>
        </w:rPr>
        <w:t>。</w:t>
      </w:r>
      <w:r>
        <w:rPr>
          <w:spacing w:val="4"/>
        </w:rPr>
        <w:t>例</w:t>
      </w:r>
      <w:r>
        <w:rPr>
          <w:spacing w:val="-23"/>
        </w:rPr>
        <w:t xml:space="preserve"> </w:t>
      </w:r>
      <w:r>
        <w:rPr>
          <w:spacing w:val="4"/>
        </w:rPr>
        <w:t>如 </w:t>
      </w:r>
      <w:r>
        <w:rPr>
          <w:spacing w:val="4"/>
          <w:position w:val="1"/>
        </w:rPr>
        <w:t>,</w:t>
      </w:r>
      <w:r>
        <w:rPr>
          <w:spacing w:val="-27"/>
          <w:position w:val="1"/>
        </w:rPr>
        <w:t xml:space="preserve"> </w:t>
      </w:r>
      <w:r>
        <w:rPr>
          <w:spacing w:val="4"/>
        </w:rPr>
        <w:t>对</w:t>
      </w:r>
      <w:r>
        <w:rPr>
          <w:spacing w:val="-20"/>
        </w:rPr>
        <w:t xml:space="preserve"> </w:t>
      </w:r>
      <w:r>
        <w:rPr>
          <w:spacing w:val="4"/>
        </w:rPr>
        <w:t>绞</w:t>
      </w:r>
      <w:r>
        <w:rPr>
          <w:spacing w:val="-19"/>
        </w:rPr>
        <w:t xml:space="preserve"> </w:t>
      </w:r>
      <w:r>
        <w:rPr>
          <w:spacing w:val="4"/>
        </w:rPr>
        <w:t>窄</w:t>
      </w:r>
      <w:r>
        <w:rPr>
          <w:spacing w:val="-24"/>
        </w:rPr>
        <w:t xml:space="preserve"> </w:t>
      </w:r>
      <w:r>
        <w:rPr>
          <w:spacing w:val="4"/>
        </w:rPr>
        <w:t>性</w:t>
      </w:r>
      <w:r>
        <w:rPr>
          <w:spacing w:val="35"/>
          <w:w w:val="101"/>
        </w:rPr>
        <w:t xml:space="preserve"> </w:t>
      </w:r>
      <w:r>
        <w:rPr>
          <w:position w:val="-2"/>
        </w:rPr>
        <w:t>SBO</w:t>
      </w:r>
      <w:r>
        <w:rPr>
          <w:spacing w:val="20"/>
          <w:w w:val="101"/>
          <w:position w:val="-2"/>
        </w:rPr>
        <w:t xml:space="preserve"> </w:t>
      </w:r>
      <w:r>
        <w:rPr>
          <w:spacing w:val="4"/>
        </w:rPr>
        <w:t>明</w:t>
      </w:r>
      <w:r>
        <w:rPr>
          <w:spacing w:val="-22"/>
        </w:rPr>
        <w:t xml:space="preserve"> </w:t>
      </w:r>
      <w:r>
        <w:rPr>
          <w:spacing w:val="4"/>
        </w:rPr>
        <w:t>确</w:t>
      </w:r>
      <w:r>
        <w:rPr>
          <w:spacing w:val="-25"/>
        </w:rPr>
        <w:t xml:space="preserve"> </w:t>
      </w:r>
      <w:r>
        <w:rPr>
          <w:spacing w:val="4"/>
        </w:rPr>
        <w:t>诊</w:t>
      </w:r>
      <w:r>
        <w:rPr>
          <w:spacing w:val="-18"/>
        </w:rPr>
        <w:t xml:space="preserve"> </w:t>
      </w:r>
      <w:r>
        <w:rPr>
          <w:spacing w:val="4"/>
        </w:rPr>
        <w:t>断</w:t>
      </w:r>
      <w:r>
        <w:rPr>
          <w:spacing w:val="-24"/>
        </w:rPr>
        <w:t xml:space="preserve"> </w:t>
      </w:r>
      <w:r>
        <w:rPr>
          <w:spacing w:val="4"/>
        </w:rPr>
        <w:t>后</w:t>
      </w:r>
      <w:r>
        <w:rPr>
          <w:spacing w:val="-23"/>
        </w:rPr>
        <w:t xml:space="preserve"> </w:t>
      </w:r>
      <w:r>
        <w:rPr>
          <w:spacing w:val="4"/>
        </w:rPr>
        <w:t>立</w:t>
      </w:r>
      <w:r>
        <w:rPr/>
        <w:t xml:space="preserve"> </w:t>
      </w:r>
      <w:r>
        <w:rPr>
          <w:spacing w:val="20"/>
        </w:rPr>
        <w:t>即手术治疗(证据质量为 </w:t>
      </w:r>
      <w:r>
        <w:rPr>
          <w:spacing w:val="20"/>
          <w:position w:val="-2"/>
        </w:rPr>
        <w:t>A</w:t>
      </w:r>
      <w:r>
        <w:rPr>
          <w:spacing w:val="20"/>
        </w:rPr>
        <w:t>,推荐强度为强) ,既为救</w:t>
      </w:r>
      <w:r>
        <w:rPr>
          <w:spacing w:val="3"/>
        </w:rPr>
        <w:t xml:space="preserve"> </w:t>
      </w:r>
      <w:r>
        <w:rPr>
          <w:spacing w:val="23"/>
        </w:rPr>
        <w:t>命争取时间</w:t>
      </w:r>
      <w:r>
        <w:rPr>
          <w:spacing w:val="-5"/>
        </w:rPr>
        <w:t xml:space="preserve"> </w:t>
      </w:r>
      <w:r>
        <w:rPr>
          <w:spacing w:val="23"/>
        </w:rPr>
        <w:t>,也为保留更多的有活性的肠道创造条</w:t>
      </w:r>
      <w:r>
        <w:rPr/>
        <w:t xml:space="preserve"> </w:t>
      </w:r>
      <w:r>
        <w:rPr>
          <w:spacing w:val="21"/>
        </w:rPr>
        <w:t>件</w:t>
      </w:r>
      <w:r>
        <w:rPr>
          <w:spacing w:val="-9"/>
        </w:rPr>
        <w:t xml:space="preserve"> </w:t>
      </w:r>
      <w:r>
        <w:rPr>
          <w:spacing w:val="21"/>
        </w:rPr>
        <w:t>。对病程较长的慢性梗阻患者</w:t>
      </w:r>
      <w:r>
        <w:rPr>
          <w:spacing w:val="-8"/>
        </w:rPr>
        <w:t xml:space="preserve"> </w:t>
      </w:r>
      <w:r>
        <w:rPr>
          <w:spacing w:val="21"/>
        </w:rPr>
        <w:t>,要结合患者的梗</w:t>
      </w:r>
      <w:r>
        <w:rPr/>
        <w:t xml:space="preserve"> </w:t>
      </w:r>
      <w:r>
        <w:rPr>
          <w:spacing w:val="22"/>
        </w:rPr>
        <w:t>阻原因和个体情况采取相应的精准治疗方法</w:t>
      </w:r>
      <w:r>
        <w:rPr>
          <w:spacing w:val="-7"/>
        </w:rPr>
        <w:t xml:space="preserve"> </w:t>
      </w:r>
      <w:r>
        <w:rPr>
          <w:spacing w:val="22"/>
        </w:rPr>
        <w:t>,</w:t>
      </w:r>
      <w:r>
        <w:rPr>
          <w:spacing w:val="-32"/>
        </w:rPr>
        <w:t xml:space="preserve"> </w:t>
      </w:r>
      <w:r>
        <w:rPr>
          <w:spacing w:val="22"/>
        </w:rPr>
        <w:t>如微</w:t>
      </w:r>
      <w:r>
        <w:rPr/>
        <w:t xml:space="preserve"> </w:t>
      </w:r>
      <w:r>
        <w:rPr>
          <w:spacing w:val="12"/>
        </w:rPr>
        <w:t>创手术等</w:t>
      </w:r>
      <w:r>
        <w:rPr>
          <w:spacing w:val="-25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722" w:right="259"/>
        <w:spacing w:before="4" w:line="219" w:lineRule="auto"/>
        <w:rPr/>
      </w:pPr>
      <w:r>
        <w:rPr>
          <w:spacing w:val="18"/>
          <w:position w:val="-1"/>
        </w:rPr>
        <w:t>3.1</w:t>
      </w:r>
      <w:r>
        <w:rPr>
          <w:spacing w:val="9"/>
          <w:position w:val="-1"/>
        </w:rPr>
        <w:t xml:space="preserve">   </w:t>
      </w:r>
      <w:r>
        <w:rPr>
          <w:spacing w:val="18"/>
          <w:position w:val="-1"/>
        </w:rPr>
        <w:t>6</w:t>
      </w:r>
      <w:r>
        <w:rPr>
          <w:spacing w:val="-16"/>
          <w:position w:val="-1"/>
        </w:rPr>
        <w:t xml:space="preserve"> </w:t>
      </w:r>
      <w:r>
        <w:rPr>
          <w:spacing w:val="18"/>
        </w:rPr>
        <w:t>h黄金救治时间</w:t>
      </w:r>
      <w:r>
        <w:rPr>
          <w:spacing w:val="5"/>
        </w:rPr>
        <w:t xml:space="preserve">    </w:t>
      </w:r>
      <w:r>
        <w:rPr>
          <w:position w:val="-1"/>
        </w:rPr>
        <w:t>SBO</w:t>
      </w:r>
      <w:r>
        <w:rPr>
          <w:spacing w:val="18"/>
          <w:position w:val="-1"/>
        </w:rPr>
        <w:t xml:space="preserve"> </w:t>
      </w:r>
      <w:r>
        <w:rPr>
          <w:spacing w:val="18"/>
        </w:rPr>
        <w:t>的原因有多种</w:t>
      </w:r>
      <w:r>
        <w:rPr>
          <w:spacing w:val="-6"/>
        </w:rPr>
        <w:t xml:space="preserve"> </w:t>
      </w:r>
      <w:r>
        <w:rPr>
          <w:spacing w:val="18"/>
          <w:position w:val="1"/>
        </w:rPr>
        <w:t>,</w:t>
      </w:r>
      <w:r>
        <w:rPr>
          <w:spacing w:val="-16"/>
          <w:position w:val="1"/>
        </w:rPr>
        <w:t xml:space="preserve"> </w:t>
      </w:r>
      <w:r>
        <w:rPr>
          <w:spacing w:val="18"/>
        </w:rPr>
        <w:t>内疝</w:t>
      </w:r>
      <w:r>
        <w:rPr/>
        <w:t xml:space="preserve">  </w:t>
      </w:r>
      <w:r>
        <w:rPr>
          <w:spacing w:val="7"/>
        </w:rPr>
        <w:t>绞窄</w:t>
      </w:r>
      <w:r>
        <w:rPr>
          <w:spacing w:val="-23"/>
        </w:rPr>
        <w:t xml:space="preserve"> </w:t>
      </w:r>
      <w:r>
        <w:rPr>
          <w:spacing w:val="7"/>
        </w:rPr>
        <w:t>、肠扭转</w:t>
      </w:r>
      <w:r>
        <w:rPr>
          <w:spacing w:val="-29"/>
        </w:rPr>
        <w:t xml:space="preserve"> </w:t>
      </w:r>
      <w:r>
        <w:rPr>
          <w:spacing w:val="7"/>
        </w:rPr>
        <w:t>、血运性肠梗阻等一般在数小时内出现</w:t>
      </w:r>
      <w:r>
        <w:rPr/>
        <w:t xml:space="preserve">  </w:t>
      </w:r>
      <w:r>
        <w:rPr>
          <w:spacing w:val="11"/>
        </w:rPr>
        <w:t>肠缺血坏死</w:t>
      </w:r>
      <w:r>
        <w:rPr>
          <w:spacing w:val="3"/>
        </w:rPr>
        <w:t xml:space="preserve"> </w:t>
      </w:r>
      <w:r>
        <w:rPr>
          <w:spacing w:val="11"/>
        </w:rPr>
        <w:t>,导致细菌易位</w:t>
      </w:r>
      <w:r>
        <w:rPr>
          <w:spacing w:val="-30"/>
        </w:rPr>
        <w:t xml:space="preserve"> </w:t>
      </w:r>
      <w:r>
        <w:rPr>
          <w:spacing w:val="11"/>
        </w:rPr>
        <w:t>、腹膜炎</w:t>
      </w:r>
      <w:r>
        <w:rPr>
          <w:spacing w:val="-29"/>
        </w:rPr>
        <w:t xml:space="preserve"> </w:t>
      </w:r>
      <w:r>
        <w:rPr>
          <w:spacing w:val="11"/>
        </w:rPr>
        <w:t>、全身感染等严</w:t>
      </w:r>
      <w:r>
        <w:rPr/>
        <w:t xml:space="preserve">  </w:t>
      </w:r>
      <w:r>
        <w:rPr>
          <w:spacing w:val="-2"/>
        </w:rPr>
        <w:t>重后</w:t>
      </w:r>
      <w:r>
        <w:rPr>
          <w:spacing w:val="1"/>
        </w:rPr>
        <w:t xml:space="preserve"> </w:t>
      </w:r>
      <w:r>
        <w:rPr>
          <w:spacing w:val="-2"/>
        </w:rPr>
        <w:t>果</w:t>
      </w:r>
      <w:r>
        <w:rPr>
          <w:spacing w:val="-14"/>
        </w:rPr>
        <w:t xml:space="preserve"> </w:t>
      </w:r>
      <w:r>
        <w:rPr>
          <w:spacing w:val="-2"/>
        </w:rPr>
        <w:t>。</w:t>
      </w:r>
      <w:r>
        <w:rPr>
          <w:spacing w:val="-21"/>
        </w:rPr>
        <w:t xml:space="preserve"> </w:t>
      </w:r>
      <w:r>
        <w:rPr>
          <w:spacing w:val="-2"/>
        </w:rPr>
        <w:t>多</w:t>
      </w:r>
      <w:r>
        <w:rPr>
          <w:spacing w:val="-12"/>
        </w:rPr>
        <w:t xml:space="preserve"> </w:t>
      </w:r>
      <w:r>
        <w:rPr>
          <w:spacing w:val="-2"/>
        </w:rPr>
        <w:t>数</w:t>
      </w:r>
      <w:r>
        <w:rPr>
          <w:spacing w:val="-11"/>
        </w:rPr>
        <w:t xml:space="preserve"> </w:t>
      </w:r>
      <w:r>
        <w:rPr>
          <w:spacing w:val="-2"/>
        </w:rPr>
        <w:t>专 家</w:t>
      </w:r>
      <w:r>
        <w:rPr>
          <w:spacing w:val="-12"/>
        </w:rPr>
        <w:t xml:space="preserve"> </w:t>
      </w:r>
      <w:r>
        <w:rPr>
          <w:spacing w:val="-2"/>
        </w:rPr>
        <w:t>建</w:t>
      </w:r>
      <w:r>
        <w:rPr>
          <w:spacing w:val="-14"/>
        </w:rPr>
        <w:t xml:space="preserve"> </w:t>
      </w:r>
      <w:r>
        <w:rPr>
          <w:spacing w:val="-2"/>
        </w:rPr>
        <w:t>议</w:t>
      </w:r>
      <w:r>
        <w:rPr>
          <w:spacing w:val="-10"/>
        </w:rPr>
        <w:t xml:space="preserve"> </w:t>
      </w:r>
      <w:r>
        <w:rPr>
          <w:spacing w:val="-2"/>
        </w:rPr>
        <w:t>在</w:t>
      </w:r>
      <w:r>
        <w:rPr>
          <w:spacing w:val="-12"/>
        </w:rPr>
        <w:t xml:space="preserve"> </w:t>
      </w:r>
      <w:r>
        <w:rPr>
          <w:spacing w:val="-2"/>
        </w:rPr>
        <w:t>有</w:t>
      </w:r>
      <w:r>
        <w:rPr>
          <w:spacing w:val="-11"/>
        </w:rPr>
        <w:t xml:space="preserve"> </w:t>
      </w:r>
      <w:r>
        <w:rPr>
          <w:spacing w:val="-2"/>
        </w:rPr>
        <w:t>条</w:t>
      </w:r>
      <w:r>
        <w:rPr>
          <w:spacing w:val="-11"/>
        </w:rPr>
        <w:t xml:space="preserve"> </w:t>
      </w:r>
      <w:r>
        <w:rPr>
          <w:spacing w:val="-2"/>
        </w:rPr>
        <w:t>件 的</w:t>
      </w:r>
      <w:r>
        <w:rPr>
          <w:spacing w:val="-12"/>
        </w:rPr>
        <w:t xml:space="preserve"> </w:t>
      </w:r>
      <w:r>
        <w:rPr>
          <w:spacing w:val="-2"/>
        </w:rPr>
        <w:t>单</w:t>
      </w:r>
      <w:r>
        <w:rPr>
          <w:spacing w:val="-12"/>
        </w:rPr>
        <w:t xml:space="preserve"> </w:t>
      </w:r>
      <w:r>
        <w:rPr>
          <w:spacing w:val="-2"/>
        </w:rPr>
        <w:t>位</w:t>
      </w:r>
      <w:r>
        <w:rPr>
          <w:spacing w:val="-13"/>
        </w:rPr>
        <w:t xml:space="preserve"> </w:t>
      </w:r>
      <w:r>
        <w:rPr>
          <w:spacing w:val="-2"/>
        </w:rPr>
        <w:t>要 开</w:t>
      </w:r>
      <w:r>
        <w:rPr>
          <w:spacing w:val="-11"/>
        </w:rPr>
        <w:t xml:space="preserve"> </w:t>
      </w:r>
      <w:r>
        <w:rPr>
          <w:spacing w:val="-2"/>
        </w:rPr>
        <w:t>通</w:t>
      </w:r>
      <w:r>
        <w:rPr/>
        <w:t xml:space="preserve">  </w:t>
      </w:r>
      <w:r>
        <w:rPr>
          <w:position w:val="-2"/>
        </w:rPr>
        <w:t>SBO</w:t>
      </w:r>
      <w:r>
        <w:rPr>
          <w:spacing w:val="-6"/>
          <w:position w:val="-2"/>
        </w:rPr>
        <w:t xml:space="preserve"> </w:t>
      </w:r>
      <w:r>
        <w:rPr>
          <w:spacing w:val="2"/>
        </w:rPr>
        <w:t>绿</w:t>
      </w:r>
      <w:r>
        <w:rPr>
          <w:spacing w:val="-16"/>
        </w:rPr>
        <w:t xml:space="preserve"> </w:t>
      </w:r>
      <w:r>
        <w:rPr>
          <w:spacing w:val="2"/>
        </w:rPr>
        <w:t>色</w:t>
      </w:r>
      <w:r>
        <w:rPr>
          <w:spacing w:val="-18"/>
        </w:rPr>
        <w:t xml:space="preserve"> </w:t>
      </w:r>
      <w:r>
        <w:rPr>
          <w:spacing w:val="2"/>
        </w:rPr>
        <w:t>通</w:t>
      </w:r>
      <w:r>
        <w:rPr>
          <w:spacing w:val="-19"/>
        </w:rPr>
        <w:t xml:space="preserve"> </w:t>
      </w:r>
      <w:r>
        <w:rPr>
          <w:spacing w:val="2"/>
        </w:rPr>
        <w:t>道 </w:t>
      </w:r>
      <w:r>
        <w:rPr>
          <w:spacing w:val="2"/>
          <w:position w:val="1"/>
        </w:rPr>
        <w:t>,</w:t>
      </w:r>
      <w:r>
        <w:rPr>
          <w:spacing w:val="-23"/>
          <w:position w:val="1"/>
        </w:rPr>
        <w:t xml:space="preserve"> </w:t>
      </w:r>
      <w:r>
        <w:rPr>
          <w:spacing w:val="2"/>
        </w:rPr>
        <w:t>建</w:t>
      </w:r>
      <w:r>
        <w:rPr>
          <w:spacing w:val="-19"/>
        </w:rPr>
        <w:t xml:space="preserve"> </w:t>
      </w:r>
      <w:r>
        <w:rPr>
          <w:spacing w:val="2"/>
        </w:rPr>
        <w:t>立</w:t>
      </w:r>
      <w:r>
        <w:rPr>
          <w:spacing w:val="-14"/>
        </w:rPr>
        <w:t xml:space="preserve"> </w:t>
      </w:r>
      <w:r>
        <w:rPr>
          <w:spacing w:val="2"/>
        </w:rPr>
        <w:t>多</w:t>
      </w:r>
      <w:r>
        <w:rPr>
          <w:spacing w:val="-17"/>
        </w:rPr>
        <w:t xml:space="preserve"> </w:t>
      </w:r>
      <w:r>
        <w:rPr>
          <w:spacing w:val="2"/>
        </w:rPr>
        <w:t>学</w:t>
      </w:r>
      <w:r>
        <w:rPr>
          <w:spacing w:val="-21"/>
        </w:rPr>
        <w:t xml:space="preserve"> </w:t>
      </w:r>
      <w:r>
        <w:rPr>
          <w:spacing w:val="2"/>
        </w:rPr>
        <w:t>科 团 队 </w:t>
      </w:r>
      <w:r>
        <w:rPr>
          <w:spacing w:val="2"/>
          <w:position w:val="1"/>
        </w:rPr>
        <w:t>,</w:t>
      </w:r>
      <w:r>
        <w:rPr>
          <w:spacing w:val="-24"/>
          <w:position w:val="1"/>
        </w:rPr>
        <w:t xml:space="preserve"> </w:t>
      </w:r>
      <w:r>
        <w:rPr>
          <w:spacing w:val="2"/>
        </w:rPr>
        <w:t>对</w:t>
      </w:r>
      <w:r>
        <w:rPr>
          <w:spacing w:val="39"/>
          <w:w w:val="101"/>
        </w:rPr>
        <w:t xml:space="preserve"> </w:t>
      </w:r>
      <w:r>
        <w:rPr>
          <w:position w:val="-2"/>
        </w:rPr>
        <w:t>SBO</w:t>
      </w:r>
      <w:r>
        <w:rPr>
          <w:spacing w:val="2"/>
          <w:position w:val="-2"/>
        </w:rPr>
        <w:t xml:space="preserve"> </w:t>
      </w:r>
      <w:r>
        <w:rPr>
          <w:spacing w:val="2"/>
        </w:rPr>
        <w:t>进</w:t>
      </w:r>
      <w:r>
        <w:rPr>
          <w:spacing w:val="-20"/>
        </w:rPr>
        <w:t xml:space="preserve"> </w:t>
      </w:r>
      <w:r>
        <w:rPr>
          <w:spacing w:val="2"/>
        </w:rPr>
        <w:t>行</w:t>
      </w:r>
      <w:r>
        <w:rPr>
          <w:spacing w:val="-16"/>
        </w:rPr>
        <w:t xml:space="preserve"> </w:t>
      </w:r>
      <w:r>
        <w:rPr>
          <w:spacing w:val="2"/>
        </w:rPr>
        <w:t>快</w:t>
      </w:r>
      <w:r>
        <w:rPr/>
        <w:t xml:space="preserve">  </w:t>
      </w:r>
      <w:r>
        <w:rPr>
          <w:spacing w:val="14"/>
        </w:rPr>
        <w:t>速</w:t>
      </w:r>
      <w:r>
        <w:rPr>
          <w:spacing w:val="-29"/>
        </w:rPr>
        <w:t xml:space="preserve"> </w:t>
      </w:r>
      <w:r>
        <w:rPr>
          <w:spacing w:val="14"/>
        </w:rPr>
        <w:t>、一体化和多学科的诊疗(证据质量</w:t>
      </w:r>
      <w:r>
        <w:rPr>
          <w:spacing w:val="-22"/>
        </w:rPr>
        <w:t xml:space="preserve"> </w:t>
      </w:r>
      <w:r>
        <w:rPr>
          <w:spacing w:val="14"/>
        </w:rPr>
        <w:t>为</w:t>
      </w:r>
      <w:r>
        <w:rPr>
          <w:spacing w:val="29"/>
        </w:rPr>
        <w:t xml:space="preserve"> </w:t>
      </w:r>
      <w:r>
        <w:rPr>
          <w:spacing w:val="14"/>
          <w:position w:val="-2"/>
        </w:rPr>
        <w:t>C</w:t>
      </w:r>
      <w:r>
        <w:rPr>
          <w:spacing w:val="14"/>
        </w:rPr>
        <w:t>,</w:t>
      </w:r>
      <w:r>
        <w:rPr>
          <w:spacing w:val="-31"/>
        </w:rPr>
        <w:t xml:space="preserve"> </w:t>
      </w:r>
      <w:r>
        <w:rPr>
          <w:spacing w:val="14"/>
        </w:rPr>
        <w:t>推</w:t>
      </w:r>
      <w:r>
        <w:rPr>
          <w:spacing w:val="-27"/>
        </w:rPr>
        <w:t xml:space="preserve"> </w:t>
      </w:r>
      <w:r>
        <w:rPr>
          <w:spacing w:val="14"/>
        </w:rPr>
        <w:t>荐</w:t>
      </w:r>
      <w:r>
        <w:rPr>
          <w:spacing w:val="-25"/>
        </w:rPr>
        <w:t xml:space="preserve"> </w:t>
      </w:r>
      <w:r>
        <w:rPr>
          <w:spacing w:val="14"/>
        </w:rPr>
        <w:t>强</w:t>
      </w:r>
      <w:r>
        <w:rPr/>
        <w:t xml:space="preserve">  </w:t>
      </w:r>
      <w:r>
        <w:rPr>
          <w:spacing w:val="4"/>
        </w:rPr>
        <w:t>度为强) 。多学科团队应包括急诊</w:t>
      </w:r>
      <w:r>
        <w:rPr>
          <w:spacing w:val="-30"/>
        </w:rPr>
        <w:t xml:space="preserve"> </w:t>
      </w:r>
      <w:r>
        <w:rPr>
          <w:spacing w:val="4"/>
        </w:rPr>
        <w:t>、影像</w:t>
      </w:r>
      <w:r>
        <w:rPr>
          <w:spacing w:val="-30"/>
        </w:rPr>
        <w:t xml:space="preserve"> </w:t>
      </w:r>
      <w:r>
        <w:rPr>
          <w:spacing w:val="4"/>
        </w:rPr>
        <w:t>、重症监护</w:t>
      </w:r>
      <w:r>
        <w:rPr>
          <w:spacing w:val="-30"/>
        </w:rPr>
        <w:t xml:space="preserve"> </w:t>
      </w:r>
      <w:r>
        <w:rPr>
          <w:spacing w:val="4"/>
        </w:rPr>
        <w:t>、</w:t>
      </w:r>
      <w:r>
        <w:rPr/>
        <w:t xml:space="preserve"> </w:t>
      </w:r>
      <w:r>
        <w:rPr>
          <w:spacing w:val="17"/>
        </w:rPr>
        <w:t>麻醉和外科</w:t>
      </w:r>
      <w:r>
        <w:rPr>
          <w:spacing w:val="5"/>
        </w:rPr>
        <w:t xml:space="preserve"> </w:t>
      </w:r>
      <w:r>
        <w:rPr>
          <w:spacing w:val="17"/>
        </w:rPr>
        <w:t>,边评估边救治</w:t>
      </w:r>
      <w:r>
        <w:rPr>
          <w:spacing w:val="-8"/>
        </w:rPr>
        <w:t xml:space="preserve"> </w:t>
      </w:r>
      <w:r>
        <w:rPr>
          <w:spacing w:val="17"/>
        </w:rPr>
        <w:t>,保证 </w:t>
      </w:r>
      <w:r>
        <w:rPr>
          <w:spacing w:val="17"/>
          <w:position w:val="-2"/>
        </w:rPr>
        <w:t>6</w:t>
      </w:r>
      <w:r>
        <w:rPr>
          <w:spacing w:val="-13"/>
          <w:position w:val="-2"/>
        </w:rPr>
        <w:t xml:space="preserve"> </w:t>
      </w:r>
      <w:r>
        <w:rPr>
          <w:spacing w:val="17"/>
          <w:position w:val="-2"/>
        </w:rPr>
        <w:t>h</w:t>
      </w:r>
      <w:r>
        <w:rPr>
          <w:spacing w:val="-12"/>
          <w:position w:val="-2"/>
        </w:rPr>
        <w:t xml:space="preserve"> </w:t>
      </w:r>
      <w:r>
        <w:rPr>
          <w:spacing w:val="17"/>
        </w:rPr>
        <w:t>内完成初步诊</w:t>
      </w:r>
      <w:r>
        <w:rPr/>
        <w:t xml:space="preserve">  </w:t>
      </w:r>
      <w:r>
        <w:rPr>
          <w:spacing w:val="9"/>
        </w:rPr>
        <w:t>断</w:t>
      </w:r>
      <w:r>
        <w:rPr>
          <w:spacing w:val="-21"/>
        </w:rPr>
        <w:t xml:space="preserve"> </w:t>
      </w:r>
      <w:r>
        <w:rPr>
          <w:spacing w:val="9"/>
        </w:rPr>
        <w:t>、围急诊手术期处理</w:t>
      </w:r>
      <w:r>
        <w:rPr>
          <w:spacing w:val="-30"/>
        </w:rPr>
        <w:t xml:space="preserve"> </w:t>
      </w:r>
      <w:r>
        <w:rPr>
          <w:spacing w:val="9"/>
        </w:rPr>
        <w:t>、高级生命支持和手术治疗</w:t>
      </w:r>
      <w:r>
        <w:rPr>
          <w:spacing w:val="-26"/>
        </w:rPr>
        <w:t xml:space="preserve"> </w:t>
      </w:r>
      <w:r>
        <w:rPr>
          <w:spacing w:val="9"/>
        </w:rPr>
        <w:t>。</w:t>
      </w:r>
      <w:r>
        <w:rPr/>
        <w:t xml:space="preserve"> </w:t>
      </w:r>
      <w:r>
        <w:rPr>
          <w:spacing w:val="17"/>
        </w:rPr>
        <w:t>为此</w:t>
      </w:r>
      <w:r>
        <w:rPr>
          <w:spacing w:val="-8"/>
        </w:rPr>
        <w:t xml:space="preserve"> </w:t>
      </w:r>
      <w:r>
        <w:rPr>
          <w:spacing w:val="17"/>
        </w:rPr>
        <w:t>,应加强空中救援等服务</w:t>
      </w:r>
      <w:r>
        <w:rPr>
          <w:spacing w:val="-9"/>
        </w:rPr>
        <w:t xml:space="preserve"> </w:t>
      </w:r>
      <w:r>
        <w:rPr>
          <w:spacing w:val="17"/>
        </w:rPr>
        <w:t>,缩短运转时</w:t>
      </w:r>
      <w:r>
        <w:rPr>
          <w:spacing w:val="16"/>
        </w:rPr>
        <w:t>间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722" w:right="336"/>
        <w:spacing w:before="65" w:line="212" w:lineRule="auto"/>
        <w:rPr/>
      </w:pPr>
      <w:r>
        <w:rPr>
          <w:spacing w:val="1"/>
          <w:position w:val="-2"/>
        </w:rPr>
        <w:t>3.2</w:t>
      </w:r>
      <w:r>
        <w:rPr>
          <w:spacing w:val="18"/>
          <w:w w:val="101"/>
          <w:position w:val="-2"/>
        </w:rPr>
        <w:t xml:space="preserve">   </w:t>
      </w:r>
      <w:r>
        <w:rPr>
          <w:spacing w:val="1"/>
        </w:rPr>
        <w:t>损</w:t>
      </w:r>
      <w:r>
        <w:rPr>
          <w:spacing w:val="-21"/>
        </w:rPr>
        <w:t xml:space="preserve"> </w:t>
      </w:r>
      <w:r>
        <w:rPr>
          <w:spacing w:val="1"/>
        </w:rPr>
        <w:t>伤</w:t>
      </w:r>
      <w:r>
        <w:rPr>
          <w:spacing w:val="-22"/>
        </w:rPr>
        <w:t xml:space="preserve"> </w:t>
      </w:r>
      <w:r>
        <w:rPr>
          <w:spacing w:val="1"/>
        </w:rPr>
        <w:t>控</w:t>
      </w:r>
      <w:r>
        <w:rPr>
          <w:spacing w:val="-23"/>
        </w:rPr>
        <w:t xml:space="preserve"> </w:t>
      </w:r>
      <w:r>
        <w:rPr>
          <w:spacing w:val="1"/>
        </w:rPr>
        <w:t>制</w:t>
      </w:r>
      <w:r>
        <w:rPr>
          <w:spacing w:val="-24"/>
        </w:rPr>
        <w:t xml:space="preserve"> </w:t>
      </w:r>
      <w:r>
        <w:rPr>
          <w:spacing w:val="1"/>
        </w:rPr>
        <w:t>性</w:t>
      </w:r>
      <w:r>
        <w:rPr>
          <w:spacing w:val="-22"/>
        </w:rPr>
        <w:t xml:space="preserve"> </w:t>
      </w:r>
      <w:r>
        <w:rPr>
          <w:spacing w:val="1"/>
        </w:rPr>
        <w:t>手</w:t>
      </w:r>
      <w:r>
        <w:rPr>
          <w:spacing w:val="-24"/>
        </w:rPr>
        <w:t xml:space="preserve"> </w:t>
      </w:r>
      <w:r>
        <w:rPr>
          <w:spacing w:val="1"/>
        </w:rPr>
        <w:t>术</w:t>
      </w:r>
      <w:r>
        <w:rPr>
          <w:spacing w:val="9"/>
        </w:rPr>
        <w:t xml:space="preserve">    </w:t>
      </w:r>
      <w:r>
        <w:rPr>
          <w:spacing w:val="1"/>
        </w:rPr>
        <w:t>部</w:t>
      </w:r>
      <w:r>
        <w:rPr>
          <w:spacing w:val="-19"/>
        </w:rPr>
        <w:t xml:space="preserve"> </w:t>
      </w:r>
      <w:r>
        <w:rPr>
          <w:spacing w:val="1"/>
        </w:rPr>
        <w:t>分</w:t>
      </w:r>
      <w:r>
        <w:rPr>
          <w:spacing w:val="35"/>
        </w:rPr>
        <w:t xml:space="preserve"> </w:t>
      </w:r>
      <w:r>
        <w:rPr>
          <w:position w:val="-2"/>
        </w:rPr>
        <w:t>SBO</w:t>
      </w:r>
      <w:r>
        <w:rPr>
          <w:spacing w:val="1"/>
          <w:position w:val="-2"/>
        </w:rPr>
        <w:t xml:space="preserve"> </w:t>
      </w:r>
      <w:r>
        <w:rPr>
          <w:spacing w:val="1"/>
        </w:rPr>
        <w:t>患</w:t>
      </w:r>
      <w:r>
        <w:rPr>
          <w:spacing w:val="-22"/>
        </w:rPr>
        <w:t xml:space="preserve"> </w:t>
      </w:r>
      <w:r>
        <w:rPr>
          <w:spacing w:val="1"/>
        </w:rPr>
        <w:t>者 由</w:t>
      </w:r>
      <w:r>
        <w:rPr>
          <w:spacing w:val="-17"/>
        </w:rPr>
        <w:t xml:space="preserve"> </w:t>
      </w:r>
      <w:r>
        <w:rPr>
          <w:spacing w:val="1"/>
        </w:rPr>
        <w:t>于</w:t>
      </w:r>
      <w:r>
        <w:rPr>
          <w:spacing w:val="-23"/>
        </w:rPr>
        <w:t xml:space="preserve"> </w:t>
      </w:r>
      <w:r>
        <w:rPr>
          <w:spacing w:val="1"/>
        </w:rPr>
        <w:t>病</w:t>
      </w:r>
      <w:r>
        <w:rPr>
          <w:spacing w:val="-21"/>
        </w:rPr>
        <w:t xml:space="preserve"> </w:t>
      </w:r>
      <w:r>
        <w:rPr>
          <w:spacing w:val="1"/>
        </w:rPr>
        <w:t>程</w:t>
      </w:r>
      <w:r>
        <w:rPr/>
        <w:t xml:space="preserve"> </w:t>
      </w:r>
      <w:r>
        <w:rPr>
          <w:spacing w:val="21"/>
        </w:rPr>
        <w:t>长</w:t>
      </w:r>
      <w:r>
        <w:rPr>
          <w:spacing w:val="-5"/>
        </w:rPr>
        <w:t xml:space="preserve"> </w:t>
      </w:r>
      <w:r>
        <w:rPr>
          <w:spacing w:val="21"/>
        </w:rPr>
        <w:t>,存在严重营养不良和(或)严重药物(如糖皮质激</w:t>
      </w:r>
      <w:r>
        <w:rPr/>
        <w:t xml:space="preserve"> </w:t>
      </w:r>
      <w:r>
        <w:rPr>
          <w:spacing w:val="18"/>
        </w:rPr>
        <w:t>素)不良反应</w:t>
      </w:r>
      <w:r>
        <w:rPr>
          <w:spacing w:val="-4"/>
        </w:rPr>
        <w:t xml:space="preserve"> </w:t>
      </w:r>
      <w:r>
        <w:rPr>
          <w:spacing w:val="18"/>
        </w:rPr>
        <w:t>,存在血流动力学不稳定</w:t>
      </w:r>
      <w:r>
        <w:rPr>
          <w:spacing w:val="-30"/>
        </w:rPr>
        <w:t xml:space="preserve"> </w:t>
      </w:r>
      <w:r>
        <w:rPr>
          <w:spacing w:val="18"/>
        </w:rPr>
        <w:t>、小肠坏死和</w:t>
      </w:r>
      <w:r>
        <w:rPr/>
        <w:t xml:space="preserve"> </w:t>
      </w:r>
      <w:r>
        <w:rPr>
          <w:spacing w:val="18"/>
        </w:rPr>
        <w:t>严重腹腔感染</w:t>
      </w:r>
      <w:r>
        <w:rPr>
          <w:spacing w:val="-8"/>
        </w:rPr>
        <w:t xml:space="preserve"> </w:t>
      </w:r>
      <w:r>
        <w:rPr>
          <w:spacing w:val="18"/>
        </w:rPr>
        <w:t>,全身状态极差</w:t>
      </w:r>
      <w:r>
        <w:rPr>
          <w:spacing w:val="-8"/>
        </w:rPr>
        <w:t xml:space="preserve"> </w:t>
      </w:r>
      <w:r>
        <w:rPr>
          <w:spacing w:val="18"/>
        </w:rPr>
        <w:t>,对这部分患者应用损</w:t>
      </w:r>
      <w:r>
        <w:rPr/>
        <w:t xml:space="preserve"> </w:t>
      </w:r>
      <w:r>
        <w:rPr>
          <w:spacing w:val="24"/>
        </w:rPr>
        <w:t>伤控制性外科理念可提高手术的安全性和疗效(证</w:t>
      </w:r>
      <w:r>
        <w:rPr>
          <w:spacing w:val="10"/>
        </w:rPr>
        <w:t xml:space="preserve"> </w:t>
      </w:r>
      <w:r>
        <w:rPr>
          <w:spacing w:val="10"/>
        </w:rPr>
        <w:t>据质量为 </w:t>
      </w:r>
      <w:r>
        <w:rPr>
          <w:spacing w:val="10"/>
          <w:position w:val="-2"/>
        </w:rPr>
        <w:t>B</w:t>
      </w:r>
      <w:r>
        <w:rPr>
          <w:spacing w:val="10"/>
        </w:rPr>
        <w:t>,推荐强度</w:t>
      </w:r>
      <w:r>
        <w:rPr>
          <w:spacing w:val="-22"/>
        </w:rPr>
        <w:t xml:space="preserve"> </w:t>
      </w:r>
      <w:r>
        <w:rPr>
          <w:spacing w:val="10"/>
        </w:rPr>
        <w:t>为</w:t>
      </w:r>
      <w:r>
        <w:rPr>
          <w:spacing w:val="-25"/>
        </w:rPr>
        <w:t xml:space="preserve"> </w:t>
      </w:r>
      <w:r>
        <w:rPr>
          <w:spacing w:val="10"/>
        </w:rPr>
        <w:t>强) 。</w:t>
      </w:r>
      <w:r>
        <w:rPr>
          <w:spacing w:val="-35"/>
        </w:rPr>
        <w:t xml:space="preserve"> </w:t>
      </w:r>
      <w:r>
        <w:rPr>
          <w:spacing w:val="10"/>
        </w:rPr>
        <w:t>具</w:t>
      </w:r>
      <w:r>
        <w:rPr>
          <w:spacing w:val="-27"/>
        </w:rPr>
        <w:t xml:space="preserve"> </w:t>
      </w:r>
      <w:r>
        <w:rPr>
          <w:spacing w:val="10"/>
        </w:rPr>
        <w:t>体</w:t>
      </w:r>
      <w:r>
        <w:rPr>
          <w:spacing w:val="-30"/>
        </w:rPr>
        <w:t xml:space="preserve"> </w:t>
      </w:r>
      <w:r>
        <w:rPr>
          <w:spacing w:val="10"/>
        </w:rPr>
        <w:t>来</w:t>
      </w:r>
      <w:r>
        <w:rPr>
          <w:spacing w:val="-28"/>
        </w:rPr>
        <w:t xml:space="preserve"> </w:t>
      </w:r>
      <w:r>
        <w:rPr>
          <w:spacing w:val="10"/>
        </w:rPr>
        <w:t>说</w:t>
      </w:r>
      <w:r>
        <w:rPr>
          <w:spacing w:val="-9"/>
        </w:rPr>
        <w:t xml:space="preserve"> </w:t>
      </w:r>
      <w:r>
        <w:rPr>
          <w:spacing w:val="10"/>
        </w:rPr>
        <w:t>,</w:t>
      </w:r>
      <w:r>
        <w:rPr>
          <w:spacing w:val="-30"/>
        </w:rPr>
        <w:t xml:space="preserve"> </w:t>
      </w:r>
      <w:r>
        <w:rPr>
          <w:spacing w:val="10"/>
        </w:rPr>
        <w:t>就</w:t>
      </w:r>
      <w:r>
        <w:rPr>
          <w:spacing w:val="-27"/>
        </w:rPr>
        <w:t xml:space="preserve"> </w:t>
      </w:r>
      <w:r>
        <w:rPr>
          <w:spacing w:val="10"/>
        </w:rPr>
        <w:t>是</w:t>
      </w:r>
      <w:r>
        <w:rPr>
          <w:spacing w:val="-11"/>
        </w:rPr>
        <w:t xml:space="preserve"> </w:t>
      </w:r>
      <w:r>
        <w:rPr>
          <w:spacing w:val="9"/>
        </w:rPr>
        <w:t>以</w:t>
      </w:r>
      <w:r>
        <w:rPr>
          <w:spacing w:val="-27"/>
        </w:rPr>
        <w:t xml:space="preserve"> </w:t>
      </w:r>
      <w:r>
        <w:rPr>
          <w:spacing w:val="9"/>
        </w:rPr>
        <w:t>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9" w:firstLine="9"/>
        <w:spacing w:before="36" w:line="229" w:lineRule="auto"/>
        <w:jc w:val="both"/>
        <w:rPr/>
      </w:pPr>
      <w:r>
        <w:rPr>
          <w:spacing w:val="4"/>
        </w:rPr>
        <w:t>除病灶</w:t>
      </w:r>
      <w:r>
        <w:rPr>
          <w:spacing w:val="-25"/>
        </w:rPr>
        <w:t xml:space="preserve"> </w:t>
      </w:r>
      <w:r>
        <w:rPr>
          <w:spacing w:val="4"/>
        </w:rPr>
        <w:t>、解除梗阻</w:t>
      </w:r>
      <w:r>
        <w:rPr>
          <w:spacing w:val="-29"/>
        </w:rPr>
        <w:t xml:space="preserve"> </w:t>
      </w:r>
      <w:r>
        <w:rPr>
          <w:spacing w:val="4"/>
        </w:rPr>
        <w:t>、彻底引流腹腔或腹膜后感染为 目</w:t>
      </w:r>
      <w:r>
        <w:rPr/>
        <w:t xml:space="preserve"> </w:t>
      </w:r>
      <w:r>
        <w:rPr>
          <w:spacing w:val="15"/>
        </w:rPr>
        <w:t>的</w:t>
      </w:r>
      <w:r>
        <w:rPr>
          <w:spacing w:val="-8"/>
        </w:rPr>
        <w:t xml:space="preserve"> </w:t>
      </w:r>
      <w:r>
        <w:rPr>
          <w:spacing w:val="15"/>
        </w:rPr>
        <w:t>,施行相对简单的肠切除肠造口手术</w:t>
      </w:r>
      <w:r>
        <w:rPr>
          <w:spacing w:val="-9"/>
        </w:rPr>
        <w:t xml:space="preserve"> </w:t>
      </w:r>
      <w:r>
        <w:rPr>
          <w:spacing w:val="15"/>
        </w:rPr>
        <w:t>,二期</w:t>
      </w:r>
      <w:r>
        <w:rPr>
          <w:spacing w:val="14"/>
        </w:rPr>
        <w:t>行造 口</w:t>
      </w:r>
      <w:r>
        <w:rPr/>
        <w:t xml:space="preserve"> </w:t>
      </w:r>
      <w:r>
        <w:rPr>
          <w:spacing w:val="11"/>
        </w:rPr>
        <w:t>还纳手术</w:t>
      </w:r>
      <w:r>
        <w:rPr>
          <w:spacing w:val="-24"/>
        </w:rPr>
        <w:t xml:space="preserve"> </w:t>
      </w:r>
      <w:r>
        <w:rPr>
          <w:spacing w:val="11"/>
        </w:rPr>
        <w:t>。</w:t>
      </w:r>
    </w:p>
    <w:p>
      <w:pPr>
        <w:pStyle w:val="BodyText"/>
        <w:ind w:right="59"/>
        <w:spacing w:before="2" w:line="220" w:lineRule="auto"/>
        <w:jc w:val="both"/>
        <w:rPr/>
      </w:pPr>
      <w:r>
        <w:rPr>
          <w:spacing w:val="5"/>
          <w:position w:val="-2"/>
        </w:rPr>
        <w:t>3.3   </w:t>
      </w:r>
      <w:r>
        <w:rPr>
          <w:spacing w:val="5"/>
        </w:rPr>
        <w:t>微创手术    经过</w:t>
      </w:r>
      <w:r>
        <w:rPr>
          <w:spacing w:val="-19"/>
        </w:rPr>
        <w:t xml:space="preserve"> </w:t>
      </w:r>
      <w:r>
        <w:rPr>
          <w:spacing w:val="5"/>
        </w:rPr>
        <w:t>术</w:t>
      </w:r>
      <w:r>
        <w:rPr>
          <w:spacing w:val="-28"/>
        </w:rPr>
        <w:t xml:space="preserve"> </w:t>
      </w:r>
      <w:r>
        <w:rPr>
          <w:spacing w:val="5"/>
        </w:rPr>
        <w:t>前</w:t>
      </w:r>
      <w:r>
        <w:rPr>
          <w:spacing w:val="-27"/>
        </w:rPr>
        <w:t xml:space="preserve"> </w:t>
      </w:r>
      <w:r>
        <w:rPr>
          <w:spacing w:val="5"/>
        </w:rPr>
        <w:t>放</w:t>
      </w:r>
      <w:r>
        <w:rPr>
          <w:spacing w:val="-25"/>
        </w:rPr>
        <w:t xml:space="preserve"> </w:t>
      </w:r>
      <w:r>
        <w:rPr>
          <w:spacing w:val="5"/>
        </w:rPr>
        <w:t>置</w:t>
      </w:r>
      <w:r>
        <w:rPr>
          <w:spacing w:val="-28"/>
        </w:rPr>
        <w:t xml:space="preserve"> </w:t>
      </w:r>
      <w:r>
        <w:rPr>
          <w:spacing w:val="5"/>
        </w:rPr>
        <w:t>肠</w:t>
      </w:r>
      <w:r>
        <w:rPr>
          <w:spacing w:val="-28"/>
        </w:rPr>
        <w:t xml:space="preserve"> </w:t>
      </w:r>
      <w:r>
        <w:rPr>
          <w:spacing w:val="5"/>
        </w:rPr>
        <w:t>梗</w:t>
      </w:r>
      <w:r>
        <w:rPr>
          <w:spacing w:val="-16"/>
        </w:rPr>
        <w:t xml:space="preserve"> </w:t>
      </w:r>
      <w:r>
        <w:rPr>
          <w:spacing w:val="5"/>
        </w:rPr>
        <w:t>阻</w:t>
      </w:r>
      <w:r>
        <w:rPr>
          <w:spacing w:val="-25"/>
        </w:rPr>
        <w:t xml:space="preserve"> </w:t>
      </w:r>
      <w:r>
        <w:rPr>
          <w:spacing w:val="5"/>
        </w:rPr>
        <w:t>导</w:t>
      </w:r>
      <w:r>
        <w:rPr>
          <w:spacing w:val="-25"/>
        </w:rPr>
        <w:t xml:space="preserve"> </w:t>
      </w:r>
      <w:r>
        <w:rPr>
          <w:spacing w:val="5"/>
        </w:rPr>
        <w:t>管</w:t>
      </w:r>
      <w:r>
        <w:rPr>
          <w:spacing w:val="-27"/>
        </w:rPr>
        <w:t xml:space="preserve"> </w:t>
      </w:r>
      <w:r>
        <w:rPr>
          <w:spacing w:val="5"/>
        </w:rPr>
        <w:t>缓</w:t>
      </w:r>
      <w:r>
        <w:rPr>
          <w:spacing w:val="-29"/>
        </w:rPr>
        <w:t xml:space="preserve"> </w:t>
      </w:r>
      <w:r>
        <w:rPr>
          <w:spacing w:val="5"/>
        </w:rPr>
        <w:t>解</w:t>
      </w:r>
      <w:r>
        <w:rPr>
          <w:spacing w:val="-28"/>
        </w:rPr>
        <w:t xml:space="preserve"> </w:t>
      </w:r>
      <w:r>
        <w:rPr>
          <w:spacing w:val="5"/>
        </w:rPr>
        <w:t>肠</w:t>
      </w:r>
      <w:r>
        <w:rPr/>
        <w:t xml:space="preserve"> </w:t>
      </w:r>
      <w:r>
        <w:rPr>
          <w:spacing w:val="17"/>
        </w:rPr>
        <w:t>管积气</w:t>
      </w:r>
      <w:r>
        <w:rPr>
          <w:spacing w:val="5"/>
        </w:rPr>
        <w:t xml:space="preserve"> </w:t>
      </w:r>
      <w:r>
        <w:rPr>
          <w:spacing w:val="17"/>
          <w:position w:val="1"/>
        </w:rPr>
        <w:t>,</w:t>
      </w:r>
      <w:r>
        <w:rPr>
          <w:spacing w:val="17"/>
        </w:rPr>
        <w:t>60%粘连性 </w:t>
      </w:r>
      <w:r>
        <w:rPr>
          <w:position w:val="-2"/>
        </w:rPr>
        <w:t>SBO</w:t>
      </w:r>
      <w:r>
        <w:rPr>
          <w:spacing w:val="-8"/>
          <w:position w:val="-2"/>
        </w:rPr>
        <w:t xml:space="preserve"> </w:t>
      </w:r>
      <w:r>
        <w:rPr>
          <w:spacing w:val="17"/>
        </w:rPr>
        <w:t>患者可采用腹腔镜探查及</w:t>
      </w:r>
      <w:r>
        <w:rPr/>
        <w:t xml:space="preserve"> </w:t>
      </w:r>
      <w:r>
        <w:rPr>
          <w:spacing w:val="19"/>
        </w:rPr>
        <w:t>手术</w:t>
      </w:r>
      <w:r>
        <w:rPr>
          <w:spacing w:val="-8"/>
        </w:rPr>
        <w:t xml:space="preserve"> </w:t>
      </w:r>
      <w:r>
        <w:rPr>
          <w:spacing w:val="19"/>
        </w:rPr>
        <w:t>。腹腔镜手术对束带引起的 </w:t>
      </w:r>
      <w:r>
        <w:rPr/>
        <w:t>SBO</w:t>
      </w:r>
      <w:r>
        <w:rPr>
          <w:spacing w:val="19"/>
        </w:rPr>
        <w:t>疗效肯定</w:t>
      </w:r>
      <w:r>
        <w:rPr>
          <w:spacing w:val="-8"/>
        </w:rPr>
        <w:t xml:space="preserve"> </w:t>
      </w:r>
      <w:r>
        <w:rPr>
          <w:spacing w:val="19"/>
        </w:rPr>
        <w:t>,安</w:t>
      </w:r>
      <w:r>
        <w:rPr/>
        <w:t xml:space="preserve"> </w:t>
      </w:r>
      <w:r>
        <w:rPr>
          <w:spacing w:val="20"/>
        </w:rPr>
        <w:t>全性高</w:t>
      </w:r>
      <w:r>
        <w:rPr>
          <w:spacing w:val="-3"/>
        </w:rPr>
        <w:t xml:space="preserve"> </w:t>
      </w:r>
      <w:r>
        <w:rPr>
          <w:spacing w:val="20"/>
        </w:rPr>
        <w:t>,且明显缩短住院时间</w:t>
      </w:r>
      <w:r>
        <w:rPr>
          <w:spacing w:val="-14"/>
        </w:rPr>
        <w:t xml:space="preserve"> </w:t>
      </w:r>
      <w:r>
        <w:rPr>
          <w:spacing w:val="20"/>
        </w:rPr>
        <w:t>。</w:t>
      </w:r>
      <w:r>
        <w:rPr>
          <w:spacing w:val="-36"/>
        </w:rPr>
        <w:t xml:space="preserve"> </w:t>
      </w:r>
      <w:r>
        <w:rPr>
          <w:spacing w:val="20"/>
        </w:rPr>
        <w:t>鉴于微创手术并发</w:t>
      </w:r>
      <w:r>
        <w:rPr/>
        <w:t xml:space="preserve"> </w:t>
      </w:r>
      <w:r>
        <w:rPr>
          <w:spacing w:val="5"/>
        </w:rPr>
        <w:t>症如肠损</w:t>
      </w:r>
      <w:r>
        <w:rPr>
          <w:spacing w:val="-25"/>
        </w:rPr>
        <w:t xml:space="preserve"> </w:t>
      </w:r>
      <w:r>
        <w:rPr>
          <w:spacing w:val="5"/>
        </w:rPr>
        <w:t>伤</w:t>
      </w:r>
      <w:r>
        <w:rPr>
          <w:spacing w:val="-12"/>
        </w:rPr>
        <w:t xml:space="preserve"> </w:t>
      </w:r>
      <w:r>
        <w:rPr>
          <w:spacing w:val="5"/>
        </w:rPr>
        <w:t>的</w:t>
      </w:r>
      <w:r>
        <w:rPr>
          <w:spacing w:val="-25"/>
        </w:rPr>
        <w:t xml:space="preserve"> </w:t>
      </w:r>
      <w:r>
        <w:rPr>
          <w:spacing w:val="5"/>
        </w:rPr>
        <w:t>发</w:t>
      </w:r>
      <w:r>
        <w:rPr>
          <w:spacing w:val="-25"/>
        </w:rPr>
        <w:t xml:space="preserve"> </w:t>
      </w:r>
      <w:r>
        <w:rPr>
          <w:spacing w:val="5"/>
        </w:rPr>
        <w:t>生</w:t>
      </w:r>
      <w:r>
        <w:rPr>
          <w:spacing w:val="-27"/>
        </w:rPr>
        <w:t xml:space="preserve"> </w:t>
      </w:r>
      <w:r>
        <w:rPr>
          <w:spacing w:val="5"/>
        </w:rPr>
        <w:t>率</w:t>
      </w:r>
      <w:r>
        <w:rPr>
          <w:spacing w:val="-20"/>
        </w:rPr>
        <w:t xml:space="preserve"> </w:t>
      </w:r>
      <w:r>
        <w:rPr>
          <w:spacing w:val="5"/>
        </w:rPr>
        <w:t>为</w:t>
      </w:r>
      <w:r>
        <w:rPr>
          <w:spacing w:val="36"/>
        </w:rPr>
        <w:t xml:space="preserve"> </w:t>
      </w:r>
      <w:r>
        <w:rPr>
          <w:spacing w:val="5"/>
          <w:position w:val="-2"/>
        </w:rPr>
        <w:t>6.</w:t>
      </w:r>
      <w:r>
        <w:rPr>
          <w:spacing w:val="-10"/>
          <w:position w:val="-2"/>
        </w:rPr>
        <w:t xml:space="preserve"> </w:t>
      </w:r>
      <w:r>
        <w:rPr>
          <w:spacing w:val="5"/>
          <w:position w:val="-2"/>
        </w:rPr>
        <w:t>5%</w:t>
      </w:r>
      <w:r>
        <w:rPr>
          <w:spacing w:val="-18"/>
          <w:position w:val="-2"/>
        </w:rPr>
        <w:t xml:space="preserve"> </w:t>
      </w:r>
      <w:r>
        <w:rPr>
          <w:spacing w:val="5"/>
          <w:position w:val="-2"/>
        </w:rPr>
        <w:t>~</w:t>
      </w:r>
      <w:r>
        <w:rPr>
          <w:spacing w:val="-14"/>
          <w:position w:val="-2"/>
        </w:rPr>
        <w:t xml:space="preserve"> </w:t>
      </w:r>
      <w:r>
        <w:rPr>
          <w:spacing w:val="5"/>
          <w:position w:val="-2"/>
        </w:rPr>
        <w:t>18.</w:t>
      </w:r>
      <w:r>
        <w:rPr>
          <w:spacing w:val="-14"/>
          <w:position w:val="-2"/>
        </w:rPr>
        <w:t xml:space="preserve"> </w:t>
      </w:r>
      <w:r>
        <w:rPr>
          <w:spacing w:val="5"/>
          <w:position w:val="-2"/>
        </w:rPr>
        <w:t>0%</w:t>
      </w:r>
      <w:r>
        <w:rPr>
          <w:sz w:val="10"/>
          <w:szCs w:val="10"/>
          <w:spacing w:val="5"/>
          <w:position w:val="8"/>
        </w:rPr>
        <w:t>[43] </w:t>
      </w:r>
      <w:r>
        <w:rPr>
          <w:sz w:val="10"/>
          <w:szCs w:val="10"/>
          <w:spacing w:val="4"/>
          <w:position w:val="8"/>
        </w:rPr>
        <w:t xml:space="preserve"> </w:t>
      </w:r>
      <w:r>
        <w:rPr>
          <w:spacing w:val="4"/>
        </w:rPr>
        <w:t>,</w:t>
      </w:r>
      <w:r>
        <w:rPr>
          <w:spacing w:val="-29"/>
        </w:rPr>
        <w:t xml:space="preserve"> </w:t>
      </w:r>
      <w:r>
        <w:rPr>
          <w:spacing w:val="4"/>
        </w:rPr>
        <w:t>对</w:t>
      </w:r>
      <w:r>
        <w:rPr>
          <w:spacing w:val="-19"/>
        </w:rPr>
        <w:t xml:space="preserve"> </w:t>
      </w:r>
      <w:r>
        <w:rPr>
          <w:spacing w:val="4"/>
        </w:rPr>
        <w:t>于</w:t>
      </w:r>
      <w:r>
        <w:rPr>
          <w:spacing w:val="-26"/>
        </w:rPr>
        <w:t xml:space="preserve"> </w:t>
      </w:r>
      <w:r>
        <w:rPr>
          <w:spacing w:val="4"/>
        </w:rPr>
        <w:t>操</w:t>
      </w:r>
      <w:r>
        <w:rPr/>
        <w:t xml:space="preserve"> </w:t>
      </w:r>
      <w:r>
        <w:rPr>
          <w:spacing w:val="10"/>
        </w:rPr>
        <w:t>作困难</w:t>
      </w:r>
      <w:r>
        <w:rPr>
          <w:spacing w:val="-17"/>
        </w:rPr>
        <w:t xml:space="preserve"> </w:t>
      </w:r>
      <w:r>
        <w:rPr>
          <w:spacing w:val="10"/>
        </w:rPr>
        <w:t>、术野不清的患者</w:t>
      </w:r>
      <w:r>
        <w:rPr>
          <w:spacing w:val="-9"/>
        </w:rPr>
        <w:t xml:space="preserve"> </w:t>
      </w:r>
      <w:r>
        <w:rPr>
          <w:spacing w:val="10"/>
        </w:rPr>
        <w:t>,要及时中转开腹</w:t>
      </w:r>
      <w:r>
        <w:rPr>
          <w:spacing w:val="-26"/>
        </w:rPr>
        <w:t xml:space="preserve"> </w:t>
      </w:r>
      <w:r>
        <w:rPr>
          <w:spacing w:val="10"/>
        </w:rPr>
        <w:t>。</w:t>
      </w:r>
    </w:p>
    <w:p>
      <w:pPr>
        <w:pStyle w:val="BodyText"/>
        <w:ind w:left="1" w:right="59" w:firstLine="418"/>
        <w:spacing w:before="4" w:line="224" w:lineRule="auto"/>
        <w:jc w:val="both"/>
        <w:rPr/>
      </w:pPr>
      <w:r>
        <w:rPr>
          <w:spacing w:val="17"/>
        </w:rPr>
        <w:t>需要注意的是</w:t>
      </w:r>
      <w:r>
        <w:rPr>
          <w:spacing w:val="-8"/>
        </w:rPr>
        <w:t xml:space="preserve"> </w:t>
      </w:r>
      <w:r>
        <w:rPr>
          <w:spacing w:val="17"/>
        </w:rPr>
        <w:t>,</w:t>
      </w:r>
      <w:r>
        <w:rPr>
          <w:spacing w:val="-33"/>
        </w:rPr>
        <w:t xml:space="preserve"> </w:t>
      </w:r>
      <w:r>
        <w:rPr>
          <w:spacing w:val="17"/>
        </w:rPr>
        <w:t>不能盲目追求微创率</w:t>
      </w:r>
      <w:r>
        <w:rPr>
          <w:spacing w:val="-14"/>
        </w:rPr>
        <w:t xml:space="preserve"> </w:t>
      </w:r>
      <w:r>
        <w:rPr>
          <w:spacing w:val="17"/>
        </w:rPr>
        <w:t>。对</w:t>
      </w:r>
      <w:r>
        <w:rPr>
          <w:spacing w:val="-21"/>
        </w:rPr>
        <w:t xml:space="preserve"> </w:t>
      </w:r>
      <w:r>
        <w:rPr>
          <w:spacing w:val="17"/>
        </w:rPr>
        <w:t>于</w:t>
      </w:r>
      <w:r>
        <w:rPr>
          <w:spacing w:val="-29"/>
        </w:rPr>
        <w:t xml:space="preserve"> </w:t>
      </w:r>
      <w:r>
        <w:rPr>
          <w:spacing w:val="17"/>
        </w:rPr>
        <w:t>存</w:t>
      </w:r>
      <w:r>
        <w:rPr/>
        <w:t xml:space="preserve"> </w:t>
      </w:r>
      <w:r>
        <w:rPr>
          <w:spacing w:val="7"/>
        </w:rPr>
        <w:t>在腹膜炎</w:t>
      </w:r>
      <w:r>
        <w:rPr>
          <w:spacing w:val="-30"/>
        </w:rPr>
        <w:t xml:space="preserve"> </w:t>
      </w:r>
      <w:r>
        <w:rPr>
          <w:spacing w:val="7"/>
        </w:rPr>
        <w:t>、因</w:t>
      </w:r>
      <w:r>
        <w:rPr>
          <w:spacing w:val="22"/>
        </w:rPr>
        <w:t xml:space="preserve"> </w:t>
      </w:r>
      <w:r>
        <w:rPr>
          <w:position w:val="-2"/>
        </w:rPr>
        <w:t>SBO</w:t>
      </w:r>
      <w:r>
        <w:rPr>
          <w:spacing w:val="7"/>
          <w:position w:val="-2"/>
        </w:rPr>
        <w:t xml:space="preserve"> </w:t>
      </w:r>
      <w:r>
        <w:rPr>
          <w:spacing w:val="7"/>
        </w:rPr>
        <w:t>有多次腹部手术史</w:t>
      </w:r>
      <w:r>
        <w:rPr>
          <w:spacing w:val="-30"/>
        </w:rPr>
        <w:t xml:space="preserve"> </w:t>
      </w:r>
      <w:r>
        <w:rPr>
          <w:spacing w:val="7"/>
        </w:rPr>
        <w:t>、小</w:t>
      </w:r>
      <w:r>
        <w:rPr>
          <w:spacing w:val="-28"/>
        </w:rPr>
        <w:t xml:space="preserve"> </w:t>
      </w:r>
      <w:r>
        <w:rPr>
          <w:spacing w:val="7"/>
        </w:rPr>
        <w:t>肠</w:t>
      </w:r>
      <w:r>
        <w:rPr>
          <w:spacing w:val="-26"/>
        </w:rPr>
        <w:t xml:space="preserve"> </w:t>
      </w:r>
      <w:r>
        <w:rPr>
          <w:spacing w:val="7"/>
        </w:rPr>
        <w:t>直</w:t>
      </w:r>
      <w:r>
        <w:rPr>
          <w:spacing w:val="-27"/>
        </w:rPr>
        <w:t xml:space="preserve"> </w:t>
      </w:r>
      <w:r>
        <w:rPr>
          <w:spacing w:val="7"/>
        </w:rPr>
        <w:t>径</w:t>
      </w:r>
      <w:r>
        <w:rPr>
          <w:spacing w:val="-23"/>
        </w:rPr>
        <w:t xml:space="preserve"> </w:t>
      </w:r>
      <w:r>
        <w:rPr>
          <w:spacing w:val="7"/>
        </w:rPr>
        <w:t>&gt;</w:t>
      </w:r>
      <w:r>
        <w:rPr/>
        <w:t xml:space="preserve"> </w:t>
      </w:r>
      <w:r>
        <w:rPr>
          <w:spacing w:val="12"/>
          <w:position w:val="-2"/>
        </w:rPr>
        <w:t>4</w:t>
      </w:r>
      <w:r>
        <w:rPr>
          <w:spacing w:val="-5"/>
          <w:position w:val="-2"/>
        </w:rPr>
        <w:t xml:space="preserve"> </w:t>
      </w:r>
      <w:r>
        <w:rPr>
          <w:position w:val="-2"/>
        </w:rPr>
        <w:t>cm</w:t>
      </w:r>
      <w:r>
        <w:rPr>
          <w:spacing w:val="12"/>
        </w:rPr>
        <w:t>、气腹禁忌证(重度心力衰竭</w:t>
      </w:r>
      <w:r>
        <w:rPr>
          <w:spacing w:val="-29"/>
        </w:rPr>
        <w:t xml:space="preserve"> </w:t>
      </w:r>
      <w:r>
        <w:rPr>
          <w:spacing w:val="12"/>
        </w:rPr>
        <w:t>、慢性阻塞性肺疾</w:t>
      </w:r>
      <w:r>
        <w:rPr/>
        <w:t xml:space="preserve"> </w:t>
      </w:r>
      <w:r>
        <w:rPr>
          <w:spacing w:val="10"/>
        </w:rPr>
        <w:t>病)</w:t>
      </w:r>
      <w:r>
        <w:rPr>
          <w:spacing w:val="-7"/>
        </w:rPr>
        <w:t xml:space="preserve"> </w:t>
      </w:r>
      <w:r>
        <w:rPr>
          <w:spacing w:val="10"/>
        </w:rPr>
        <w:t>、生命体征不稳定及腹茧症等的 </w:t>
      </w:r>
      <w:r>
        <w:rPr>
          <w:position w:val="-2"/>
        </w:rPr>
        <w:t>SBO</w:t>
      </w:r>
      <w:r>
        <w:rPr>
          <w:spacing w:val="-9"/>
          <w:position w:val="-2"/>
        </w:rPr>
        <w:t xml:space="preserve"> </w:t>
      </w:r>
      <w:r>
        <w:rPr>
          <w:spacing w:val="10"/>
        </w:rPr>
        <w:t>患者</w:t>
      </w:r>
      <w:r>
        <w:rPr>
          <w:spacing w:val="-8"/>
        </w:rPr>
        <w:t xml:space="preserve"> </w:t>
      </w:r>
      <w:r>
        <w:rPr>
          <w:spacing w:val="10"/>
        </w:rPr>
        <w:t>, 目前</w:t>
      </w:r>
      <w:r>
        <w:rPr/>
        <w:t xml:space="preserve"> </w:t>
      </w:r>
      <w:r>
        <w:rPr>
          <w:spacing w:val="15"/>
        </w:rPr>
        <w:t>不推荐腹腔镜手术</w:t>
      </w:r>
      <w:r>
        <w:rPr>
          <w:spacing w:val="-25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5"/>
        <w:spacing w:before="141" w:line="180" w:lineRule="auto"/>
        <w:rPr>
          <w:sz w:val="16"/>
          <w:szCs w:val="16"/>
        </w:rPr>
      </w:pPr>
      <w:r>
        <w:rPr>
          <w:sz w:val="16"/>
          <w:szCs w:val="16"/>
          <w:spacing w:val="22"/>
        </w:rPr>
        <w:t>[</w:t>
      </w:r>
      <w:r>
        <w:rPr>
          <w:rFonts w:ascii="SimHei" w:hAnsi="SimHei" w:eastAsia="SimHei" w:cs="SimHei"/>
          <w:sz w:val="16"/>
          <w:szCs w:val="16"/>
          <w:spacing w:val="22"/>
        </w:rPr>
        <w:t>参考文献</w:t>
      </w:r>
      <w:r>
        <w:rPr>
          <w:sz w:val="16"/>
          <w:szCs w:val="16"/>
          <w:spacing w:val="22"/>
        </w:rPr>
        <w:t>]</w:t>
      </w:r>
    </w:p>
    <w:p>
      <w:pPr>
        <w:pStyle w:val="BodyText"/>
        <w:ind w:left="479" w:right="8" w:hanging="394"/>
        <w:spacing w:before="249" w:line="224" w:lineRule="auto"/>
        <w:rPr>
          <w:sz w:val="14"/>
          <w:szCs w:val="14"/>
        </w:rPr>
      </w:pPr>
      <w:r>
        <w:rPr>
          <w:sz w:val="14"/>
          <w:szCs w:val="14"/>
          <w:spacing w:val="6"/>
          <w:position w:val="1"/>
        </w:rPr>
        <w:t>[1]    </w:t>
      </w:r>
      <w:r>
        <w:rPr>
          <w:sz w:val="14"/>
          <w:szCs w:val="14"/>
          <w:spacing w:val="6"/>
        </w:rPr>
        <w:t>Long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6"/>
        </w:rPr>
        <w:t>B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29"/>
          <w:w w:val="101"/>
          <w:position w:val="2"/>
        </w:rPr>
        <w:t xml:space="preserve"> </w:t>
      </w:r>
      <w:r>
        <w:rPr>
          <w:sz w:val="14"/>
          <w:szCs w:val="14"/>
          <w:spacing w:val="6"/>
        </w:rPr>
        <w:t>Robertson</w:t>
      </w:r>
      <w:r>
        <w:rPr>
          <w:sz w:val="14"/>
          <w:szCs w:val="14"/>
          <w:spacing w:val="40"/>
        </w:rPr>
        <w:t xml:space="preserve"> </w:t>
      </w:r>
      <w:r>
        <w:rPr>
          <w:sz w:val="14"/>
          <w:szCs w:val="14"/>
          <w:spacing w:val="6"/>
        </w:rPr>
        <w:t>J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30"/>
          <w:w w:val="102"/>
          <w:position w:val="2"/>
        </w:rPr>
        <w:t xml:space="preserve"> </w:t>
      </w:r>
      <w:r>
        <w:rPr>
          <w:sz w:val="14"/>
          <w:szCs w:val="14"/>
          <w:spacing w:val="5"/>
        </w:rPr>
        <w:t>Koyfman  A.   Emergency  medicine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evaluation  and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3"/>
        </w:rPr>
        <w:t>management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3"/>
        </w:rPr>
        <w:t>small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3"/>
        </w:rPr>
        <w:t>bowel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3"/>
        </w:rPr>
        <w:t>obs</w:t>
      </w:r>
      <w:r>
        <w:rPr>
          <w:sz w:val="14"/>
          <w:szCs w:val="14"/>
          <w:spacing w:val="2"/>
        </w:rPr>
        <w:t>truction</w:t>
      </w:r>
      <w:r>
        <w:rPr>
          <w:sz w:val="14"/>
          <w:szCs w:val="14"/>
          <w:spacing w:val="2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</w:rPr>
        <w:t>evidence</w:t>
      </w:r>
      <w:r>
        <w:rPr>
          <w:sz w:val="14"/>
          <w:szCs w:val="14"/>
          <w:spacing w:val="5"/>
        </w:rPr>
        <w:t>-</w:t>
      </w:r>
      <w:r>
        <w:rPr>
          <w:sz w:val="14"/>
          <w:szCs w:val="14"/>
        </w:rPr>
        <w:t>based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</w:rPr>
        <w:t>recommendations</w:t>
      </w:r>
      <w:r>
        <w:rPr>
          <w:sz w:val="14"/>
          <w:szCs w:val="14"/>
          <w:spacing w:val="5"/>
          <w:position w:val="1"/>
        </w:rPr>
        <w:t>[J]</w:t>
      </w:r>
      <w:r>
        <w:rPr>
          <w:sz w:val="14"/>
          <w:szCs w:val="14"/>
          <w:spacing w:val="-18"/>
          <w:position w:val="1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37"/>
          <w:w w:val="101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Emerg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-18"/>
          <w:position w:val="2"/>
        </w:rPr>
        <w:t xml:space="preserve"> </w:t>
      </w:r>
      <w:r>
        <w:rPr>
          <w:sz w:val="14"/>
          <w:szCs w:val="14"/>
          <w:spacing w:val="5"/>
        </w:rPr>
        <w:t>2019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-15"/>
          <w:position w:val="2"/>
        </w:rPr>
        <w:t xml:space="preserve"> </w:t>
      </w:r>
      <w:r>
        <w:rPr>
          <w:sz w:val="14"/>
          <w:szCs w:val="14"/>
          <w:spacing w:val="5"/>
        </w:rPr>
        <w:t>56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  <w:position w:val="1"/>
        </w:rPr>
        <w:t>(2) :</w:t>
      </w:r>
      <w:r>
        <w:rPr>
          <w:sz w:val="14"/>
          <w:szCs w:val="14"/>
          <w:spacing w:val="4"/>
        </w:rPr>
        <w:t>166-176.</w:t>
      </w:r>
    </w:p>
    <w:p>
      <w:pPr>
        <w:pStyle w:val="BodyText"/>
        <w:ind w:left="476" w:right="59" w:hanging="391"/>
        <w:spacing w:before="77" w:line="216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[2]    王佩燕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0"/>
          <w:position w:val="-1"/>
        </w:rPr>
        <w:t>.</w:t>
      </w:r>
      <w:r>
        <w:rPr>
          <w:sz w:val="14"/>
          <w:szCs w:val="14"/>
          <w:spacing w:val="-13"/>
          <w:position w:val="-1"/>
        </w:rPr>
        <w:t xml:space="preserve"> </w:t>
      </w:r>
      <w:r>
        <w:rPr>
          <w:sz w:val="14"/>
          <w:szCs w:val="14"/>
          <w:spacing w:val="10"/>
        </w:rPr>
        <w:t>独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0"/>
        </w:rPr>
        <w:t>特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0"/>
        </w:rPr>
        <w:t>的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0"/>
        </w:rPr>
        <w:t>急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0"/>
        </w:rPr>
        <w:t>诊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0"/>
        </w:rPr>
        <w:t>临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0"/>
        </w:rPr>
        <w:t>床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0"/>
        </w:rPr>
        <w:t>思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0"/>
        </w:rPr>
        <w:t>维</w:t>
      </w:r>
      <w:r>
        <w:rPr>
          <w:sz w:val="14"/>
          <w:szCs w:val="14"/>
          <w:spacing w:val="-28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spacing w:val="10"/>
        </w:rPr>
        <w:t>—</w:t>
      </w:r>
      <w:r>
        <w:rPr>
          <w:rFonts w:ascii="Arial" w:hAnsi="Arial" w:eastAsia="Arial" w:cs="Arial"/>
          <w:sz w:val="14"/>
          <w:szCs w:val="14"/>
          <w:b/>
          <w:bCs/>
          <w:spacing w:val="-15"/>
        </w:rPr>
        <w:t xml:space="preserve"> </w:t>
      </w:r>
      <w:r>
        <w:rPr>
          <w:sz w:val="14"/>
          <w:szCs w:val="14"/>
          <w:spacing w:val="10"/>
        </w:rPr>
        <w:t>降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0"/>
        </w:rPr>
        <w:t>阶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9"/>
        </w:rPr>
        <w:t>梯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9"/>
        </w:rPr>
        <w:t>式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9"/>
        </w:rPr>
        <w:t>鉴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9"/>
        </w:rPr>
        <w:t>别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9"/>
        </w:rPr>
        <w:t>诊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9"/>
        </w:rPr>
        <w:t>断[J]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9"/>
          <w:position w:val="-1"/>
        </w:rPr>
        <w:t>.</w:t>
      </w:r>
      <w:r>
        <w:rPr>
          <w:sz w:val="14"/>
          <w:szCs w:val="14"/>
          <w:spacing w:val="-14"/>
          <w:position w:val="-1"/>
        </w:rPr>
        <w:t xml:space="preserve"> </w:t>
      </w:r>
      <w:r>
        <w:rPr>
          <w:sz w:val="14"/>
          <w:szCs w:val="14"/>
          <w:spacing w:val="9"/>
        </w:rPr>
        <w:t>世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3"/>
        </w:rPr>
        <w:t>界急危重病医学杂志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3"/>
        </w:rPr>
        <w:t>,</w:t>
      </w:r>
      <w:r>
        <w:rPr>
          <w:sz w:val="14"/>
          <w:szCs w:val="14"/>
          <w:spacing w:val="13"/>
          <w:position w:val="-1"/>
        </w:rPr>
        <w:t>2007</w:t>
      </w:r>
      <w:r>
        <w:rPr>
          <w:sz w:val="14"/>
          <w:szCs w:val="14"/>
          <w:spacing w:val="13"/>
        </w:rPr>
        <w:t>,4(3) :</w:t>
      </w:r>
      <w:r>
        <w:rPr>
          <w:sz w:val="14"/>
          <w:szCs w:val="14"/>
          <w:spacing w:val="13"/>
          <w:position w:val="-1"/>
        </w:rPr>
        <w:t>1.</w:t>
      </w:r>
    </w:p>
    <w:p>
      <w:pPr>
        <w:pStyle w:val="BodyText"/>
        <w:ind w:left="478" w:right="59" w:hanging="393"/>
        <w:spacing w:before="71" w:line="218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[3]    黄耀旂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4"/>
          <w:position w:val="-1"/>
        </w:rPr>
        <w:t>.</w:t>
      </w:r>
      <w:r>
        <w:rPr>
          <w:sz w:val="14"/>
          <w:szCs w:val="14"/>
          <w:spacing w:val="-21"/>
          <w:position w:val="-1"/>
        </w:rPr>
        <w:t xml:space="preserve"> </w:t>
      </w:r>
      <w:r>
        <w:rPr>
          <w:sz w:val="14"/>
          <w:szCs w:val="14"/>
          <w:spacing w:val="4"/>
        </w:rPr>
        <w:t>探索降阶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梯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4"/>
        </w:rPr>
        <w:t>思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</w:rPr>
        <w:t>维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方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式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</w:rPr>
        <w:t>在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4"/>
        </w:rPr>
        <w:t>急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性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腹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</w:rPr>
        <w:t>痛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病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人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4"/>
        </w:rPr>
        <w:t>急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诊 中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应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用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4"/>
        </w:rPr>
        <w:t>的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2"/>
        </w:rPr>
        <w:t>可行性[J/</w:t>
      </w:r>
      <w:r>
        <w:rPr>
          <w:sz w:val="14"/>
          <w:szCs w:val="14"/>
        </w:rPr>
        <w:t>CD</w:t>
      </w:r>
      <w:r>
        <w:rPr>
          <w:sz w:val="14"/>
          <w:szCs w:val="14"/>
          <w:spacing w:val="12"/>
        </w:rPr>
        <w:t>]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2"/>
          <w:position w:val="-1"/>
        </w:rPr>
        <w:t>.</w:t>
      </w:r>
      <w:r>
        <w:rPr>
          <w:sz w:val="14"/>
          <w:szCs w:val="14"/>
          <w:spacing w:val="-19"/>
          <w:position w:val="-1"/>
        </w:rPr>
        <w:t xml:space="preserve"> </w:t>
      </w:r>
      <w:r>
        <w:rPr>
          <w:sz w:val="14"/>
          <w:szCs w:val="14"/>
          <w:spacing w:val="12"/>
        </w:rPr>
        <w:t>心电图杂志 :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2"/>
        </w:rPr>
        <w:t>电子版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2"/>
        </w:rPr>
        <w:t>,</w:t>
      </w:r>
      <w:r>
        <w:rPr>
          <w:sz w:val="14"/>
          <w:szCs w:val="14"/>
          <w:spacing w:val="12"/>
          <w:position w:val="-1"/>
        </w:rPr>
        <w:t>2017</w:t>
      </w:r>
      <w:r>
        <w:rPr>
          <w:sz w:val="14"/>
          <w:szCs w:val="14"/>
          <w:spacing w:val="12"/>
        </w:rPr>
        <w:t>,6(3) :</w:t>
      </w:r>
      <w:r>
        <w:rPr>
          <w:sz w:val="14"/>
          <w:szCs w:val="14"/>
          <w:spacing w:val="12"/>
          <w:position w:val="-1"/>
        </w:rPr>
        <w:t>3.</w:t>
      </w:r>
    </w:p>
    <w:p>
      <w:pPr>
        <w:pStyle w:val="BodyText"/>
        <w:ind w:left="478" w:hanging="393"/>
        <w:spacing w:before="71" w:line="229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[4]</w:t>
      </w:r>
      <w:r>
        <w:rPr>
          <w:sz w:val="14"/>
          <w:szCs w:val="14"/>
          <w:spacing w:val="5"/>
          <w:position w:val="1"/>
        </w:rPr>
        <w:t xml:space="preserve">    </w:t>
      </w:r>
      <w:r>
        <w:rPr>
          <w:sz w:val="14"/>
          <w:szCs w:val="14"/>
          <w:spacing w:val="8"/>
        </w:rPr>
        <w:t>MaglinteDD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7"/>
          <w:position w:val="2"/>
        </w:rPr>
        <w:t xml:space="preserve"> </w:t>
      </w:r>
      <w:r>
        <w:rPr>
          <w:sz w:val="14"/>
          <w:szCs w:val="14"/>
          <w:spacing w:val="8"/>
        </w:rPr>
        <w:t>Reyes BL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  <w:spacing w:val="8"/>
        </w:rPr>
        <w:t>Harmon BH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6"/>
          <w:position w:val="2"/>
        </w:rPr>
        <w:t xml:space="preserve"> </w:t>
      </w:r>
      <w:r>
        <w:rPr>
          <w:sz w:val="14"/>
          <w:szCs w:val="14"/>
          <w:spacing w:val="8"/>
        </w:rPr>
        <w:t>et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8"/>
        </w:rPr>
        <w:t>al.</w:t>
      </w:r>
      <w:r>
        <w:rPr>
          <w:sz w:val="14"/>
          <w:szCs w:val="14"/>
          <w:spacing w:val="39"/>
          <w:w w:val="102"/>
        </w:rPr>
        <w:t xml:space="preserve"> </w:t>
      </w:r>
      <w:r>
        <w:rPr>
          <w:sz w:val="14"/>
          <w:szCs w:val="14"/>
          <w:spacing w:val="8"/>
        </w:rPr>
        <w:t>Reliability and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role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6"/>
        </w:rPr>
        <w:t>of plain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6"/>
        </w:rPr>
        <w:t>film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6"/>
        </w:rPr>
        <w:t>radio</w:t>
      </w:r>
      <w:r>
        <w:rPr>
          <w:sz w:val="14"/>
          <w:szCs w:val="14"/>
          <w:spacing w:val="5"/>
        </w:rPr>
        <w:t>graphy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5"/>
        </w:rPr>
        <w:t>and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5"/>
        </w:rPr>
        <w:t>CT</w:t>
      </w:r>
      <w:r>
        <w:rPr>
          <w:sz w:val="14"/>
          <w:szCs w:val="14"/>
          <w:spacing w:val="35"/>
          <w:w w:val="101"/>
        </w:rPr>
        <w:t xml:space="preserve"> </w:t>
      </w:r>
      <w:r>
        <w:rPr>
          <w:sz w:val="14"/>
          <w:szCs w:val="14"/>
          <w:spacing w:val="5"/>
        </w:rPr>
        <w:t>in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5"/>
        </w:rPr>
        <w:t>the diagnosis 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small-bowelobstructi</w:t>
      </w:r>
      <w:r>
        <w:rPr>
          <w:sz w:val="14"/>
          <w:szCs w:val="14"/>
          <w:spacing w:val="5"/>
        </w:rPr>
        <w:t>on</w:t>
      </w:r>
      <w:r>
        <w:rPr>
          <w:sz w:val="14"/>
          <w:szCs w:val="14"/>
          <w:spacing w:val="5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5"/>
        </w:rPr>
        <w:t>AJRAm J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Roentgenol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5"/>
        </w:rPr>
        <w:t>1996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5"/>
        </w:rPr>
        <w:t>167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  <w:position w:val="1"/>
        </w:rPr>
        <w:t>(6) :</w:t>
      </w:r>
      <w:r>
        <w:rPr>
          <w:sz w:val="14"/>
          <w:szCs w:val="14"/>
          <w:spacing w:val="3"/>
        </w:rPr>
        <w:t>1451-1455.</w:t>
      </w:r>
    </w:p>
    <w:p>
      <w:pPr>
        <w:pStyle w:val="BodyText"/>
        <w:ind w:left="478" w:hanging="393"/>
        <w:spacing w:before="83" w:line="222" w:lineRule="auto"/>
        <w:rPr>
          <w:sz w:val="14"/>
          <w:szCs w:val="14"/>
        </w:rPr>
      </w:pPr>
      <w:r>
        <w:rPr>
          <w:sz w:val="14"/>
          <w:szCs w:val="14"/>
          <w:spacing w:val="7"/>
          <w:position w:val="1"/>
        </w:rPr>
        <w:t>[5]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7"/>
        </w:rPr>
        <w:t>Daneshmand</w:t>
      </w:r>
      <w:r>
        <w:rPr>
          <w:sz w:val="14"/>
          <w:szCs w:val="14"/>
          <w:spacing w:val="39"/>
          <w:w w:val="101"/>
        </w:rPr>
        <w:t xml:space="preserve"> </w:t>
      </w:r>
      <w:r>
        <w:rPr>
          <w:sz w:val="14"/>
          <w:szCs w:val="14"/>
          <w:spacing w:val="7"/>
        </w:rPr>
        <w:t>S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2"/>
          <w:position w:val="2"/>
        </w:rPr>
        <w:t xml:space="preserve">  </w:t>
      </w:r>
      <w:r>
        <w:rPr>
          <w:sz w:val="14"/>
          <w:szCs w:val="14"/>
          <w:spacing w:val="7"/>
        </w:rPr>
        <w:t>Hedley  CG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7"/>
        </w:rPr>
        <w:t>Stain  SC.   </w:t>
      </w:r>
      <w:r>
        <w:rPr>
          <w:sz w:val="14"/>
          <w:szCs w:val="14"/>
          <w:spacing w:val="6"/>
        </w:rPr>
        <w:t>The  utility  and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3"/>
        </w:rPr>
        <w:t>reliability</w:t>
      </w:r>
      <w:r>
        <w:rPr>
          <w:sz w:val="14"/>
          <w:szCs w:val="14"/>
          <w:spacing w:val="-1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3"/>
        </w:rPr>
        <w:t>computed tomography scan in the diagnosis of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smallbowelobstruction</w:t>
      </w:r>
      <w:r>
        <w:rPr>
          <w:sz w:val="14"/>
          <w:szCs w:val="14"/>
          <w:spacing w:val="10"/>
          <w:position w:val="1"/>
        </w:rPr>
        <w:t>[J]</w:t>
      </w:r>
      <w:r>
        <w:rPr>
          <w:sz w:val="14"/>
          <w:szCs w:val="14"/>
          <w:spacing w:val="-7"/>
          <w:position w:val="1"/>
        </w:rPr>
        <w:t xml:space="preserve"> </w:t>
      </w:r>
      <w:r>
        <w:rPr>
          <w:sz w:val="14"/>
          <w:szCs w:val="14"/>
          <w:spacing w:val="10"/>
        </w:rPr>
        <w:t>.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</w:rPr>
        <w:t>Am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Surg</w:t>
      </w:r>
      <w:r>
        <w:rPr>
          <w:sz w:val="14"/>
          <w:szCs w:val="14"/>
          <w:spacing w:val="10"/>
        </w:rPr>
        <w:t>,1999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65(10) </w:t>
      </w:r>
      <w:r>
        <w:rPr>
          <w:sz w:val="14"/>
          <w:szCs w:val="14"/>
          <w:spacing w:val="10"/>
          <w:position w:val="1"/>
        </w:rPr>
        <w:t>:</w:t>
      </w:r>
      <w:r>
        <w:rPr>
          <w:sz w:val="14"/>
          <w:szCs w:val="14"/>
          <w:spacing w:val="10"/>
        </w:rPr>
        <w:t>922-926.</w:t>
      </w:r>
    </w:p>
    <w:p>
      <w:pPr>
        <w:pStyle w:val="BodyText"/>
        <w:ind w:left="476" w:right="17" w:hanging="391"/>
        <w:spacing w:before="88" w:line="218" w:lineRule="auto"/>
        <w:rPr>
          <w:sz w:val="14"/>
          <w:szCs w:val="14"/>
        </w:rPr>
      </w:pPr>
      <w:r>
        <w:rPr>
          <w:sz w:val="14"/>
          <w:szCs w:val="14"/>
          <w:spacing w:val="10"/>
          <w:position w:val="1"/>
        </w:rPr>
        <w:t>[6]</w:t>
      </w:r>
      <w:r>
        <w:rPr>
          <w:sz w:val="14"/>
          <w:szCs w:val="14"/>
          <w:spacing w:val="5"/>
          <w:position w:val="1"/>
        </w:rPr>
        <w:t xml:space="preserve">    </w:t>
      </w:r>
      <w:r>
        <w:rPr>
          <w:sz w:val="14"/>
          <w:szCs w:val="14"/>
          <w:spacing w:val="10"/>
        </w:rPr>
        <w:t>Hefny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0"/>
        </w:rPr>
        <w:t>AF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CorrP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Abu-Zidan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0"/>
        </w:rPr>
        <w:t>FM.</w:t>
      </w:r>
      <w:r>
        <w:rPr>
          <w:sz w:val="14"/>
          <w:szCs w:val="14"/>
          <w:spacing w:val="38"/>
        </w:rPr>
        <w:t xml:space="preserve"> </w:t>
      </w:r>
      <w:r>
        <w:rPr>
          <w:sz w:val="14"/>
          <w:szCs w:val="14"/>
          <w:spacing w:val="10"/>
        </w:rPr>
        <w:t>The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0"/>
        </w:rPr>
        <w:t>role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0"/>
        </w:rPr>
        <w:t>of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10"/>
        </w:rPr>
        <w:t>ultra</w:t>
      </w:r>
      <w:r>
        <w:rPr>
          <w:sz w:val="14"/>
          <w:szCs w:val="14"/>
          <w:spacing w:val="9"/>
        </w:rPr>
        <w:t>sound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9"/>
        </w:rPr>
        <w:t>in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the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  <w:spacing w:val="6"/>
        </w:rPr>
        <w:t>management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6"/>
        </w:rPr>
        <w:t>of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6"/>
        </w:rPr>
        <w:t>intestinal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6"/>
        </w:rPr>
        <w:t>obstruction 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6"/>
        </w:rPr>
        <w:t>J  Emerg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Trauma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</w:rPr>
        <w:t>Shock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11"/>
        </w:rPr>
        <w:t>2012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11"/>
        </w:rPr>
        <w:t>5(1) </w:t>
      </w:r>
      <w:r>
        <w:rPr>
          <w:sz w:val="14"/>
          <w:szCs w:val="14"/>
          <w:spacing w:val="11"/>
          <w:position w:val="1"/>
        </w:rPr>
        <w:t>:</w:t>
      </w:r>
      <w:r>
        <w:rPr>
          <w:sz w:val="14"/>
          <w:szCs w:val="14"/>
          <w:spacing w:val="11"/>
        </w:rPr>
        <w:t>84-86.</w:t>
      </w:r>
    </w:p>
    <w:p>
      <w:pPr>
        <w:pStyle w:val="BodyText"/>
        <w:ind w:left="476" w:hanging="391"/>
        <w:spacing w:before="89" w:line="222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[7]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8"/>
        </w:rPr>
        <w:t>Zhou J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26"/>
          <w:w w:val="101"/>
          <w:position w:val="2"/>
        </w:rPr>
        <w:t xml:space="preserve"> </w:t>
      </w:r>
      <w:r>
        <w:rPr>
          <w:sz w:val="14"/>
          <w:szCs w:val="14"/>
          <w:spacing w:val="8"/>
        </w:rPr>
        <w:t>Cong</w:t>
      </w:r>
      <w:r>
        <w:rPr>
          <w:sz w:val="14"/>
          <w:szCs w:val="14"/>
          <w:spacing w:val="39"/>
          <w:w w:val="102"/>
        </w:rPr>
        <w:t xml:space="preserve"> </w:t>
      </w:r>
      <w:r>
        <w:rPr>
          <w:sz w:val="14"/>
          <w:szCs w:val="14"/>
          <w:spacing w:val="8"/>
        </w:rPr>
        <w:t>R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24"/>
          <w:position w:val="2"/>
        </w:rPr>
        <w:t xml:space="preserve"> </w:t>
      </w:r>
      <w:r>
        <w:rPr>
          <w:sz w:val="14"/>
          <w:szCs w:val="14"/>
          <w:spacing w:val="8"/>
        </w:rPr>
        <w:t>Shi J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27"/>
          <w:position w:val="2"/>
        </w:rPr>
        <w:t xml:space="preserve"> </w:t>
      </w:r>
      <w:r>
        <w:rPr>
          <w:sz w:val="14"/>
          <w:szCs w:val="14"/>
          <w:spacing w:val="8"/>
        </w:rPr>
        <w:t>et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8"/>
        </w:rPr>
        <w:t>al.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  <w:spacing w:val="8"/>
        </w:rPr>
        <w:t>Diagnostic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7"/>
        </w:rPr>
        <w:t>significance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7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multidetector computed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3"/>
        </w:rPr>
        <w:t>tomography</w:t>
      </w:r>
      <w:r>
        <w:rPr>
          <w:sz w:val="14"/>
          <w:szCs w:val="14"/>
          <w:spacing w:val="37"/>
        </w:rPr>
        <w:t xml:space="preserve"> </w:t>
      </w:r>
      <w:r>
        <w:rPr>
          <w:sz w:val="14"/>
          <w:szCs w:val="14"/>
          <w:spacing w:val="3"/>
          <w:position w:val="2"/>
        </w:rPr>
        <w:t>(</w:t>
      </w:r>
      <w:r>
        <w:rPr>
          <w:sz w:val="14"/>
          <w:szCs w:val="14"/>
          <w:spacing w:val="-8"/>
          <w:position w:val="2"/>
        </w:rPr>
        <w:t xml:space="preserve"> </w:t>
      </w:r>
      <w:r>
        <w:rPr>
          <w:sz w:val="14"/>
          <w:szCs w:val="14"/>
          <w:spacing w:val="3"/>
        </w:rPr>
        <w:t>MDCT)</w:t>
      </w:r>
      <w:r>
        <w:rPr>
          <w:sz w:val="14"/>
          <w:szCs w:val="14"/>
          <w:spacing w:val="18"/>
          <w:w w:val="101"/>
        </w:rPr>
        <w:t xml:space="preserve">  </w:t>
      </w:r>
      <w:r>
        <w:rPr>
          <w:sz w:val="14"/>
          <w:szCs w:val="14"/>
          <w:spacing w:val="3"/>
        </w:rPr>
        <w:t>in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3"/>
        </w:rPr>
        <w:t>patients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with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8"/>
        </w:rPr>
        <w:t>small bowel obstru</w:t>
      </w:r>
      <w:r>
        <w:rPr>
          <w:sz w:val="14"/>
          <w:szCs w:val="14"/>
          <w:spacing w:val="7"/>
        </w:rPr>
        <w:t>ction</w:t>
      </w:r>
      <w:r>
        <w:rPr>
          <w:sz w:val="14"/>
          <w:szCs w:val="14"/>
          <w:spacing w:val="7"/>
          <w:position w:val="2"/>
        </w:rPr>
        <w:t>:</w:t>
      </w:r>
      <w:r>
        <w:rPr>
          <w:sz w:val="14"/>
          <w:szCs w:val="14"/>
          <w:spacing w:val="16"/>
          <w:position w:val="2"/>
        </w:rPr>
        <w:t xml:space="preserve"> </w:t>
      </w:r>
      <w:r>
        <w:rPr>
          <w:sz w:val="14"/>
          <w:szCs w:val="14"/>
          <w:spacing w:val="7"/>
        </w:rPr>
        <w:t>a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7"/>
        </w:rPr>
        <w:t>meta-analysis</w:t>
      </w:r>
      <w:r>
        <w:rPr>
          <w:sz w:val="14"/>
          <w:szCs w:val="14"/>
          <w:spacing w:val="7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7"/>
        </w:rPr>
        <w:t>.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7"/>
        </w:rPr>
        <w:t>Jpn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7"/>
        </w:rPr>
        <w:t>J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Radiol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2020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38(5) </w:t>
      </w:r>
      <w:r>
        <w:rPr>
          <w:sz w:val="14"/>
          <w:szCs w:val="14"/>
          <w:spacing w:val="7"/>
          <w:position w:val="1"/>
        </w:rPr>
        <w:t>:</w:t>
      </w:r>
      <w:r>
        <w:rPr>
          <w:sz w:val="14"/>
          <w:szCs w:val="14"/>
          <w:spacing w:val="7"/>
        </w:rPr>
        <w:t>458-46</w:t>
      </w:r>
      <w:r>
        <w:rPr>
          <w:sz w:val="14"/>
          <w:szCs w:val="14"/>
          <w:spacing w:val="6"/>
        </w:rPr>
        <w:t>2.</w:t>
      </w:r>
    </w:p>
    <w:p>
      <w:pPr>
        <w:pStyle w:val="BodyText"/>
        <w:ind w:left="476" w:right="63" w:hanging="391"/>
        <w:spacing w:before="90" w:line="202" w:lineRule="auto"/>
        <w:rPr>
          <w:sz w:val="14"/>
          <w:szCs w:val="14"/>
        </w:rPr>
      </w:pPr>
      <w:r>
        <w:rPr>
          <w:sz w:val="14"/>
          <w:szCs w:val="14"/>
          <w:spacing w:val="6"/>
          <w:position w:val="1"/>
        </w:rPr>
        <w:t>[8]    </w:t>
      </w:r>
      <w:r>
        <w:rPr>
          <w:sz w:val="14"/>
          <w:szCs w:val="14"/>
          <w:spacing w:val="6"/>
        </w:rPr>
        <w:t>Amboni  GA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19"/>
          <w:position w:val="1"/>
        </w:rPr>
        <w:t xml:space="preserve">  </w:t>
      </w:r>
      <w:r>
        <w:rPr>
          <w:sz w:val="14"/>
          <w:szCs w:val="14"/>
          <w:spacing w:val="6"/>
        </w:rPr>
        <w:t>Raptopoulos   V.   CT   enterography  </w:t>
      </w:r>
      <w:r>
        <w:rPr>
          <w:sz w:val="14"/>
          <w:szCs w:val="14"/>
          <w:spacing w:val="6"/>
          <w:position w:val="1"/>
        </w:rPr>
        <w:t>[</w:t>
      </w:r>
      <w:r>
        <w:rPr>
          <w:sz w:val="14"/>
          <w:szCs w:val="14"/>
          <w:spacing w:val="17"/>
          <w:w w:val="101"/>
          <w:position w:val="1"/>
        </w:rPr>
        <w:t xml:space="preserve"> </w:t>
      </w:r>
      <w:r>
        <w:rPr>
          <w:sz w:val="14"/>
          <w:szCs w:val="14"/>
          <w:spacing w:val="5"/>
        </w:rPr>
        <w:t>J </w:t>
      </w:r>
      <w:r>
        <w:rPr>
          <w:sz w:val="14"/>
          <w:szCs w:val="14"/>
          <w:spacing w:val="5"/>
          <w:position w:val="1"/>
        </w:rPr>
        <w:t>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GastrointestEndoscClinN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</w:rPr>
        <w:t>Am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5"/>
          <w:position w:val="2"/>
        </w:rPr>
        <w:t>,</w:t>
      </w:r>
      <w:r>
        <w:rPr>
          <w:sz w:val="14"/>
          <w:szCs w:val="14"/>
          <w:spacing w:val="15"/>
        </w:rPr>
        <w:t>2010</w:t>
      </w:r>
      <w:r>
        <w:rPr>
          <w:sz w:val="14"/>
          <w:szCs w:val="14"/>
          <w:spacing w:val="15"/>
          <w:position w:val="2"/>
        </w:rPr>
        <w:t>,</w:t>
      </w:r>
      <w:r>
        <w:rPr>
          <w:sz w:val="14"/>
          <w:szCs w:val="14"/>
          <w:spacing w:val="15"/>
        </w:rPr>
        <w:t>20(2) </w:t>
      </w:r>
      <w:r>
        <w:rPr>
          <w:sz w:val="14"/>
          <w:szCs w:val="14"/>
          <w:spacing w:val="15"/>
          <w:position w:val="2"/>
        </w:rPr>
        <w:t>:</w:t>
      </w:r>
      <w:r>
        <w:rPr>
          <w:sz w:val="14"/>
          <w:szCs w:val="14"/>
          <w:spacing w:val="15"/>
        </w:rPr>
        <w:t>347-366.</w:t>
      </w:r>
    </w:p>
    <w:p>
      <w:pPr>
        <w:pStyle w:val="BodyText"/>
        <w:ind w:left="478" w:right="10" w:hanging="393"/>
        <w:spacing w:before="89" w:line="224" w:lineRule="auto"/>
        <w:rPr>
          <w:sz w:val="14"/>
          <w:szCs w:val="14"/>
        </w:rPr>
      </w:pPr>
      <w:r>
        <w:rPr>
          <w:sz w:val="14"/>
          <w:szCs w:val="14"/>
          <w:spacing w:val="12"/>
          <w:position w:val="1"/>
        </w:rPr>
        <w:t>[9]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12"/>
        </w:rPr>
        <w:t>Millet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2"/>
        </w:rPr>
        <w:t>I</w:t>
      </w:r>
      <w:r>
        <w:rPr>
          <w:sz w:val="14"/>
          <w:szCs w:val="14"/>
          <w:spacing w:val="12"/>
          <w:position w:val="2"/>
        </w:rPr>
        <w:t>,</w:t>
      </w:r>
      <w:r>
        <w:rPr>
          <w:sz w:val="14"/>
          <w:szCs w:val="14"/>
          <w:spacing w:val="-19"/>
          <w:position w:val="2"/>
        </w:rPr>
        <w:t xml:space="preserve"> </w:t>
      </w:r>
      <w:r>
        <w:rPr>
          <w:sz w:val="14"/>
          <w:szCs w:val="14"/>
          <w:spacing w:val="12"/>
        </w:rPr>
        <w:t>TaourelP</w:t>
      </w:r>
      <w:r>
        <w:rPr>
          <w:sz w:val="14"/>
          <w:szCs w:val="14"/>
          <w:spacing w:val="12"/>
          <w:position w:val="2"/>
        </w:rPr>
        <w:t>,</w:t>
      </w:r>
      <w:r>
        <w:rPr>
          <w:sz w:val="14"/>
          <w:szCs w:val="14"/>
          <w:spacing w:val="-19"/>
          <w:position w:val="2"/>
        </w:rPr>
        <w:t xml:space="preserve"> </w:t>
      </w:r>
      <w:r>
        <w:rPr>
          <w:sz w:val="14"/>
          <w:szCs w:val="14"/>
          <w:spacing w:val="12"/>
        </w:rPr>
        <w:t>Ruyer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2"/>
        </w:rPr>
        <w:t>A</w:t>
      </w:r>
      <w:r>
        <w:rPr>
          <w:sz w:val="14"/>
          <w:szCs w:val="14"/>
          <w:spacing w:val="12"/>
          <w:position w:val="2"/>
        </w:rPr>
        <w:t>,</w:t>
      </w:r>
      <w:r>
        <w:rPr>
          <w:sz w:val="14"/>
          <w:szCs w:val="14"/>
          <w:spacing w:val="-16"/>
          <w:position w:val="2"/>
        </w:rPr>
        <w:t xml:space="preserve"> </w:t>
      </w:r>
      <w:r>
        <w:rPr>
          <w:sz w:val="14"/>
          <w:szCs w:val="14"/>
          <w:spacing w:val="12"/>
        </w:rPr>
        <w:t>et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2"/>
        </w:rPr>
        <w:t>al.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12"/>
        </w:rPr>
        <w:t>Val</w:t>
      </w:r>
      <w:r>
        <w:rPr>
          <w:sz w:val="14"/>
          <w:szCs w:val="14"/>
          <w:spacing w:val="11"/>
        </w:rPr>
        <w:t>ue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1"/>
        </w:rPr>
        <w:t>of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1"/>
        </w:rPr>
        <w:t>CT findings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1"/>
        </w:rPr>
        <w:t>to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predict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5"/>
        </w:rPr>
        <w:t>surgical</w:t>
      </w:r>
      <w:r>
        <w:rPr>
          <w:sz w:val="14"/>
          <w:szCs w:val="14"/>
          <w:spacing w:val="41"/>
          <w:w w:val="101"/>
        </w:rPr>
        <w:t xml:space="preserve"> </w:t>
      </w:r>
      <w:r>
        <w:rPr>
          <w:sz w:val="14"/>
          <w:szCs w:val="14"/>
          <w:spacing w:val="5"/>
        </w:rPr>
        <w:t>ischemia  in  s</w:t>
      </w:r>
      <w:r>
        <w:rPr>
          <w:sz w:val="14"/>
          <w:szCs w:val="14"/>
          <w:spacing w:val="4"/>
        </w:rPr>
        <w:t>mall  bowel  obstruction</w:t>
      </w:r>
      <w:r>
        <w:rPr>
          <w:sz w:val="14"/>
          <w:szCs w:val="14"/>
          <w:spacing w:val="4"/>
          <w:position w:val="2"/>
        </w:rPr>
        <w:t>:  </w:t>
      </w:r>
      <w:r>
        <w:rPr>
          <w:sz w:val="14"/>
          <w:szCs w:val="14"/>
          <w:spacing w:val="4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systematic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5"/>
        </w:rPr>
        <w:t>review and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5"/>
        </w:rPr>
        <w:t>meta-analysis</w:t>
      </w:r>
      <w:r>
        <w:rPr>
          <w:sz w:val="14"/>
          <w:szCs w:val="14"/>
          <w:spacing w:val="5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5"/>
        </w:rPr>
        <w:t>Eur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5"/>
        </w:rPr>
        <w:t>Radiol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spacing w:val="4"/>
        </w:rPr>
        <w:t>2015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spacing w:val="4"/>
        </w:rPr>
        <w:t>25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  <w:position w:val="1"/>
        </w:rPr>
        <w:t>(6) :</w:t>
      </w:r>
      <w:r>
        <w:rPr>
          <w:sz w:val="14"/>
          <w:szCs w:val="14"/>
          <w:spacing w:val="3"/>
        </w:rPr>
        <w:t>1823-1835.</w:t>
      </w:r>
    </w:p>
    <w:p>
      <w:pPr>
        <w:pStyle w:val="BodyText"/>
        <w:ind w:left="475" w:right="6" w:hanging="470"/>
        <w:spacing w:before="83" w:line="227" w:lineRule="auto"/>
        <w:rPr>
          <w:sz w:val="14"/>
          <w:szCs w:val="14"/>
        </w:rPr>
      </w:pPr>
      <w:r>
        <w:rPr>
          <w:sz w:val="14"/>
          <w:szCs w:val="14"/>
          <w:spacing w:val="12"/>
          <w:position w:val="1"/>
        </w:rPr>
        <w:t>[10]</w:t>
      </w:r>
      <w:r>
        <w:rPr>
          <w:sz w:val="14"/>
          <w:szCs w:val="14"/>
          <w:spacing w:val="5"/>
          <w:position w:val="1"/>
        </w:rPr>
        <w:t xml:space="preserve">    </w:t>
      </w:r>
      <w:r>
        <w:rPr>
          <w:sz w:val="14"/>
          <w:szCs w:val="14"/>
          <w:spacing w:val="12"/>
        </w:rPr>
        <w:t>Hakim</w:t>
      </w:r>
      <w:r>
        <w:rPr>
          <w:sz w:val="14"/>
          <w:szCs w:val="14"/>
          <w:spacing w:val="5"/>
        </w:rPr>
        <w:t xml:space="preserve">   </w:t>
      </w:r>
      <w:r>
        <w:rPr>
          <w:sz w:val="14"/>
          <w:szCs w:val="14"/>
          <w:spacing w:val="12"/>
        </w:rPr>
        <w:t>FA</w:t>
      </w:r>
      <w:r>
        <w:rPr>
          <w:sz w:val="14"/>
          <w:szCs w:val="14"/>
          <w:spacing w:val="12"/>
          <w:position w:val="2"/>
        </w:rPr>
        <w:t>,  </w:t>
      </w:r>
      <w:r>
        <w:rPr>
          <w:sz w:val="14"/>
          <w:szCs w:val="14"/>
          <w:spacing w:val="12"/>
        </w:rPr>
        <w:t>Alexander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  <w:spacing w:val="12"/>
        </w:rPr>
        <w:t>JA</w:t>
      </w:r>
      <w:r>
        <w:rPr>
          <w:sz w:val="14"/>
          <w:szCs w:val="14"/>
          <w:spacing w:val="12"/>
          <w:position w:val="2"/>
        </w:rPr>
        <w:t>,</w:t>
      </w:r>
      <w:r>
        <w:rPr>
          <w:sz w:val="14"/>
          <w:szCs w:val="14"/>
          <w:spacing w:val="19"/>
          <w:position w:val="2"/>
        </w:rPr>
        <w:t xml:space="preserve">  </w:t>
      </w:r>
      <w:r>
        <w:rPr>
          <w:sz w:val="14"/>
          <w:szCs w:val="14"/>
          <w:spacing w:val="12"/>
        </w:rPr>
        <w:t>Hupr</w:t>
      </w:r>
      <w:r>
        <w:rPr>
          <w:sz w:val="14"/>
          <w:szCs w:val="14"/>
          <w:spacing w:val="11"/>
        </w:rPr>
        <w:t>ich</w:t>
      </w:r>
      <w:r>
        <w:rPr>
          <w:sz w:val="14"/>
          <w:szCs w:val="14"/>
          <w:spacing w:val="20"/>
          <w:w w:val="101"/>
        </w:rPr>
        <w:t xml:space="preserve">  </w:t>
      </w:r>
      <w:r>
        <w:rPr>
          <w:sz w:val="14"/>
          <w:szCs w:val="14"/>
          <w:spacing w:val="11"/>
        </w:rPr>
        <w:t>JE</w:t>
      </w:r>
      <w:r>
        <w:rPr>
          <w:sz w:val="14"/>
          <w:szCs w:val="14"/>
          <w:spacing w:val="11"/>
          <w:position w:val="2"/>
        </w:rPr>
        <w:t>,</w:t>
      </w:r>
      <w:r>
        <w:rPr>
          <w:sz w:val="14"/>
          <w:szCs w:val="14"/>
          <w:spacing w:val="17"/>
          <w:position w:val="2"/>
        </w:rPr>
        <w:t xml:space="preserve">  </w:t>
      </w:r>
      <w:r>
        <w:rPr>
          <w:sz w:val="14"/>
          <w:szCs w:val="14"/>
          <w:spacing w:val="11"/>
        </w:rPr>
        <w:t>et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  <w:spacing w:val="11"/>
        </w:rPr>
        <w:t>al.</w:t>
      </w:r>
      <w:r>
        <w:rPr>
          <w:sz w:val="14"/>
          <w:szCs w:val="14"/>
          <w:spacing w:val="12"/>
        </w:rPr>
        <w:t xml:space="preserve">   </w:t>
      </w:r>
      <w:r>
        <w:rPr>
          <w:sz w:val="14"/>
          <w:szCs w:val="14"/>
          <w:spacing w:val="11"/>
        </w:rPr>
        <w:t>CT-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4"/>
        </w:rPr>
        <w:t>enterography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may identify smallbowel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4"/>
        </w:rPr>
        <w:t>tumo</w:t>
      </w:r>
      <w:r>
        <w:rPr>
          <w:sz w:val="14"/>
          <w:szCs w:val="14"/>
          <w:spacing w:val="3"/>
        </w:rPr>
        <w:t>rs not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3"/>
        </w:rPr>
        <w:t>detected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by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4"/>
        </w:rPr>
        <w:t>capsule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4"/>
        </w:rPr>
        <w:t>endoscopy</w:t>
      </w:r>
      <w:r>
        <w:rPr>
          <w:sz w:val="14"/>
          <w:szCs w:val="14"/>
          <w:spacing w:val="4"/>
          <w:position w:val="2"/>
        </w:rPr>
        <w:t>:</w:t>
      </w:r>
      <w:r>
        <w:rPr>
          <w:sz w:val="14"/>
          <w:szCs w:val="14"/>
          <w:spacing w:val="-11"/>
          <w:position w:val="2"/>
        </w:rPr>
        <w:t xml:space="preserve"> </w:t>
      </w:r>
      <w:r>
        <w:rPr>
          <w:sz w:val="14"/>
          <w:szCs w:val="14"/>
          <w:spacing w:val="4"/>
        </w:rPr>
        <w:t>ei</w:t>
      </w:r>
      <w:r>
        <w:rPr>
          <w:sz w:val="14"/>
          <w:szCs w:val="14"/>
          <w:spacing w:val="3"/>
        </w:rPr>
        <w:t>ght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3"/>
        </w:rPr>
        <w:t>years experience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3"/>
        </w:rPr>
        <w:t>at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3"/>
        </w:rPr>
        <w:t>Mayo Clinic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Rochester</w:t>
      </w:r>
      <w:r>
        <w:rPr>
          <w:sz w:val="14"/>
          <w:szCs w:val="14"/>
          <w:spacing w:val="9"/>
          <w:position w:val="1"/>
        </w:rPr>
        <w:t>[J]</w:t>
      </w:r>
      <w:r>
        <w:rPr>
          <w:sz w:val="14"/>
          <w:szCs w:val="14"/>
          <w:spacing w:val="-6"/>
          <w:position w:val="1"/>
        </w:rPr>
        <w:t xml:space="preserve"> </w:t>
      </w:r>
      <w:r>
        <w:rPr>
          <w:sz w:val="14"/>
          <w:szCs w:val="14"/>
          <w:spacing w:val="9"/>
        </w:rPr>
        <w:t>.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</w:rPr>
        <w:t>Dig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</w:rPr>
        <w:t>DisSci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2011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56(10) </w:t>
      </w:r>
      <w:r>
        <w:rPr>
          <w:sz w:val="14"/>
          <w:szCs w:val="14"/>
          <w:spacing w:val="9"/>
          <w:position w:val="1"/>
        </w:rPr>
        <w:t>:</w:t>
      </w:r>
      <w:r>
        <w:rPr>
          <w:sz w:val="14"/>
          <w:szCs w:val="14"/>
          <w:spacing w:val="9"/>
        </w:rPr>
        <w:t>2914-2919.</w:t>
      </w:r>
    </w:p>
    <w:p>
      <w:pPr>
        <w:pStyle w:val="BodyText"/>
        <w:ind w:left="475" w:hanging="470"/>
        <w:spacing w:before="89" w:line="202" w:lineRule="auto"/>
        <w:rPr>
          <w:sz w:val="14"/>
          <w:szCs w:val="14"/>
        </w:rPr>
      </w:pPr>
      <w:r>
        <w:rPr>
          <w:sz w:val="14"/>
          <w:szCs w:val="14"/>
          <w:spacing w:val="10"/>
          <w:position w:val="1"/>
        </w:rPr>
        <w:t>[11]</w:t>
      </w:r>
      <w:r>
        <w:rPr>
          <w:sz w:val="14"/>
          <w:szCs w:val="14"/>
          <w:spacing w:val="7"/>
          <w:position w:val="1"/>
        </w:rPr>
        <w:t xml:space="preserve">    </w:t>
      </w:r>
      <w:r>
        <w:rPr>
          <w:sz w:val="14"/>
          <w:szCs w:val="14"/>
          <w:spacing w:val="10"/>
        </w:rPr>
        <w:t>TakemuraM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Iwamoto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0"/>
        </w:rPr>
        <w:t>K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GoshiS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etal. Primary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0"/>
        </w:rPr>
        <w:t>volvulus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0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the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6"/>
        </w:rPr>
        <w:t>smallintestine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6"/>
        </w:rPr>
        <w:t>in an adult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-17"/>
          <w:position w:val="2"/>
        </w:rPr>
        <w:t xml:space="preserve"> </w:t>
      </w:r>
      <w:r>
        <w:rPr>
          <w:sz w:val="14"/>
          <w:szCs w:val="14"/>
          <w:spacing w:val="6"/>
        </w:rPr>
        <w:t>and </w:t>
      </w:r>
      <w:r>
        <w:rPr>
          <w:sz w:val="14"/>
          <w:szCs w:val="14"/>
          <w:spacing w:val="5"/>
        </w:rPr>
        <w:t>review of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15 other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5"/>
        </w:rPr>
        <w:t>cases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from</w:t>
      </w:r>
      <w:r>
        <w:rPr>
          <w:sz w:val="14"/>
          <w:szCs w:val="14"/>
          <w:spacing w:val="39"/>
          <w:w w:val="101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</w:rPr>
        <w:t>Japanese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</w:rPr>
        <w:t>literature</w:t>
      </w:r>
      <w:r>
        <w:rPr>
          <w:sz w:val="14"/>
          <w:szCs w:val="14"/>
          <w:spacing w:val="15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15"/>
        </w:rPr>
        <w:t>.  </w:t>
      </w:r>
      <w:r>
        <w:rPr>
          <w:sz w:val="14"/>
          <w:szCs w:val="14"/>
        </w:rPr>
        <w:t>J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</w:rPr>
        <w:t>Gastroenterol</w:t>
      </w:r>
      <w:r>
        <w:rPr>
          <w:sz w:val="14"/>
          <w:szCs w:val="14"/>
          <w:spacing w:val="15"/>
          <w:position w:val="2"/>
        </w:rPr>
        <w:t>, </w:t>
      </w:r>
      <w:r>
        <w:rPr>
          <w:sz w:val="14"/>
          <w:szCs w:val="14"/>
          <w:spacing w:val="15"/>
        </w:rPr>
        <w:t>2000</w:t>
      </w:r>
      <w:r>
        <w:rPr>
          <w:sz w:val="14"/>
          <w:szCs w:val="14"/>
          <w:spacing w:val="15"/>
          <w:position w:val="2"/>
        </w:rPr>
        <w:t>, </w:t>
      </w:r>
      <w:r>
        <w:rPr>
          <w:sz w:val="14"/>
          <w:szCs w:val="14"/>
          <w:spacing w:val="15"/>
        </w:rPr>
        <w:t>35</w:t>
      </w:r>
    </w:p>
    <w:p>
      <w:pPr>
        <w:spacing w:line="202" w:lineRule="auto"/>
        <w:sectPr>
          <w:type w:val="continuous"/>
          <w:pgSz w:w="11906" w:h="16838"/>
          <w:pgMar w:top="1632" w:right="1075" w:bottom="0" w:left="424" w:header="1210" w:footer="0" w:gutter="0"/>
          <w:cols w:equalWidth="0" w:num="2">
            <w:col w:w="5654" w:space="100"/>
            <w:col w:w="4654" w:space="0"/>
          </w:cols>
        </w:sectPr>
        <w:rPr>
          <w:sz w:val="14"/>
          <w:szCs w:val="14"/>
        </w:rPr>
      </w:pPr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4"/>
          <w:pgSz w:w="11906" w:h="16838"/>
          <w:pgMar w:top="1631" w:right="1074" w:bottom="0" w:left="424" w:header="1211" w:footer="0" w:gutter="0"/>
          <w:cols w:equalWidth="0" w:num="1">
            <w:col w:w="10407" w:space="0"/>
          </w:cols>
        </w:sectPr>
        <w:rPr/>
      </w:pPr>
    </w:p>
    <w:p>
      <w:pPr>
        <w:pStyle w:val="BodyText"/>
        <w:ind w:left="1210"/>
        <w:spacing w:before="27" w:line="159" w:lineRule="exact"/>
        <w:rPr>
          <w:sz w:val="14"/>
          <w:szCs w:val="14"/>
        </w:rPr>
      </w:pPr>
      <w:r>
        <w:rPr>
          <w:sz w:val="14"/>
          <w:szCs w:val="14"/>
          <w:spacing w:val="5"/>
          <w:position w:val="2"/>
        </w:rPr>
        <w:t>(1) </w:t>
      </w:r>
      <w:r>
        <w:rPr>
          <w:sz w:val="14"/>
          <w:szCs w:val="14"/>
          <w:spacing w:val="5"/>
          <w:position w:val="3"/>
        </w:rPr>
        <w:t>:</w:t>
      </w:r>
      <w:r>
        <w:rPr>
          <w:sz w:val="14"/>
          <w:szCs w:val="14"/>
          <w:spacing w:val="5"/>
          <w:position w:val="2"/>
        </w:rPr>
        <w:t>52-55.</w:t>
      </w:r>
    </w:p>
    <w:p>
      <w:pPr>
        <w:pStyle w:val="BodyText"/>
        <w:ind w:left="1200" w:right="287" w:hanging="472"/>
        <w:spacing w:before="89" w:line="221" w:lineRule="auto"/>
        <w:rPr>
          <w:sz w:val="14"/>
          <w:szCs w:val="14"/>
        </w:rPr>
      </w:pPr>
      <w:r>
        <w:rPr>
          <w:sz w:val="14"/>
          <w:szCs w:val="14"/>
          <w:spacing w:val="10"/>
          <w:position w:val="1"/>
        </w:rPr>
        <w:t>[12]</w:t>
      </w:r>
      <w:r>
        <w:rPr>
          <w:sz w:val="14"/>
          <w:szCs w:val="14"/>
          <w:spacing w:val="6"/>
          <w:position w:val="1"/>
        </w:rPr>
        <w:t xml:space="preserve">    </w:t>
      </w:r>
      <w:r>
        <w:rPr>
          <w:sz w:val="14"/>
          <w:szCs w:val="14"/>
          <w:spacing w:val="10"/>
        </w:rPr>
        <w:t>Vinci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0"/>
        </w:rPr>
        <w:t>R</w:t>
      </w:r>
      <w:r>
        <w:rPr>
          <w:sz w:val="14"/>
          <w:szCs w:val="14"/>
          <w:spacing w:val="10"/>
          <w:position w:val="2"/>
        </w:rPr>
        <w:t>, </w:t>
      </w:r>
      <w:r>
        <w:rPr>
          <w:sz w:val="14"/>
          <w:szCs w:val="14"/>
          <w:spacing w:val="10"/>
        </w:rPr>
        <w:t>Angelelli G</w:t>
      </w:r>
      <w:r>
        <w:rPr>
          <w:sz w:val="14"/>
          <w:szCs w:val="14"/>
          <w:spacing w:val="10"/>
          <w:position w:val="2"/>
        </w:rPr>
        <w:t>, </w:t>
      </w:r>
      <w:r>
        <w:rPr>
          <w:sz w:val="14"/>
          <w:szCs w:val="14"/>
          <w:spacing w:val="10"/>
        </w:rPr>
        <w:t>Stabile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10"/>
        </w:rPr>
        <w:t>Ianora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10"/>
        </w:rPr>
        <w:t>AA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21"/>
          <w:position w:val="2"/>
        </w:rPr>
        <w:t xml:space="preserve"> </w:t>
      </w:r>
      <w:r>
        <w:rPr>
          <w:sz w:val="14"/>
          <w:szCs w:val="14"/>
          <w:spacing w:val="10"/>
        </w:rPr>
        <w:t>et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10"/>
        </w:rPr>
        <w:t>al.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10"/>
        </w:rPr>
        <w:t>Vascular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complications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4"/>
        </w:rPr>
        <w:t>in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4"/>
        </w:rPr>
        <w:t>intestinalobstru</w:t>
      </w:r>
      <w:r>
        <w:rPr>
          <w:sz w:val="14"/>
          <w:szCs w:val="14"/>
          <w:spacing w:val="3"/>
        </w:rPr>
        <w:t>ctions.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3"/>
        </w:rPr>
        <w:t>Theroleofcomputed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tomography</w:t>
      </w:r>
      <w:r>
        <w:rPr>
          <w:sz w:val="14"/>
          <w:szCs w:val="14"/>
          <w:spacing w:val="8"/>
        </w:rPr>
        <w:t>[J]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.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</w:rPr>
        <w:t>RadiolMed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1999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98(3) 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8"/>
        </w:rPr>
        <w:t>157-161.</w:t>
      </w:r>
    </w:p>
    <w:p>
      <w:pPr>
        <w:pStyle w:val="BodyText"/>
        <w:ind w:left="1200" w:right="282" w:hanging="472"/>
        <w:spacing w:before="86" w:line="221" w:lineRule="auto"/>
        <w:rPr>
          <w:sz w:val="14"/>
          <w:szCs w:val="14"/>
        </w:rPr>
      </w:pPr>
      <w:r>
        <w:rPr>
          <w:sz w:val="14"/>
          <w:szCs w:val="14"/>
          <w:spacing w:val="6"/>
          <w:position w:val="1"/>
        </w:rPr>
        <w:t>[13]    </w:t>
      </w:r>
      <w:r>
        <w:rPr>
          <w:sz w:val="14"/>
          <w:szCs w:val="14"/>
          <w:spacing w:val="6"/>
        </w:rPr>
        <w:t>Coulier B</w:t>
      </w:r>
      <w:r>
        <w:rPr>
          <w:sz w:val="14"/>
          <w:szCs w:val="14"/>
          <w:spacing w:val="6"/>
          <w:position w:val="2"/>
        </w:rPr>
        <w:t>, </w:t>
      </w:r>
      <w:r>
        <w:rPr>
          <w:sz w:val="14"/>
          <w:szCs w:val="14"/>
          <w:spacing w:val="6"/>
        </w:rPr>
        <w:t>Menten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6"/>
        </w:rPr>
        <w:t>R</w:t>
      </w:r>
      <w:r>
        <w:rPr>
          <w:sz w:val="14"/>
          <w:szCs w:val="14"/>
          <w:spacing w:val="6"/>
          <w:position w:val="2"/>
        </w:rPr>
        <w:t>, </w:t>
      </w:r>
      <w:r>
        <w:rPr>
          <w:sz w:val="14"/>
          <w:szCs w:val="14"/>
          <w:spacing w:val="6"/>
        </w:rPr>
        <w:t>Ramboux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6"/>
        </w:rPr>
        <w:t>A.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6"/>
        </w:rPr>
        <w:t>Diagnosis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6"/>
        </w:rPr>
        <w:t>using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5"/>
        </w:rPr>
        <w:t>spiral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computed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3"/>
        </w:rPr>
        <w:t>tomography</w:t>
      </w:r>
      <w:r>
        <w:rPr>
          <w:sz w:val="14"/>
          <w:szCs w:val="14"/>
          <w:spacing w:val="36"/>
          <w:w w:val="102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3"/>
        </w:rPr>
        <w:t>an</w:t>
      </w:r>
      <w:r>
        <w:rPr>
          <w:sz w:val="14"/>
          <w:szCs w:val="14"/>
          <w:spacing w:val="39"/>
          <w:w w:val="102"/>
        </w:rPr>
        <w:t xml:space="preserve"> </w:t>
      </w:r>
      <w:r>
        <w:rPr>
          <w:sz w:val="14"/>
          <w:szCs w:val="14"/>
          <w:spacing w:val="3"/>
        </w:rPr>
        <w:t>internal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3"/>
        </w:rPr>
        <w:t>hernia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3"/>
        </w:rPr>
        <w:t>through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3"/>
        </w:rPr>
        <w:t>the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uterine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broad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</w:rPr>
        <w:t>ligament</w:t>
      </w:r>
      <w:r>
        <w:rPr>
          <w:sz w:val="14"/>
          <w:szCs w:val="14"/>
          <w:spacing w:val="11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11"/>
        </w:rPr>
        <w:t>.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JBR</w:t>
      </w:r>
      <w:r>
        <w:rPr>
          <w:sz w:val="14"/>
          <w:szCs w:val="14"/>
          <w:spacing w:val="11"/>
        </w:rPr>
        <w:t>-</w:t>
      </w:r>
      <w:r>
        <w:rPr>
          <w:sz w:val="14"/>
          <w:szCs w:val="14"/>
        </w:rPr>
        <w:t>BTR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11"/>
        </w:rPr>
        <w:t>1999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11"/>
        </w:rPr>
        <w:t>82(4) </w:t>
      </w:r>
      <w:r>
        <w:rPr>
          <w:sz w:val="14"/>
          <w:szCs w:val="14"/>
          <w:spacing w:val="11"/>
          <w:position w:val="1"/>
        </w:rPr>
        <w:t>:</w:t>
      </w:r>
      <w:r>
        <w:rPr>
          <w:sz w:val="14"/>
          <w:szCs w:val="14"/>
          <w:spacing w:val="11"/>
        </w:rPr>
        <w:t>151-152.</w:t>
      </w:r>
    </w:p>
    <w:p>
      <w:pPr>
        <w:pStyle w:val="BodyText"/>
        <w:ind w:left="1200" w:right="285" w:hanging="472"/>
        <w:spacing w:before="86" w:line="214" w:lineRule="auto"/>
        <w:rPr>
          <w:sz w:val="14"/>
          <w:szCs w:val="14"/>
        </w:rPr>
      </w:pPr>
      <w:r>
        <w:rPr>
          <w:sz w:val="14"/>
          <w:szCs w:val="14"/>
          <w:spacing w:val="9"/>
          <w:position w:val="1"/>
        </w:rPr>
        <w:t>[14]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9"/>
        </w:rPr>
        <w:t>AiVH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Lam WW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Che</w:t>
      </w:r>
      <w:r>
        <w:rPr>
          <w:sz w:val="14"/>
          <w:szCs w:val="14"/>
          <w:spacing w:val="8"/>
        </w:rPr>
        <w:t>ng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8"/>
        </w:rPr>
        <w:t>W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20"/>
          <w:position w:val="2"/>
        </w:rPr>
        <w:t xml:space="preserve"> </w:t>
      </w:r>
      <w:r>
        <w:rPr>
          <w:sz w:val="14"/>
          <w:szCs w:val="14"/>
          <w:spacing w:val="8"/>
        </w:rPr>
        <w:t>et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8"/>
        </w:rPr>
        <w:t>al.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8"/>
        </w:rPr>
        <w:t>CT appearance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8"/>
        </w:rPr>
        <w:t>of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8"/>
        </w:rPr>
        <w:t>midgut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volvulus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6"/>
        </w:rPr>
        <w:t>with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6"/>
        </w:rPr>
        <w:t>malrotation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6"/>
        </w:rPr>
        <w:t>in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6"/>
        </w:rPr>
        <w:t>a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6"/>
        </w:rPr>
        <w:t>you</w:t>
      </w:r>
      <w:r>
        <w:rPr>
          <w:sz w:val="14"/>
          <w:szCs w:val="14"/>
          <w:spacing w:val="5"/>
        </w:rPr>
        <w:t>ng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5"/>
        </w:rPr>
        <w:t>infant</w:t>
      </w:r>
      <w:r>
        <w:rPr>
          <w:sz w:val="14"/>
          <w:szCs w:val="14"/>
          <w:spacing w:val="5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40"/>
          <w:w w:val="101"/>
        </w:rPr>
        <w:t xml:space="preserve"> </w:t>
      </w:r>
      <w:r>
        <w:rPr>
          <w:sz w:val="14"/>
          <w:szCs w:val="14"/>
          <w:spacing w:val="5"/>
        </w:rPr>
        <w:t>Clin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5"/>
        </w:rPr>
        <w:t>Radiol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4"/>
        </w:rPr>
        <w:t>1999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4"/>
        </w:rPr>
        <w:t>54(10) </w:t>
      </w:r>
      <w:r>
        <w:rPr>
          <w:sz w:val="14"/>
          <w:szCs w:val="14"/>
          <w:spacing w:val="4"/>
          <w:position w:val="1"/>
        </w:rPr>
        <w:t>:</w:t>
      </w:r>
      <w:r>
        <w:rPr>
          <w:sz w:val="14"/>
          <w:szCs w:val="14"/>
          <w:spacing w:val="4"/>
        </w:rPr>
        <w:t>687-689.</w:t>
      </w:r>
    </w:p>
    <w:p>
      <w:pPr>
        <w:pStyle w:val="BodyText"/>
        <w:ind w:left="1201" w:right="291" w:hanging="473"/>
        <w:spacing w:before="87" w:line="215" w:lineRule="auto"/>
        <w:rPr>
          <w:sz w:val="14"/>
          <w:szCs w:val="14"/>
        </w:rPr>
      </w:pPr>
      <w:r>
        <w:rPr>
          <w:sz w:val="14"/>
          <w:szCs w:val="14"/>
          <w:spacing w:val="12"/>
          <w:position w:val="1"/>
        </w:rPr>
        <w:t>[15]</w:t>
      </w:r>
      <w:r>
        <w:rPr>
          <w:sz w:val="14"/>
          <w:szCs w:val="14"/>
          <w:spacing w:val="8"/>
          <w:position w:val="1"/>
        </w:rPr>
        <w:t xml:space="preserve">    </w:t>
      </w:r>
      <w:r>
        <w:rPr>
          <w:sz w:val="14"/>
          <w:szCs w:val="14"/>
          <w:spacing w:val="12"/>
        </w:rPr>
        <w:t>AlaouiA</w:t>
      </w:r>
      <w:r>
        <w:rPr>
          <w:sz w:val="14"/>
          <w:szCs w:val="14"/>
          <w:spacing w:val="12"/>
          <w:position w:val="2"/>
        </w:rPr>
        <w:t>,</w:t>
      </w:r>
      <w:r>
        <w:rPr>
          <w:sz w:val="14"/>
          <w:szCs w:val="14"/>
          <w:spacing w:val="12"/>
        </w:rPr>
        <w:t>AlamiB</w:t>
      </w:r>
      <w:r>
        <w:rPr>
          <w:sz w:val="14"/>
          <w:szCs w:val="14"/>
          <w:spacing w:val="12"/>
          <w:position w:val="2"/>
        </w:rPr>
        <w:t>,</w:t>
      </w:r>
      <w:r>
        <w:rPr>
          <w:sz w:val="14"/>
          <w:szCs w:val="14"/>
          <w:spacing w:val="-21"/>
          <w:position w:val="2"/>
        </w:rPr>
        <w:t xml:space="preserve"> </w:t>
      </w:r>
      <w:r>
        <w:rPr>
          <w:sz w:val="14"/>
          <w:szCs w:val="14"/>
          <w:spacing w:val="12"/>
        </w:rPr>
        <w:t>LamraniYA</w:t>
      </w:r>
      <w:r>
        <w:rPr>
          <w:sz w:val="14"/>
          <w:szCs w:val="14"/>
          <w:spacing w:val="12"/>
          <w:position w:val="2"/>
        </w:rPr>
        <w:t>,</w:t>
      </w:r>
      <w:r>
        <w:rPr>
          <w:sz w:val="14"/>
          <w:szCs w:val="14"/>
          <w:spacing w:val="-20"/>
          <w:position w:val="2"/>
        </w:rPr>
        <w:t xml:space="preserve"> </w:t>
      </w:r>
      <w:r>
        <w:rPr>
          <w:sz w:val="14"/>
          <w:szCs w:val="14"/>
          <w:spacing w:val="12"/>
        </w:rPr>
        <w:t>et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2"/>
        </w:rPr>
        <w:t>al.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12"/>
        </w:rPr>
        <w:t>Smallbowel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12"/>
        </w:rPr>
        <w:t>volvulus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complicating common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  <w:spacing w:val="2"/>
        </w:rPr>
        <w:t>incomplete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2"/>
        </w:rPr>
        <w:t>mesentery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2"/>
        </w:rPr>
        <w:t>in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2"/>
        </w:rPr>
        <w:t>an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2"/>
        </w:rPr>
        <w:t>adult</w:t>
      </w:r>
      <w:r>
        <w:rPr>
          <w:sz w:val="14"/>
          <w:szCs w:val="14"/>
          <w:spacing w:val="2"/>
          <w:position w:val="2"/>
        </w:rPr>
        <w:t>: </w:t>
      </w:r>
      <w:r>
        <w:rPr>
          <w:sz w:val="14"/>
          <w:szCs w:val="14"/>
          <w:spacing w:val="2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case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0"/>
        </w:rPr>
        <w:t>report</w:t>
      </w:r>
      <w:r>
        <w:rPr>
          <w:sz w:val="14"/>
          <w:szCs w:val="14"/>
          <w:spacing w:val="10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10"/>
        </w:rPr>
        <w:t>.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10"/>
        </w:rPr>
        <w:t>PanAfr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10"/>
        </w:rPr>
        <w:t>MedJ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2020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3</w:t>
      </w:r>
      <w:r>
        <w:rPr>
          <w:sz w:val="14"/>
          <w:szCs w:val="14"/>
          <w:spacing w:val="9"/>
        </w:rPr>
        <w:t>7</w:t>
      </w:r>
      <w:r>
        <w:rPr>
          <w:sz w:val="14"/>
          <w:szCs w:val="14"/>
          <w:spacing w:val="9"/>
          <w:position w:val="1"/>
        </w:rPr>
        <w:t>:</w:t>
      </w:r>
      <w:r>
        <w:rPr>
          <w:sz w:val="14"/>
          <w:szCs w:val="14"/>
          <w:spacing w:val="9"/>
        </w:rPr>
        <w:t>287.</w:t>
      </w:r>
    </w:p>
    <w:p>
      <w:pPr>
        <w:pStyle w:val="BodyText"/>
        <w:ind w:left="1199" w:right="293" w:hanging="471"/>
        <w:spacing w:before="87" w:line="214" w:lineRule="auto"/>
        <w:rPr>
          <w:sz w:val="14"/>
          <w:szCs w:val="14"/>
        </w:rPr>
      </w:pPr>
      <w:r>
        <w:rPr>
          <w:sz w:val="14"/>
          <w:szCs w:val="14"/>
          <w:spacing w:val="7"/>
          <w:position w:val="1"/>
        </w:rPr>
        <w:t>[16]    </w:t>
      </w:r>
      <w:r>
        <w:rPr>
          <w:sz w:val="14"/>
          <w:szCs w:val="14"/>
          <w:spacing w:val="7"/>
        </w:rPr>
        <w:t>OoeY</w:t>
      </w:r>
      <w:r>
        <w:rPr>
          <w:sz w:val="14"/>
          <w:szCs w:val="14"/>
          <w:spacing w:val="7"/>
          <w:position w:val="2"/>
        </w:rPr>
        <w:t>, </w:t>
      </w:r>
      <w:r>
        <w:rPr>
          <w:sz w:val="14"/>
          <w:szCs w:val="14"/>
          <w:spacing w:val="7"/>
        </w:rPr>
        <w:t>Horikawa N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5"/>
          <w:position w:val="2"/>
        </w:rPr>
        <w:t xml:space="preserve"> </w:t>
      </w:r>
      <w:r>
        <w:rPr>
          <w:sz w:val="14"/>
          <w:szCs w:val="14"/>
          <w:spacing w:val="7"/>
        </w:rPr>
        <w:t>Miyanaga S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-7"/>
          <w:position w:val="2"/>
        </w:rPr>
        <w:t xml:space="preserve"> </w:t>
      </w:r>
      <w:r>
        <w:rPr>
          <w:sz w:val="14"/>
          <w:szCs w:val="14"/>
          <w:spacing w:val="7"/>
        </w:rPr>
        <w:t>et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7"/>
        </w:rPr>
        <w:t>al.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7"/>
        </w:rPr>
        <w:t>Management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7"/>
        </w:rPr>
        <w:t>of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7"/>
        </w:rPr>
        <w:t>an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obstructed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recurrentinguinalhernia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using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a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hybrid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4"/>
        </w:rPr>
        <w:t>method</w:t>
      </w:r>
      <w:r>
        <w:rPr>
          <w:sz w:val="14"/>
          <w:szCs w:val="14"/>
          <w:spacing w:val="4"/>
          <w:position w:val="2"/>
        </w:rPr>
        <w:t>:</w:t>
      </w:r>
      <w:r>
        <w:rPr>
          <w:sz w:val="14"/>
          <w:szCs w:val="14"/>
          <w:spacing w:val="-24"/>
          <w:position w:val="2"/>
        </w:rPr>
        <w:t xml:space="preserve"> </w:t>
      </w:r>
      <w:r>
        <w:rPr>
          <w:sz w:val="14"/>
          <w:szCs w:val="14"/>
          <w:spacing w:val="4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case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</w:rPr>
        <w:t>report</w:t>
      </w:r>
      <w:r>
        <w:rPr>
          <w:sz w:val="14"/>
          <w:szCs w:val="14"/>
          <w:spacing w:val="14"/>
          <w:position w:val="1"/>
        </w:rPr>
        <w:t>[J]</w:t>
      </w:r>
      <w:r>
        <w:rPr>
          <w:sz w:val="14"/>
          <w:szCs w:val="14"/>
          <w:spacing w:val="-18"/>
          <w:position w:val="1"/>
        </w:rPr>
        <w:t xml:space="preserve"> </w:t>
      </w:r>
      <w:r>
        <w:rPr>
          <w:sz w:val="14"/>
          <w:szCs w:val="14"/>
          <w:spacing w:val="14"/>
        </w:rPr>
        <w:t>.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</w:rPr>
        <w:t>BMCSurg</w:t>
      </w:r>
      <w:r>
        <w:rPr>
          <w:sz w:val="14"/>
          <w:szCs w:val="14"/>
          <w:spacing w:val="14"/>
        </w:rPr>
        <w:t>,2021</w:t>
      </w:r>
      <w:r>
        <w:rPr>
          <w:sz w:val="14"/>
          <w:szCs w:val="14"/>
          <w:spacing w:val="14"/>
          <w:position w:val="1"/>
        </w:rPr>
        <w:t>,</w:t>
      </w:r>
      <w:r>
        <w:rPr>
          <w:sz w:val="14"/>
          <w:szCs w:val="14"/>
          <w:spacing w:val="14"/>
        </w:rPr>
        <w:t>21(1) </w:t>
      </w:r>
      <w:r>
        <w:rPr>
          <w:sz w:val="14"/>
          <w:szCs w:val="14"/>
          <w:spacing w:val="14"/>
          <w:position w:val="1"/>
        </w:rPr>
        <w:t>:</w:t>
      </w:r>
      <w:r>
        <w:rPr>
          <w:sz w:val="14"/>
          <w:szCs w:val="14"/>
          <w:spacing w:val="14"/>
        </w:rPr>
        <w:t>48.</w:t>
      </w:r>
    </w:p>
    <w:p>
      <w:pPr>
        <w:pStyle w:val="BodyText"/>
        <w:ind w:left="1199" w:right="293" w:hanging="471"/>
        <w:spacing w:before="88" w:line="210" w:lineRule="auto"/>
        <w:rPr>
          <w:sz w:val="14"/>
          <w:szCs w:val="14"/>
        </w:rPr>
      </w:pPr>
      <w:r>
        <w:rPr>
          <w:sz w:val="14"/>
          <w:szCs w:val="14"/>
          <w:spacing w:val="9"/>
          <w:position w:val="1"/>
        </w:rPr>
        <w:t>[17]</w:t>
      </w:r>
      <w:r>
        <w:rPr>
          <w:sz w:val="14"/>
          <w:szCs w:val="14"/>
          <w:spacing w:val="6"/>
          <w:position w:val="1"/>
        </w:rPr>
        <w:t xml:space="preserve">    </w:t>
      </w:r>
      <w:r>
        <w:rPr>
          <w:sz w:val="14"/>
          <w:szCs w:val="14"/>
          <w:spacing w:val="9"/>
        </w:rPr>
        <w:t>Azim D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Kumar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9"/>
        </w:rPr>
        <w:t>S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-17"/>
          <w:position w:val="2"/>
        </w:rPr>
        <w:t xml:space="preserve"> </w:t>
      </w:r>
      <w:r>
        <w:rPr>
          <w:sz w:val="14"/>
          <w:szCs w:val="14"/>
          <w:spacing w:val="9"/>
        </w:rPr>
        <w:t>RaiL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-14"/>
          <w:position w:val="2"/>
        </w:rPr>
        <w:t xml:space="preserve"> </w:t>
      </w:r>
      <w:r>
        <w:rPr>
          <w:sz w:val="14"/>
          <w:szCs w:val="14"/>
          <w:spacing w:val="9"/>
        </w:rPr>
        <w:t>et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9"/>
        </w:rPr>
        <w:t>al.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9"/>
        </w:rPr>
        <w:t>Je</w:t>
      </w:r>
      <w:r>
        <w:rPr>
          <w:sz w:val="14"/>
          <w:szCs w:val="14"/>
          <w:spacing w:val="9"/>
          <w:position w:val="-1"/>
        </w:rPr>
        <w:t>j</w:t>
      </w:r>
      <w:r>
        <w:rPr>
          <w:sz w:val="14"/>
          <w:szCs w:val="14"/>
          <w:spacing w:val="9"/>
        </w:rPr>
        <w:t>unal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9"/>
        </w:rPr>
        <w:t>adenocarcinoma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9"/>
        </w:rPr>
        <w:t>as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9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rare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8"/>
        </w:rPr>
        <w:t>cause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8"/>
        </w:rPr>
        <w:t>of small b</w:t>
      </w:r>
      <w:r>
        <w:rPr>
          <w:sz w:val="14"/>
          <w:szCs w:val="14"/>
          <w:spacing w:val="7"/>
        </w:rPr>
        <w:t>owel obstruction</w:t>
      </w:r>
      <w:r>
        <w:rPr>
          <w:sz w:val="14"/>
          <w:szCs w:val="14"/>
          <w:spacing w:val="7"/>
          <w:position w:val="2"/>
        </w:rPr>
        <w:t>:</w:t>
      </w:r>
      <w:r>
        <w:rPr>
          <w:sz w:val="14"/>
          <w:szCs w:val="14"/>
          <w:spacing w:val="14"/>
          <w:w w:val="101"/>
          <w:position w:val="2"/>
        </w:rPr>
        <w:t xml:space="preserve"> </w:t>
      </w:r>
      <w:r>
        <w:rPr>
          <w:sz w:val="14"/>
          <w:szCs w:val="14"/>
          <w:spacing w:val="7"/>
        </w:rPr>
        <w:t>a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7"/>
        </w:rPr>
        <w:t>case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7"/>
        </w:rPr>
        <w:t>report</w:t>
      </w:r>
      <w:r>
        <w:rPr>
          <w:sz w:val="14"/>
          <w:szCs w:val="14"/>
          <w:spacing w:val="7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7"/>
        </w:rPr>
        <w:t>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Cureus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2020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12(10) </w:t>
      </w:r>
      <w:r>
        <w:rPr>
          <w:sz w:val="14"/>
          <w:szCs w:val="14"/>
          <w:spacing w:val="7"/>
          <w:position w:val="1"/>
        </w:rPr>
        <w:t>:</w:t>
      </w:r>
      <w:r>
        <w:rPr>
          <w:sz w:val="14"/>
          <w:szCs w:val="14"/>
          <w:spacing w:val="7"/>
        </w:rPr>
        <w:t>10763.</w:t>
      </w:r>
    </w:p>
    <w:p>
      <w:pPr>
        <w:pStyle w:val="BodyText"/>
        <w:ind w:left="1197" w:right="342" w:hanging="469"/>
        <w:spacing w:before="83" w:line="210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[18]</w:t>
      </w:r>
      <w:r>
        <w:rPr>
          <w:sz w:val="14"/>
          <w:szCs w:val="14"/>
          <w:spacing w:val="6"/>
        </w:rPr>
        <w:t xml:space="preserve">    </w:t>
      </w:r>
      <w:r>
        <w:rPr>
          <w:sz w:val="14"/>
          <w:szCs w:val="14"/>
          <w:spacing w:val="8"/>
        </w:rPr>
        <w:t>边向聪 ,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8"/>
        </w:rPr>
        <w:t>陈嘉屿 ,王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彪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猛 ,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8"/>
        </w:rPr>
        <w:t>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8"/>
          <w:position w:val="-1"/>
        </w:rPr>
        <w:t>.</w:t>
      </w:r>
      <w:r>
        <w:rPr>
          <w:sz w:val="14"/>
          <w:szCs w:val="14"/>
          <w:spacing w:val="-11"/>
          <w:position w:val="-1"/>
        </w:rPr>
        <w:t xml:space="preserve"> </w:t>
      </w:r>
      <w:r>
        <w:rPr>
          <w:sz w:val="14"/>
          <w:szCs w:val="14"/>
          <w:position w:val="-1"/>
        </w:rPr>
        <w:t>CT</w:t>
      </w:r>
      <w:r>
        <w:rPr>
          <w:sz w:val="14"/>
          <w:szCs w:val="14"/>
          <w:spacing w:val="8"/>
          <w:position w:val="-1"/>
        </w:rPr>
        <w:t xml:space="preserve"> </w:t>
      </w:r>
      <w:r>
        <w:rPr>
          <w:sz w:val="14"/>
          <w:szCs w:val="14"/>
          <w:spacing w:val="8"/>
        </w:rPr>
        <w:t>小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肠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造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影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研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究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进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展[J]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  <w:position w:val="-1"/>
        </w:rPr>
        <w:t>.</w:t>
      </w:r>
      <w:r>
        <w:rPr>
          <w:sz w:val="14"/>
          <w:szCs w:val="14"/>
          <w:spacing w:val="-3"/>
          <w:position w:val="-1"/>
        </w:rPr>
        <w:t xml:space="preserve"> </w:t>
      </w:r>
      <w:r>
        <w:rPr>
          <w:sz w:val="14"/>
          <w:szCs w:val="14"/>
          <w:spacing w:val="8"/>
        </w:rPr>
        <w:t>医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8"/>
        </w:rPr>
        <w:t>学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  <w:position w:val="1"/>
        </w:rPr>
        <w:t>综述 ,</w:t>
      </w:r>
      <w:r>
        <w:rPr>
          <w:sz w:val="14"/>
          <w:szCs w:val="14"/>
          <w:spacing w:val="5"/>
        </w:rPr>
        <w:t>2017</w:t>
      </w:r>
      <w:r>
        <w:rPr>
          <w:sz w:val="14"/>
          <w:szCs w:val="14"/>
          <w:spacing w:val="5"/>
          <w:position w:val="1"/>
        </w:rPr>
        <w:t>,</w:t>
      </w:r>
      <w:r>
        <w:rPr>
          <w:sz w:val="14"/>
          <w:szCs w:val="14"/>
          <w:spacing w:val="5"/>
        </w:rPr>
        <w:t>23(7) </w:t>
      </w:r>
      <w:r>
        <w:rPr>
          <w:sz w:val="14"/>
          <w:szCs w:val="14"/>
          <w:spacing w:val="5"/>
          <w:position w:val="1"/>
        </w:rPr>
        <w:t>:</w:t>
      </w:r>
      <w:r>
        <w:rPr>
          <w:sz w:val="14"/>
          <w:szCs w:val="14"/>
          <w:spacing w:val="5"/>
        </w:rPr>
        <w:t>1369-1373</w:t>
      </w:r>
      <w:r>
        <w:rPr>
          <w:sz w:val="14"/>
          <w:szCs w:val="14"/>
          <w:spacing w:val="5"/>
          <w:position w:val="1"/>
        </w:rPr>
        <w:t>,</w:t>
      </w:r>
      <w:r>
        <w:rPr>
          <w:sz w:val="14"/>
          <w:szCs w:val="14"/>
          <w:spacing w:val="5"/>
        </w:rPr>
        <w:t>1378.</w:t>
      </w:r>
    </w:p>
    <w:p>
      <w:pPr>
        <w:pStyle w:val="BodyText"/>
        <w:ind w:left="1198" w:right="282" w:hanging="470"/>
        <w:spacing w:before="84" w:line="214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[19]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8"/>
        </w:rPr>
        <w:t>Bodnir</w:t>
      </w:r>
      <w:r>
        <w:rPr>
          <w:sz w:val="14"/>
          <w:szCs w:val="14"/>
          <w:spacing w:val="43"/>
          <w:w w:val="101"/>
        </w:rPr>
        <w:t xml:space="preserve"> </w:t>
      </w:r>
      <w:r>
        <w:rPr>
          <w:sz w:val="14"/>
          <w:szCs w:val="14"/>
          <w:spacing w:val="8"/>
        </w:rPr>
        <w:t>D</w:t>
      </w:r>
      <w:r>
        <w:rPr>
          <w:sz w:val="14"/>
          <w:szCs w:val="14"/>
          <w:spacing w:val="8"/>
          <w:position w:val="2"/>
        </w:rPr>
        <w:t>,  </w:t>
      </w:r>
      <w:r>
        <w:rPr>
          <w:sz w:val="14"/>
          <w:szCs w:val="14"/>
          <w:spacing w:val="8"/>
        </w:rPr>
        <w:t>Kiss  L</w:t>
      </w:r>
      <w:r>
        <w:rPr>
          <w:sz w:val="14"/>
          <w:szCs w:val="14"/>
          <w:spacing w:val="8"/>
          <w:position w:val="2"/>
        </w:rPr>
        <w:t>,  </w:t>
      </w:r>
      <w:r>
        <w:rPr>
          <w:sz w:val="14"/>
          <w:szCs w:val="14"/>
          <w:spacing w:val="8"/>
        </w:rPr>
        <w:t>Réti  G.</w:t>
      </w:r>
      <w:r>
        <w:rPr>
          <w:sz w:val="14"/>
          <w:szCs w:val="14"/>
          <w:spacing w:val="12"/>
        </w:rPr>
        <w:t xml:space="preserve">   </w:t>
      </w:r>
      <w:r>
        <w:rPr>
          <w:sz w:val="14"/>
          <w:szCs w:val="14"/>
          <w:spacing w:val="8"/>
        </w:rPr>
        <w:t>Modern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8"/>
        </w:rPr>
        <w:t>under</w:t>
      </w:r>
      <w:r>
        <w:rPr>
          <w:sz w:val="14"/>
          <w:szCs w:val="14"/>
          <w:spacing w:val="7"/>
        </w:rPr>
        <w:t>standing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7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intussusception and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4"/>
        </w:rPr>
        <w:t>recent trends in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4"/>
        </w:rPr>
        <w:t>management</w:t>
      </w:r>
      <w:r>
        <w:rPr>
          <w:sz w:val="14"/>
          <w:szCs w:val="14"/>
          <w:spacing w:val="4"/>
          <w:position w:val="1"/>
        </w:rPr>
        <w:t>[J</w:t>
      </w:r>
      <w:r>
        <w:rPr>
          <w:sz w:val="14"/>
          <w:szCs w:val="14"/>
          <w:spacing w:val="3"/>
          <w:position w:val="1"/>
        </w:rPr>
        <w:t>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3"/>
        </w:rPr>
        <w:t>Orv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Hetil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6"/>
        </w:rPr>
        <w:t>2020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6"/>
        </w:rPr>
        <w:t>161(32) </w:t>
      </w:r>
      <w:r>
        <w:rPr>
          <w:sz w:val="14"/>
          <w:szCs w:val="14"/>
          <w:spacing w:val="6"/>
          <w:position w:val="2"/>
        </w:rPr>
        <w:t>:</w:t>
      </w:r>
      <w:r>
        <w:rPr>
          <w:sz w:val="14"/>
          <w:szCs w:val="14"/>
          <w:spacing w:val="6"/>
        </w:rPr>
        <w:t>1331-1338.</w:t>
      </w:r>
    </w:p>
    <w:p>
      <w:pPr>
        <w:pStyle w:val="BodyText"/>
        <w:ind w:left="1198" w:right="299" w:hanging="470"/>
        <w:spacing w:before="89" w:line="214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[20]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8"/>
        </w:rPr>
        <w:t>Plut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8"/>
        </w:rPr>
        <w:t>D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  <w:spacing w:val="8"/>
        </w:rPr>
        <w:t>Phillips GS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  <w:spacing w:val="8"/>
        </w:rPr>
        <w:t>Johnston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8"/>
        </w:rPr>
        <w:t>PR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  <w:spacing w:val="8"/>
        </w:rPr>
        <w:t>et a</w:t>
      </w:r>
      <w:r>
        <w:rPr>
          <w:sz w:val="14"/>
          <w:szCs w:val="14"/>
          <w:spacing w:val="7"/>
        </w:rPr>
        <w:t>l.  Practical imaging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strategies for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6"/>
        </w:rPr>
        <w:t>intussusception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6"/>
        </w:rPr>
        <w:t>in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6"/>
        </w:rPr>
        <w:t>children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  <w:spacing w:val="6"/>
        </w:rPr>
        <w:t>AJR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6"/>
        </w:rPr>
        <w:t>Am  J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Roentgenol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spacing w:val="4"/>
        </w:rPr>
        <w:t>2020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spacing w:val="4"/>
        </w:rPr>
        <w:t>215(6) </w:t>
      </w:r>
      <w:r>
        <w:rPr>
          <w:sz w:val="14"/>
          <w:szCs w:val="14"/>
          <w:spacing w:val="4"/>
          <w:position w:val="2"/>
        </w:rPr>
        <w:t>:</w:t>
      </w:r>
      <w:r>
        <w:rPr>
          <w:sz w:val="14"/>
          <w:szCs w:val="14"/>
          <w:spacing w:val="4"/>
        </w:rPr>
        <w:t>1449-1463.</w:t>
      </w:r>
    </w:p>
    <w:p>
      <w:pPr>
        <w:pStyle w:val="BodyText"/>
        <w:ind w:left="1199" w:right="289" w:hanging="471"/>
        <w:spacing w:before="88" w:line="221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[21]    </w:t>
      </w:r>
      <w:r>
        <w:rPr>
          <w:sz w:val="14"/>
          <w:szCs w:val="14"/>
          <w:spacing w:val="8"/>
        </w:rPr>
        <w:t>AlAliM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13"/>
          <w:position w:val="2"/>
        </w:rPr>
        <w:t xml:space="preserve"> </w:t>
      </w:r>
      <w:r>
        <w:rPr>
          <w:sz w:val="14"/>
          <w:szCs w:val="14"/>
          <w:spacing w:val="8"/>
        </w:rPr>
        <w:t>Jabbour S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4"/>
          <w:position w:val="2"/>
        </w:rPr>
        <w:t xml:space="preserve"> </w:t>
      </w:r>
      <w:r>
        <w:rPr>
          <w:sz w:val="14"/>
          <w:szCs w:val="14"/>
          <w:spacing w:val="8"/>
        </w:rPr>
        <w:t>Alrajaby S.  Acute abdomen systemic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sonographic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</w:rPr>
        <w:t>approach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</w:rPr>
        <w:t>to</w:t>
      </w:r>
      <w:r>
        <w:rPr>
          <w:sz w:val="14"/>
          <w:szCs w:val="14"/>
          <w:spacing w:val="18"/>
        </w:rPr>
        <w:t xml:space="preserve">  </w:t>
      </w:r>
      <w:r>
        <w:rPr>
          <w:sz w:val="14"/>
          <w:szCs w:val="14"/>
        </w:rPr>
        <w:t>acute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</w:rPr>
        <w:t>abdomen</w:t>
      </w:r>
      <w:r>
        <w:rPr>
          <w:sz w:val="14"/>
          <w:szCs w:val="14"/>
          <w:spacing w:val="16"/>
          <w:w w:val="102"/>
        </w:rPr>
        <w:t xml:space="preserve">  </w:t>
      </w:r>
      <w:r>
        <w:rPr>
          <w:sz w:val="14"/>
          <w:szCs w:val="14"/>
        </w:rPr>
        <w:t>in</w:t>
      </w:r>
      <w:r>
        <w:rPr>
          <w:sz w:val="14"/>
          <w:szCs w:val="14"/>
          <w:spacing w:val="18"/>
        </w:rPr>
        <w:t xml:space="preserve">  </w:t>
      </w:r>
      <w:r>
        <w:rPr>
          <w:sz w:val="14"/>
          <w:szCs w:val="14"/>
        </w:rPr>
        <w:t>emergency </w:t>
      </w:r>
      <w:r>
        <w:rPr>
          <w:sz w:val="14"/>
          <w:szCs w:val="14"/>
        </w:rPr>
        <w:t>department</w:t>
      </w:r>
      <w:r>
        <w:rPr>
          <w:sz w:val="14"/>
          <w:szCs w:val="14"/>
          <w:spacing w:val="14"/>
          <w:position w:val="1"/>
        </w:rPr>
        <w:t>:</w:t>
      </w:r>
      <w:r>
        <w:rPr>
          <w:sz w:val="14"/>
          <w:szCs w:val="14"/>
        </w:rPr>
        <w:t>a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</w:rPr>
        <w:t>case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</w:rPr>
        <w:t>series</w:t>
      </w:r>
      <w:r>
        <w:rPr>
          <w:sz w:val="14"/>
          <w:szCs w:val="14"/>
          <w:spacing w:val="14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14"/>
        </w:rPr>
        <w:t>.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</w:rPr>
        <w:t>Ultrasound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14"/>
          <w:position w:val="1"/>
        </w:rPr>
        <w:t>,</w:t>
      </w:r>
      <w:r>
        <w:rPr>
          <w:sz w:val="14"/>
          <w:szCs w:val="14"/>
          <w:spacing w:val="14"/>
        </w:rPr>
        <w:t>2019</w:t>
      </w:r>
      <w:r>
        <w:rPr>
          <w:sz w:val="14"/>
          <w:szCs w:val="14"/>
          <w:spacing w:val="14"/>
          <w:position w:val="1"/>
        </w:rPr>
        <w:t>,</w:t>
      </w:r>
      <w:r>
        <w:rPr>
          <w:sz w:val="14"/>
          <w:szCs w:val="14"/>
          <w:spacing w:val="14"/>
        </w:rPr>
        <w:t>11(1) </w:t>
      </w:r>
      <w:r>
        <w:rPr>
          <w:sz w:val="14"/>
          <w:szCs w:val="14"/>
          <w:spacing w:val="14"/>
          <w:position w:val="1"/>
        </w:rPr>
        <w:t>:</w:t>
      </w:r>
      <w:r>
        <w:rPr>
          <w:sz w:val="14"/>
          <w:szCs w:val="14"/>
          <w:spacing w:val="14"/>
        </w:rPr>
        <w:t>22.</w:t>
      </w:r>
    </w:p>
    <w:p>
      <w:pPr>
        <w:pStyle w:val="BodyText"/>
        <w:ind w:left="1199" w:right="291" w:hanging="471"/>
        <w:spacing w:before="88" w:line="232" w:lineRule="auto"/>
        <w:rPr>
          <w:sz w:val="14"/>
          <w:szCs w:val="14"/>
        </w:rPr>
      </w:pPr>
      <w:r>
        <w:rPr>
          <w:sz w:val="14"/>
          <w:szCs w:val="14"/>
          <w:spacing w:val="7"/>
          <w:position w:val="1"/>
        </w:rPr>
        <w:t>[22]</w:t>
      </w:r>
      <w:r>
        <w:rPr>
          <w:sz w:val="14"/>
          <w:szCs w:val="14"/>
          <w:spacing w:val="8"/>
          <w:position w:val="1"/>
        </w:rPr>
        <w:t xml:space="preserve">    </w:t>
      </w:r>
      <w:r>
        <w:rPr>
          <w:sz w:val="14"/>
          <w:szCs w:val="14"/>
          <w:spacing w:val="7"/>
        </w:rPr>
        <w:t>Bruining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DH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7"/>
        </w:rPr>
        <w:t>Zimmermann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7"/>
        </w:rPr>
        <w:t>EM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-23"/>
          <w:position w:val="2"/>
        </w:rPr>
        <w:t xml:space="preserve"> </w:t>
      </w:r>
      <w:r>
        <w:rPr>
          <w:sz w:val="14"/>
          <w:szCs w:val="14"/>
          <w:spacing w:val="7"/>
        </w:rPr>
        <w:t>Loftus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EV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-22"/>
          <w:position w:val="2"/>
        </w:rPr>
        <w:t xml:space="preserve"> </w:t>
      </w:r>
      <w:r>
        <w:rPr>
          <w:sz w:val="14"/>
          <w:szCs w:val="14"/>
          <w:spacing w:val="7"/>
        </w:rPr>
        <w:t>et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7"/>
        </w:rPr>
        <w:t>al.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7"/>
        </w:rPr>
        <w:t>Consensus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"/>
        </w:rPr>
        <w:t>recommendations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"/>
        </w:rPr>
        <w:t>for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"/>
        </w:rPr>
        <w:t>evaluation</w:t>
      </w:r>
      <w:r>
        <w:rPr>
          <w:sz w:val="14"/>
          <w:szCs w:val="14"/>
          <w:spacing w:val="1"/>
          <w:position w:val="2"/>
        </w:rPr>
        <w:t>,</w:t>
      </w:r>
      <w:r>
        <w:rPr>
          <w:sz w:val="14"/>
          <w:szCs w:val="14"/>
          <w:spacing w:val="-21"/>
          <w:position w:val="2"/>
        </w:rPr>
        <w:t xml:space="preserve"> </w:t>
      </w:r>
      <w:r>
        <w:rPr>
          <w:sz w:val="14"/>
          <w:szCs w:val="14"/>
          <w:spacing w:val="1"/>
        </w:rPr>
        <w:t>interpretation</w:t>
      </w:r>
      <w:r>
        <w:rPr>
          <w:sz w:val="14"/>
          <w:szCs w:val="14"/>
          <w:spacing w:val="1"/>
          <w:position w:val="2"/>
        </w:rPr>
        <w:t>,</w:t>
      </w:r>
      <w:r>
        <w:rPr>
          <w:sz w:val="14"/>
          <w:szCs w:val="14"/>
          <w:spacing w:val="-19"/>
          <w:position w:val="2"/>
        </w:rPr>
        <w:t xml:space="preserve"> </w:t>
      </w:r>
      <w:r>
        <w:rPr>
          <w:sz w:val="14"/>
          <w:szCs w:val="14"/>
          <w:spacing w:val="1"/>
        </w:rPr>
        <w:t>andutilization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3"/>
          <w:w w:val="101"/>
        </w:rPr>
        <w:t xml:space="preserve">   </w:t>
      </w:r>
      <w:r>
        <w:rPr>
          <w:sz w:val="14"/>
          <w:szCs w:val="14"/>
        </w:rPr>
        <w:t>computed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</w:rPr>
        <w:t>tomography</w:t>
      </w:r>
      <w:r>
        <w:rPr>
          <w:sz w:val="14"/>
          <w:szCs w:val="14"/>
          <w:spacing w:val="2"/>
        </w:rPr>
        <w:t xml:space="preserve">     </w:t>
      </w:r>
      <w:r>
        <w:rPr>
          <w:sz w:val="14"/>
          <w:szCs w:val="14"/>
        </w:rPr>
        <w:t>and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</w:rPr>
        <w:t>magnetic</w:t>
      </w:r>
      <w:r>
        <w:rPr>
          <w:sz w:val="14"/>
          <w:szCs w:val="14"/>
          <w:spacing w:val="2"/>
        </w:rPr>
        <w:t xml:space="preserve">     </w:t>
      </w:r>
      <w:r>
        <w:rPr>
          <w:sz w:val="14"/>
          <w:szCs w:val="14"/>
        </w:rPr>
        <w:t>resonance </w:t>
      </w:r>
      <w:r>
        <w:rPr>
          <w:sz w:val="14"/>
          <w:szCs w:val="14"/>
          <w:spacing w:val="5"/>
        </w:rPr>
        <w:t>enterography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5"/>
        </w:rPr>
        <w:t>in patients with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5"/>
        </w:rPr>
        <w:t>small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5"/>
        </w:rPr>
        <w:t>bowel Crohn</w:t>
      </w:r>
      <w:r>
        <w:rPr>
          <w:sz w:val="14"/>
          <w:szCs w:val="14"/>
          <w:spacing w:val="4"/>
        </w:rPr>
        <w:t>'s disease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6"/>
        </w:rPr>
        <w:t>.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</w:rPr>
        <w:t>Gastroenterology</w:t>
      </w:r>
      <w:r>
        <w:rPr>
          <w:sz w:val="14"/>
          <w:szCs w:val="14"/>
          <w:spacing w:val="6"/>
        </w:rPr>
        <w:t>,2018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6"/>
        </w:rPr>
        <w:t>154(4) </w:t>
      </w:r>
      <w:r>
        <w:rPr>
          <w:sz w:val="14"/>
          <w:szCs w:val="14"/>
          <w:spacing w:val="6"/>
          <w:position w:val="1"/>
        </w:rPr>
        <w:t>:</w:t>
      </w:r>
      <w:r>
        <w:rPr>
          <w:sz w:val="14"/>
          <w:szCs w:val="14"/>
          <w:spacing w:val="6"/>
        </w:rPr>
        <w:t>11</w:t>
      </w:r>
      <w:r>
        <w:rPr>
          <w:sz w:val="14"/>
          <w:szCs w:val="14"/>
          <w:spacing w:val="5"/>
        </w:rPr>
        <w:t>72-1194.</w:t>
      </w:r>
    </w:p>
    <w:p>
      <w:pPr>
        <w:pStyle w:val="BodyText"/>
        <w:ind w:left="1198" w:right="287" w:hanging="470"/>
        <w:spacing w:before="86" w:line="223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[23]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8"/>
        </w:rPr>
        <w:t>Ramos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8"/>
        </w:rPr>
        <w:t>GP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29"/>
          <w:w w:val="102"/>
          <w:position w:val="2"/>
        </w:rPr>
        <w:t xml:space="preserve"> </w:t>
      </w:r>
      <w:r>
        <w:rPr>
          <w:sz w:val="14"/>
          <w:szCs w:val="14"/>
          <w:spacing w:val="8"/>
        </w:rPr>
        <w:t>Bartlett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8"/>
        </w:rPr>
        <w:t>DJ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30"/>
          <w:position w:val="2"/>
        </w:rPr>
        <w:t xml:space="preserve"> </w:t>
      </w:r>
      <w:r>
        <w:rPr>
          <w:sz w:val="14"/>
          <w:szCs w:val="14"/>
          <w:spacing w:val="8"/>
        </w:rPr>
        <w:t>B</w:t>
      </w:r>
      <w:r>
        <w:rPr>
          <w:sz w:val="14"/>
          <w:szCs w:val="14"/>
          <w:spacing w:val="7"/>
        </w:rPr>
        <w:t>ledsoe</w:t>
      </w:r>
      <w:r>
        <w:rPr>
          <w:sz w:val="14"/>
          <w:szCs w:val="14"/>
          <w:spacing w:val="38"/>
        </w:rPr>
        <w:t xml:space="preserve"> </w:t>
      </w:r>
      <w:r>
        <w:rPr>
          <w:sz w:val="14"/>
          <w:szCs w:val="14"/>
          <w:spacing w:val="7"/>
        </w:rPr>
        <w:t>AC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32"/>
          <w:w w:val="101"/>
          <w:position w:val="2"/>
        </w:rPr>
        <w:t xml:space="preserve"> </w:t>
      </w:r>
      <w:r>
        <w:rPr>
          <w:sz w:val="14"/>
          <w:szCs w:val="14"/>
          <w:spacing w:val="7"/>
        </w:rPr>
        <w:t>et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7"/>
        </w:rPr>
        <w:t>al.</w:t>
      </w:r>
      <w:r>
        <w:rPr>
          <w:sz w:val="14"/>
          <w:szCs w:val="14"/>
          <w:spacing w:val="17"/>
          <w:w w:val="102"/>
        </w:rPr>
        <w:t xml:space="preserve">  </w:t>
      </w:r>
      <w:r>
        <w:rPr>
          <w:sz w:val="14"/>
          <w:szCs w:val="14"/>
          <w:spacing w:val="7"/>
        </w:rPr>
        <w:t>Cryptogenic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multifocalulcerous stenosing enteritis (CMUSE) </w:t>
      </w:r>
      <w:r>
        <w:rPr>
          <w:sz w:val="14"/>
          <w:szCs w:val="14"/>
          <w:spacing w:val="5"/>
          <w:position w:val="2"/>
        </w:rPr>
        <w:t>: </w:t>
      </w:r>
      <w:r>
        <w:rPr>
          <w:sz w:val="14"/>
          <w:szCs w:val="14"/>
          <w:spacing w:val="5"/>
        </w:rPr>
        <w:t>a 20-year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single-center clinical and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3"/>
        </w:rPr>
        <w:t>radiologi</w:t>
      </w:r>
      <w:r>
        <w:rPr>
          <w:sz w:val="14"/>
          <w:szCs w:val="14"/>
          <w:spacing w:val="2"/>
        </w:rPr>
        <w:t>c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2"/>
        </w:rPr>
        <w:t>experience</w:t>
      </w:r>
      <w:r>
        <w:rPr>
          <w:sz w:val="14"/>
          <w:szCs w:val="14"/>
          <w:spacing w:val="2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2"/>
        </w:rPr>
        <w:t>.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2"/>
        </w:rPr>
        <w:t>Abdom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Radiol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9"/>
        </w:rPr>
        <w:t>(</w:t>
      </w:r>
      <w:r>
        <w:rPr>
          <w:sz w:val="14"/>
          <w:szCs w:val="14"/>
        </w:rPr>
        <w:t>NY</w:t>
      </w:r>
      <w:r>
        <w:rPr>
          <w:sz w:val="14"/>
          <w:szCs w:val="14"/>
          <w:spacing w:val="9"/>
        </w:rPr>
        <w:t>) 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2021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46(8) </w:t>
      </w:r>
      <w:r>
        <w:rPr>
          <w:sz w:val="14"/>
          <w:szCs w:val="14"/>
          <w:spacing w:val="9"/>
          <w:position w:val="1"/>
        </w:rPr>
        <w:t>:</w:t>
      </w:r>
      <w:r>
        <w:rPr>
          <w:sz w:val="14"/>
          <w:szCs w:val="14"/>
          <w:spacing w:val="9"/>
        </w:rPr>
        <w:t>3798-3809.</w:t>
      </w:r>
    </w:p>
    <w:p>
      <w:pPr>
        <w:pStyle w:val="BodyText"/>
        <w:ind w:left="1200" w:right="291" w:hanging="472"/>
        <w:spacing w:before="87" w:line="226" w:lineRule="auto"/>
        <w:rPr>
          <w:sz w:val="14"/>
          <w:szCs w:val="14"/>
        </w:rPr>
      </w:pPr>
      <w:r>
        <w:rPr>
          <w:sz w:val="14"/>
          <w:szCs w:val="14"/>
          <w:spacing w:val="6"/>
          <w:position w:val="1"/>
        </w:rPr>
        <w:t>[24]</w:t>
      </w:r>
      <w:r>
        <w:rPr>
          <w:sz w:val="14"/>
          <w:szCs w:val="14"/>
          <w:spacing w:val="5"/>
          <w:position w:val="1"/>
        </w:rPr>
        <w:t xml:space="preserve">    </w:t>
      </w:r>
      <w:r>
        <w:rPr>
          <w:sz w:val="14"/>
          <w:szCs w:val="14"/>
          <w:spacing w:val="6"/>
        </w:rPr>
        <w:t>Ceresoli M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32"/>
          <w:w w:val="102"/>
          <w:position w:val="2"/>
        </w:rPr>
        <w:t xml:space="preserve"> </w:t>
      </w:r>
      <w:r>
        <w:rPr>
          <w:sz w:val="14"/>
          <w:szCs w:val="14"/>
          <w:spacing w:val="6"/>
        </w:rPr>
        <w:t>Coccolini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6"/>
        </w:rPr>
        <w:t>F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32"/>
          <w:position w:val="2"/>
        </w:rPr>
        <w:t xml:space="preserve"> </w:t>
      </w:r>
      <w:r>
        <w:rPr>
          <w:sz w:val="14"/>
          <w:szCs w:val="14"/>
          <w:spacing w:val="6"/>
        </w:rPr>
        <w:t>Catena  F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36"/>
          <w:w w:val="102"/>
          <w:position w:val="2"/>
        </w:rPr>
        <w:t xml:space="preserve"> </w:t>
      </w:r>
      <w:r>
        <w:rPr>
          <w:sz w:val="14"/>
          <w:szCs w:val="14"/>
          <w:spacing w:val="6"/>
        </w:rPr>
        <w:t>et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6"/>
        </w:rPr>
        <w:t>al.</w:t>
      </w:r>
      <w:r>
        <w:rPr>
          <w:sz w:val="14"/>
          <w:szCs w:val="14"/>
          <w:spacing w:val="18"/>
          <w:w w:val="101"/>
        </w:rPr>
        <w:t xml:space="preserve">  </w:t>
      </w:r>
      <w:r>
        <w:rPr>
          <w:sz w:val="14"/>
          <w:szCs w:val="14"/>
          <w:spacing w:val="6"/>
        </w:rPr>
        <w:t>Water-soluble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contrast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5"/>
        </w:rPr>
        <w:t>agent  in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5"/>
        </w:rPr>
        <w:t>adhesive  small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5"/>
        </w:rPr>
        <w:t>bow</w:t>
      </w:r>
      <w:r>
        <w:rPr>
          <w:sz w:val="14"/>
          <w:szCs w:val="14"/>
          <w:spacing w:val="4"/>
        </w:rPr>
        <w:t>el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4"/>
        </w:rPr>
        <w:t>obstruction</w:t>
      </w:r>
      <w:r>
        <w:rPr>
          <w:sz w:val="14"/>
          <w:szCs w:val="14"/>
          <w:spacing w:val="4"/>
          <w:position w:val="2"/>
        </w:rPr>
        <w:t>:</w:t>
      </w:r>
      <w:r>
        <w:rPr>
          <w:sz w:val="14"/>
          <w:szCs w:val="14"/>
          <w:spacing w:val="8"/>
          <w:position w:val="2"/>
        </w:rPr>
        <w:t xml:space="preserve">  </w:t>
      </w:r>
      <w:r>
        <w:rPr>
          <w:sz w:val="14"/>
          <w:szCs w:val="14"/>
          <w:spacing w:val="4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systematic  review   and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  <w:spacing w:val="3"/>
        </w:rPr>
        <w:t>meta-analysis  of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3"/>
        </w:rPr>
        <w:t>diagnost</w:t>
      </w:r>
      <w:r>
        <w:rPr>
          <w:sz w:val="14"/>
          <w:szCs w:val="14"/>
          <w:spacing w:val="2"/>
        </w:rPr>
        <w:t>ic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2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therapeutic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</w:rPr>
        <w:t>value</w:t>
      </w:r>
      <w:r>
        <w:rPr>
          <w:sz w:val="14"/>
          <w:szCs w:val="14"/>
          <w:spacing w:val="8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8"/>
        </w:rPr>
        <w:t>.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</w:rPr>
        <w:t>Am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Surg</w:t>
      </w:r>
      <w:r>
        <w:rPr>
          <w:sz w:val="14"/>
          <w:szCs w:val="14"/>
          <w:spacing w:val="8"/>
        </w:rPr>
        <w:t>,2016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211(6) 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8"/>
        </w:rPr>
        <w:t>1114-1125.</w:t>
      </w:r>
    </w:p>
    <w:p>
      <w:pPr>
        <w:pStyle w:val="BodyText"/>
        <w:ind w:left="1199" w:right="282" w:hanging="471"/>
        <w:spacing w:before="86" w:line="214" w:lineRule="auto"/>
        <w:rPr>
          <w:sz w:val="14"/>
          <w:szCs w:val="14"/>
        </w:rPr>
      </w:pPr>
      <w:r>
        <w:rPr>
          <w:sz w:val="14"/>
          <w:szCs w:val="14"/>
          <w:spacing w:val="8"/>
          <w:position w:val="1"/>
        </w:rPr>
        <w:t>[25]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8"/>
        </w:rPr>
        <w:t>Foster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NM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7"/>
          <w:position w:val="2"/>
        </w:rPr>
        <w:t xml:space="preserve"> </w:t>
      </w:r>
      <w:r>
        <w:rPr>
          <w:sz w:val="14"/>
          <w:szCs w:val="14"/>
          <w:spacing w:val="8"/>
        </w:rPr>
        <w:t>McGory ML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9"/>
          <w:position w:val="2"/>
        </w:rPr>
        <w:t xml:space="preserve"> </w:t>
      </w:r>
      <w:r>
        <w:rPr>
          <w:sz w:val="14"/>
          <w:szCs w:val="14"/>
          <w:spacing w:val="8"/>
        </w:rPr>
        <w:t>Zingmond DS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6"/>
          <w:position w:val="2"/>
        </w:rPr>
        <w:t xml:space="preserve"> </w:t>
      </w:r>
      <w:r>
        <w:rPr>
          <w:sz w:val="14"/>
          <w:szCs w:val="14"/>
          <w:spacing w:val="8"/>
        </w:rPr>
        <w:t>et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8"/>
        </w:rPr>
        <w:t>al.</w:t>
      </w:r>
      <w:r>
        <w:rPr>
          <w:sz w:val="14"/>
          <w:szCs w:val="14"/>
          <w:spacing w:val="40"/>
          <w:w w:val="102"/>
        </w:rPr>
        <w:t xml:space="preserve"> </w:t>
      </w:r>
      <w:r>
        <w:rPr>
          <w:sz w:val="14"/>
          <w:szCs w:val="14"/>
          <w:spacing w:val="8"/>
        </w:rPr>
        <w:t>Smal</w:t>
      </w:r>
      <w:r>
        <w:rPr>
          <w:sz w:val="14"/>
          <w:szCs w:val="14"/>
          <w:spacing w:val="7"/>
        </w:rPr>
        <w:t>l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7"/>
        </w:rPr>
        <w:t>bowel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obstruction</w:t>
      </w:r>
      <w:r>
        <w:rPr>
          <w:sz w:val="14"/>
          <w:szCs w:val="14"/>
          <w:spacing w:val="4"/>
          <w:position w:val="2"/>
        </w:rPr>
        <w:t>:</w:t>
      </w:r>
      <w:r>
        <w:rPr>
          <w:sz w:val="14"/>
          <w:szCs w:val="14"/>
          <w:spacing w:val="4"/>
        </w:rPr>
        <w:t>apopulation-based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4"/>
        </w:rPr>
        <w:t>appraisa</w:t>
      </w:r>
      <w:r>
        <w:rPr>
          <w:sz w:val="14"/>
          <w:szCs w:val="14"/>
          <w:spacing w:val="4"/>
          <w:position w:val="1"/>
        </w:rPr>
        <w:t>l[J]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4"/>
        </w:rPr>
        <w:t>JAm CollSurg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4"/>
        </w:rPr>
        <w:t>2006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4"/>
        </w:rPr>
        <w:t>203(2) </w:t>
      </w:r>
      <w:r>
        <w:rPr>
          <w:sz w:val="14"/>
          <w:szCs w:val="14"/>
          <w:spacing w:val="4"/>
          <w:position w:val="1"/>
        </w:rPr>
        <w:t>:</w:t>
      </w:r>
      <w:r>
        <w:rPr>
          <w:sz w:val="14"/>
          <w:szCs w:val="14"/>
          <w:spacing w:val="4"/>
        </w:rPr>
        <w:t>170-176.</w:t>
      </w:r>
    </w:p>
    <w:p>
      <w:pPr>
        <w:pStyle w:val="BodyText"/>
        <w:ind w:left="1199" w:right="287" w:hanging="471"/>
        <w:spacing w:before="89" w:line="234" w:lineRule="auto"/>
        <w:rPr>
          <w:sz w:val="14"/>
          <w:szCs w:val="14"/>
        </w:rPr>
      </w:pPr>
      <w:r>
        <w:rPr>
          <w:sz w:val="14"/>
          <w:szCs w:val="14"/>
          <w:spacing w:val="11"/>
          <w:position w:val="1"/>
        </w:rPr>
        <w:t>[26]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11"/>
        </w:rPr>
        <w:t>SakakibaraT</w:t>
      </w:r>
      <w:r>
        <w:rPr>
          <w:sz w:val="14"/>
          <w:szCs w:val="14"/>
          <w:spacing w:val="11"/>
          <w:position w:val="2"/>
        </w:rPr>
        <w:t>,</w:t>
      </w:r>
      <w:r>
        <w:rPr>
          <w:sz w:val="14"/>
          <w:szCs w:val="14"/>
          <w:spacing w:val="-22"/>
          <w:position w:val="2"/>
        </w:rPr>
        <w:t xml:space="preserve"> </w:t>
      </w:r>
      <w:r>
        <w:rPr>
          <w:sz w:val="14"/>
          <w:szCs w:val="14"/>
          <w:spacing w:val="11"/>
        </w:rPr>
        <w:t>Hara</w:t>
      </w:r>
      <w:r>
        <w:rPr>
          <w:sz w:val="14"/>
          <w:szCs w:val="14"/>
          <w:spacing w:val="10"/>
        </w:rPr>
        <w:t>da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0"/>
        </w:rPr>
        <w:t>A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-20"/>
          <w:position w:val="2"/>
        </w:rPr>
        <w:t xml:space="preserve"> </w:t>
      </w:r>
      <w:r>
        <w:rPr>
          <w:sz w:val="14"/>
          <w:szCs w:val="14"/>
          <w:spacing w:val="10"/>
        </w:rPr>
        <w:t>YaguchiT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-16"/>
          <w:position w:val="2"/>
        </w:rPr>
        <w:t xml:space="preserve"> </w:t>
      </w:r>
      <w:r>
        <w:rPr>
          <w:sz w:val="14"/>
          <w:szCs w:val="14"/>
          <w:spacing w:val="10"/>
        </w:rPr>
        <w:t>et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0"/>
        </w:rPr>
        <w:t>al.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10"/>
        </w:rPr>
        <w:t>The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0"/>
        </w:rPr>
        <w:t>indicator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0"/>
        </w:rPr>
        <w:t>for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surgery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3"/>
        </w:rPr>
        <w:t>in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3"/>
        </w:rPr>
        <w:t>adhesive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3"/>
        </w:rPr>
        <w:t>smallbowel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3"/>
        </w:rPr>
        <w:t>obstruction patient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3"/>
        </w:rPr>
        <w:t>managed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withlong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tube</w:t>
      </w:r>
      <w:r>
        <w:rPr>
          <w:sz w:val="14"/>
          <w:szCs w:val="14"/>
          <w:spacing w:val="12"/>
          <w:position w:val="1"/>
        </w:rPr>
        <w:t>[J]</w:t>
      </w:r>
      <w:r>
        <w:rPr>
          <w:sz w:val="14"/>
          <w:szCs w:val="14"/>
          <w:spacing w:val="-10"/>
          <w:position w:val="1"/>
        </w:rPr>
        <w:t xml:space="preserve"> </w:t>
      </w:r>
      <w:r>
        <w:rPr>
          <w:sz w:val="14"/>
          <w:szCs w:val="14"/>
          <w:spacing w:val="12"/>
        </w:rPr>
        <w:t>.  </w:t>
      </w:r>
      <w:r>
        <w:rPr>
          <w:sz w:val="14"/>
          <w:szCs w:val="14"/>
        </w:rPr>
        <w:t>Hepatogastroenterology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-5"/>
          <w:position w:val="1"/>
        </w:rPr>
        <w:t xml:space="preserve"> </w:t>
      </w:r>
      <w:r>
        <w:rPr>
          <w:sz w:val="14"/>
          <w:szCs w:val="14"/>
          <w:spacing w:val="12"/>
        </w:rPr>
        <w:t>2007</w:t>
      </w:r>
      <w:r>
        <w:rPr>
          <w:sz w:val="14"/>
          <w:szCs w:val="14"/>
          <w:spacing w:val="12"/>
          <w:position w:val="1"/>
        </w:rPr>
        <w:t>, </w:t>
      </w:r>
      <w:r>
        <w:rPr>
          <w:sz w:val="14"/>
          <w:szCs w:val="14"/>
          <w:spacing w:val="12"/>
        </w:rPr>
        <w:t>54(75) </w:t>
      </w:r>
      <w:r>
        <w:rPr>
          <w:sz w:val="14"/>
          <w:szCs w:val="14"/>
          <w:spacing w:val="12"/>
          <w:position w:val="1"/>
        </w:rPr>
        <w:t>:</w:t>
      </w:r>
      <w:r>
        <w:rPr>
          <w:sz w:val="14"/>
          <w:szCs w:val="14"/>
          <w:position w:val="1"/>
        </w:rPr>
        <w:t xml:space="preserve">  </w:t>
      </w:r>
      <w:r>
        <w:rPr>
          <w:sz w:val="14"/>
          <w:szCs w:val="14"/>
          <w:spacing w:val="-1"/>
        </w:rPr>
        <w:t>787-790.</w:t>
      </w:r>
    </w:p>
    <w:p>
      <w:pPr>
        <w:pStyle w:val="BodyText"/>
        <w:ind w:left="1199" w:right="282" w:hanging="471"/>
        <w:spacing w:before="73" w:line="221" w:lineRule="auto"/>
        <w:rPr>
          <w:sz w:val="14"/>
          <w:szCs w:val="14"/>
        </w:rPr>
      </w:pPr>
      <w:r>
        <w:rPr>
          <w:sz w:val="14"/>
          <w:szCs w:val="14"/>
          <w:spacing w:val="11"/>
          <w:position w:val="1"/>
        </w:rPr>
        <w:t>[27]</w:t>
      </w:r>
      <w:r>
        <w:rPr>
          <w:sz w:val="14"/>
          <w:szCs w:val="14"/>
          <w:spacing w:val="6"/>
          <w:position w:val="1"/>
        </w:rPr>
        <w:t xml:space="preserve">    </w:t>
      </w:r>
      <w:r>
        <w:rPr>
          <w:sz w:val="14"/>
          <w:szCs w:val="14"/>
          <w:spacing w:val="11"/>
        </w:rPr>
        <w:t>Keenan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11"/>
        </w:rPr>
        <w:t>JE</w:t>
      </w:r>
      <w:r>
        <w:rPr>
          <w:sz w:val="14"/>
          <w:szCs w:val="14"/>
          <w:spacing w:val="11"/>
          <w:position w:val="2"/>
        </w:rPr>
        <w:t>,  </w:t>
      </w:r>
      <w:r>
        <w:rPr>
          <w:sz w:val="14"/>
          <w:szCs w:val="14"/>
          <w:spacing w:val="11"/>
        </w:rPr>
        <w:t>Turley  RS</w:t>
      </w:r>
      <w:r>
        <w:rPr>
          <w:sz w:val="14"/>
          <w:szCs w:val="14"/>
          <w:spacing w:val="11"/>
          <w:position w:val="2"/>
        </w:rPr>
        <w:t>,  </w:t>
      </w:r>
      <w:r>
        <w:rPr>
          <w:sz w:val="14"/>
          <w:szCs w:val="14"/>
          <w:spacing w:val="11"/>
        </w:rPr>
        <w:t>McCoy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11"/>
        </w:rPr>
        <w:t>CC</w:t>
      </w:r>
      <w:r>
        <w:rPr>
          <w:sz w:val="14"/>
          <w:szCs w:val="14"/>
          <w:spacing w:val="11"/>
          <w:position w:val="2"/>
        </w:rPr>
        <w:t>,  </w:t>
      </w:r>
      <w:r>
        <w:rPr>
          <w:sz w:val="14"/>
          <w:szCs w:val="14"/>
          <w:spacing w:val="11"/>
        </w:rPr>
        <w:t>et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11"/>
        </w:rPr>
        <w:t>al.   Trials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11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"/>
        </w:rPr>
        <w:t>nonoperative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1"/>
        </w:rPr>
        <w:t>management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1"/>
        </w:rPr>
        <w:t>excee</w:t>
      </w:r>
      <w:r>
        <w:rPr>
          <w:sz w:val="14"/>
          <w:szCs w:val="14"/>
        </w:rPr>
        <w:t>ding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</w:rPr>
        <w:t>3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</w:rPr>
        <w:t>days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</w:rPr>
        <w:t>are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</w:rPr>
        <w:t>associated </w:t>
      </w:r>
      <w:r>
        <w:rPr>
          <w:sz w:val="14"/>
          <w:szCs w:val="14"/>
          <w:spacing w:val="3"/>
        </w:rPr>
        <w:t>with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3"/>
        </w:rPr>
        <w:t>increased morbidity in patients undergoing surgery</w:t>
      </w:r>
      <w:r>
        <w:rPr>
          <w:sz w:val="14"/>
          <w:szCs w:val="14"/>
          <w:spacing w:val="2"/>
        </w:rPr>
        <w:t xml:space="preserve"> for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uncomplicated</w:t>
      </w:r>
      <w:r>
        <w:rPr>
          <w:sz w:val="14"/>
          <w:szCs w:val="14"/>
          <w:spacing w:val="41"/>
        </w:rPr>
        <w:t xml:space="preserve"> </w:t>
      </w:r>
      <w:r>
        <w:rPr>
          <w:sz w:val="14"/>
          <w:szCs w:val="14"/>
          <w:spacing w:val="4"/>
        </w:rPr>
        <w:t>adhesive  small  bowel  obst</w:t>
      </w:r>
      <w:r>
        <w:rPr>
          <w:sz w:val="14"/>
          <w:szCs w:val="14"/>
          <w:spacing w:val="3"/>
        </w:rPr>
        <w:t>ruction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3"/>
          <w:position w:val="2"/>
        </w:rPr>
        <w:t>[ </w:t>
      </w:r>
      <w:r>
        <w:rPr>
          <w:sz w:val="14"/>
          <w:szCs w:val="14"/>
          <w:spacing w:val="3"/>
        </w:rPr>
        <w:t>J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3"/>
          <w:position w:val="2"/>
        </w:rPr>
        <w:t>]</w:t>
      </w:r>
      <w:r>
        <w:rPr>
          <w:sz w:val="14"/>
          <w:szCs w:val="14"/>
          <w:spacing w:val="-19"/>
          <w:position w:val="2"/>
        </w:rPr>
        <w:t xml:space="preserve"> </w:t>
      </w:r>
      <w:r>
        <w:rPr>
          <w:sz w:val="14"/>
          <w:szCs w:val="14"/>
          <w:spacing w:val="3"/>
        </w:rPr>
        <w:t>.   J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1"/>
        <w:spacing w:before="25" w:line="163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Trauma</w:t>
      </w:r>
      <w:r>
        <w:rPr>
          <w:sz w:val="14"/>
          <w:szCs w:val="14"/>
          <w:spacing w:val="-2"/>
          <w:position w:val="2"/>
        </w:rPr>
        <w:t xml:space="preserve"> </w:t>
      </w:r>
      <w:r>
        <w:rPr>
          <w:sz w:val="14"/>
          <w:szCs w:val="14"/>
          <w:position w:val="2"/>
        </w:rPr>
        <w:t>Acute</w:t>
      </w:r>
      <w:r>
        <w:rPr>
          <w:sz w:val="14"/>
          <w:szCs w:val="14"/>
          <w:spacing w:val="-23"/>
          <w:position w:val="2"/>
        </w:rPr>
        <w:t xml:space="preserve"> </w:t>
      </w:r>
      <w:r>
        <w:rPr>
          <w:sz w:val="14"/>
          <w:szCs w:val="14"/>
          <w:position w:val="2"/>
        </w:rPr>
        <w:t>Care</w:t>
      </w:r>
      <w:r>
        <w:rPr>
          <w:sz w:val="14"/>
          <w:szCs w:val="14"/>
          <w:spacing w:val="-23"/>
          <w:position w:val="2"/>
        </w:rPr>
        <w:t xml:space="preserve"> </w:t>
      </w:r>
      <w:r>
        <w:rPr>
          <w:sz w:val="14"/>
          <w:szCs w:val="14"/>
          <w:position w:val="2"/>
        </w:rPr>
        <w:t>Surg</w:t>
      </w:r>
      <w:r>
        <w:rPr>
          <w:sz w:val="14"/>
          <w:szCs w:val="14"/>
          <w:spacing w:val="11"/>
          <w:position w:val="2"/>
        </w:rPr>
        <w:t>,2014</w:t>
      </w:r>
      <w:r>
        <w:rPr>
          <w:sz w:val="14"/>
          <w:szCs w:val="14"/>
          <w:spacing w:val="11"/>
          <w:position w:val="4"/>
        </w:rPr>
        <w:t>,</w:t>
      </w:r>
      <w:r>
        <w:rPr>
          <w:sz w:val="14"/>
          <w:szCs w:val="14"/>
          <w:spacing w:val="11"/>
          <w:position w:val="2"/>
        </w:rPr>
        <w:t>76(6) </w:t>
      </w:r>
      <w:r>
        <w:rPr>
          <w:sz w:val="14"/>
          <w:szCs w:val="14"/>
          <w:spacing w:val="11"/>
          <w:position w:val="4"/>
        </w:rPr>
        <w:t>:</w:t>
      </w:r>
      <w:r>
        <w:rPr>
          <w:sz w:val="14"/>
          <w:szCs w:val="14"/>
          <w:spacing w:val="11"/>
          <w:position w:val="2"/>
        </w:rPr>
        <w:t>1367-1372.</w:t>
      </w:r>
    </w:p>
    <w:p>
      <w:pPr>
        <w:pStyle w:val="BodyText"/>
        <w:ind w:left="470" w:hanging="470"/>
        <w:spacing w:before="89" w:line="230" w:lineRule="auto"/>
        <w:rPr>
          <w:sz w:val="14"/>
          <w:szCs w:val="14"/>
        </w:rPr>
      </w:pPr>
      <w:r>
        <w:rPr>
          <w:sz w:val="14"/>
          <w:szCs w:val="14"/>
          <w:spacing w:val="10"/>
          <w:position w:val="1"/>
        </w:rPr>
        <w:t>[28]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10"/>
        </w:rPr>
        <w:t>Ten Broek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10"/>
        </w:rPr>
        <w:t>RPG</w:t>
      </w:r>
      <w:r>
        <w:rPr>
          <w:sz w:val="14"/>
          <w:szCs w:val="14"/>
          <w:spacing w:val="10"/>
          <w:position w:val="2"/>
        </w:rPr>
        <w:t>, </w:t>
      </w:r>
      <w:r>
        <w:rPr>
          <w:sz w:val="14"/>
          <w:szCs w:val="14"/>
          <w:spacing w:val="10"/>
        </w:rPr>
        <w:t>K</w:t>
      </w:r>
      <w:r>
        <w:rPr>
          <w:sz w:val="14"/>
          <w:szCs w:val="14"/>
          <w:spacing w:val="9"/>
        </w:rPr>
        <w:t>rielen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9"/>
        </w:rPr>
        <w:t>P</w:t>
      </w:r>
      <w:r>
        <w:rPr>
          <w:sz w:val="14"/>
          <w:szCs w:val="14"/>
          <w:spacing w:val="9"/>
          <w:position w:val="2"/>
        </w:rPr>
        <w:t>, </w:t>
      </w:r>
      <w:r>
        <w:rPr>
          <w:sz w:val="14"/>
          <w:szCs w:val="14"/>
          <w:spacing w:val="9"/>
        </w:rPr>
        <w:t>Di Saverio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9"/>
        </w:rPr>
        <w:t>S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17"/>
          <w:position w:val="2"/>
        </w:rPr>
        <w:t xml:space="preserve"> </w:t>
      </w:r>
      <w:r>
        <w:rPr>
          <w:sz w:val="14"/>
          <w:szCs w:val="14"/>
          <w:spacing w:val="9"/>
        </w:rPr>
        <w:t>et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9"/>
        </w:rPr>
        <w:t>al.  Bologna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3"/>
        </w:rPr>
        <w:t>guidelines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3"/>
        </w:rPr>
        <w:t>for diagnosis and management of adhesive sm</w:t>
      </w:r>
      <w:r>
        <w:rPr>
          <w:sz w:val="14"/>
          <w:szCs w:val="14"/>
          <w:spacing w:val="2"/>
        </w:rPr>
        <w:t>all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bowel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4"/>
        </w:rPr>
        <w:t>obstruction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4"/>
          <w:position w:val="2"/>
        </w:rPr>
        <w:t>(</w:t>
      </w:r>
      <w:r>
        <w:rPr>
          <w:sz w:val="14"/>
          <w:szCs w:val="14"/>
          <w:spacing w:val="-13"/>
          <w:position w:val="2"/>
        </w:rPr>
        <w:t xml:space="preserve"> </w:t>
      </w:r>
      <w:r>
        <w:rPr>
          <w:sz w:val="14"/>
          <w:szCs w:val="14"/>
          <w:spacing w:val="4"/>
        </w:rPr>
        <w:t>ASBO) </w:t>
      </w:r>
      <w:r>
        <w:rPr>
          <w:sz w:val="14"/>
          <w:szCs w:val="14"/>
          <w:spacing w:val="4"/>
          <w:position w:val="2"/>
        </w:rPr>
        <w:t>: </w:t>
      </w:r>
      <w:r>
        <w:rPr>
          <w:sz w:val="14"/>
          <w:szCs w:val="14"/>
          <w:spacing w:val="4"/>
        </w:rPr>
        <w:t>2017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4"/>
        </w:rPr>
        <w:t>update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4"/>
        </w:rPr>
        <w:t>of the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4"/>
        </w:rPr>
        <w:t>evidence-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based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3"/>
        </w:rPr>
        <w:t>guidelinesfrom the</w:t>
      </w:r>
      <w:r>
        <w:rPr>
          <w:sz w:val="14"/>
          <w:szCs w:val="14"/>
          <w:spacing w:val="-27"/>
        </w:rPr>
        <w:t xml:space="preserve"> </w:t>
      </w:r>
      <w:r>
        <w:rPr>
          <w:sz w:val="14"/>
          <w:szCs w:val="14"/>
          <w:spacing w:val="3"/>
        </w:rPr>
        <w:t>world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3"/>
        </w:rPr>
        <w:t>society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3"/>
        </w:rPr>
        <w:t>ofemergency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3"/>
        </w:rPr>
        <w:t>surgery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9"/>
        </w:rPr>
        <w:t>ASBO working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9"/>
        </w:rPr>
        <w:t>group[J]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.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8"/>
        </w:rPr>
        <w:t>WorldJEmerg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8"/>
        </w:rPr>
        <w:t>Surg,2018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8"/>
        </w:rPr>
        <w:t>13</w:t>
      </w:r>
      <w:r>
        <w:rPr>
          <w:sz w:val="14"/>
          <w:szCs w:val="14"/>
          <w:spacing w:val="8"/>
          <w:position w:val="2"/>
        </w:rPr>
        <w:t>:</w:t>
      </w:r>
      <w:r>
        <w:rPr>
          <w:sz w:val="14"/>
          <w:szCs w:val="14"/>
          <w:spacing w:val="8"/>
        </w:rPr>
        <w:t>24.</w:t>
      </w:r>
    </w:p>
    <w:p>
      <w:pPr>
        <w:pStyle w:val="BodyText"/>
        <w:ind w:left="470" w:right="7" w:hanging="471"/>
        <w:spacing w:before="89" w:line="230" w:lineRule="auto"/>
        <w:rPr>
          <w:sz w:val="14"/>
          <w:szCs w:val="14"/>
        </w:rPr>
      </w:pPr>
      <w:r>
        <w:rPr>
          <w:sz w:val="14"/>
          <w:szCs w:val="14"/>
          <w:spacing w:val="7"/>
          <w:position w:val="1"/>
        </w:rPr>
        <w:t>[29]    </w:t>
      </w:r>
      <w:r>
        <w:rPr>
          <w:sz w:val="14"/>
          <w:szCs w:val="14"/>
          <w:spacing w:val="7"/>
        </w:rPr>
        <w:t>Obita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7"/>
        </w:rPr>
        <w:t>GP</w:t>
      </w:r>
      <w:r>
        <w:rPr>
          <w:sz w:val="14"/>
          <w:szCs w:val="14"/>
          <w:spacing w:val="7"/>
          <w:position w:val="2"/>
        </w:rPr>
        <w:t>,</w:t>
      </w:r>
      <w:r>
        <w:rPr>
          <w:sz w:val="14"/>
          <w:szCs w:val="14"/>
          <w:spacing w:val="33"/>
          <w:w w:val="102"/>
          <w:position w:val="2"/>
        </w:rPr>
        <w:t xml:space="preserve"> </w:t>
      </w:r>
      <w:r>
        <w:rPr>
          <w:sz w:val="14"/>
          <w:szCs w:val="14"/>
          <w:spacing w:val="7"/>
        </w:rPr>
        <w:t>Boland  E</w:t>
      </w:r>
      <w:r>
        <w:rPr>
          <w:sz w:val="14"/>
          <w:szCs w:val="14"/>
          <w:spacing w:val="6"/>
        </w:rPr>
        <w:t>G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34"/>
          <w:position w:val="2"/>
        </w:rPr>
        <w:t xml:space="preserve"> </w:t>
      </w:r>
      <w:r>
        <w:rPr>
          <w:sz w:val="14"/>
          <w:szCs w:val="14"/>
          <w:spacing w:val="6"/>
        </w:rPr>
        <w:t>Currow  DC</w:t>
      </w:r>
      <w:r>
        <w:rPr>
          <w:sz w:val="14"/>
          <w:szCs w:val="14"/>
          <w:spacing w:val="6"/>
          <w:position w:val="2"/>
        </w:rPr>
        <w:t>,  </w:t>
      </w:r>
      <w:r>
        <w:rPr>
          <w:sz w:val="14"/>
          <w:szCs w:val="14"/>
          <w:spacing w:val="6"/>
        </w:rPr>
        <w:t>et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  <w:spacing w:val="6"/>
        </w:rPr>
        <w:t>al.</w:t>
      </w:r>
      <w:r>
        <w:rPr>
          <w:sz w:val="14"/>
          <w:szCs w:val="14"/>
          <w:spacing w:val="20"/>
          <w:w w:val="101"/>
        </w:rPr>
        <w:t xml:space="preserve">  </w:t>
      </w:r>
      <w:r>
        <w:rPr>
          <w:sz w:val="14"/>
          <w:szCs w:val="14"/>
          <w:spacing w:val="6"/>
        </w:rPr>
        <w:t>Somatostatin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"/>
        </w:rPr>
        <w:t>analogues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1"/>
        </w:rPr>
        <w:t>compared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1"/>
        </w:rPr>
        <w:t>with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1"/>
        </w:rPr>
        <w:t>placebo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1"/>
        </w:rPr>
        <w:t>and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1"/>
        </w:rPr>
        <w:t>other </w:t>
      </w:r>
      <w:r>
        <w:rPr>
          <w:sz w:val="14"/>
          <w:szCs w:val="14"/>
        </w:rPr>
        <w:t>pharmacologic </w:t>
      </w:r>
      <w:r>
        <w:rPr>
          <w:sz w:val="14"/>
          <w:szCs w:val="14"/>
          <w:spacing w:val="4"/>
        </w:rPr>
        <w:t>agents</w:t>
      </w:r>
      <w:r>
        <w:rPr>
          <w:sz w:val="14"/>
          <w:szCs w:val="14"/>
          <w:spacing w:val="39"/>
        </w:rPr>
        <w:t xml:space="preserve"> </w:t>
      </w:r>
      <w:r>
        <w:rPr>
          <w:sz w:val="14"/>
          <w:szCs w:val="14"/>
          <w:spacing w:val="4"/>
        </w:rPr>
        <w:t>in  the  management  of  symptoms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4"/>
        </w:rPr>
        <w:t>of  i</w:t>
      </w:r>
      <w:r>
        <w:rPr>
          <w:sz w:val="14"/>
          <w:szCs w:val="14"/>
          <w:spacing w:val="3"/>
        </w:rPr>
        <w:t>noperable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malignantbowelobstruction</w:t>
      </w:r>
      <w:r>
        <w:rPr>
          <w:sz w:val="14"/>
          <w:szCs w:val="14"/>
          <w:spacing w:val="6"/>
          <w:position w:val="2"/>
        </w:rPr>
        <w:t>:</w:t>
      </w:r>
      <w:r>
        <w:rPr>
          <w:sz w:val="14"/>
          <w:szCs w:val="14"/>
          <w:spacing w:val="-21"/>
          <w:position w:val="2"/>
        </w:rPr>
        <w:t xml:space="preserve"> </w:t>
      </w:r>
      <w:r>
        <w:rPr>
          <w:sz w:val="14"/>
          <w:szCs w:val="14"/>
          <w:spacing w:val="6"/>
        </w:rPr>
        <w:t>a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6"/>
        </w:rPr>
        <w:t>systemat</w:t>
      </w:r>
      <w:r>
        <w:rPr>
          <w:sz w:val="14"/>
          <w:szCs w:val="14"/>
          <w:spacing w:val="5"/>
        </w:rPr>
        <w:t>ic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5"/>
        </w:rPr>
        <w:t>review</w:t>
      </w:r>
      <w:r>
        <w:rPr>
          <w:sz w:val="14"/>
          <w:szCs w:val="14"/>
          <w:spacing w:val="5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5"/>
        </w:rPr>
        <w:t>.</w:t>
      </w:r>
      <w:r>
        <w:rPr>
          <w:sz w:val="14"/>
          <w:szCs w:val="14"/>
          <w:spacing w:val="39"/>
          <w:w w:val="102"/>
        </w:rPr>
        <w:t xml:space="preserve"> </w:t>
      </w:r>
      <w:r>
        <w:rPr>
          <w:sz w:val="14"/>
          <w:szCs w:val="14"/>
          <w:spacing w:val="5"/>
        </w:rPr>
        <w:t>J Pain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Symptom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Manage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5"/>
        </w:rPr>
        <w:t>2016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5"/>
        </w:rPr>
        <w:t>52(6) </w:t>
      </w:r>
      <w:r>
        <w:rPr>
          <w:sz w:val="14"/>
          <w:szCs w:val="14"/>
          <w:spacing w:val="5"/>
          <w:position w:val="2"/>
        </w:rPr>
        <w:t>:</w:t>
      </w:r>
      <w:r>
        <w:rPr>
          <w:sz w:val="14"/>
          <w:szCs w:val="14"/>
          <w:spacing w:val="5"/>
        </w:rPr>
        <w:t>901-919.</w:t>
      </w:r>
    </w:p>
    <w:p>
      <w:pPr>
        <w:pStyle w:val="BodyText"/>
        <w:ind w:left="470" w:right="11" w:hanging="471"/>
        <w:spacing w:before="87" w:line="218" w:lineRule="auto"/>
        <w:rPr>
          <w:sz w:val="14"/>
          <w:szCs w:val="14"/>
        </w:rPr>
      </w:pPr>
      <w:r>
        <w:rPr>
          <w:sz w:val="14"/>
          <w:szCs w:val="14"/>
          <w:spacing w:val="5"/>
          <w:position w:val="1"/>
        </w:rPr>
        <w:t>[30]    </w:t>
      </w:r>
      <w:r>
        <w:rPr>
          <w:sz w:val="14"/>
          <w:szCs w:val="14"/>
          <w:spacing w:val="5"/>
        </w:rPr>
        <w:t>SchraufnagelD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5"/>
        </w:rPr>
        <w:t>Ra</w:t>
      </w:r>
      <w:r>
        <w:rPr>
          <w:sz w:val="14"/>
          <w:szCs w:val="14"/>
          <w:spacing w:val="5"/>
          <w:position w:val="-1"/>
        </w:rPr>
        <w:t>j</w:t>
      </w:r>
      <w:r>
        <w:rPr>
          <w:sz w:val="14"/>
          <w:szCs w:val="14"/>
          <w:spacing w:val="5"/>
        </w:rPr>
        <w:t>aee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5"/>
        </w:rPr>
        <w:t>S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-18"/>
          <w:position w:val="2"/>
        </w:rPr>
        <w:t xml:space="preserve"> </w:t>
      </w:r>
      <w:r>
        <w:rPr>
          <w:sz w:val="14"/>
          <w:szCs w:val="14"/>
          <w:spacing w:val="5"/>
        </w:rPr>
        <w:t>Millham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5"/>
        </w:rPr>
        <w:t>FH.  How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5"/>
        </w:rPr>
        <w:t>many sunsets</w:t>
      </w:r>
      <w:r>
        <w:rPr>
          <w:sz w:val="14"/>
          <w:szCs w:val="14"/>
          <w:spacing w:val="5"/>
          <w:position w:val="2"/>
        </w:rPr>
        <w:t>?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6"/>
        </w:rPr>
        <w:t>Timing of surgery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6"/>
        </w:rPr>
        <w:t>in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6"/>
        </w:rPr>
        <w:t>adhesive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6"/>
        </w:rPr>
        <w:t>small bowel obstr</w:t>
      </w:r>
      <w:r>
        <w:rPr>
          <w:sz w:val="14"/>
          <w:szCs w:val="14"/>
          <w:spacing w:val="5"/>
        </w:rPr>
        <w:t>uction</w:t>
      </w:r>
      <w:r>
        <w:rPr>
          <w:sz w:val="14"/>
          <w:szCs w:val="14"/>
          <w:spacing w:val="5"/>
          <w:position w:val="2"/>
        </w:rPr>
        <w:t>:</w:t>
      </w:r>
      <w:r>
        <w:rPr>
          <w:sz w:val="14"/>
          <w:szCs w:val="14"/>
          <w:spacing w:val="12"/>
          <w:w w:val="101"/>
          <w:position w:val="2"/>
        </w:rPr>
        <w:t xml:space="preserve"> </w:t>
      </w:r>
      <w:r>
        <w:rPr>
          <w:sz w:val="14"/>
          <w:szCs w:val="14"/>
          <w:spacing w:val="5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study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8"/>
        </w:rPr>
        <w:t>of the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8"/>
        </w:rPr>
        <w:t>Nationwide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8"/>
        </w:rPr>
        <w:t>Inpatient Sample</w:t>
      </w:r>
      <w:r>
        <w:rPr>
          <w:sz w:val="14"/>
          <w:szCs w:val="14"/>
          <w:spacing w:val="8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7"/>
        </w:rPr>
        <w:t>.  J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7"/>
        </w:rPr>
        <w:t>Trauma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Acute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</w:rPr>
        <w:t>Care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</w:rPr>
        <w:t>Surg</w:t>
      </w:r>
      <w:r>
        <w:rPr>
          <w:sz w:val="14"/>
          <w:szCs w:val="14"/>
          <w:spacing w:val="10"/>
        </w:rPr>
        <w:t>,2013</w:t>
      </w:r>
      <w:r>
        <w:rPr>
          <w:sz w:val="14"/>
          <w:szCs w:val="14"/>
          <w:spacing w:val="10"/>
          <w:position w:val="2"/>
        </w:rPr>
        <w:t>,</w:t>
      </w:r>
      <w:r>
        <w:rPr>
          <w:sz w:val="14"/>
          <w:szCs w:val="14"/>
          <w:spacing w:val="10"/>
        </w:rPr>
        <w:t>74(1) </w:t>
      </w:r>
      <w:r>
        <w:rPr>
          <w:sz w:val="14"/>
          <w:szCs w:val="14"/>
          <w:spacing w:val="10"/>
          <w:position w:val="2"/>
        </w:rPr>
        <w:t>:</w:t>
      </w:r>
      <w:r>
        <w:rPr>
          <w:sz w:val="14"/>
          <w:szCs w:val="14"/>
          <w:spacing w:val="10"/>
        </w:rPr>
        <w:t>181-189.</w:t>
      </w:r>
    </w:p>
    <w:p>
      <w:pPr>
        <w:pStyle w:val="BodyText"/>
        <w:ind w:left="472" w:hanging="472"/>
        <w:spacing w:before="85" w:line="218" w:lineRule="auto"/>
        <w:rPr>
          <w:sz w:val="14"/>
          <w:szCs w:val="14"/>
        </w:rPr>
      </w:pPr>
      <w:r>
        <w:rPr>
          <w:sz w:val="14"/>
          <w:szCs w:val="14"/>
          <w:spacing w:val="10"/>
          <w:position w:val="1"/>
        </w:rPr>
        <w:t>[31]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10"/>
        </w:rPr>
        <w:t>ten Broek RP</w:t>
      </w:r>
      <w:r>
        <w:rPr>
          <w:sz w:val="14"/>
          <w:szCs w:val="14"/>
          <w:spacing w:val="10"/>
          <w:position w:val="2"/>
        </w:rPr>
        <w:t>, </w:t>
      </w:r>
      <w:r>
        <w:rPr>
          <w:sz w:val="14"/>
          <w:szCs w:val="14"/>
          <w:spacing w:val="10"/>
        </w:rPr>
        <w:t>Issa Y</w:t>
      </w:r>
      <w:r>
        <w:rPr>
          <w:sz w:val="14"/>
          <w:szCs w:val="14"/>
          <w:spacing w:val="10"/>
          <w:position w:val="2"/>
        </w:rPr>
        <w:t>, </w:t>
      </w:r>
      <w:r>
        <w:rPr>
          <w:sz w:val="14"/>
          <w:szCs w:val="14"/>
          <w:spacing w:val="10"/>
        </w:rPr>
        <w:t>van </w:t>
      </w:r>
      <w:r>
        <w:rPr>
          <w:sz w:val="14"/>
          <w:szCs w:val="14"/>
          <w:spacing w:val="9"/>
        </w:rPr>
        <w:t>Santbrink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9"/>
        </w:rPr>
        <w:t>EJ</w:t>
      </w:r>
      <w:r>
        <w:rPr>
          <w:sz w:val="14"/>
          <w:szCs w:val="14"/>
          <w:spacing w:val="9"/>
          <w:position w:val="2"/>
        </w:rPr>
        <w:t>, </w:t>
      </w:r>
      <w:r>
        <w:rPr>
          <w:sz w:val="14"/>
          <w:szCs w:val="14"/>
          <w:spacing w:val="9"/>
        </w:rPr>
        <w:t>et al.  Burden 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adhesionsin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abdomina</w:t>
      </w:r>
      <w:r>
        <w:rPr>
          <w:sz w:val="14"/>
          <w:szCs w:val="14"/>
          <w:spacing w:val="3"/>
        </w:rPr>
        <w:t>land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3"/>
        </w:rPr>
        <w:t>pelvic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3"/>
        </w:rPr>
        <w:t>surgery: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3"/>
        </w:rPr>
        <w:t>systematic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3"/>
        </w:rPr>
        <w:t>review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and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met</w:t>
      </w:r>
      <w:r>
        <w:rPr>
          <w:sz w:val="14"/>
          <w:szCs w:val="14"/>
          <w:spacing w:val="9"/>
        </w:rPr>
        <w:t>-</w:t>
      </w:r>
      <w:r>
        <w:rPr>
          <w:sz w:val="14"/>
          <w:szCs w:val="14"/>
        </w:rPr>
        <w:t>analysis</w:t>
      </w:r>
      <w:r>
        <w:rPr>
          <w:sz w:val="14"/>
          <w:szCs w:val="14"/>
          <w:spacing w:val="9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9"/>
        </w:rPr>
        <w:t>.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</w:rPr>
        <w:t>BMJ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2013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347</w:t>
      </w:r>
      <w:r>
        <w:rPr>
          <w:sz w:val="14"/>
          <w:szCs w:val="14"/>
          <w:spacing w:val="9"/>
          <w:position w:val="2"/>
        </w:rPr>
        <w:t>:</w:t>
      </w:r>
      <w:r>
        <w:rPr>
          <w:sz w:val="14"/>
          <w:szCs w:val="14"/>
          <w:spacing w:val="9"/>
        </w:rPr>
        <w:t>f5588.</w:t>
      </w:r>
    </w:p>
    <w:p>
      <w:pPr>
        <w:pStyle w:val="BodyText"/>
        <w:ind w:left="470" w:hanging="471"/>
        <w:spacing w:before="86" w:line="221" w:lineRule="auto"/>
        <w:rPr>
          <w:sz w:val="14"/>
          <w:szCs w:val="14"/>
        </w:rPr>
      </w:pPr>
      <w:r>
        <w:rPr>
          <w:sz w:val="14"/>
          <w:szCs w:val="14"/>
          <w:spacing w:val="5"/>
          <w:position w:val="1"/>
        </w:rPr>
        <w:t>[32]    </w:t>
      </w:r>
      <w:r>
        <w:rPr>
          <w:sz w:val="14"/>
          <w:szCs w:val="14"/>
          <w:spacing w:val="5"/>
        </w:rPr>
        <w:t>FazelMZ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5"/>
        </w:rPr>
        <w:t>Jamieson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5"/>
        </w:rPr>
        <w:t>RW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5"/>
          <w:position w:val="2"/>
        </w:rPr>
        <w:t>,</w:t>
      </w:r>
      <w:r>
        <w:rPr>
          <w:sz w:val="14"/>
          <w:szCs w:val="14"/>
          <w:spacing w:val="5"/>
        </w:rPr>
        <w:t>Watson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5"/>
        </w:rPr>
        <w:t>CJ.</w:t>
      </w:r>
      <w:r>
        <w:rPr>
          <w:sz w:val="14"/>
          <w:szCs w:val="14"/>
          <w:spacing w:val="37"/>
        </w:rPr>
        <w:t xml:space="preserve"> </w:t>
      </w:r>
      <w:r>
        <w:rPr>
          <w:sz w:val="14"/>
          <w:szCs w:val="14"/>
          <w:spacing w:val="5"/>
        </w:rPr>
        <w:t>Long-term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5"/>
        </w:rPr>
        <w:t>follow-up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5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the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7"/>
        </w:rPr>
        <w:t>use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7"/>
        </w:rPr>
        <w:t>of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7"/>
        </w:rPr>
        <w:t>the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7"/>
        </w:rPr>
        <w:t>Jones'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7"/>
        </w:rPr>
        <w:t>intestinal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7"/>
        </w:rPr>
        <w:t>tube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in adhes</w:t>
      </w:r>
      <w:r>
        <w:rPr>
          <w:sz w:val="14"/>
          <w:szCs w:val="14"/>
          <w:spacing w:val="6"/>
        </w:rPr>
        <w:t>ive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6"/>
        </w:rPr>
        <w:t>smallbowel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obstruction</w:t>
      </w:r>
      <w:r>
        <w:rPr>
          <w:sz w:val="14"/>
          <w:szCs w:val="14"/>
          <w:spacing w:val="16"/>
          <w:position w:val="1"/>
        </w:rPr>
        <w:t>[J]</w:t>
      </w:r>
      <w:r>
        <w:rPr>
          <w:sz w:val="14"/>
          <w:szCs w:val="14"/>
          <w:spacing w:val="-18"/>
          <w:position w:val="1"/>
        </w:rPr>
        <w:t xml:space="preserve"> </w:t>
      </w:r>
      <w:r>
        <w:rPr>
          <w:sz w:val="14"/>
          <w:szCs w:val="14"/>
          <w:spacing w:val="16"/>
        </w:rPr>
        <w:t>.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</w:rPr>
        <w:t>Ann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</w:rPr>
        <w:t>R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</w:rPr>
        <w:t>CollSurgEngl</w:t>
      </w:r>
      <w:r>
        <w:rPr>
          <w:sz w:val="14"/>
          <w:szCs w:val="14"/>
          <w:spacing w:val="16"/>
          <w:position w:val="1"/>
        </w:rPr>
        <w:t>,</w:t>
      </w:r>
      <w:r>
        <w:rPr>
          <w:sz w:val="14"/>
          <w:szCs w:val="14"/>
          <w:spacing w:val="16"/>
        </w:rPr>
        <w:t>2009</w:t>
      </w:r>
      <w:r>
        <w:rPr>
          <w:sz w:val="14"/>
          <w:szCs w:val="14"/>
          <w:spacing w:val="16"/>
          <w:position w:val="1"/>
        </w:rPr>
        <w:t>,</w:t>
      </w:r>
      <w:r>
        <w:rPr>
          <w:sz w:val="14"/>
          <w:szCs w:val="14"/>
          <w:spacing w:val="16"/>
        </w:rPr>
        <w:t>91(1) </w:t>
      </w:r>
      <w:r>
        <w:rPr>
          <w:sz w:val="14"/>
          <w:szCs w:val="14"/>
          <w:spacing w:val="16"/>
          <w:position w:val="1"/>
        </w:rPr>
        <w:t>:</w:t>
      </w:r>
      <w:r>
        <w:rPr>
          <w:sz w:val="14"/>
          <w:szCs w:val="14"/>
          <w:spacing w:val="16"/>
        </w:rPr>
        <w:t>50-54.</w:t>
      </w:r>
    </w:p>
    <w:p>
      <w:pPr>
        <w:pStyle w:val="BodyText"/>
        <w:ind w:left="470" w:hanging="471"/>
        <w:spacing w:before="87" w:line="220" w:lineRule="auto"/>
        <w:rPr>
          <w:sz w:val="14"/>
          <w:szCs w:val="14"/>
        </w:rPr>
      </w:pPr>
      <w:r>
        <w:rPr>
          <w:sz w:val="14"/>
          <w:szCs w:val="14"/>
          <w:spacing w:val="9"/>
          <w:position w:val="1"/>
        </w:rPr>
        <w:t>[33]</w:t>
      </w:r>
      <w:r>
        <w:rPr>
          <w:sz w:val="14"/>
          <w:szCs w:val="14"/>
          <w:spacing w:val="5"/>
          <w:position w:val="1"/>
        </w:rPr>
        <w:t xml:space="preserve">    </w:t>
      </w:r>
      <w:r>
        <w:rPr>
          <w:sz w:val="14"/>
          <w:szCs w:val="14"/>
          <w:spacing w:val="9"/>
        </w:rPr>
        <w:t>AssaliaA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ScheinM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Kopelman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9"/>
        </w:rPr>
        <w:t>D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etal. Therapeuticeffectof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oral    Gastrografin    in</w:t>
      </w:r>
      <w:r>
        <w:rPr>
          <w:sz w:val="14"/>
          <w:szCs w:val="14"/>
          <w:spacing w:val="7"/>
        </w:rPr>
        <w:t xml:space="preserve">    </w:t>
      </w:r>
      <w:r>
        <w:rPr>
          <w:sz w:val="14"/>
          <w:szCs w:val="14"/>
          <w:spacing w:val="4"/>
        </w:rPr>
        <w:t>adhesive</w:t>
      </w:r>
      <w:r>
        <w:rPr>
          <w:sz w:val="14"/>
          <w:szCs w:val="14"/>
          <w:spacing w:val="4"/>
          <w:position w:val="2"/>
        </w:rPr>
        <w:t>,    </w:t>
      </w:r>
      <w:r>
        <w:rPr>
          <w:sz w:val="14"/>
          <w:szCs w:val="14"/>
          <w:spacing w:val="4"/>
        </w:rPr>
        <w:t>partial    small-bowel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obstruction</w:t>
      </w:r>
      <w:r>
        <w:rPr>
          <w:sz w:val="14"/>
          <w:szCs w:val="14"/>
          <w:spacing w:val="4"/>
          <w:position w:val="2"/>
        </w:rPr>
        <w:t>:</w:t>
      </w:r>
      <w:r>
        <w:rPr>
          <w:sz w:val="14"/>
          <w:szCs w:val="14"/>
          <w:spacing w:val="4"/>
        </w:rPr>
        <w:t>aprospectiverandomized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4"/>
        </w:rPr>
        <w:t>tr</w:t>
      </w:r>
      <w:r>
        <w:rPr>
          <w:sz w:val="14"/>
          <w:szCs w:val="14"/>
          <w:spacing w:val="3"/>
        </w:rPr>
        <w:t>ia</w:t>
      </w:r>
      <w:r>
        <w:rPr>
          <w:sz w:val="14"/>
          <w:szCs w:val="14"/>
          <w:spacing w:val="3"/>
          <w:position w:val="1"/>
        </w:rPr>
        <w:t>l[J]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3"/>
        </w:rPr>
        <w:t>Surgery,1994</w:t>
      </w:r>
      <w:r>
        <w:rPr>
          <w:sz w:val="14"/>
          <w:szCs w:val="14"/>
          <w:spacing w:val="3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3"/>
        </w:rPr>
        <w:t>115(4) </w:t>
      </w:r>
      <w:r>
        <w:rPr>
          <w:sz w:val="14"/>
          <w:szCs w:val="14"/>
          <w:spacing w:val="3"/>
          <w:position w:val="1"/>
        </w:rPr>
        <w:t>:</w:t>
      </w:r>
      <w:r>
        <w:rPr>
          <w:sz w:val="14"/>
          <w:szCs w:val="14"/>
          <w:spacing w:val="3"/>
        </w:rPr>
        <w:t>433-437.</w:t>
      </w:r>
    </w:p>
    <w:p>
      <w:pPr>
        <w:pStyle w:val="BodyText"/>
        <w:ind w:left="470" w:hanging="471"/>
        <w:spacing w:before="90" w:line="221" w:lineRule="auto"/>
        <w:rPr>
          <w:sz w:val="14"/>
          <w:szCs w:val="14"/>
        </w:rPr>
      </w:pPr>
      <w:r>
        <w:rPr>
          <w:sz w:val="14"/>
          <w:szCs w:val="14"/>
          <w:spacing w:val="9"/>
          <w:position w:val="1"/>
        </w:rPr>
        <w:t>[34]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9"/>
        </w:rPr>
        <w:t>BiondoS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ParésD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MoraL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etal. Randomized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9"/>
        </w:rPr>
        <w:t>clinic</w:t>
      </w:r>
      <w:r>
        <w:rPr>
          <w:sz w:val="14"/>
          <w:szCs w:val="14"/>
          <w:spacing w:val="8"/>
        </w:rPr>
        <w:t>alstudy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8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Gastrografin administration in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4"/>
        </w:rPr>
        <w:t>patients</w:t>
      </w:r>
      <w:r>
        <w:rPr>
          <w:sz w:val="14"/>
          <w:szCs w:val="14"/>
          <w:spacing w:val="3"/>
        </w:rPr>
        <w:t xml:space="preserve"> with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3"/>
        </w:rPr>
        <w:t>adhesive small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bowelobstruction</w:t>
      </w:r>
      <w:r>
        <w:rPr>
          <w:sz w:val="14"/>
          <w:szCs w:val="14"/>
          <w:spacing w:val="12"/>
          <w:position w:val="1"/>
        </w:rPr>
        <w:t>[J]</w:t>
      </w:r>
      <w:r>
        <w:rPr>
          <w:sz w:val="14"/>
          <w:szCs w:val="14"/>
          <w:spacing w:val="-6"/>
          <w:position w:val="1"/>
        </w:rPr>
        <w:t xml:space="preserve"> </w:t>
      </w:r>
      <w:r>
        <w:rPr>
          <w:sz w:val="14"/>
          <w:szCs w:val="14"/>
          <w:spacing w:val="12"/>
        </w:rPr>
        <w:t>.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</w:rPr>
        <w:t>BrJ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Surg</w:t>
      </w:r>
      <w:r>
        <w:rPr>
          <w:sz w:val="14"/>
          <w:szCs w:val="14"/>
          <w:spacing w:val="12"/>
        </w:rPr>
        <w:t>,2003</w:t>
      </w:r>
      <w:r>
        <w:rPr>
          <w:sz w:val="14"/>
          <w:szCs w:val="14"/>
          <w:spacing w:val="12"/>
          <w:position w:val="1"/>
        </w:rPr>
        <w:t>,</w:t>
      </w:r>
      <w:r>
        <w:rPr>
          <w:sz w:val="14"/>
          <w:szCs w:val="14"/>
          <w:spacing w:val="12"/>
        </w:rPr>
        <w:t>90(5) </w:t>
      </w:r>
      <w:r>
        <w:rPr>
          <w:sz w:val="14"/>
          <w:szCs w:val="14"/>
          <w:spacing w:val="12"/>
          <w:position w:val="1"/>
        </w:rPr>
        <w:t>:</w:t>
      </w:r>
      <w:r>
        <w:rPr>
          <w:sz w:val="14"/>
          <w:szCs w:val="14"/>
          <w:spacing w:val="12"/>
        </w:rPr>
        <w:t>542-546.</w:t>
      </w:r>
    </w:p>
    <w:p>
      <w:pPr>
        <w:pStyle w:val="BodyText"/>
        <w:ind w:left="470" w:hanging="471"/>
        <w:spacing w:before="85" w:line="226" w:lineRule="auto"/>
        <w:rPr>
          <w:sz w:val="14"/>
          <w:szCs w:val="14"/>
        </w:rPr>
      </w:pPr>
      <w:r>
        <w:rPr>
          <w:sz w:val="14"/>
          <w:szCs w:val="14"/>
          <w:spacing w:val="6"/>
          <w:position w:val="1"/>
        </w:rPr>
        <w:t>[35]    </w:t>
      </w:r>
      <w:r>
        <w:rPr>
          <w:sz w:val="14"/>
          <w:szCs w:val="14"/>
          <w:spacing w:val="6"/>
        </w:rPr>
        <w:t>Moskowitz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6"/>
        </w:rPr>
        <w:t>E</w:t>
      </w:r>
      <w:r>
        <w:rPr>
          <w:sz w:val="14"/>
          <w:szCs w:val="14"/>
          <w:spacing w:val="6"/>
          <w:position w:val="2"/>
        </w:rPr>
        <w:t>, </w:t>
      </w:r>
      <w:r>
        <w:rPr>
          <w:sz w:val="14"/>
          <w:szCs w:val="14"/>
          <w:spacing w:val="6"/>
        </w:rPr>
        <w:t>Campion EM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  <w:position w:val="2"/>
        </w:rPr>
        <w:t>, </w:t>
      </w:r>
      <w:r>
        <w:rPr>
          <w:sz w:val="14"/>
          <w:szCs w:val="14"/>
          <w:spacing w:val="6"/>
        </w:rPr>
        <w:t>Burlew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6"/>
        </w:rPr>
        <w:t>CC</w:t>
      </w:r>
      <w:r>
        <w:rPr>
          <w:sz w:val="14"/>
          <w:szCs w:val="14"/>
          <w:spacing w:val="6"/>
          <w:position w:val="2"/>
        </w:rPr>
        <w:t>, </w:t>
      </w:r>
      <w:r>
        <w:rPr>
          <w:sz w:val="14"/>
          <w:szCs w:val="14"/>
          <w:spacing w:val="6"/>
        </w:rPr>
        <w:t>et a</w:t>
      </w:r>
      <w:r>
        <w:rPr>
          <w:sz w:val="14"/>
          <w:szCs w:val="14"/>
          <w:spacing w:val="5"/>
        </w:rPr>
        <w:t>l.  Obstruction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reduction</w:t>
      </w:r>
      <w:r>
        <w:rPr>
          <w:sz w:val="14"/>
          <w:szCs w:val="14"/>
          <w:spacing w:val="8"/>
          <w:position w:val="2"/>
        </w:rPr>
        <w:t>:  </w:t>
      </w:r>
      <w:r>
        <w:rPr>
          <w:sz w:val="14"/>
          <w:szCs w:val="14"/>
        </w:rPr>
        <w:t>use</w:t>
      </w:r>
      <w:r>
        <w:rPr>
          <w:sz w:val="14"/>
          <w:szCs w:val="14"/>
          <w:spacing w:val="8"/>
        </w:rPr>
        <w:t xml:space="preserve">   </w:t>
      </w:r>
      <w:r>
        <w:rPr>
          <w:sz w:val="14"/>
          <w:szCs w:val="14"/>
        </w:rPr>
        <w:t>of</w:t>
      </w:r>
      <w:r>
        <w:rPr>
          <w:sz w:val="14"/>
          <w:szCs w:val="14"/>
          <w:spacing w:val="8"/>
        </w:rPr>
        <w:t xml:space="preserve">   </w:t>
      </w:r>
      <w:r>
        <w:rPr>
          <w:sz w:val="14"/>
          <w:szCs w:val="14"/>
        </w:rPr>
        <w:t>water</w:t>
      </w:r>
      <w:r>
        <w:rPr>
          <w:sz w:val="14"/>
          <w:szCs w:val="14"/>
          <w:spacing w:val="8"/>
        </w:rPr>
        <w:t>-</w:t>
      </w:r>
      <w:r>
        <w:rPr>
          <w:sz w:val="14"/>
          <w:szCs w:val="14"/>
        </w:rPr>
        <w:t>soluble</w:t>
      </w:r>
      <w:r>
        <w:rPr>
          <w:sz w:val="14"/>
          <w:szCs w:val="14"/>
          <w:spacing w:val="8"/>
        </w:rPr>
        <w:t xml:space="preserve">   </w:t>
      </w:r>
      <w:r>
        <w:rPr>
          <w:sz w:val="14"/>
          <w:szCs w:val="14"/>
        </w:rPr>
        <w:t>contrast</w:t>
      </w:r>
      <w:r>
        <w:rPr>
          <w:sz w:val="14"/>
          <w:szCs w:val="14"/>
          <w:spacing w:val="8"/>
        </w:rPr>
        <w:t xml:space="preserve">   </w:t>
      </w:r>
      <w:r>
        <w:rPr>
          <w:sz w:val="14"/>
          <w:szCs w:val="14"/>
        </w:rPr>
        <w:t>challenge</w:t>
      </w:r>
      <w:r>
        <w:rPr>
          <w:sz w:val="14"/>
          <w:szCs w:val="14"/>
          <w:spacing w:val="8"/>
        </w:rPr>
        <w:t xml:space="preserve">   </w:t>
      </w:r>
      <w:r>
        <w:rPr>
          <w:sz w:val="14"/>
          <w:szCs w:val="14"/>
        </w:rPr>
        <w:t>to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4"/>
        </w:rPr>
        <w:t>differentiate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4"/>
        </w:rPr>
        <w:t>between</w:t>
      </w:r>
      <w:r>
        <w:rPr>
          <w:sz w:val="14"/>
          <w:szCs w:val="14"/>
          <w:spacing w:val="3"/>
        </w:rPr>
        <w:t xml:space="preserve">  partial  and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3"/>
        </w:rPr>
        <w:t>complete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3"/>
        </w:rPr>
        <w:t>small  bowel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obstruction</w:t>
      </w:r>
      <w:r>
        <w:rPr>
          <w:sz w:val="14"/>
          <w:szCs w:val="14"/>
          <w:spacing w:val="8"/>
          <w:position w:val="1"/>
        </w:rPr>
        <w:t>[J]</w:t>
      </w:r>
      <w:r>
        <w:rPr>
          <w:sz w:val="14"/>
          <w:szCs w:val="14"/>
          <w:spacing w:val="-3"/>
          <w:position w:val="1"/>
        </w:rPr>
        <w:t xml:space="preserve"> </w:t>
      </w:r>
      <w:r>
        <w:rPr>
          <w:sz w:val="14"/>
          <w:szCs w:val="14"/>
          <w:spacing w:val="8"/>
        </w:rPr>
        <w:t>.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</w:rPr>
        <w:t>Am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</w:rPr>
        <w:t>Surg</w:t>
      </w:r>
      <w:r>
        <w:rPr>
          <w:sz w:val="14"/>
          <w:szCs w:val="14"/>
          <w:spacing w:val="8"/>
        </w:rPr>
        <w:t>,2019</w:t>
      </w:r>
      <w:r>
        <w:rPr>
          <w:sz w:val="14"/>
          <w:szCs w:val="14"/>
          <w:spacing w:val="8"/>
          <w:position w:val="1"/>
        </w:rPr>
        <w:t>,</w:t>
      </w:r>
      <w:r>
        <w:rPr>
          <w:sz w:val="14"/>
          <w:szCs w:val="14"/>
          <w:spacing w:val="8"/>
        </w:rPr>
        <w:t>218(5) </w:t>
      </w:r>
      <w:r>
        <w:rPr>
          <w:sz w:val="14"/>
          <w:szCs w:val="14"/>
          <w:spacing w:val="8"/>
          <w:position w:val="1"/>
        </w:rPr>
        <w:t>:</w:t>
      </w:r>
      <w:r>
        <w:rPr>
          <w:sz w:val="14"/>
          <w:szCs w:val="14"/>
          <w:spacing w:val="8"/>
        </w:rPr>
        <w:t>913-917.</w:t>
      </w:r>
    </w:p>
    <w:p>
      <w:pPr>
        <w:pStyle w:val="BodyText"/>
        <w:ind w:left="469" w:right="9" w:hanging="469"/>
        <w:spacing w:before="87" w:line="217" w:lineRule="auto"/>
        <w:rPr>
          <w:sz w:val="14"/>
          <w:szCs w:val="14"/>
        </w:rPr>
      </w:pPr>
      <w:r>
        <w:rPr>
          <w:sz w:val="14"/>
          <w:szCs w:val="14"/>
          <w:spacing w:val="9"/>
          <w:position w:val="1"/>
        </w:rPr>
        <w:t>[36]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9"/>
        </w:rPr>
        <w:t>da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9"/>
        </w:rPr>
        <w:t>Silva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9"/>
        </w:rPr>
        <w:t>JSV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-9"/>
          <w:position w:val="2"/>
        </w:rPr>
        <w:t xml:space="preserve"> </w:t>
      </w:r>
      <w:r>
        <w:rPr>
          <w:sz w:val="14"/>
          <w:szCs w:val="14"/>
          <w:spacing w:val="9"/>
        </w:rPr>
        <w:t>Seres D</w:t>
      </w:r>
      <w:r>
        <w:rPr>
          <w:sz w:val="14"/>
          <w:szCs w:val="14"/>
          <w:spacing w:val="8"/>
        </w:rPr>
        <w:t>S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8"/>
          <w:position w:val="2"/>
        </w:rPr>
        <w:t xml:space="preserve"> </w:t>
      </w:r>
      <w:r>
        <w:rPr>
          <w:sz w:val="14"/>
          <w:szCs w:val="14"/>
          <w:spacing w:val="8"/>
        </w:rPr>
        <w:t>Sabino K</w:t>
      </w:r>
      <w:r>
        <w:rPr>
          <w:sz w:val="14"/>
          <w:szCs w:val="14"/>
          <w:spacing w:val="8"/>
          <w:position w:val="2"/>
        </w:rPr>
        <w:t>,</w:t>
      </w:r>
      <w:r>
        <w:rPr>
          <w:sz w:val="14"/>
          <w:szCs w:val="14"/>
          <w:spacing w:val="-7"/>
          <w:position w:val="2"/>
        </w:rPr>
        <w:t xml:space="preserve"> </w:t>
      </w:r>
      <w:r>
        <w:rPr>
          <w:sz w:val="14"/>
          <w:szCs w:val="14"/>
          <w:spacing w:val="8"/>
        </w:rPr>
        <w:t>et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8"/>
        </w:rPr>
        <w:t>al.</w:t>
      </w:r>
      <w:r>
        <w:rPr>
          <w:sz w:val="14"/>
          <w:szCs w:val="14"/>
          <w:spacing w:val="41"/>
          <w:w w:val="101"/>
        </w:rPr>
        <w:t xml:space="preserve"> </w:t>
      </w:r>
      <w:r>
        <w:rPr>
          <w:sz w:val="14"/>
          <w:szCs w:val="14"/>
          <w:spacing w:val="8"/>
        </w:rPr>
        <w:t>ASPEN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8"/>
        </w:rPr>
        <w:t>consensus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recommendations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5"/>
        </w:rPr>
        <w:t>for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5"/>
        </w:rPr>
        <w:t>refeed</w:t>
      </w:r>
      <w:r>
        <w:rPr>
          <w:sz w:val="14"/>
          <w:szCs w:val="14"/>
          <w:spacing w:val="4"/>
        </w:rPr>
        <w:t>ing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4"/>
        </w:rPr>
        <w:t>syndrome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4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4"/>
        </w:rPr>
        <w:t>.   Nutr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4"/>
        </w:rPr>
        <w:t>Clin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Pract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2020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35(2) </w:t>
      </w:r>
      <w:r>
        <w:rPr>
          <w:sz w:val="14"/>
          <w:szCs w:val="14"/>
          <w:spacing w:val="7"/>
          <w:position w:val="1"/>
        </w:rPr>
        <w:t>:</w:t>
      </w:r>
      <w:r>
        <w:rPr>
          <w:sz w:val="14"/>
          <w:szCs w:val="14"/>
          <w:spacing w:val="7"/>
        </w:rPr>
        <w:t>178-195.</w:t>
      </w:r>
    </w:p>
    <w:p>
      <w:pPr>
        <w:pStyle w:val="BodyText"/>
        <w:ind w:left="474" w:right="60" w:hanging="474"/>
        <w:spacing w:before="84" w:line="210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[37]</w:t>
      </w:r>
      <w:r>
        <w:rPr>
          <w:sz w:val="14"/>
          <w:szCs w:val="14"/>
          <w:spacing w:val="3"/>
        </w:rPr>
        <w:t xml:space="preserve">    </w:t>
      </w:r>
      <w:r>
        <w:rPr>
          <w:sz w:val="14"/>
          <w:szCs w:val="14"/>
          <w:spacing w:val="16"/>
        </w:rPr>
        <w:t>丛明华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6"/>
          <w:position w:val="-1"/>
        </w:rPr>
        <w:t>.</w:t>
      </w:r>
      <w:r>
        <w:rPr>
          <w:sz w:val="14"/>
          <w:szCs w:val="14"/>
          <w:spacing w:val="-22"/>
          <w:position w:val="-1"/>
        </w:rPr>
        <w:t xml:space="preserve"> </w:t>
      </w:r>
      <w:r>
        <w:rPr>
          <w:sz w:val="14"/>
          <w:szCs w:val="14"/>
          <w:spacing w:val="16"/>
        </w:rPr>
        <w:t>肠外营养安全性管理中国专家共识[J/</w:t>
      </w:r>
      <w:r>
        <w:rPr>
          <w:sz w:val="14"/>
          <w:szCs w:val="14"/>
        </w:rPr>
        <w:t>CD</w:t>
      </w:r>
      <w:r>
        <w:rPr>
          <w:sz w:val="14"/>
          <w:szCs w:val="14"/>
          <w:spacing w:val="16"/>
        </w:rPr>
        <w:t>]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6"/>
          <w:position w:val="-1"/>
        </w:rPr>
        <w:t>.</w:t>
      </w:r>
      <w:r>
        <w:rPr>
          <w:sz w:val="14"/>
          <w:szCs w:val="14"/>
          <w:spacing w:val="-17"/>
          <w:position w:val="-1"/>
        </w:rPr>
        <w:t xml:space="preserve"> </w:t>
      </w:r>
      <w:r>
        <w:rPr>
          <w:sz w:val="14"/>
          <w:szCs w:val="14"/>
          <w:spacing w:val="15"/>
        </w:rPr>
        <w:t>肿瘤代谢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9"/>
        </w:rPr>
        <w:t>与营养电子杂志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  <w:position w:val="-1"/>
        </w:rPr>
        <w:t>2021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8(5) </w:t>
      </w:r>
      <w:r>
        <w:rPr>
          <w:sz w:val="14"/>
          <w:szCs w:val="14"/>
          <w:spacing w:val="9"/>
          <w:position w:val="1"/>
        </w:rPr>
        <w:t>:</w:t>
      </w:r>
      <w:r>
        <w:rPr>
          <w:sz w:val="14"/>
          <w:szCs w:val="14"/>
          <w:spacing w:val="9"/>
          <w:position w:val="-1"/>
        </w:rPr>
        <w:t>49</w:t>
      </w:r>
      <w:r>
        <w:rPr>
          <w:sz w:val="14"/>
          <w:szCs w:val="14"/>
          <w:spacing w:val="8"/>
          <w:position w:val="-1"/>
        </w:rPr>
        <w:t>5-502.</w:t>
      </w:r>
    </w:p>
    <w:p>
      <w:pPr>
        <w:pStyle w:val="BodyText"/>
        <w:ind w:left="470" w:right="17" w:hanging="471"/>
        <w:spacing w:before="75" w:line="210" w:lineRule="auto"/>
        <w:rPr>
          <w:sz w:val="14"/>
          <w:szCs w:val="14"/>
        </w:rPr>
      </w:pPr>
      <w:r>
        <w:rPr>
          <w:sz w:val="14"/>
          <w:szCs w:val="14"/>
          <w:spacing w:val="7"/>
          <w:position w:val="1"/>
        </w:rPr>
        <w:t>[38]    </w:t>
      </w:r>
      <w:r>
        <w:rPr>
          <w:sz w:val="14"/>
          <w:szCs w:val="14"/>
          <w:spacing w:val="7"/>
        </w:rPr>
        <w:t>Bharadwa</w:t>
      </w:r>
      <w:r>
        <w:rPr>
          <w:sz w:val="14"/>
          <w:szCs w:val="14"/>
          <w:spacing w:val="7"/>
          <w:position w:val="-1"/>
        </w:rPr>
        <w:t>j</w:t>
      </w:r>
      <w:r>
        <w:rPr>
          <w:sz w:val="14"/>
          <w:szCs w:val="14"/>
          <w:spacing w:val="19"/>
          <w:w w:val="102"/>
          <w:position w:val="-1"/>
        </w:rPr>
        <w:t xml:space="preserve"> </w:t>
      </w:r>
      <w:r>
        <w:rPr>
          <w:sz w:val="14"/>
          <w:szCs w:val="14"/>
          <w:spacing w:val="7"/>
        </w:rPr>
        <w:t>S</w:t>
      </w:r>
      <w:r>
        <w:rPr>
          <w:sz w:val="14"/>
          <w:szCs w:val="14"/>
          <w:spacing w:val="7"/>
          <w:position w:val="2"/>
        </w:rPr>
        <w:t>, </w:t>
      </w:r>
      <w:r>
        <w:rPr>
          <w:sz w:val="14"/>
          <w:szCs w:val="14"/>
          <w:spacing w:val="7"/>
        </w:rPr>
        <w:t>Tandon P</w:t>
      </w:r>
      <w:r>
        <w:rPr>
          <w:sz w:val="14"/>
          <w:szCs w:val="14"/>
          <w:spacing w:val="7"/>
          <w:position w:val="2"/>
        </w:rPr>
        <w:t>, </w:t>
      </w:r>
      <w:r>
        <w:rPr>
          <w:sz w:val="14"/>
          <w:szCs w:val="14"/>
          <w:spacing w:val="7"/>
        </w:rPr>
        <w:t>Meka K</w:t>
      </w:r>
      <w:r>
        <w:rPr>
          <w:sz w:val="14"/>
          <w:szCs w:val="14"/>
          <w:spacing w:val="7"/>
          <w:position w:val="2"/>
        </w:rPr>
        <w:t>, </w:t>
      </w:r>
      <w:r>
        <w:rPr>
          <w:sz w:val="14"/>
          <w:szCs w:val="14"/>
          <w:spacing w:val="7"/>
        </w:rPr>
        <w:t>et al.  Intestinal failure</w:t>
      </w:r>
      <w:r>
        <w:rPr>
          <w:sz w:val="14"/>
          <w:szCs w:val="14"/>
          <w:spacing w:val="7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4"/>
        </w:rPr>
        <w:t>adaptation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spacing w:val="20"/>
          <w:position w:val="2"/>
        </w:rPr>
        <w:t xml:space="preserve"> </w:t>
      </w:r>
      <w:r>
        <w:rPr>
          <w:sz w:val="14"/>
          <w:szCs w:val="14"/>
          <w:spacing w:val="4"/>
        </w:rPr>
        <w:t>rehabilitation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spacing w:val="27"/>
          <w:position w:val="2"/>
        </w:rPr>
        <w:t xml:space="preserve"> </w:t>
      </w:r>
      <w:r>
        <w:rPr>
          <w:sz w:val="14"/>
          <w:szCs w:val="14"/>
          <w:spacing w:val="4"/>
        </w:rPr>
        <w:t>and</w:t>
      </w:r>
      <w:r>
        <w:rPr>
          <w:sz w:val="14"/>
          <w:szCs w:val="14"/>
          <w:spacing w:val="40"/>
          <w:w w:val="101"/>
        </w:rPr>
        <w:t xml:space="preserve"> </w:t>
      </w:r>
      <w:r>
        <w:rPr>
          <w:sz w:val="14"/>
          <w:szCs w:val="14"/>
          <w:spacing w:val="4"/>
        </w:rPr>
        <w:t>transplantation </w:t>
      </w:r>
      <w:r>
        <w:rPr>
          <w:sz w:val="14"/>
          <w:szCs w:val="14"/>
          <w:spacing w:val="4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20"/>
          <w:w w:val="101"/>
        </w:rPr>
        <w:t xml:space="preserve">  </w:t>
      </w:r>
      <w:r>
        <w:rPr>
          <w:sz w:val="14"/>
          <w:szCs w:val="14"/>
          <w:spacing w:val="4"/>
        </w:rPr>
        <w:t>J  Clin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Gastroenterol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6"/>
        </w:rPr>
        <w:t>2016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6"/>
        </w:rPr>
        <w:t>50(5) </w:t>
      </w:r>
      <w:r>
        <w:rPr>
          <w:sz w:val="14"/>
          <w:szCs w:val="14"/>
          <w:spacing w:val="6"/>
          <w:position w:val="1"/>
        </w:rPr>
        <w:t>:</w:t>
      </w:r>
      <w:r>
        <w:rPr>
          <w:sz w:val="14"/>
          <w:szCs w:val="14"/>
          <w:spacing w:val="6"/>
        </w:rPr>
        <w:t>366-372.</w:t>
      </w:r>
    </w:p>
    <w:p>
      <w:pPr>
        <w:pStyle w:val="BodyText"/>
        <w:ind w:left="470" w:hanging="471"/>
        <w:spacing w:before="90" w:line="220" w:lineRule="auto"/>
        <w:rPr>
          <w:sz w:val="14"/>
          <w:szCs w:val="14"/>
        </w:rPr>
      </w:pPr>
      <w:r>
        <w:rPr>
          <w:sz w:val="14"/>
          <w:szCs w:val="14"/>
          <w:spacing w:val="5"/>
          <w:position w:val="1"/>
        </w:rPr>
        <w:t>[39]    </w:t>
      </w:r>
      <w:r>
        <w:rPr>
          <w:sz w:val="14"/>
          <w:szCs w:val="14"/>
          <w:spacing w:val="5"/>
        </w:rPr>
        <w:t>Matarese LE.  Nutrition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5"/>
        </w:rPr>
        <w:t>and </w:t>
      </w:r>
      <w:r>
        <w:rPr>
          <w:sz w:val="14"/>
          <w:szCs w:val="14"/>
          <w:spacing w:val="4"/>
        </w:rPr>
        <w:t>fluid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4"/>
        </w:rPr>
        <w:t>optimization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4"/>
        </w:rPr>
        <w:t>for patients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9"/>
        </w:rPr>
        <w:t>with short bowel syndrome</w:t>
      </w:r>
      <w:r>
        <w:rPr>
          <w:sz w:val="14"/>
          <w:szCs w:val="14"/>
          <w:spacing w:val="9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9"/>
        </w:rPr>
        <w:t>.  JPEN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9"/>
        </w:rPr>
        <w:t>J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9"/>
        </w:rPr>
        <w:t>Parente</w:t>
      </w:r>
      <w:r>
        <w:rPr>
          <w:sz w:val="14"/>
          <w:szCs w:val="14"/>
          <w:spacing w:val="8"/>
        </w:rPr>
        <w:t>r Enteral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Nutr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2013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37(2) </w:t>
      </w:r>
      <w:r>
        <w:rPr>
          <w:sz w:val="14"/>
          <w:szCs w:val="14"/>
          <w:spacing w:val="7"/>
          <w:position w:val="1"/>
        </w:rPr>
        <w:t>:</w:t>
      </w:r>
      <w:r>
        <w:rPr>
          <w:sz w:val="14"/>
          <w:szCs w:val="14"/>
          <w:spacing w:val="7"/>
        </w:rPr>
        <w:t>161-170.</w:t>
      </w:r>
    </w:p>
    <w:p>
      <w:pPr>
        <w:pStyle w:val="BodyText"/>
        <w:ind w:left="470" w:right="60" w:hanging="471"/>
        <w:spacing w:before="84" w:line="223" w:lineRule="auto"/>
        <w:rPr>
          <w:sz w:val="14"/>
          <w:szCs w:val="14"/>
        </w:rPr>
      </w:pPr>
      <w:r>
        <w:rPr>
          <w:sz w:val="14"/>
          <w:szCs w:val="14"/>
          <w:spacing w:val="14"/>
        </w:rPr>
        <w:t>[40]</w:t>
      </w:r>
      <w:r>
        <w:rPr>
          <w:sz w:val="14"/>
          <w:szCs w:val="14"/>
          <w:spacing w:val="6"/>
        </w:rPr>
        <w:t xml:space="preserve">    </w:t>
      </w:r>
      <w:r>
        <w:rPr>
          <w:sz w:val="14"/>
          <w:szCs w:val="14"/>
          <w:spacing w:val="14"/>
        </w:rPr>
        <w:t>崔佳瞿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,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4"/>
        </w:rPr>
        <w:t>田宏亮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,王序杰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4"/>
        </w:rPr>
        <w:t>,等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4"/>
          <w:position w:val="-1"/>
        </w:rPr>
        <w:t>.</w:t>
      </w:r>
      <w:r>
        <w:rPr>
          <w:sz w:val="14"/>
          <w:szCs w:val="14"/>
          <w:spacing w:val="-9"/>
          <w:position w:val="-1"/>
        </w:rPr>
        <w:t xml:space="preserve"> </w:t>
      </w:r>
      <w:r>
        <w:rPr>
          <w:sz w:val="14"/>
          <w:szCs w:val="14"/>
          <w:spacing w:val="14"/>
        </w:rPr>
        <w:t>围手术期肠道菌群移植联合营养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支持治疗在放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6"/>
        </w:rPr>
        <w:t>射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性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肠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炎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合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并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肠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梗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6"/>
        </w:rPr>
        <w:t>阻 中 的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6"/>
        </w:rPr>
        <w:t>近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期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疗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效</w:t>
      </w:r>
      <w:r>
        <w:rPr>
          <w:sz w:val="14"/>
          <w:szCs w:val="14"/>
          <w:spacing w:val="5"/>
        </w:rPr>
        <w:t>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  <w:position w:val="-1"/>
        </w:rPr>
        <w:t>.  </w:t>
      </w:r>
      <w:r>
        <w:rPr>
          <w:sz w:val="14"/>
          <w:szCs w:val="14"/>
          <w:spacing w:val="5"/>
        </w:rPr>
        <w:t>中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华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胃肠外科杂志 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  <w:position w:val="-1"/>
        </w:rPr>
        <w:t>2023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26(10) </w:t>
      </w:r>
      <w:r>
        <w:rPr>
          <w:sz w:val="14"/>
          <w:szCs w:val="14"/>
          <w:spacing w:val="7"/>
          <w:position w:val="1"/>
        </w:rPr>
        <w:t>:</w:t>
      </w:r>
      <w:r>
        <w:rPr>
          <w:sz w:val="14"/>
          <w:szCs w:val="14"/>
          <w:spacing w:val="7"/>
          <w:position w:val="-1"/>
        </w:rPr>
        <w:t>955-962.</w:t>
      </w:r>
    </w:p>
    <w:p>
      <w:pPr>
        <w:pStyle w:val="BodyText"/>
        <w:ind w:left="472" w:right="53" w:hanging="472"/>
        <w:spacing w:before="72" w:line="207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[41]    李宁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  <w:position w:val="-1"/>
        </w:rPr>
        <w:t>.</w:t>
      </w:r>
      <w:r>
        <w:rPr>
          <w:sz w:val="14"/>
          <w:szCs w:val="14"/>
          <w:spacing w:val="-12"/>
          <w:position w:val="-1"/>
        </w:rPr>
        <w:t xml:space="preserve"> </w:t>
      </w:r>
      <w:r>
        <w:rPr>
          <w:sz w:val="14"/>
          <w:szCs w:val="14"/>
          <w:spacing w:val="4"/>
        </w:rPr>
        <w:t>菌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4"/>
        </w:rPr>
        <w:t>群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4"/>
        </w:rPr>
        <w:t>移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4"/>
        </w:rPr>
        <w:t>植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治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4"/>
        </w:rPr>
        <w:t>疗 的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实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4"/>
        </w:rPr>
        <w:t>践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4"/>
        </w:rPr>
        <w:t>与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思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4"/>
        </w:rPr>
        <w:t>考[J]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  <w:position w:val="-1"/>
        </w:rPr>
        <w:t>. </w:t>
      </w:r>
      <w:r>
        <w:rPr>
          <w:sz w:val="14"/>
          <w:szCs w:val="14"/>
          <w:spacing w:val="4"/>
        </w:rPr>
        <w:t>中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华 胃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肠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外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科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4"/>
        </w:rPr>
        <w:t>杂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4"/>
        </w:rPr>
        <w:t>志 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2020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6"/>
        </w:rPr>
        <w:t>23(Z1) </w:t>
      </w:r>
      <w:r>
        <w:rPr>
          <w:sz w:val="14"/>
          <w:szCs w:val="14"/>
          <w:spacing w:val="6"/>
          <w:position w:val="1"/>
        </w:rPr>
        <w:t>:</w:t>
      </w:r>
      <w:r>
        <w:rPr>
          <w:sz w:val="14"/>
          <w:szCs w:val="14"/>
          <w:spacing w:val="6"/>
        </w:rPr>
        <w:t>1-4.</w:t>
      </w:r>
    </w:p>
    <w:p>
      <w:pPr>
        <w:pStyle w:val="BodyText"/>
        <w:ind w:left="470" w:right="60" w:hanging="470"/>
        <w:spacing w:before="84" w:line="217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[42]    李宁 ,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5"/>
        </w:rPr>
        <w:t>田宏亮 ,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5"/>
        </w:rPr>
        <w:t>陈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5"/>
        </w:rPr>
        <w:t>启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仪 </w:t>
      </w:r>
      <w:r>
        <w:rPr>
          <w:sz w:val="14"/>
          <w:szCs w:val="14"/>
          <w:spacing w:val="4"/>
        </w:rPr>
        <w:t>,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4"/>
        </w:rPr>
        <w:t>等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4"/>
          <w:position w:val="-1"/>
        </w:rPr>
        <w:t>.</w:t>
      </w:r>
      <w:r>
        <w:rPr>
          <w:sz w:val="14"/>
          <w:szCs w:val="14"/>
          <w:spacing w:val="-14"/>
          <w:position w:val="-1"/>
        </w:rPr>
        <w:t xml:space="preserve"> </w:t>
      </w:r>
      <w:r>
        <w:rPr>
          <w:sz w:val="14"/>
          <w:szCs w:val="14"/>
          <w:spacing w:val="4"/>
        </w:rPr>
        <w:t>菌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群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</w:rPr>
        <w:t>移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4"/>
        </w:rPr>
        <w:t>植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4"/>
        </w:rPr>
        <w:t>治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4"/>
        </w:rPr>
        <w:t>疗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肠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4"/>
        </w:rPr>
        <w:t>道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</w:rPr>
        <w:t>疾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4"/>
        </w:rPr>
        <w:t>病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4"/>
          <w:position w:val="-1"/>
        </w:rPr>
        <w:t>2010</w:t>
      </w:r>
      <w:r>
        <w:rPr>
          <w:sz w:val="14"/>
          <w:szCs w:val="14"/>
          <w:spacing w:val="4"/>
        </w:rPr>
        <w:t>例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疗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效分析[J]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0"/>
          <w:position w:val="-1"/>
        </w:rPr>
        <w:t>.</w:t>
      </w:r>
      <w:r>
        <w:rPr>
          <w:sz w:val="14"/>
          <w:szCs w:val="14"/>
          <w:spacing w:val="-7"/>
          <w:position w:val="-1"/>
        </w:rPr>
        <w:t xml:space="preserve"> </w:t>
      </w:r>
      <w:r>
        <w:rPr>
          <w:sz w:val="14"/>
          <w:szCs w:val="14"/>
          <w:spacing w:val="10"/>
        </w:rPr>
        <w:t>中华胃肠外科杂志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0"/>
        </w:rPr>
        <w:t>,</w:t>
      </w:r>
      <w:r>
        <w:rPr>
          <w:sz w:val="14"/>
          <w:szCs w:val="14"/>
          <w:spacing w:val="10"/>
          <w:position w:val="-1"/>
        </w:rPr>
        <w:t>2019</w:t>
      </w:r>
      <w:r>
        <w:rPr>
          <w:sz w:val="14"/>
          <w:szCs w:val="14"/>
          <w:spacing w:val="10"/>
        </w:rPr>
        <w:t>,22(9)</w:t>
      </w:r>
      <w:r>
        <w:rPr>
          <w:sz w:val="14"/>
          <w:szCs w:val="14"/>
          <w:spacing w:val="9"/>
        </w:rPr>
        <w:t xml:space="preserve"> :</w:t>
      </w:r>
      <w:r>
        <w:rPr>
          <w:sz w:val="14"/>
          <w:szCs w:val="14"/>
          <w:spacing w:val="9"/>
          <w:position w:val="-1"/>
        </w:rPr>
        <w:t>861-868.</w:t>
      </w:r>
    </w:p>
    <w:p>
      <w:pPr>
        <w:pStyle w:val="BodyText"/>
        <w:ind w:left="470" w:hanging="471"/>
        <w:spacing w:before="71" w:line="201" w:lineRule="auto"/>
        <w:rPr>
          <w:sz w:val="14"/>
          <w:szCs w:val="14"/>
        </w:rPr>
      </w:pPr>
      <w:r>
        <w:rPr>
          <w:sz w:val="14"/>
          <w:szCs w:val="14"/>
          <w:spacing w:val="6"/>
          <w:position w:val="1"/>
        </w:rPr>
        <w:t>[43]    </w:t>
      </w:r>
      <w:r>
        <w:rPr>
          <w:sz w:val="14"/>
          <w:szCs w:val="14"/>
          <w:spacing w:val="6"/>
        </w:rPr>
        <w:t>FischerCP</w:t>
      </w:r>
      <w:r>
        <w:rPr>
          <w:sz w:val="14"/>
          <w:szCs w:val="14"/>
          <w:spacing w:val="6"/>
          <w:position w:val="2"/>
        </w:rPr>
        <w:t>,</w:t>
      </w:r>
      <w:r>
        <w:rPr>
          <w:sz w:val="14"/>
          <w:szCs w:val="14"/>
          <w:spacing w:val="6"/>
        </w:rPr>
        <w:t>DohertyD.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6"/>
        </w:rPr>
        <w:t>Laparoscopicapproac</w:t>
      </w:r>
      <w:r>
        <w:rPr>
          <w:sz w:val="14"/>
          <w:szCs w:val="14"/>
          <w:spacing w:val="5"/>
        </w:rPr>
        <w:t>h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to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smallbowel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obstruction</w:t>
      </w:r>
      <w:r>
        <w:rPr>
          <w:sz w:val="14"/>
          <w:szCs w:val="14"/>
          <w:spacing w:val="11"/>
          <w:position w:val="1"/>
        </w:rPr>
        <w:t>[J]</w:t>
      </w:r>
      <w:r>
        <w:rPr>
          <w:sz w:val="14"/>
          <w:szCs w:val="14"/>
          <w:spacing w:val="-8"/>
          <w:position w:val="1"/>
        </w:rPr>
        <w:t xml:space="preserve"> </w:t>
      </w:r>
      <w:r>
        <w:rPr>
          <w:sz w:val="14"/>
          <w:szCs w:val="14"/>
          <w:spacing w:val="11"/>
        </w:rPr>
        <w:t>.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</w:rPr>
        <w:t>Semin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</w:rPr>
        <w:t>LaparoscSurg</w:t>
      </w:r>
      <w:r>
        <w:rPr>
          <w:sz w:val="14"/>
          <w:szCs w:val="14"/>
          <w:spacing w:val="11"/>
        </w:rPr>
        <w:t>,2002</w:t>
      </w:r>
      <w:r>
        <w:rPr>
          <w:sz w:val="14"/>
          <w:szCs w:val="14"/>
          <w:spacing w:val="11"/>
          <w:position w:val="1"/>
        </w:rPr>
        <w:t>,</w:t>
      </w:r>
      <w:r>
        <w:rPr>
          <w:sz w:val="14"/>
          <w:szCs w:val="14"/>
          <w:spacing w:val="11"/>
        </w:rPr>
        <w:t>9(1) </w:t>
      </w:r>
      <w:r>
        <w:rPr>
          <w:sz w:val="14"/>
          <w:szCs w:val="14"/>
          <w:spacing w:val="11"/>
          <w:position w:val="1"/>
        </w:rPr>
        <w:t>:</w:t>
      </w:r>
      <w:r>
        <w:rPr>
          <w:sz w:val="14"/>
          <w:szCs w:val="14"/>
          <w:spacing w:val="11"/>
        </w:rPr>
        <w:t>40-45.</w:t>
      </w:r>
    </w:p>
    <w:p>
      <w:pPr>
        <w:pStyle w:val="BodyText"/>
        <w:ind w:left="3051"/>
        <w:spacing w:before="81" w:line="196" w:lineRule="auto"/>
        <w:rPr/>
      </w:pPr>
      <w:r>
        <w:rPr>
          <w:spacing w:val="23"/>
        </w:rPr>
        <w:t>(本文编辑:何祯)</w:t>
      </w:r>
    </w:p>
    <w:sectPr>
      <w:type w:val="continuous"/>
      <w:pgSz w:w="11906" w:h="16838"/>
      <w:pgMar w:top="1631" w:right="1074" w:bottom="0" w:left="424" w:header="1211" w:footer="0" w:gutter="0"/>
      <w:cols w:equalWidth="0" w:num="2">
        <w:col w:w="5659" w:space="100"/>
        <w:col w:w="464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15"/>
      <w:spacing w:before="61" w:line="184" w:lineRule="auto"/>
      <w:rPr>
        <w:sz w:val="14"/>
        <w:szCs w:val="14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843pt;margin-top:77.7035pt;mso-position-vertical-relative:page;mso-position-horizontal-relative:page;width:482.1pt;height:0.35pt;z-index:251662336;" o:allowincell="f" filled="false" strokecolor="#231F20" strokeweight="0.33pt" coordsize="9642,6" coordorigin="0,0" path="m0,3l9641,3e">
          <v:stroke joinstyle="miter" miterlimit="10"/>
        </v:shape>
      </w:pict>
    </w:r>
    <w:r>
      <w:pict>
        <v:shape id="_x0000_s6" style="position:absolute;margin-left:384.224pt;margin-top:1.13274pt;mso-position-vertical-relative:text;mso-position-horizontal-relative:text;width:60.4pt;height:24.6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78" w:lineRule="auto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Vol</w:t>
                </w:r>
                <w:r>
                  <w:rPr>
                    <w:sz w:val="16"/>
                    <w:szCs w:val="16"/>
                    <w:spacing w:val="7"/>
                  </w:rPr>
                  <w:t>.45   </w:t>
                </w:r>
                <w:r>
                  <w:rPr>
                    <w:sz w:val="16"/>
                    <w:szCs w:val="16"/>
                  </w:rPr>
                  <w:t>No</w:t>
                </w:r>
                <w:r>
                  <w:rPr>
                    <w:sz w:val="16"/>
                    <w:szCs w:val="16"/>
                    <w:spacing w:val="7"/>
                  </w:rPr>
                  <w:t>.</w:t>
                </w:r>
                <w:r>
                  <w:rPr>
                    <w:sz w:val="16"/>
                    <w:szCs w:val="16"/>
                    <w:spacing w:val="-19"/>
                  </w:rPr>
                  <w:t xml:space="preserve"> </w:t>
                </w:r>
                <w:r>
                  <w:rPr>
                    <w:sz w:val="16"/>
                    <w:szCs w:val="16"/>
                    <w:spacing w:val="7"/>
                  </w:rPr>
                  <w:t>12</w:t>
                </w:r>
              </w:p>
              <w:p>
                <w:pPr>
                  <w:pStyle w:val="BodyText"/>
                  <w:ind w:left="199"/>
                  <w:spacing w:before="52" w:line="171" w:lineRule="auto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spacing w:val="-1"/>
                  </w:rPr>
                  <w:t>Dec.</w:t>
                </w:r>
                <w:r>
                  <w:rPr>
                    <w:sz w:val="16"/>
                    <w:szCs w:val="16"/>
                    <w:spacing w:val="2"/>
                  </w:rPr>
                  <w:t xml:space="preserve">    </w:t>
                </w:r>
                <w:r>
                  <w:rPr>
                    <w:sz w:val="16"/>
                    <w:szCs w:val="16"/>
                    <w:spacing w:val="-1"/>
                  </w:rPr>
                  <w:t>2024</w:t>
                </w:r>
              </w:p>
            </w:txbxContent>
          </v:textbox>
        </v:shape>
      </w:pict>
    </w:r>
    <w:r>
      <w:pict>
        <v:shape id="_x0000_s8" style="position:absolute;margin-left:92.8543pt;margin-top:2.15001pt;mso-position-vertical-relative:text;mso-position-horizontal-relative:text;width:56.75pt;height:22.7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4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spacing w:val="11"/>
                  </w:rPr>
                  <w:t>第</w:t>
                </w:r>
                <w:r>
                  <w:rPr>
                    <w:sz w:val="14"/>
                    <w:szCs w:val="14"/>
                    <w:spacing w:val="15"/>
                  </w:rPr>
                  <w:t xml:space="preserve"> </w:t>
                </w:r>
                <w:r>
                  <w:rPr>
                    <w:sz w:val="14"/>
                    <w:szCs w:val="14"/>
                    <w:spacing w:val="11"/>
                    <w:position w:val="-1"/>
                  </w:rPr>
                  <w:t>45</w:t>
                </w:r>
                <w:r>
                  <w:rPr>
                    <w:sz w:val="14"/>
                    <w:szCs w:val="14"/>
                    <w:spacing w:val="11"/>
                  </w:rPr>
                  <w:t>卷第</w:t>
                </w:r>
                <w:r>
                  <w:rPr>
                    <w:sz w:val="14"/>
                    <w:szCs w:val="14"/>
                    <w:spacing w:val="19"/>
                    <w:w w:val="101"/>
                  </w:rPr>
                  <w:t xml:space="preserve"> </w:t>
                </w:r>
                <w:r>
                  <w:rPr>
                    <w:sz w:val="14"/>
                    <w:szCs w:val="14"/>
                    <w:spacing w:val="11"/>
                    <w:position w:val="-1"/>
                  </w:rPr>
                  <w:t>12</w:t>
                </w:r>
                <w:r>
                  <w:rPr>
                    <w:sz w:val="14"/>
                    <w:szCs w:val="14"/>
                    <w:spacing w:val="11"/>
                  </w:rPr>
                  <w:t>期</w:t>
                </w:r>
              </w:p>
              <w:p>
                <w:pPr>
                  <w:pStyle w:val="BodyText"/>
                  <w:ind w:left="122"/>
                  <w:spacing w:before="25" w:line="183" w:lineRule="auto"/>
                  <w:rPr>
                    <w:sz w:val="14"/>
                    <w:szCs w:val="14"/>
                  </w:rPr>
                </w:pPr>
                <w:r>
                  <w:rPr>
                    <w:sz w:val="14"/>
                    <w:szCs w:val="14"/>
                    <w:spacing w:val="7"/>
                  </w:rPr>
                  <w:t>2024</w:t>
                </w:r>
                <w:r>
                  <w:rPr>
                    <w:sz w:val="14"/>
                    <w:szCs w:val="14"/>
                    <w:spacing w:val="7"/>
                    <w:position w:val="1"/>
                  </w:rPr>
                  <w:t>年</w:t>
                </w:r>
                <w:r>
                  <w:rPr>
                    <w:sz w:val="14"/>
                    <w:szCs w:val="14"/>
                    <w:spacing w:val="22"/>
                    <w:position w:val="1"/>
                  </w:rPr>
                  <w:t xml:space="preserve"> </w:t>
                </w:r>
                <w:r>
                  <w:rPr>
                    <w:sz w:val="14"/>
                    <w:szCs w:val="14"/>
                    <w:spacing w:val="7"/>
                  </w:rPr>
                  <w:t>12</w:t>
                </w:r>
                <w:r>
                  <w:rPr>
                    <w:sz w:val="14"/>
                    <w:szCs w:val="14"/>
                    <w:spacing w:val="7"/>
                    <w:position w:val="1"/>
                  </w:rPr>
                  <w:t>月</w:t>
                </w:r>
              </w:p>
            </w:txbxContent>
          </v:textbox>
        </v:shape>
      </w:pict>
    </w:r>
    <w:r>
      <w:rPr>
        <w:sz w:val="14"/>
        <w:szCs w:val="14"/>
      </w:rPr>
      <w:t>河</w:t>
    </w:r>
    <w:r>
      <w:rPr>
        <w:sz w:val="14"/>
        <w:szCs w:val="14"/>
        <w:spacing w:val="4"/>
      </w:rPr>
      <w:t xml:space="preserve">       </w:t>
    </w:r>
    <w:r>
      <w:rPr>
        <w:sz w:val="14"/>
        <w:szCs w:val="14"/>
      </w:rPr>
      <w:t>北</w:t>
    </w:r>
    <w:r>
      <w:rPr>
        <w:sz w:val="14"/>
        <w:szCs w:val="14"/>
        <w:spacing w:val="4"/>
      </w:rPr>
      <w:t xml:space="preserve">       </w:t>
    </w:r>
    <w:r>
      <w:rPr>
        <w:sz w:val="14"/>
        <w:szCs w:val="14"/>
      </w:rPr>
      <w:t>医</w:t>
    </w:r>
    <w:r>
      <w:rPr>
        <w:sz w:val="14"/>
        <w:szCs w:val="14"/>
        <w:spacing w:val="3"/>
      </w:rPr>
      <w:t xml:space="preserve">       </w:t>
    </w:r>
    <w:r>
      <w:rPr>
        <w:sz w:val="14"/>
        <w:szCs w:val="14"/>
      </w:rPr>
      <w:t>科</w:t>
    </w:r>
    <w:r>
      <w:rPr>
        <w:sz w:val="14"/>
        <w:szCs w:val="14"/>
        <w:spacing w:val="4"/>
      </w:rPr>
      <w:t xml:space="preserve">       </w:t>
    </w:r>
    <w:r>
      <w:rPr>
        <w:sz w:val="14"/>
        <w:szCs w:val="14"/>
      </w:rPr>
      <w:t>大</w:t>
    </w:r>
    <w:r>
      <w:rPr>
        <w:sz w:val="14"/>
        <w:szCs w:val="14"/>
        <w:spacing w:val="3"/>
      </w:rPr>
      <w:t xml:space="preserve">       </w:t>
    </w:r>
    <w:r>
      <w:rPr>
        <w:sz w:val="14"/>
        <w:szCs w:val="14"/>
      </w:rPr>
      <w:t>学</w:t>
    </w:r>
    <w:r>
      <w:rPr>
        <w:sz w:val="14"/>
        <w:szCs w:val="14"/>
        <w:spacing w:val="3"/>
      </w:rPr>
      <w:t xml:space="preserve">       </w:t>
    </w:r>
    <w:r>
      <w:rPr>
        <w:sz w:val="14"/>
        <w:szCs w:val="14"/>
      </w:rPr>
      <w:t>学</w:t>
    </w:r>
    <w:r>
      <w:rPr>
        <w:sz w:val="14"/>
        <w:szCs w:val="14"/>
        <w:spacing w:val="3"/>
      </w:rPr>
      <w:t xml:space="preserve">       </w:t>
    </w:r>
    <w:r>
      <w:rPr>
        <w:sz w:val="14"/>
        <w:szCs w:val="14"/>
      </w:rPr>
      <w:t>报</w:t>
    </w:r>
  </w:p>
  <w:p>
    <w:pPr>
      <w:pStyle w:val="BodyText"/>
      <w:ind w:left="3244"/>
      <w:spacing w:before="55" w:line="186" w:lineRule="auto"/>
      <w:rPr>
        <w:sz w:val="16"/>
        <w:szCs w:val="16"/>
      </w:rPr>
    </w:pPr>
    <w:r>
      <w:pict>
        <v:shape id="_x0000_s10" style="position:absolute;margin-left:468.05pt;margin-top:1.2419pt;mso-position-vertical-relative:text;mso-position-horizontal-relative:text;width:44.65pt;height:13.2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3" w:lineRule="exact"/>
                  <w:rPr/>
                </w:pPr>
                <w:r>
                  <w:rPr>
                    <w:spacing w:val="24"/>
                    <w:position w:val="-2"/>
                  </w:rPr>
                  <w:t>·</w:t>
                </w:r>
                <w:r>
                  <w:rPr>
                    <w:spacing w:val="21"/>
                    <w:w w:val="101"/>
                    <w:position w:val="-2"/>
                  </w:rPr>
                  <w:t xml:space="preserve"> </w:t>
                </w:r>
                <w:r>
                  <w:rPr>
                    <w:spacing w:val="24"/>
                    <w:position w:val="-4"/>
                  </w:rPr>
                  <w:t>1365</w:t>
                </w:r>
                <w:r>
                  <w:rPr>
                    <w:spacing w:val="36"/>
                    <w:w w:val="101"/>
                    <w:position w:val="-4"/>
                  </w:rPr>
                  <w:t xml:space="preserve"> </w:t>
                </w:r>
                <w:r>
                  <w:rPr>
                    <w:spacing w:val="24"/>
                    <w:position w:val="-2"/>
                  </w:rPr>
                  <w:t>·</w:t>
                </w:r>
              </w:p>
            </w:txbxContent>
          </v:textbox>
        </v:shape>
      </w:pict>
    </w:r>
    <w:r>
      <w:rPr>
        <w:sz w:val="16"/>
        <w:szCs w:val="16"/>
        <w:spacing w:val="21"/>
      </w:rPr>
      <w:t>JOURNAL  OF  HEBEI</w:t>
    </w:r>
    <w:r>
      <w:rPr>
        <w:sz w:val="16"/>
        <w:szCs w:val="16"/>
        <w:spacing w:val="43"/>
        <w:w w:val="101"/>
      </w:rPr>
      <w:t xml:space="preserve"> </w:t>
    </w:r>
    <w:r>
      <w:rPr>
        <w:sz w:val="16"/>
        <w:szCs w:val="16"/>
        <w:spacing w:val="21"/>
      </w:rPr>
      <w:t>MEDI</w:t>
    </w:r>
    <w:r>
      <w:rPr>
        <w:sz w:val="16"/>
        <w:szCs w:val="16"/>
        <w:spacing w:val="20"/>
      </w:rPr>
      <w:t>CAL  UNIVERSITY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2"/>
      <w:spacing w:before="72" w:line="231" w:lineRule="exact"/>
      <w:rPr>
        <w:sz w:val="14"/>
        <w:szCs w:val="14"/>
      </w:rPr>
    </w:pPr>
    <w:r>
      <w:pict>
        <v:shape id="WordPictureWatermark14" style="position:absolute;margin-left:21.2pt;margin-top:811.69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16" style="position:absolute;margin-left:56.843pt;margin-top:77.7035pt;mso-position-vertical-relative:page;mso-position-horizontal-relative:page;width:482.1pt;height:0.35pt;z-index:251664384;" o:allowincell="f" filled="false" strokecolor="#231F20" strokeweight="0.33pt" coordsize="9642,6" coordorigin="0,0" path="m0,3l9641,3e">
          <v:stroke joinstyle="miter" miterlimit="10"/>
        </v:shape>
      </w:pict>
    </w:r>
    <w:r>
      <w:rPr>
        <w:spacing w:val="7"/>
        <w:position w:val="-2"/>
      </w:rPr>
      <w:t>·</w:t>
    </w:r>
    <w:r>
      <w:rPr>
        <w:spacing w:val="22"/>
        <w:position w:val="-2"/>
      </w:rPr>
      <w:t xml:space="preserve"> </w:t>
    </w:r>
    <w:r>
      <w:rPr>
        <w:spacing w:val="7"/>
        <w:position w:val="-4"/>
      </w:rPr>
      <w:t>1366</w:t>
    </w:r>
    <w:r>
      <w:rPr>
        <w:spacing w:val="35"/>
        <w:position w:val="-4"/>
      </w:rPr>
      <w:t xml:space="preserve"> </w:t>
    </w:r>
    <w:r>
      <w:rPr>
        <w:spacing w:val="7"/>
        <w:position w:val="-2"/>
      </w:rPr>
      <w:t>·                                    </w:t>
    </w:r>
    <w:r>
      <w:rPr>
        <w:sz w:val="14"/>
        <w:szCs w:val="14"/>
        <w:spacing w:val="7"/>
        <w:position w:val="-3"/>
      </w:rPr>
      <w:t>河</w:t>
    </w:r>
    <w:r>
      <w:rPr>
        <w:sz w:val="14"/>
        <w:szCs w:val="14"/>
        <w:spacing w:val="23"/>
        <w:w w:val="101"/>
        <w:position w:val="-3"/>
      </w:rPr>
      <w:t xml:space="preserve"> </w:t>
    </w:r>
    <w:r>
      <w:rPr>
        <w:sz w:val="14"/>
        <w:szCs w:val="14"/>
        <w:spacing w:val="7"/>
        <w:position w:val="-3"/>
      </w:rPr>
      <w:t>北</w:t>
    </w:r>
    <w:r>
      <w:rPr>
        <w:sz w:val="14"/>
        <w:szCs w:val="14"/>
        <w:spacing w:val="29"/>
        <w:position w:val="-3"/>
      </w:rPr>
      <w:t xml:space="preserve"> </w:t>
    </w:r>
    <w:r>
      <w:rPr>
        <w:sz w:val="14"/>
        <w:szCs w:val="14"/>
        <w:spacing w:val="7"/>
        <w:position w:val="-3"/>
      </w:rPr>
      <w:t>医</w:t>
    </w:r>
    <w:r>
      <w:rPr>
        <w:sz w:val="14"/>
        <w:szCs w:val="14"/>
        <w:spacing w:val="18"/>
        <w:w w:val="101"/>
        <w:position w:val="-3"/>
      </w:rPr>
      <w:t xml:space="preserve"> </w:t>
    </w:r>
    <w:r>
      <w:rPr>
        <w:sz w:val="14"/>
        <w:szCs w:val="14"/>
        <w:spacing w:val="7"/>
        <w:position w:val="-3"/>
      </w:rPr>
      <w:t>科</w:t>
    </w:r>
    <w:r>
      <w:rPr>
        <w:sz w:val="14"/>
        <w:szCs w:val="14"/>
        <w:spacing w:val="23"/>
        <w:position w:val="-3"/>
      </w:rPr>
      <w:t xml:space="preserve"> </w:t>
    </w:r>
    <w:r>
      <w:rPr>
        <w:sz w:val="14"/>
        <w:szCs w:val="14"/>
        <w:spacing w:val="7"/>
        <w:position w:val="-3"/>
      </w:rPr>
      <w:t>大</w:t>
    </w:r>
    <w:r>
      <w:rPr>
        <w:sz w:val="14"/>
        <w:szCs w:val="14"/>
        <w:spacing w:val="21"/>
        <w:w w:val="101"/>
        <w:position w:val="-3"/>
      </w:rPr>
      <w:t xml:space="preserve"> </w:t>
    </w:r>
    <w:r>
      <w:rPr>
        <w:sz w:val="14"/>
        <w:szCs w:val="14"/>
        <w:spacing w:val="7"/>
        <w:position w:val="-3"/>
      </w:rPr>
      <w:t>学</w:t>
    </w:r>
    <w:r>
      <w:rPr>
        <w:sz w:val="14"/>
        <w:szCs w:val="14"/>
        <w:spacing w:val="21"/>
        <w:position w:val="-3"/>
      </w:rPr>
      <w:t xml:space="preserve"> </w:t>
    </w:r>
    <w:r>
      <w:rPr>
        <w:sz w:val="14"/>
        <w:szCs w:val="14"/>
        <w:spacing w:val="7"/>
        <w:position w:val="-3"/>
      </w:rPr>
      <w:t>学</w:t>
    </w:r>
    <w:r>
      <w:rPr>
        <w:sz w:val="14"/>
        <w:szCs w:val="14"/>
        <w:spacing w:val="23"/>
        <w:position w:val="-3"/>
      </w:rPr>
      <w:t xml:space="preserve"> </w:t>
    </w:r>
    <w:r>
      <w:rPr>
        <w:sz w:val="14"/>
        <w:szCs w:val="14"/>
        <w:spacing w:val="7"/>
        <w:position w:val="-3"/>
      </w:rPr>
      <w:t>报    </w:t>
    </w:r>
    <w:r>
      <w:rPr>
        <w:sz w:val="14"/>
        <w:szCs w:val="14"/>
        <w:spacing w:val="6"/>
        <w:position w:val="-3"/>
      </w:rPr>
      <w:t xml:space="preserve">   第 </w:t>
    </w:r>
    <w:r>
      <w:rPr>
        <w:sz w:val="14"/>
        <w:szCs w:val="14"/>
        <w:spacing w:val="6"/>
        <w:position w:val="-4"/>
      </w:rPr>
      <w:t>45</w:t>
    </w:r>
    <w:r>
      <w:rPr>
        <w:sz w:val="14"/>
        <w:szCs w:val="14"/>
        <w:spacing w:val="6"/>
        <w:position w:val="-3"/>
      </w:rPr>
      <w:t>卷    第</w:t>
    </w:r>
    <w:r>
      <w:rPr>
        <w:sz w:val="14"/>
        <w:szCs w:val="14"/>
        <w:spacing w:val="19"/>
        <w:position w:val="-3"/>
      </w:rPr>
      <w:t xml:space="preserve"> </w:t>
    </w:r>
    <w:r>
      <w:rPr>
        <w:sz w:val="14"/>
        <w:szCs w:val="14"/>
        <w:spacing w:val="6"/>
        <w:position w:val="-4"/>
      </w:rPr>
      <w:t>12</w:t>
    </w:r>
    <w:r>
      <w:rPr>
        <w:sz w:val="14"/>
        <w:szCs w:val="14"/>
        <w:spacing w:val="6"/>
        <w:position w:val="-3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52"/>
      <w:spacing w:before="72" w:line="231" w:lineRule="exact"/>
      <w:rPr/>
    </w:pPr>
    <w:r>
      <w:pict>
        <v:shape id="WordPictureWatermark18" style="position:absolute;margin-left:21.2pt;margin-top:811.69pt;mso-position-vertical-relative:page;mso-position-horizontal-relative:page;width:168.95pt;height:12.5pt;z-index:-251648000;" o:allowincell="f" filled="false" stroked="false" type="#_x0000_t75">
          <v:imagedata o:title="" r:id="rId1"/>
        </v:shape>
      </w:pict>
    </w:r>
    <w:r>
      <w:pict>
        <v:shape id="_x0000_s20" style="position:absolute;margin-left:56.843pt;margin-top:77.7035pt;mso-position-vertical-relative:page;mso-position-horizontal-relative:page;width:482.1pt;height:0.35pt;z-index:251669504;" o:allowincell="f" filled="false" strokecolor="#231F20" strokeweight="0.33pt" coordsize="9642,6" coordorigin="0,0" path="m0,3l9641,3e">
          <v:stroke joinstyle="miter" miterlimit="10"/>
        </v:shape>
      </w:pict>
    </w:r>
    <w:r>
      <w:rPr>
        <w:sz w:val="14"/>
        <w:szCs w:val="14"/>
        <w:spacing w:val="8"/>
        <w:position w:val="-3"/>
      </w:rPr>
      <w:t>河</w:t>
    </w:r>
    <w:r>
      <w:rPr>
        <w:sz w:val="14"/>
        <w:szCs w:val="14"/>
        <w:spacing w:val="34"/>
        <w:position w:val="-3"/>
      </w:rPr>
      <w:t xml:space="preserve"> </w:t>
    </w:r>
    <w:r>
      <w:rPr>
        <w:sz w:val="14"/>
        <w:szCs w:val="14"/>
        <w:spacing w:val="8"/>
        <w:position w:val="-3"/>
      </w:rPr>
      <w:t>北</w:t>
    </w:r>
    <w:r>
      <w:rPr>
        <w:sz w:val="14"/>
        <w:szCs w:val="14"/>
        <w:spacing w:val="29"/>
        <w:position w:val="-3"/>
      </w:rPr>
      <w:t xml:space="preserve"> </w:t>
    </w:r>
    <w:r>
      <w:rPr>
        <w:sz w:val="14"/>
        <w:szCs w:val="14"/>
        <w:spacing w:val="8"/>
        <w:position w:val="-3"/>
      </w:rPr>
      <w:t>医</w:t>
    </w:r>
    <w:r>
      <w:rPr>
        <w:sz w:val="14"/>
        <w:szCs w:val="14"/>
        <w:spacing w:val="18"/>
        <w:w w:val="101"/>
        <w:position w:val="-3"/>
      </w:rPr>
      <w:t xml:space="preserve"> </w:t>
    </w:r>
    <w:r>
      <w:rPr>
        <w:sz w:val="14"/>
        <w:szCs w:val="14"/>
        <w:spacing w:val="8"/>
        <w:position w:val="-3"/>
      </w:rPr>
      <w:t>科</w:t>
    </w:r>
    <w:r>
      <w:rPr>
        <w:sz w:val="14"/>
        <w:szCs w:val="14"/>
        <w:spacing w:val="23"/>
        <w:position w:val="-3"/>
      </w:rPr>
      <w:t xml:space="preserve"> </w:t>
    </w:r>
    <w:r>
      <w:rPr>
        <w:sz w:val="14"/>
        <w:szCs w:val="14"/>
        <w:spacing w:val="8"/>
        <w:position w:val="-3"/>
      </w:rPr>
      <w:t>大</w:t>
    </w:r>
    <w:r>
      <w:rPr>
        <w:sz w:val="14"/>
        <w:szCs w:val="14"/>
        <w:spacing w:val="21"/>
        <w:w w:val="101"/>
        <w:position w:val="-3"/>
      </w:rPr>
      <w:t xml:space="preserve"> </w:t>
    </w:r>
    <w:r>
      <w:rPr>
        <w:sz w:val="14"/>
        <w:szCs w:val="14"/>
        <w:spacing w:val="8"/>
        <w:position w:val="-3"/>
      </w:rPr>
      <w:t>学</w:t>
    </w:r>
    <w:r>
      <w:rPr>
        <w:sz w:val="14"/>
        <w:szCs w:val="14"/>
        <w:spacing w:val="21"/>
        <w:w w:val="101"/>
        <w:position w:val="-3"/>
      </w:rPr>
      <w:t xml:space="preserve"> </w:t>
    </w:r>
    <w:r>
      <w:rPr>
        <w:sz w:val="14"/>
        <w:szCs w:val="14"/>
        <w:spacing w:val="8"/>
        <w:position w:val="-3"/>
      </w:rPr>
      <w:t>学</w:t>
    </w:r>
    <w:r>
      <w:rPr>
        <w:sz w:val="14"/>
        <w:szCs w:val="14"/>
        <w:spacing w:val="22"/>
        <w:w w:val="101"/>
        <w:position w:val="-3"/>
      </w:rPr>
      <w:t xml:space="preserve"> </w:t>
    </w:r>
    <w:r>
      <w:rPr>
        <w:sz w:val="14"/>
        <w:szCs w:val="14"/>
        <w:spacing w:val="8"/>
        <w:position w:val="-3"/>
      </w:rPr>
      <w:t>报       第 </w:t>
    </w:r>
    <w:r>
      <w:rPr>
        <w:sz w:val="14"/>
        <w:szCs w:val="14"/>
        <w:spacing w:val="8"/>
        <w:position w:val="-4"/>
      </w:rPr>
      <w:t>45</w:t>
    </w:r>
    <w:r>
      <w:rPr>
        <w:sz w:val="14"/>
        <w:szCs w:val="14"/>
        <w:spacing w:val="8"/>
        <w:position w:val="-3"/>
      </w:rPr>
      <w:t>卷    第</w:t>
    </w:r>
    <w:r>
      <w:rPr>
        <w:sz w:val="14"/>
        <w:szCs w:val="14"/>
        <w:spacing w:val="19"/>
        <w:w w:val="101"/>
        <w:position w:val="-3"/>
      </w:rPr>
      <w:t xml:space="preserve"> </w:t>
    </w:r>
    <w:r>
      <w:rPr>
        <w:sz w:val="14"/>
        <w:szCs w:val="14"/>
        <w:spacing w:val="8"/>
        <w:position w:val="-4"/>
      </w:rPr>
      <w:t>12</w:t>
    </w:r>
    <w:r>
      <w:rPr>
        <w:sz w:val="14"/>
        <w:szCs w:val="14"/>
        <w:spacing w:val="8"/>
        <w:position w:val="-3"/>
      </w:rPr>
      <w:t>期</w:t>
    </w:r>
    <w:r>
      <w:rPr>
        <w:sz w:val="14"/>
        <w:szCs w:val="14"/>
        <w:spacing w:val="1"/>
        <w:position w:val="-3"/>
      </w:rPr>
      <w:t xml:space="preserve">                             </w:t>
    </w:r>
    <w:r>
      <w:rPr>
        <w:sz w:val="14"/>
        <w:szCs w:val="14"/>
        <w:position w:val="-3"/>
      </w:rPr>
      <w:t xml:space="preserve">                         </w:t>
    </w:r>
    <w:r>
      <w:rPr>
        <w:sz w:val="14"/>
        <w:szCs w:val="14"/>
        <w:spacing w:val="8"/>
        <w:position w:val="-2"/>
      </w:rPr>
      <w:t>·  </w:t>
    </w:r>
    <w:r>
      <w:rPr>
        <w:spacing w:val="8"/>
        <w:position w:val="-4"/>
      </w:rPr>
      <w:t>1367</w:t>
    </w:r>
    <w:r>
      <w:rPr>
        <w:spacing w:val="35"/>
        <w:w w:val="101"/>
        <w:position w:val="-4"/>
      </w:rPr>
      <w:t xml:space="preserve"> </w:t>
    </w:r>
    <w:r>
      <w:rPr>
        <w:spacing w:val="8"/>
        <w:position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2"/>
      <w:spacing w:before="71" w:line="239" w:lineRule="exact"/>
      <w:rPr>
        <w:sz w:val="14"/>
        <w:szCs w:val="14"/>
      </w:rPr>
    </w:pPr>
    <w:r>
      <w:pict>
        <v:shape id="WordPictureWatermark22" style="position:absolute;margin-left:21.2pt;margin-top:811.69pt;mso-position-vertical-relative:page;mso-position-horizontal-relative:page;width:168.95pt;height:12.5pt;z-index:-251642880;" o:allowincell="f" filled="false" stroked="false" type="#_x0000_t75">
          <v:imagedata o:title="" r:id="rId1"/>
        </v:shape>
      </w:pict>
    </w:r>
    <w:r>
      <w:pict>
        <v:shape id="_x0000_s24" style="position:absolute;margin-left:56.843pt;margin-top:77.7035pt;mso-position-vertical-relative:page;mso-position-horizontal-relative:page;width:482.1pt;height:0.35pt;z-index:251674624;" o:allowincell="f" filled="false" strokecolor="#231F20" strokeweight="0.33pt" coordsize="9642,6" coordorigin="0,0" path="m0,3l9641,3e">
          <v:stroke joinstyle="miter" miterlimit="10"/>
        </v:shape>
      </w:pict>
    </w:r>
    <w:r>
      <w:rPr>
        <w:spacing w:val="14"/>
        <w:position w:val="3"/>
      </w:rPr>
      <w:t>· </w:t>
    </w:r>
    <w:r>
      <w:rPr>
        <w:spacing w:val="14"/>
      </w:rPr>
      <w:t>1368</w:t>
    </w:r>
    <w:r>
      <w:rPr>
        <w:spacing w:val="36"/>
      </w:rPr>
      <w:t xml:space="preserve"> </w:t>
    </w:r>
    <w:r>
      <w:rPr>
        <w:spacing w:val="14"/>
        <w:position w:val="3"/>
      </w:rPr>
      <w:t>·</w:t>
    </w:r>
    <w:r>
      <w:rPr>
        <w:spacing w:val="1"/>
        <w:position w:val="3"/>
      </w:rPr>
      <w:t xml:space="preserve">                           </w:t>
    </w:r>
    <w:r>
      <w:rPr>
        <w:sz w:val="14"/>
        <w:szCs w:val="14"/>
        <w:spacing w:val="14"/>
        <w:position w:val="2"/>
      </w:rPr>
      <w:t>闫    富等  《小肠梗阻的诊断与治疗中国专家共识(2023版)》解读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2025-01-09T14:31:03Z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2025-10-28T21:22:53</vt:filetime>
  </property>
</Properties>
</file>